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360" w:lineRule="auto" w:before="79"/>
        <w:ind w:left="1506" w:right="925" w:firstLine="0"/>
        <w:jc w:val="center"/>
        <w:rPr>
          <w:b/>
          <w:sz w:val="24"/>
        </w:rPr>
      </w:pPr>
      <w:r>
        <w:rPr>
          <w:b/>
          <w:sz w:val="24"/>
        </w:rPr>
        <w:t>DEVELOPMENT</w:t>
      </w:r>
      <w:r>
        <w:rPr>
          <w:b/>
          <w:spacing w:val="-6"/>
          <w:sz w:val="24"/>
        </w:rPr>
        <w:t> </w:t>
      </w:r>
      <w:r>
        <w:rPr>
          <w:b/>
          <w:sz w:val="24"/>
        </w:rPr>
        <w:t>OF</w:t>
      </w:r>
      <w:r>
        <w:rPr>
          <w:b/>
          <w:spacing w:val="-7"/>
          <w:sz w:val="24"/>
        </w:rPr>
        <w:t> </w:t>
      </w:r>
      <w:r>
        <w:rPr>
          <w:b/>
          <w:sz w:val="24"/>
        </w:rPr>
        <w:t>AN</w:t>
      </w:r>
      <w:r>
        <w:rPr>
          <w:b/>
          <w:spacing w:val="-7"/>
          <w:sz w:val="24"/>
        </w:rPr>
        <w:t> </w:t>
      </w:r>
      <w:r>
        <w:rPr>
          <w:b/>
          <w:sz w:val="24"/>
        </w:rPr>
        <w:t>IMPROVED</w:t>
      </w:r>
      <w:r>
        <w:rPr>
          <w:b/>
          <w:spacing w:val="-5"/>
          <w:sz w:val="24"/>
        </w:rPr>
        <w:t> </w:t>
      </w:r>
      <w:r>
        <w:rPr>
          <w:b/>
          <w:sz w:val="24"/>
        </w:rPr>
        <w:t>FORCED</w:t>
      </w:r>
      <w:r>
        <w:rPr>
          <w:b/>
          <w:spacing w:val="-6"/>
          <w:sz w:val="24"/>
        </w:rPr>
        <w:t> </w:t>
      </w:r>
      <w:r>
        <w:rPr>
          <w:b/>
          <w:sz w:val="24"/>
        </w:rPr>
        <w:t>ISLAND</w:t>
      </w:r>
      <w:r>
        <w:rPr>
          <w:b/>
          <w:spacing w:val="-4"/>
          <w:sz w:val="24"/>
        </w:rPr>
        <w:t> </w:t>
      </w:r>
      <w:r>
        <w:rPr>
          <w:b/>
          <w:sz w:val="24"/>
        </w:rPr>
        <w:t>AND</w:t>
      </w:r>
      <w:r>
        <w:rPr>
          <w:b/>
          <w:spacing w:val="-6"/>
          <w:sz w:val="24"/>
        </w:rPr>
        <w:t> </w:t>
      </w:r>
      <w:r>
        <w:rPr>
          <w:b/>
          <w:sz w:val="24"/>
        </w:rPr>
        <w:t>LOAD SHEDDING SCHEME TO PREVENT SYSTEM COLLAPSE</w:t>
      </w:r>
    </w:p>
    <w:p>
      <w:pPr>
        <w:spacing w:before="159"/>
        <w:ind w:left="576" w:right="0"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spacing w:before="50"/>
        <w:rPr>
          <w:b/>
        </w:rPr>
      </w:pPr>
    </w:p>
    <w:p>
      <w:pPr>
        <w:spacing w:before="0"/>
        <w:ind w:left="576" w:right="0" w:firstLine="0"/>
        <w:jc w:val="center"/>
        <w:rPr>
          <w:b/>
          <w:sz w:val="24"/>
        </w:rPr>
      </w:pPr>
      <w:r>
        <w:rPr>
          <w:b/>
          <w:sz w:val="24"/>
        </w:rPr>
        <w:t>SALE</w:t>
      </w:r>
      <w:r>
        <w:rPr>
          <w:b/>
          <w:spacing w:val="-1"/>
          <w:sz w:val="24"/>
        </w:rPr>
        <w:t> </w:t>
      </w:r>
      <w:r>
        <w:rPr>
          <w:b/>
          <w:sz w:val="24"/>
        </w:rPr>
        <w:t>GELTA </w:t>
      </w:r>
      <w:r>
        <w:rPr>
          <w:b/>
          <w:spacing w:val="-2"/>
          <w:sz w:val="24"/>
          <w:u w:val="single"/>
        </w:rPr>
        <w:t>YAKUBU</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81"/>
        <w:rPr>
          <w:b/>
        </w:rPr>
      </w:pPr>
    </w:p>
    <w:p>
      <w:pPr>
        <w:spacing w:line="415" w:lineRule="auto" w:before="0"/>
        <w:ind w:left="1948" w:right="1371" w:firstLine="0"/>
        <w:jc w:val="center"/>
        <w:rPr>
          <w:b/>
          <w:sz w:val="24"/>
        </w:rPr>
      </w:pPr>
      <w:r>
        <w:rPr>
          <w:b/>
          <w:sz w:val="24"/>
        </w:rPr>
        <w:t>DEPARTMENT</w:t>
      </w:r>
      <w:r>
        <w:rPr>
          <w:b/>
          <w:spacing w:val="-12"/>
          <w:sz w:val="24"/>
        </w:rPr>
        <w:t> </w:t>
      </w:r>
      <w:r>
        <w:rPr>
          <w:b/>
          <w:sz w:val="24"/>
        </w:rPr>
        <w:t>OF</w:t>
      </w:r>
      <w:r>
        <w:rPr>
          <w:b/>
          <w:spacing w:val="-15"/>
          <w:sz w:val="24"/>
        </w:rPr>
        <w:t> </w:t>
      </w:r>
      <w:r>
        <w:rPr>
          <w:b/>
          <w:sz w:val="24"/>
        </w:rPr>
        <w:t>ELECTRICAL</w:t>
      </w:r>
      <w:r>
        <w:rPr>
          <w:b/>
          <w:spacing w:val="-11"/>
          <w:sz w:val="24"/>
        </w:rPr>
        <w:t> </w:t>
      </w:r>
      <w:r>
        <w:rPr>
          <w:b/>
          <w:sz w:val="24"/>
        </w:rPr>
        <w:t>ENGINEERING FACULTY OF ENGINEERING</w:t>
      </w:r>
    </w:p>
    <w:p>
      <w:pPr>
        <w:spacing w:before="0"/>
        <w:ind w:left="633" w:right="0" w:firstLine="0"/>
        <w:jc w:val="center"/>
        <w:rPr>
          <w:b/>
          <w:sz w:val="24"/>
        </w:rPr>
      </w:pPr>
      <w:r>
        <w:rPr>
          <w:b/>
          <w:sz w:val="24"/>
        </w:rPr>
        <w:t>AHMADU</w:t>
      </w:r>
      <w:r>
        <w:rPr>
          <w:b/>
          <w:spacing w:val="-4"/>
          <w:sz w:val="24"/>
        </w:rPr>
        <w:t> </w:t>
      </w:r>
      <w:r>
        <w:rPr>
          <w:b/>
          <w:sz w:val="24"/>
        </w:rPr>
        <w:t>BELLO</w:t>
      </w:r>
      <w:r>
        <w:rPr>
          <w:b/>
          <w:spacing w:val="-1"/>
          <w:sz w:val="24"/>
        </w:rPr>
        <w:t> </w:t>
      </w:r>
      <w:r>
        <w:rPr>
          <w:b/>
          <w:sz w:val="24"/>
        </w:rPr>
        <w:t>UNIVERSITY</w:t>
      </w:r>
      <w:r>
        <w:rPr>
          <w:b/>
          <w:spacing w:val="-1"/>
          <w:sz w:val="24"/>
        </w:rPr>
        <w:t> </w:t>
      </w:r>
      <w:r>
        <w:rPr>
          <w:b/>
          <w:sz w:val="24"/>
        </w:rPr>
        <w:t>ZARIA,</w:t>
      </w:r>
      <w:r>
        <w:rPr>
          <w:b/>
          <w:spacing w:val="1"/>
          <w:sz w:val="24"/>
        </w:rPr>
        <w:t> </w:t>
      </w:r>
      <w:r>
        <w:rPr>
          <w:b/>
          <w:spacing w:val="-2"/>
          <w:sz w:val="24"/>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
        <w:rPr>
          <w:b/>
        </w:rPr>
      </w:pPr>
    </w:p>
    <w:p>
      <w:pPr>
        <w:spacing w:before="0"/>
        <w:ind w:left="573" w:right="0" w:firstLine="0"/>
        <w:jc w:val="center"/>
        <w:rPr>
          <w:b/>
          <w:sz w:val="24"/>
        </w:rPr>
      </w:pPr>
      <w:r>
        <w:rPr>
          <w:b/>
          <w:sz w:val="24"/>
        </w:rPr>
        <w:t>MAY,</w:t>
      </w:r>
      <w:r>
        <w:rPr>
          <w:b/>
          <w:spacing w:val="-2"/>
          <w:sz w:val="24"/>
        </w:rPr>
        <w:t> </w:t>
      </w:r>
      <w:r>
        <w:rPr>
          <w:b/>
          <w:spacing w:val="-4"/>
          <w:sz w:val="24"/>
        </w:rPr>
        <w:t>2018</w:t>
      </w:r>
    </w:p>
    <w:p>
      <w:pPr>
        <w:spacing w:after="0"/>
        <w:jc w:val="center"/>
        <w:rPr>
          <w:sz w:val="24"/>
        </w:rPr>
        <w:sectPr>
          <w:footerReference w:type="default" r:id="rId5"/>
          <w:type w:val="continuous"/>
          <w:pgSz w:w="12240" w:h="15840"/>
          <w:pgMar w:header="0" w:footer="792" w:top="1360" w:bottom="980" w:left="1180" w:right="1180"/>
          <w:pgNumType w:start="1"/>
        </w:sectPr>
      </w:pPr>
    </w:p>
    <w:p>
      <w:pPr>
        <w:spacing w:line="360" w:lineRule="auto" w:before="79"/>
        <w:ind w:left="1506" w:right="925" w:firstLine="0"/>
        <w:jc w:val="center"/>
        <w:rPr>
          <w:b/>
          <w:sz w:val="24"/>
        </w:rPr>
      </w:pPr>
      <w:r>
        <w:rPr>
          <w:b/>
          <w:sz w:val="24"/>
        </w:rPr>
        <w:t>DEVELOPMENT</w:t>
      </w:r>
      <w:r>
        <w:rPr>
          <w:b/>
          <w:spacing w:val="-5"/>
          <w:sz w:val="24"/>
        </w:rPr>
        <w:t> </w:t>
      </w:r>
      <w:r>
        <w:rPr>
          <w:b/>
          <w:sz w:val="24"/>
        </w:rPr>
        <w:t>OF</w:t>
      </w:r>
      <w:r>
        <w:rPr>
          <w:b/>
          <w:spacing w:val="-6"/>
          <w:sz w:val="24"/>
        </w:rPr>
        <w:t> </w:t>
      </w:r>
      <w:r>
        <w:rPr>
          <w:b/>
          <w:sz w:val="24"/>
        </w:rPr>
        <w:t>AN</w:t>
      </w:r>
      <w:r>
        <w:rPr>
          <w:b/>
          <w:spacing w:val="-7"/>
          <w:sz w:val="24"/>
        </w:rPr>
        <w:t> </w:t>
      </w:r>
      <w:r>
        <w:rPr>
          <w:b/>
          <w:sz w:val="24"/>
        </w:rPr>
        <w:t>IMPROVED</w:t>
      </w:r>
      <w:r>
        <w:rPr>
          <w:b/>
          <w:spacing w:val="-5"/>
          <w:sz w:val="24"/>
        </w:rPr>
        <w:t> </w:t>
      </w:r>
      <w:r>
        <w:rPr>
          <w:b/>
          <w:sz w:val="24"/>
        </w:rPr>
        <w:t>FORCED</w:t>
      </w:r>
      <w:r>
        <w:rPr>
          <w:b/>
          <w:spacing w:val="-6"/>
          <w:sz w:val="24"/>
        </w:rPr>
        <w:t> </w:t>
      </w:r>
      <w:r>
        <w:rPr>
          <w:b/>
          <w:sz w:val="24"/>
        </w:rPr>
        <w:t>ISLAND</w:t>
      </w:r>
      <w:r>
        <w:rPr>
          <w:b/>
          <w:spacing w:val="-5"/>
          <w:sz w:val="24"/>
        </w:rPr>
        <w:t> </w:t>
      </w:r>
      <w:r>
        <w:rPr>
          <w:b/>
          <w:sz w:val="24"/>
        </w:rPr>
        <w:t>AND</w:t>
      </w:r>
      <w:r>
        <w:rPr>
          <w:b/>
          <w:spacing w:val="-6"/>
          <w:sz w:val="24"/>
        </w:rPr>
        <w:t> </w:t>
      </w:r>
      <w:r>
        <w:rPr>
          <w:b/>
          <w:sz w:val="24"/>
        </w:rPr>
        <w:t>LOAD SHEDDING SCHEME TO PREVENT SYSTEM COLLAPSE</w:t>
      </w:r>
    </w:p>
    <w:p>
      <w:pPr>
        <w:pStyle w:val="BodyText"/>
        <w:rPr>
          <w:b/>
        </w:rPr>
      </w:pPr>
    </w:p>
    <w:p>
      <w:pPr>
        <w:pStyle w:val="BodyText"/>
        <w:rPr>
          <w:b/>
        </w:rPr>
      </w:pPr>
    </w:p>
    <w:p>
      <w:pPr>
        <w:pStyle w:val="BodyText"/>
        <w:rPr>
          <w:b/>
        </w:rPr>
      </w:pPr>
    </w:p>
    <w:p>
      <w:pPr>
        <w:pStyle w:val="BodyText"/>
        <w:rPr>
          <w:b/>
        </w:rPr>
      </w:pPr>
    </w:p>
    <w:p>
      <w:pPr>
        <w:pStyle w:val="BodyText"/>
        <w:spacing w:before="209"/>
        <w:rPr>
          <w:b/>
        </w:rPr>
      </w:pPr>
    </w:p>
    <w:p>
      <w:pPr>
        <w:spacing w:before="0"/>
        <w:ind w:left="576" w:right="0"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spacing w:before="54"/>
        <w:rPr>
          <w:b/>
        </w:rPr>
      </w:pPr>
    </w:p>
    <w:p>
      <w:pPr>
        <w:spacing w:before="0"/>
        <w:ind w:left="578" w:right="0" w:firstLine="0"/>
        <w:jc w:val="center"/>
        <w:rPr>
          <w:b/>
          <w:sz w:val="24"/>
        </w:rPr>
      </w:pPr>
      <w:r>
        <w:rPr>
          <w:b/>
          <w:sz w:val="24"/>
        </w:rPr>
        <w:t>Sale</w:t>
      </w:r>
      <w:r>
        <w:rPr>
          <w:b/>
          <w:spacing w:val="-1"/>
          <w:sz w:val="24"/>
        </w:rPr>
        <w:t> </w:t>
      </w:r>
      <w:r>
        <w:rPr>
          <w:b/>
          <w:sz w:val="24"/>
        </w:rPr>
        <w:t>Gelta</w:t>
      </w:r>
      <w:r>
        <w:rPr>
          <w:b/>
          <w:spacing w:val="-1"/>
          <w:sz w:val="24"/>
        </w:rPr>
        <w:t> </w:t>
      </w:r>
      <w:r>
        <w:rPr>
          <w:b/>
          <w:sz w:val="24"/>
        </w:rPr>
        <w:t>YAKUBU,</w:t>
      </w:r>
      <w:r>
        <w:rPr>
          <w:b/>
          <w:spacing w:val="-1"/>
          <w:sz w:val="24"/>
        </w:rPr>
        <w:t> </w:t>
      </w:r>
      <w:r>
        <w:rPr>
          <w:b/>
          <w:sz w:val="24"/>
        </w:rPr>
        <w:t>B.Eng</w:t>
      </w:r>
      <w:r>
        <w:rPr>
          <w:b/>
          <w:spacing w:val="-1"/>
          <w:sz w:val="24"/>
        </w:rPr>
        <w:t> </w:t>
      </w:r>
      <w:r>
        <w:rPr>
          <w:b/>
          <w:sz w:val="24"/>
        </w:rPr>
        <w:t>(ABU</w:t>
      </w:r>
      <w:r>
        <w:rPr>
          <w:b/>
          <w:spacing w:val="-1"/>
          <w:sz w:val="24"/>
        </w:rPr>
        <w:t> </w:t>
      </w:r>
      <w:r>
        <w:rPr>
          <w:b/>
          <w:spacing w:val="-2"/>
          <w:sz w:val="24"/>
        </w:rPr>
        <w:t>2012)</w:t>
      </w:r>
    </w:p>
    <w:p>
      <w:pPr>
        <w:pStyle w:val="Heading2"/>
        <w:spacing w:before="201"/>
        <w:ind w:left="574"/>
      </w:pPr>
      <w:r>
        <w:rPr>
          <w:spacing w:val="-2"/>
        </w:rPr>
        <w:t>P13EGEE8017</w:t>
      </w:r>
    </w:p>
    <w:p>
      <w:pPr>
        <w:spacing w:before="202"/>
        <w:ind w:left="575" w:right="0" w:firstLine="0"/>
        <w:jc w:val="center"/>
        <w:rPr>
          <w:b/>
          <w:sz w:val="24"/>
        </w:rPr>
      </w:pPr>
      <w:hyperlink r:id="rId6">
        <w:r>
          <w:rPr>
            <w:b/>
            <w:spacing w:val="-2"/>
            <w:sz w:val="24"/>
          </w:rPr>
          <w:t>sgelta@gmail.com</w:t>
        </w:r>
      </w:hyperlink>
    </w:p>
    <w:p>
      <w:pPr>
        <w:pStyle w:val="BodyText"/>
        <w:rPr>
          <w:b/>
        </w:rPr>
      </w:pPr>
    </w:p>
    <w:p>
      <w:pPr>
        <w:pStyle w:val="BodyText"/>
        <w:rPr>
          <w:b/>
        </w:rPr>
      </w:pPr>
    </w:p>
    <w:p>
      <w:pPr>
        <w:pStyle w:val="BodyText"/>
        <w:rPr>
          <w:b/>
        </w:rPr>
      </w:pPr>
    </w:p>
    <w:p>
      <w:pPr>
        <w:pStyle w:val="BodyText"/>
        <w:spacing w:before="55"/>
        <w:rPr>
          <w:b/>
        </w:rPr>
      </w:pPr>
    </w:p>
    <w:p>
      <w:pPr>
        <w:pStyle w:val="Heading2"/>
        <w:spacing w:line="273" w:lineRule="auto" w:before="0"/>
        <w:ind w:left="1095" w:right="520"/>
      </w:pPr>
      <w:r>
        <w:rPr/>
        <w:t>A</w:t>
      </w:r>
      <w:r>
        <w:rPr>
          <w:spacing w:val="-6"/>
        </w:rPr>
        <w:t> </w:t>
      </w:r>
      <w:r>
        <w:rPr/>
        <w:t>THESIS</w:t>
      </w:r>
      <w:r>
        <w:rPr>
          <w:spacing w:val="-6"/>
        </w:rPr>
        <w:t> </w:t>
      </w:r>
      <w:r>
        <w:rPr/>
        <w:t>SUBMITTED</w:t>
      </w:r>
      <w:r>
        <w:rPr>
          <w:spacing w:val="-5"/>
        </w:rPr>
        <w:t> </w:t>
      </w:r>
      <w:r>
        <w:rPr/>
        <w:t>TO</w:t>
      </w:r>
      <w:r>
        <w:rPr>
          <w:spacing w:val="-5"/>
        </w:rPr>
        <w:t> </w:t>
      </w:r>
      <w:r>
        <w:rPr/>
        <w:t>THE</w:t>
      </w:r>
      <w:r>
        <w:rPr>
          <w:spacing w:val="-5"/>
        </w:rPr>
        <w:t> </w:t>
      </w:r>
      <w:r>
        <w:rPr/>
        <w:t>SCHOOL</w:t>
      </w:r>
      <w:r>
        <w:rPr>
          <w:spacing w:val="-7"/>
        </w:rPr>
        <w:t> </w:t>
      </w:r>
      <w:r>
        <w:rPr/>
        <w:t>OF</w:t>
      </w:r>
      <w:r>
        <w:rPr>
          <w:spacing w:val="-5"/>
        </w:rPr>
        <w:t> </w:t>
      </w:r>
      <w:r>
        <w:rPr/>
        <w:t>POSTGRADUATE</w:t>
      </w:r>
      <w:r>
        <w:rPr>
          <w:spacing w:val="-5"/>
        </w:rPr>
        <w:t> </w:t>
      </w:r>
      <w:r>
        <w:rPr/>
        <w:t>STUDIES, AHMADU BELLO UNIVERSITY, ZARIA</w:t>
      </w:r>
    </w:p>
    <w:p>
      <w:pPr>
        <w:spacing w:line="273" w:lineRule="auto" w:before="166"/>
        <w:ind w:left="810" w:right="234" w:firstLine="0"/>
        <w:jc w:val="center"/>
        <w:rPr>
          <w:b/>
          <w:sz w:val="24"/>
        </w:rPr>
      </w:pPr>
      <w:r>
        <w:rPr>
          <w:b/>
          <w:sz w:val="24"/>
        </w:rPr>
        <w:t>IN</w:t>
      </w:r>
      <w:r>
        <w:rPr>
          <w:b/>
          <w:spacing w:val="-4"/>
          <w:sz w:val="24"/>
        </w:rPr>
        <w:t> </w:t>
      </w:r>
      <w:r>
        <w:rPr>
          <w:b/>
          <w:sz w:val="24"/>
        </w:rPr>
        <w:t>PARTIAL</w:t>
      </w:r>
      <w:r>
        <w:rPr>
          <w:b/>
          <w:spacing w:val="-4"/>
          <w:sz w:val="24"/>
        </w:rPr>
        <w:t> </w:t>
      </w:r>
      <w:r>
        <w:rPr>
          <w:b/>
          <w:sz w:val="24"/>
        </w:rPr>
        <w:t>FULFILLMENT</w:t>
      </w:r>
      <w:r>
        <w:rPr>
          <w:b/>
          <w:spacing w:val="-4"/>
          <w:sz w:val="24"/>
        </w:rPr>
        <w:t> </w:t>
      </w:r>
      <w:r>
        <w:rPr>
          <w:b/>
          <w:sz w:val="24"/>
        </w:rPr>
        <w:t>OF</w:t>
      </w:r>
      <w:r>
        <w:rPr>
          <w:b/>
          <w:spacing w:val="-7"/>
          <w:sz w:val="24"/>
        </w:rPr>
        <w:t> </w:t>
      </w:r>
      <w:r>
        <w:rPr>
          <w:b/>
          <w:sz w:val="24"/>
        </w:rPr>
        <w:t>THE</w:t>
      </w:r>
      <w:r>
        <w:rPr>
          <w:b/>
          <w:spacing w:val="-4"/>
          <w:sz w:val="24"/>
        </w:rPr>
        <w:t> </w:t>
      </w:r>
      <w:r>
        <w:rPr>
          <w:b/>
          <w:sz w:val="24"/>
        </w:rPr>
        <w:t>REQUIREMENTS</w:t>
      </w:r>
      <w:r>
        <w:rPr>
          <w:b/>
          <w:spacing w:val="-4"/>
          <w:sz w:val="24"/>
        </w:rPr>
        <w:t> </w:t>
      </w:r>
      <w:r>
        <w:rPr>
          <w:b/>
          <w:sz w:val="24"/>
        </w:rPr>
        <w:t>FOR</w:t>
      </w:r>
      <w:r>
        <w:rPr>
          <w:b/>
          <w:spacing w:val="-4"/>
          <w:sz w:val="24"/>
        </w:rPr>
        <w:t> </w:t>
      </w:r>
      <w:r>
        <w:rPr>
          <w:b/>
          <w:sz w:val="24"/>
        </w:rPr>
        <w:t>THE</w:t>
      </w:r>
      <w:r>
        <w:rPr>
          <w:b/>
          <w:spacing w:val="-4"/>
          <w:sz w:val="24"/>
        </w:rPr>
        <w:t> </w:t>
      </w:r>
      <w:r>
        <w:rPr>
          <w:b/>
          <w:sz w:val="24"/>
        </w:rPr>
        <w:t>AWARD</w:t>
      </w:r>
      <w:r>
        <w:rPr>
          <w:b/>
          <w:spacing w:val="-5"/>
          <w:sz w:val="24"/>
        </w:rPr>
        <w:t> </w:t>
      </w:r>
      <w:r>
        <w:rPr>
          <w:b/>
          <w:sz w:val="24"/>
        </w:rPr>
        <w:t>OF A MASTER OF SCIENCE (M.Sc.) DEGREE IN POWER SYSTEM ENIGEERING</w:t>
      </w:r>
    </w:p>
    <w:p>
      <w:pPr>
        <w:spacing w:line="415" w:lineRule="auto" w:before="163"/>
        <w:ind w:left="1976" w:right="1340" w:firstLine="0"/>
        <w:jc w:val="center"/>
        <w:rPr>
          <w:b/>
          <w:sz w:val="24"/>
        </w:rPr>
      </w:pPr>
      <w:r>
        <w:rPr>
          <w:b/>
          <w:sz w:val="24"/>
        </w:rPr>
        <w:t>DEPARTMENT</w:t>
      </w:r>
      <w:r>
        <w:rPr>
          <w:b/>
          <w:spacing w:val="-13"/>
          <w:sz w:val="24"/>
        </w:rPr>
        <w:t> </w:t>
      </w:r>
      <w:r>
        <w:rPr>
          <w:b/>
          <w:sz w:val="24"/>
        </w:rPr>
        <w:t>OF</w:t>
      </w:r>
      <w:r>
        <w:rPr>
          <w:b/>
          <w:spacing w:val="-15"/>
          <w:sz w:val="24"/>
        </w:rPr>
        <w:t> </w:t>
      </w:r>
      <w:r>
        <w:rPr>
          <w:b/>
          <w:sz w:val="24"/>
        </w:rPr>
        <w:t>ELECTRICAL</w:t>
      </w:r>
      <w:r>
        <w:rPr>
          <w:b/>
          <w:spacing w:val="-13"/>
          <w:sz w:val="24"/>
        </w:rPr>
        <w:t> </w:t>
      </w:r>
      <w:r>
        <w:rPr>
          <w:b/>
          <w:sz w:val="24"/>
        </w:rPr>
        <w:t>ENGINEERING FACULTY OF ENGINEERING</w:t>
      </w:r>
    </w:p>
    <w:p>
      <w:pPr>
        <w:spacing w:line="415" w:lineRule="auto" w:before="0"/>
        <w:ind w:left="2535" w:right="1958" w:firstLine="0"/>
        <w:jc w:val="center"/>
        <w:rPr>
          <w:b/>
          <w:sz w:val="24"/>
        </w:rPr>
      </w:pPr>
      <w:r>
        <w:rPr>
          <w:b/>
          <w:sz w:val="24"/>
        </w:rPr>
        <w:t>AHMADU</w:t>
      </w:r>
      <w:r>
        <w:rPr>
          <w:b/>
          <w:spacing w:val="-14"/>
          <w:sz w:val="24"/>
        </w:rPr>
        <w:t> </w:t>
      </w:r>
      <w:r>
        <w:rPr>
          <w:b/>
          <w:sz w:val="24"/>
        </w:rPr>
        <w:t>BELLO</w:t>
      </w:r>
      <w:r>
        <w:rPr>
          <w:b/>
          <w:spacing w:val="-14"/>
          <w:sz w:val="24"/>
        </w:rPr>
        <w:t> </w:t>
      </w:r>
      <w:r>
        <w:rPr>
          <w:b/>
          <w:sz w:val="24"/>
        </w:rPr>
        <w:t>UNIVERSITY,</w:t>
      </w:r>
      <w:r>
        <w:rPr>
          <w:b/>
          <w:spacing w:val="-14"/>
          <w:sz w:val="24"/>
        </w:rPr>
        <w:t> </w:t>
      </w:r>
      <w:r>
        <w:rPr>
          <w:b/>
          <w:sz w:val="24"/>
        </w:rPr>
        <w:t>ZARIA </w:t>
      </w:r>
      <w:r>
        <w:rPr>
          <w:b/>
          <w:spacing w:val="-2"/>
          <w:sz w:val="24"/>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53"/>
        <w:rPr>
          <w:b/>
        </w:rPr>
      </w:pPr>
    </w:p>
    <w:p>
      <w:pPr>
        <w:spacing w:before="0"/>
        <w:ind w:left="573" w:right="0" w:firstLine="0"/>
        <w:jc w:val="center"/>
        <w:rPr>
          <w:b/>
          <w:sz w:val="24"/>
        </w:rPr>
      </w:pPr>
      <w:r>
        <w:rPr>
          <w:b/>
          <w:sz w:val="24"/>
        </w:rPr>
        <w:t>MAY,</w:t>
      </w:r>
      <w:r>
        <w:rPr>
          <w:b/>
          <w:spacing w:val="-2"/>
          <w:sz w:val="24"/>
        </w:rPr>
        <w:t> </w:t>
      </w:r>
      <w:r>
        <w:rPr>
          <w:b/>
          <w:spacing w:val="-4"/>
          <w:sz w:val="24"/>
        </w:rPr>
        <w:t>2018</w:t>
      </w:r>
    </w:p>
    <w:p>
      <w:pPr>
        <w:spacing w:after="0"/>
        <w:jc w:val="center"/>
        <w:rPr>
          <w:sz w:val="24"/>
        </w:rPr>
        <w:sectPr>
          <w:pgSz w:w="12240" w:h="15840"/>
          <w:pgMar w:header="0" w:footer="792" w:top="1360" w:bottom="980" w:left="1180" w:right="1180"/>
        </w:sectPr>
      </w:pPr>
    </w:p>
    <w:p>
      <w:pPr>
        <w:spacing w:before="79"/>
        <w:ind w:left="577" w:right="0" w:firstLine="0"/>
        <w:jc w:val="center"/>
        <w:rPr>
          <w:b/>
          <w:sz w:val="24"/>
        </w:rPr>
      </w:pPr>
      <w:r>
        <w:rPr>
          <w:b/>
          <w:spacing w:val="-2"/>
          <w:sz w:val="24"/>
        </w:rPr>
        <w:t>DECLARATION</w:t>
      </w:r>
    </w:p>
    <w:p>
      <w:pPr>
        <w:pStyle w:val="BodyText"/>
        <w:spacing w:before="197"/>
        <w:rPr>
          <w:b/>
        </w:rPr>
      </w:pPr>
    </w:p>
    <w:p>
      <w:pPr>
        <w:pStyle w:val="BodyText"/>
        <w:spacing w:line="480" w:lineRule="auto"/>
        <w:ind w:left="746" w:right="169"/>
        <w:jc w:val="center"/>
      </w:pPr>
      <w:r>
        <w:rPr/>
        <w:t>I</w:t>
      </w:r>
      <w:r>
        <w:rPr>
          <w:spacing w:val="-7"/>
        </w:rPr>
        <w:t> </w:t>
      </w:r>
      <w:r>
        <w:rPr/>
        <w:t>declare</w:t>
      </w:r>
      <w:r>
        <w:rPr>
          <w:spacing w:val="-5"/>
        </w:rPr>
        <w:t> </w:t>
      </w:r>
      <w:r>
        <w:rPr/>
        <w:t>that</w:t>
      </w:r>
      <w:r>
        <w:rPr>
          <w:spacing w:val="-4"/>
        </w:rPr>
        <w:t> </w:t>
      </w:r>
      <w:r>
        <w:rPr/>
        <w:t>the</w:t>
      </w:r>
      <w:r>
        <w:rPr>
          <w:spacing w:val="-4"/>
        </w:rPr>
        <w:t> </w:t>
      </w:r>
      <w:r>
        <w:rPr/>
        <w:t>work</w:t>
      </w:r>
      <w:r>
        <w:rPr>
          <w:spacing w:val="-4"/>
        </w:rPr>
        <w:t> </w:t>
      </w:r>
      <w:r>
        <w:rPr/>
        <w:t>in</w:t>
      </w:r>
      <w:r>
        <w:rPr>
          <w:spacing w:val="-3"/>
        </w:rPr>
        <w:t> </w:t>
      </w:r>
      <w:r>
        <w:rPr/>
        <w:t>this</w:t>
      </w:r>
      <w:r>
        <w:rPr>
          <w:spacing w:val="-4"/>
        </w:rPr>
        <w:t> </w:t>
      </w:r>
      <w:r>
        <w:rPr/>
        <w:t>dissertation</w:t>
      </w:r>
      <w:r>
        <w:rPr>
          <w:spacing w:val="-4"/>
        </w:rPr>
        <w:t> </w:t>
      </w:r>
      <w:r>
        <w:rPr/>
        <w:t>entitled</w:t>
      </w:r>
      <w:r>
        <w:rPr>
          <w:spacing w:val="-4"/>
        </w:rPr>
        <w:t> </w:t>
      </w:r>
      <w:r>
        <w:rPr/>
        <w:t>“DEVELOPMENT</w:t>
      </w:r>
      <w:r>
        <w:rPr>
          <w:spacing w:val="-4"/>
        </w:rPr>
        <w:t> </w:t>
      </w:r>
      <w:r>
        <w:rPr/>
        <w:t>OF</w:t>
      </w:r>
      <w:r>
        <w:rPr>
          <w:spacing w:val="-4"/>
        </w:rPr>
        <w:t> </w:t>
      </w:r>
      <w:r>
        <w:rPr/>
        <w:t>AN</w:t>
      </w:r>
      <w:r>
        <w:rPr>
          <w:spacing w:val="-3"/>
        </w:rPr>
        <w:t> </w:t>
      </w:r>
      <w:r>
        <w:rPr/>
        <w:t>IMPROVED FORCED</w:t>
      </w:r>
      <w:r>
        <w:rPr>
          <w:spacing w:val="61"/>
          <w:w w:val="150"/>
        </w:rPr>
        <w:t> </w:t>
      </w:r>
      <w:r>
        <w:rPr/>
        <w:t>ISLAND</w:t>
      </w:r>
      <w:r>
        <w:rPr>
          <w:spacing w:val="60"/>
          <w:w w:val="150"/>
        </w:rPr>
        <w:t> </w:t>
      </w:r>
      <w:r>
        <w:rPr/>
        <w:t>AND</w:t>
      </w:r>
      <w:r>
        <w:rPr>
          <w:spacing w:val="62"/>
          <w:w w:val="150"/>
        </w:rPr>
        <w:t> </w:t>
      </w:r>
      <w:r>
        <w:rPr/>
        <w:t>LOAD</w:t>
      </w:r>
      <w:r>
        <w:rPr>
          <w:spacing w:val="60"/>
          <w:w w:val="150"/>
        </w:rPr>
        <w:t> </w:t>
      </w:r>
      <w:r>
        <w:rPr/>
        <w:t>SHEDDING</w:t>
      </w:r>
      <w:r>
        <w:rPr>
          <w:spacing w:val="60"/>
          <w:w w:val="150"/>
        </w:rPr>
        <w:t> </w:t>
      </w:r>
      <w:r>
        <w:rPr/>
        <w:t>SCHEME</w:t>
      </w:r>
      <w:r>
        <w:rPr>
          <w:spacing w:val="61"/>
          <w:w w:val="150"/>
        </w:rPr>
        <w:t> </w:t>
      </w:r>
      <w:r>
        <w:rPr/>
        <w:t>TO</w:t>
      </w:r>
      <w:r>
        <w:rPr>
          <w:spacing w:val="60"/>
          <w:w w:val="150"/>
        </w:rPr>
        <w:t> </w:t>
      </w:r>
      <w:r>
        <w:rPr/>
        <w:t>PREVENT</w:t>
      </w:r>
      <w:r>
        <w:rPr>
          <w:spacing w:val="61"/>
          <w:w w:val="150"/>
        </w:rPr>
        <w:t> </w:t>
      </w:r>
      <w:r>
        <w:rPr>
          <w:spacing w:val="-2"/>
        </w:rPr>
        <w:t>SYSTEM</w:t>
      </w:r>
    </w:p>
    <w:p>
      <w:pPr>
        <w:pStyle w:val="BodyText"/>
        <w:spacing w:line="480" w:lineRule="auto"/>
        <w:ind w:left="836" w:right="258"/>
        <w:jc w:val="both"/>
      </w:pPr>
      <w:r>
        <w:rPr/>
        <w:t>COLLAPSE” has been carried out by</w:t>
      </w:r>
      <w:r>
        <w:rPr>
          <w:spacing w:val="-3"/>
        </w:rPr>
        <w:t> </w:t>
      </w:r>
      <w:r>
        <w:rPr/>
        <w:t>me in the Department of Electrical Engineering. The information derived from literatures has been duly acknowledged in the text and a list of references</w:t>
      </w:r>
      <w:r>
        <w:rPr>
          <w:spacing w:val="-11"/>
        </w:rPr>
        <w:t> </w:t>
      </w:r>
      <w:r>
        <w:rPr/>
        <w:t>provided.</w:t>
      </w:r>
      <w:r>
        <w:rPr>
          <w:spacing w:val="-12"/>
        </w:rPr>
        <w:t> </w:t>
      </w:r>
      <w:r>
        <w:rPr/>
        <w:t>No</w:t>
      </w:r>
      <w:r>
        <w:rPr>
          <w:spacing w:val="-12"/>
        </w:rPr>
        <w:t> </w:t>
      </w:r>
      <w:r>
        <w:rPr/>
        <w:t>part</w:t>
      </w:r>
      <w:r>
        <w:rPr>
          <w:spacing w:val="-12"/>
        </w:rPr>
        <w:t> </w:t>
      </w:r>
      <w:r>
        <w:rPr/>
        <w:t>of</w:t>
      </w:r>
      <w:r>
        <w:rPr>
          <w:spacing w:val="-12"/>
        </w:rPr>
        <w:t> </w:t>
      </w:r>
      <w:r>
        <w:rPr/>
        <w:t>this</w:t>
      </w:r>
      <w:r>
        <w:rPr>
          <w:spacing w:val="-11"/>
        </w:rPr>
        <w:t> </w:t>
      </w:r>
      <w:r>
        <w:rPr/>
        <w:t>dissertation</w:t>
      </w:r>
      <w:r>
        <w:rPr>
          <w:spacing w:val="-12"/>
        </w:rPr>
        <w:t> </w:t>
      </w:r>
      <w:r>
        <w:rPr/>
        <w:t>was</w:t>
      </w:r>
      <w:r>
        <w:rPr>
          <w:spacing w:val="-11"/>
        </w:rPr>
        <w:t> </w:t>
      </w:r>
      <w:r>
        <w:rPr/>
        <w:t>previously</w:t>
      </w:r>
      <w:r>
        <w:rPr>
          <w:spacing w:val="-15"/>
        </w:rPr>
        <w:t> </w:t>
      </w:r>
      <w:r>
        <w:rPr/>
        <w:t>presented</w:t>
      </w:r>
      <w:r>
        <w:rPr>
          <w:spacing w:val="-12"/>
        </w:rPr>
        <w:t> </w:t>
      </w:r>
      <w:r>
        <w:rPr/>
        <w:t>for</w:t>
      </w:r>
      <w:r>
        <w:rPr>
          <w:spacing w:val="-12"/>
        </w:rPr>
        <w:t> </w:t>
      </w:r>
      <w:r>
        <w:rPr/>
        <w:t>another</w:t>
      </w:r>
      <w:r>
        <w:rPr>
          <w:spacing w:val="-13"/>
        </w:rPr>
        <w:t> </w:t>
      </w:r>
      <w:r>
        <w:rPr/>
        <w:t>degree or diploma at this or any other institution.</w:t>
      </w:r>
    </w:p>
    <w:p>
      <w:pPr>
        <w:pStyle w:val="BodyText"/>
      </w:pPr>
    </w:p>
    <w:p>
      <w:pPr>
        <w:pStyle w:val="BodyText"/>
      </w:pPr>
    </w:p>
    <w:p>
      <w:pPr>
        <w:pStyle w:val="BodyText"/>
        <w:spacing w:before="44"/>
      </w:pPr>
    </w:p>
    <w:p>
      <w:pPr>
        <w:pStyle w:val="BodyText"/>
        <w:tabs>
          <w:tab w:pos="4136" w:val="left" w:leader="none"/>
          <w:tab w:pos="6711" w:val="left" w:leader="none"/>
          <w:tab w:pos="7703" w:val="left" w:leader="none"/>
          <w:tab w:pos="9676" w:val="left" w:leader="none"/>
        </w:tabs>
        <w:ind w:left="836"/>
        <w:jc w:val="both"/>
      </w:pPr>
      <w:r>
        <w:rPr/>
        <w:t>Yakubu</w:t>
      </w:r>
      <w:r>
        <w:rPr>
          <w:spacing w:val="-2"/>
        </w:rPr>
        <w:t> </w:t>
      </w:r>
      <w:r>
        <w:rPr/>
        <w:t>Sale</w:t>
      </w:r>
      <w:r>
        <w:rPr>
          <w:spacing w:val="-1"/>
        </w:rPr>
        <w:t> </w:t>
      </w:r>
      <w:r>
        <w:rPr>
          <w:spacing w:val="-2"/>
        </w:rPr>
        <w:t>Gelta</w:t>
      </w:r>
      <w:r>
        <w:rPr/>
        <w:tab/>
      </w:r>
      <w:r>
        <w:rPr>
          <w:u w:val="single"/>
        </w:rPr>
        <w:tab/>
      </w:r>
      <w:r>
        <w:rPr/>
        <w:tab/>
      </w:r>
      <w:r>
        <w:rPr>
          <w:u w:val="single"/>
        </w:rPr>
        <w:tab/>
      </w:r>
    </w:p>
    <w:p>
      <w:pPr>
        <w:pStyle w:val="BodyText"/>
        <w:tabs>
          <w:tab w:pos="8637" w:val="left" w:leader="none"/>
        </w:tabs>
        <w:spacing w:before="161"/>
        <w:ind w:left="4677"/>
      </w:pPr>
      <w:r>
        <w:rPr>
          <w:spacing w:val="-2"/>
        </w:rPr>
        <w:t>Signature</w:t>
      </w:r>
      <w:r>
        <w:rPr/>
        <w:tab/>
      </w:r>
      <w:r>
        <w:rPr>
          <w:spacing w:val="-4"/>
        </w:rPr>
        <w:t>Date</w:t>
      </w:r>
    </w:p>
    <w:p>
      <w:pPr>
        <w:spacing w:after="0"/>
        <w:sectPr>
          <w:pgSz w:w="12240" w:h="15840"/>
          <w:pgMar w:header="0" w:footer="792" w:top="1360" w:bottom="980" w:left="1180" w:right="1180"/>
        </w:sectPr>
      </w:pPr>
    </w:p>
    <w:p>
      <w:pPr>
        <w:pStyle w:val="Heading2"/>
        <w:spacing w:before="79"/>
        <w:ind w:left="572"/>
      </w:pPr>
      <w:bookmarkStart w:name="_TOC_250030" w:id="1"/>
      <w:bookmarkEnd w:id="1"/>
      <w:r>
        <w:rPr>
          <w:spacing w:val="-2"/>
        </w:rPr>
        <w:t>CERTIFICATION</w:t>
      </w:r>
    </w:p>
    <w:p>
      <w:pPr>
        <w:pStyle w:val="BodyText"/>
        <w:spacing w:before="199"/>
        <w:rPr>
          <w:b/>
        </w:rPr>
      </w:pPr>
    </w:p>
    <w:p>
      <w:pPr>
        <w:pStyle w:val="BodyText"/>
        <w:spacing w:line="600" w:lineRule="auto"/>
        <w:ind w:left="836" w:right="258" w:hanging="4"/>
        <w:jc w:val="center"/>
      </w:pPr>
      <w:r>
        <w:rPr/>
        <w:t>This</w:t>
      </w:r>
      <w:r>
        <w:rPr>
          <w:spacing w:val="40"/>
        </w:rPr>
        <w:t> </w:t>
      </w:r>
      <w:r>
        <w:rPr/>
        <w:t>Dissertation</w:t>
      </w:r>
      <w:r>
        <w:rPr>
          <w:spacing w:val="40"/>
        </w:rPr>
        <w:t> </w:t>
      </w:r>
      <w:r>
        <w:rPr/>
        <w:t>entitled</w:t>
      </w:r>
      <w:r>
        <w:rPr>
          <w:spacing w:val="40"/>
        </w:rPr>
        <w:t> </w:t>
      </w:r>
      <w:r>
        <w:rPr/>
        <w:t>“DEVELOPMENT</w:t>
      </w:r>
      <w:r>
        <w:rPr>
          <w:spacing w:val="40"/>
        </w:rPr>
        <w:t> </w:t>
      </w:r>
      <w:r>
        <w:rPr/>
        <w:t>OF</w:t>
      </w:r>
      <w:r>
        <w:rPr>
          <w:spacing w:val="40"/>
        </w:rPr>
        <w:t> </w:t>
      </w:r>
      <w:r>
        <w:rPr/>
        <w:t>AN</w:t>
      </w:r>
      <w:r>
        <w:rPr>
          <w:spacing w:val="40"/>
        </w:rPr>
        <w:t> </w:t>
      </w:r>
      <w:r>
        <w:rPr/>
        <w:t>IMPROVED</w:t>
      </w:r>
      <w:r>
        <w:rPr>
          <w:spacing w:val="40"/>
        </w:rPr>
        <w:t> </w:t>
      </w:r>
      <w:r>
        <w:rPr/>
        <w:t>FORCED</w:t>
      </w:r>
      <w:r>
        <w:rPr>
          <w:spacing w:val="40"/>
        </w:rPr>
        <w:t> </w:t>
      </w:r>
      <w:r>
        <w:rPr/>
        <w:t>ISLAND </w:t>
      </w:r>
      <w:r>
        <w:rPr>
          <w:spacing w:val="-2"/>
        </w:rPr>
        <w:t>AND</w:t>
      </w:r>
      <w:r>
        <w:rPr>
          <w:spacing w:val="-6"/>
        </w:rPr>
        <w:t> </w:t>
      </w:r>
      <w:r>
        <w:rPr>
          <w:spacing w:val="-2"/>
        </w:rPr>
        <w:t>LOAD</w:t>
      </w:r>
      <w:r>
        <w:rPr>
          <w:spacing w:val="-6"/>
        </w:rPr>
        <w:t> </w:t>
      </w:r>
      <w:r>
        <w:rPr>
          <w:spacing w:val="-2"/>
        </w:rPr>
        <w:t>SHEDDING</w:t>
      </w:r>
      <w:r>
        <w:rPr>
          <w:spacing w:val="-7"/>
        </w:rPr>
        <w:t> </w:t>
      </w:r>
      <w:r>
        <w:rPr>
          <w:spacing w:val="-2"/>
        </w:rPr>
        <w:t>SCHEME</w:t>
      </w:r>
      <w:r>
        <w:rPr>
          <w:spacing w:val="-6"/>
        </w:rPr>
        <w:t> </w:t>
      </w:r>
      <w:r>
        <w:rPr>
          <w:spacing w:val="-2"/>
        </w:rPr>
        <w:t>TO</w:t>
      </w:r>
      <w:r>
        <w:rPr>
          <w:spacing w:val="-6"/>
        </w:rPr>
        <w:t> </w:t>
      </w:r>
      <w:r>
        <w:rPr>
          <w:spacing w:val="-2"/>
        </w:rPr>
        <w:t>PREVENT</w:t>
      </w:r>
      <w:r>
        <w:rPr>
          <w:spacing w:val="-6"/>
        </w:rPr>
        <w:t> </w:t>
      </w:r>
      <w:r>
        <w:rPr>
          <w:spacing w:val="-2"/>
        </w:rPr>
        <w:t>SYSTEM</w:t>
      </w:r>
      <w:r>
        <w:rPr>
          <w:spacing w:val="-7"/>
        </w:rPr>
        <w:t> </w:t>
      </w:r>
      <w:r>
        <w:rPr>
          <w:spacing w:val="-2"/>
        </w:rPr>
        <w:t>COLLAPSE’’</w:t>
      </w:r>
      <w:r>
        <w:rPr>
          <w:spacing w:val="-3"/>
        </w:rPr>
        <w:t> </w:t>
      </w:r>
      <w:r>
        <w:rPr>
          <w:spacing w:val="-2"/>
        </w:rPr>
        <w:t>by</w:t>
      </w:r>
      <w:r>
        <w:rPr>
          <w:spacing w:val="-12"/>
        </w:rPr>
        <w:t> </w:t>
      </w:r>
      <w:r>
        <w:rPr>
          <w:spacing w:val="-2"/>
        </w:rPr>
        <w:t>YAKUBU</w:t>
      </w:r>
    </w:p>
    <w:p>
      <w:pPr>
        <w:pStyle w:val="BodyText"/>
        <w:spacing w:line="600" w:lineRule="auto" w:before="1"/>
        <w:ind w:left="836" w:right="254"/>
        <w:jc w:val="both"/>
      </w:pPr>
      <w:r>
        <w:rPr/>
        <w:t>Sale</w:t>
      </w:r>
      <w:r>
        <w:rPr>
          <w:spacing w:val="-5"/>
        </w:rPr>
        <w:t> </w:t>
      </w:r>
      <w:r>
        <w:rPr/>
        <w:t>Gelta</w:t>
      </w:r>
      <w:r>
        <w:rPr>
          <w:spacing w:val="-5"/>
        </w:rPr>
        <w:t> </w:t>
      </w:r>
      <w:r>
        <w:rPr/>
        <w:t>meets</w:t>
      </w:r>
      <w:r>
        <w:rPr>
          <w:spacing w:val="-4"/>
        </w:rPr>
        <w:t> </w:t>
      </w:r>
      <w:r>
        <w:rPr/>
        <w:t>the</w:t>
      </w:r>
      <w:r>
        <w:rPr>
          <w:spacing w:val="-5"/>
        </w:rPr>
        <w:t> </w:t>
      </w:r>
      <w:r>
        <w:rPr/>
        <w:t>regulations</w:t>
      </w:r>
      <w:r>
        <w:rPr>
          <w:spacing w:val="-4"/>
        </w:rPr>
        <w:t> </w:t>
      </w:r>
      <w:r>
        <w:rPr/>
        <w:t>governing</w:t>
      </w:r>
      <w:r>
        <w:rPr>
          <w:spacing w:val="-5"/>
        </w:rPr>
        <w:t> </w:t>
      </w:r>
      <w:r>
        <w:rPr/>
        <w:t>the</w:t>
      </w:r>
      <w:r>
        <w:rPr>
          <w:spacing w:val="-5"/>
        </w:rPr>
        <w:t> </w:t>
      </w:r>
      <w:r>
        <w:rPr/>
        <w:t>award</w:t>
      </w:r>
      <w:r>
        <w:rPr>
          <w:spacing w:val="-6"/>
        </w:rPr>
        <w:t> </w:t>
      </w:r>
      <w:r>
        <w:rPr/>
        <w:t>of</w:t>
      </w:r>
      <w:r>
        <w:rPr>
          <w:spacing w:val="-6"/>
        </w:rPr>
        <w:t> </w:t>
      </w:r>
      <w:r>
        <w:rPr/>
        <w:t>degree</w:t>
      </w:r>
      <w:r>
        <w:rPr>
          <w:spacing w:val="-6"/>
        </w:rPr>
        <w:t> </w:t>
      </w:r>
      <w:r>
        <w:rPr/>
        <w:t>of</w:t>
      </w:r>
      <w:r>
        <w:rPr>
          <w:spacing w:val="-3"/>
        </w:rPr>
        <w:t> </w:t>
      </w:r>
      <w:r>
        <w:rPr/>
        <w:t>Master</w:t>
      </w:r>
      <w:r>
        <w:rPr>
          <w:spacing w:val="-4"/>
        </w:rPr>
        <w:t> </w:t>
      </w:r>
      <w:r>
        <w:rPr/>
        <w:t>of</w:t>
      </w:r>
      <w:r>
        <w:rPr>
          <w:spacing w:val="-6"/>
        </w:rPr>
        <w:t> </w:t>
      </w:r>
      <w:r>
        <w:rPr/>
        <w:t>Science (MSc) in Power System Engineering of the Ahmadu Bello University, and is approved for its contribution to knowledge and literary presentation.</w:t>
      </w:r>
    </w:p>
    <w:p>
      <w:pPr>
        <w:pStyle w:val="BodyText"/>
        <w:rPr>
          <w:sz w:val="20"/>
        </w:rPr>
      </w:pPr>
    </w:p>
    <w:p>
      <w:pPr>
        <w:pStyle w:val="BodyText"/>
        <w:spacing w:before="99"/>
        <w:rPr>
          <w:sz w:val="20"/>
        </w:rPr>
      </w:pPr>
    </w:p>
    <w:tbl>
      <w:tblPr>
        <w:tblW w:w="0" w:type="auto"/>
        <w:jc w:val="left"/>
        <w:tblInd w:w="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17"/>
        <w:gridCol w:w="2864"/>
        <w:gridCol w:w="2462"/>
      </w:tblGrid>
      <w:tr>
        <w:trPr>
          <w:trHeight w:val="351" w:hRule="atLeast"/>
        </w:trPr>
        <w:tc>
          <w:tcPr>
            <w:tcW w:w="3617" w:type="dxa"/>
          </w:tcPr>
          <w:p>
            <w:pPr>
              <w:pStyle w:val="TableParagraph"/>
              <w:spacing w:line="266" w:lineRule="exact"/>
              <w:ind w:left="50"/>
              <w:jc w:val="left"/>
              <w:rPr>
                <w:sz w:val="24"/>
              </w:rPr>
            </w:pPr>
            <w:r>
              <w:rPr>
                <w:sz w:val="24"/>
              </w:rPr>
              <w:t>Prof.</w:t>
            </w:r>
            <w:r>
              <w:rPr>
                <w:spacing w:val="-2"/>
                <w:sz w:val="24"/>
              </w:rPr>
              <w:t> </w:t>
            </w:r>
            <w:r>
              <w:rPr>
                <w:sz w:val="24"/>
              </w:rPr>
              <w:t>B.</w:t>
            </w:r>
            <w:r>
              <w:rPr>
                <w:spacing w:val="-2"/>
                <w:sz w:val="24"/>
              </w:rPr>
              <w:t> Jimoh</w:t>
            </w:r>
          </w:p>
        </w:tc>
        <w:tc>
          <w:tcPr>
            <w:tcW w:w="2864" w:type="dxa"/>
          </w:tcPr>
          <w:p>
            <w:pPr>
              <w:pStyle w:val="TableParagraph"/>
              <w:tabs>
                <w:tab w:pos="2215" w:val="left" w:leader="none"/>
              </w:tabs>
              <w:spacing w:line="266" w:lineRule="exact"/>
              <w:ind w:right="219"/>
              <w:rPr>
                <w:sz w:val="24"/>
              </w:rPr>
            </w:pPr>
            <w:r>
              <w:rPr>
                <w:sz w:val="24"/>
                <w:u w:val="single"/>
              </w:rPr>
              <w:t> </w:t>
              <w:tab/>
            </w:r>
          </w:p>
        </w:tc>
        <w:tc>
          <w:tcPr>
            <w:tcW w:w="2462" w:type="dxa"/>
          </w:tcPr>
          <w:p>
            <w:pPr>
              <w:pStyle w:val="TableParagraph"/>
              <w:tabs>
                <w:tab w:pos="2360" w:val="left" w:leader="none"/>
              </w:tabs>
              <w:spacing w:line="266" w:lineRule="exact"/>
              <w:ind w:left="383"/>
              <w:rPr>
                <w:sz w:val="24"/>
              </w:rPr>
            </w:pPr>
            <w:r>
              <w:rPr>
                <w:sz w:val="24"/>
                <w:u w:val="single"/>
              </w:rPr>
              <w:t> </w:t>
              <w:tab/>
            </w:r>
          </w:p>
        </w:tc>
      </w:tr>
      <w:tr>
        <w:trPr>
          <w:trHeight w:val="351" w:hRule="atLeast"/>
        </w:trPr>
        <w:tc>
          <w:tcPr>
            <w:tcW w:w="3617" w:type="dxa"/>
          </w:tcPr>
          <w:p>
            <w:pPr>
              <w:pStyle w:val="TableParagraph"/>
              <w:spacing w:line="256" w:lineRule="exact" w:before="75"/>
              <w:ind w:left="50"/>
              <w:jc w:val="left"/>
              <w:rPr>
                <w:sz w:val="24"/>
              </w:rPr>
            </w:pPr>
            <w:r>
              <w:rPr>
                <w:sz w:val="24"/>
              </w:rPr>
              <w:t>Chairman, Supervisory</w:t>
            </w:r>
            <w:r>
              <w:rPr>
                <w:spacing w:val="-5"/>
                <w:sz w:val="24"/>
              </w:rPr>
              <w:t> </w:t>
            </w:r>
            <w:r>
              <w:rPr>
                <w:spacing w:val="-2"/>
                <w:sz w:val="24"/>
              </w:rPr>
              <w:t>Committee</w:t>
            </w:r>
          </w:p>
        </w:tc>
        <w:tc>
          <w:tcPr>
            <w:tcW w:w="2864" w:type="dxa"/>
          </w:tcPr>
          <w:p>
            <w:pPr>
              <w:pStyle w:val="TableParagraph"/>
              <w:spacing w:line="256" w:lineRule="exact" w:before="75"/>
              <w:ind w:right="197"/>
              <w:rPr>
                <w:sz w:val="24"/>
              </w:rPr>
            </w:pPr>
            <w:r>
              <w:rPr>
                <w:spacing w:val="-2"/>
                <w:sz w:val="24"/>
              </w:rPr>
              <w:t>Signature</w:t>
            </w:r>
          </w:p>
        </w:tc>
        <w:tc>
          <w:tcPr>
            <w:tcW w:w="2462" w:type="dxa"/>
          </w:tcPr>
          <w:p>
            <w:pPr>
              <w:pStyle w:val="TableParagraph"/>
              <w:spacing w:line="256" w:lineRule="exact" w:before="75"/>
              <w:ind w:left="250"/>
              <w:rPr>
                <w:sz w:val="24"/>
              </w:rPr>
            </w:pPr>
            <w:r>
              <w:rPr>
                <w:spacing w:val="-4"/>
                <w:sz w:val="24"/>
              </w:rPr>
              <w:t>Date</w:t>
            </w:r>
          </w:p>
        </w:tc>
      </w:tr>
    </w:tbl>
    <w:p>
      <w:pPr>
        <w:pStyle w:val="BodyText"/>
        <w:rPr>
          <w:sz w:val="20"/>
        </w:rPr>
      </w:pPr>
    </w:p>
    <w:p>
      <w:pPr>
        <w:pStyle w:val="BodyText"/>
        <w:rPr>
          <w:sz w:val="20"/>
        </w:rPr>
      </w:pPr>
    </w:p>
    <w:p>
      <w:pPr>
        <w:pStyle w:val="BodyText"/>
        <w:rPr>
          <w:sz w:val="20"/>
        </w:rPr>
      </w:pPr>
    </w:p>
    <w:p>
      <w:pPr>
        <w:pStyle w:val="BodyText"/>
        <w:spacing w:before="5"/>
        <w:rPr>
          <w:sz w:val="20"/>
        </w:rPr>
      </w:pPr>
    </w:p>
    <w:tbl>
      <w:tblPr>
        <w:tblW w:w="0" w:type="auto"/>
        <w:jc w:val="left"/>
        <w:tblInd w:w="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1"/>
        <w:gridCol w:w="2930"/>
        <w:gridCol w:w="2462"/>
      </w:tblGrid>
      <w:tr>
        <w:trPr>
          <w:trHeight w:val="351" w:hRule="atLeast"/>
        </w:trPr>
        <w:tc>
          <w:tcPr>
            <w:tcW w:w="3551" w:type="dxa"/>
          </w:tcPr>
          <w:p>
            <w:pPr>
              <w:pStyle w:val="TableParagraph"/>
              <w:spacing w:line="266" w:lineRule="exact"/>
              <w:ind w:left="50"/>
              <w:jc w:val="left"/>
              <w:rPr>
                <w:sz w:val="24"/>
              </w:rPr>
            </w:pPr>
            <w:r>
              <w:rPr>
                <w:sz w:val="24"/>
              </w:rPr>
              <w:t>Dr.</w:t>
            </w:r>
            <w:r>
              <w:rPr>
                <w:spacing w:val="-1"/>
                <w:sz w:val="24"/>
              </w:rPr>
              <w:t> </w:t>
            </w:r>
            <w:r>
              <w:rPr>
                <w:sz w:val="24"/>
              </w:rPr>
              <w:t>Y.</w:t>
            </w:r>
            <w:r>
              <w:rPr>
                <w:spacing w:val="-1"/>
                <w:sz w:val="24"/>
              </w:rPr>
              <w:t> </w:t>
            </w:r>
            <w:r>
              <w:rPr>
                <w:spacing w:val="-2"/>
                <w:sz w:val="24"/>
              </w:rPr>
              <w:t>Jibril</w:t>
            </w:r>
          </w:p>
        </w:tc>
        <w:tc>
          <w:tcPr>
            <w:tcW w:w="2930" w:type="dxa"/>
          </w:tcPr>
          <w:p>
            <w:pPr>
              <w:pStyle w:val="TableParagraph"/>
              <w:tabs>
                <w:tab w:pos="2494" w:val="left" w:leader="none"/>
              </w:tabs>
              <w:spacing w:line="266" w:lineRule="exact"/>
              <w:ind w:left="279"/>
              <w:jc w:val="left"/>
              <w:rPr>
                <w:sz w:val="24"/>
              </w:rPr>
            </w:pPr>
            <w:r>
              <w:rPr>
                <w:sz w:val="24"/>
                <w:u w:val="single"/>
              </w:rPr>
              <w:t> </w:t>
              <w:tab/>
            </w:r>
          </w:p>
        </w:tc>
        <w:tc>
          <w:tcPr>
            <w:tcW w:w="2462" w:type="dxa"/>
          </w:tcPr>
          <w:p>
            <w:pPr>
              <w:pStyle w:val="TableParagraph"/>
              <w:tabs>
                <w:tab w:pos="2360" w:val="left" w:leader="none"/>
              </w:tabs>
              <w:spacing w:line="266" w:lineRule="exact"/>
              <w:ind w:left="383"/>
              <w:rPr>
                <w:sz w:val="24"/>
              </w:rPr>
            </w:pPr>
            <w:r>
              <w:rPr>
                <w:sz w:val="24"/>
                <w:u w:val="single"/>
              </w:rPr>
              <w:t> </w:t>
              <w:tab/>
            </w:r>
          </w:p>
        </w:tc>
      </w:tr>
      <w:tr>
        <w:trPr>
          <w:trHeight w:val="351" w:hRule="atLeast"/>
        </w:trPr>
        <w:tc>
          <w:tcPr>
            <w:tcW w:w="3551" w:type="dxa"/>
          </w:tcPr>
          <w:p>
            <w:pPr>
              <w:pStyle w:val="TableParagraph"/>
              <w:spacing w:line="256" w:lineRule="exact" w:before="75"/>
              <w:ind w:left="50"/>
              <w:jc w:val="left"/>
              <w:rPr>
                <w:sz w:val="24"/>
              </w:rPr>
            </w:pPr>
            <w:r>
              <w:rPr>
                <w:sz w:val="24"/>
              </w:rPr>
              <w:t>Member,</w:t>
            </w:r>
            <w:r>
              <w:rPr>
                <w:spacing w:val="-1"/>
                <w:sz w:val="24"/>
              </w:rPr>
              <w:t> </w:t>
            </w:r>
            <w:r>
              <w:rPr>
                <w:sz w:val="24"/>
              </w:rPr>
              <w:t>Supervisory</w:t>
            </w:r>
            <w:r>
              <w:rPr>
                <w:spacing w:val="-5"/>
                <w:sz w:val="24"/>
              </w:rPr>
              <w:t> </w:t>
            </w:r>
            <w:r>
              <w:rPr>
                <w:spacing w:val="-2"/>
                <w:sz w:val="24"/>
              </w:rPr>
              <w:t>Committee</w:t>
            </w:r>
          </w:p>
        </w:tc>
        <w:tc>
          <w:tcPr>
            <w:tcW w:w="2930" w:type="dxa"/>
          </w:tcPr>
          <w:p>
            <w:pPr>
              <w:pStyle w:val="TableParagraph"/>
              <w:spacing w:line="256" w:lineRule="exact" w:before="75"/>
              <w:ind w:right="11"/>
              <w:rPr>
                <w:sz w:val="24"/>
              </w:rPr>
            </w:pPr>
            <w:r>
              <w:rPr>
                <w:spacing w:val="-2"/>
                <w:sz w:val="24"/>
              </w:rPr>
              <w:t>Signature</w:t>
            </w:r>
          </w:p>
        </w:tc>
        <w:tc>
          <w:tcPr>
            <w:tcW w:w="2462" w:type="dxa"/>
          </w:tcPr>
          <w:p>
            <w:pPr>
              <w:pStyle w:val="TableParagraph"/>
              <w:spacing w:line="256" w:lineRule="exact" w:before="75"/>
              <w:ind w:left="250"/>
              <w:rPr>
                <w:sz w:val="24"/>
              </w:rPr>
            </w:pPr>
            <w:r>
              <w:rPr>
                <w:spacing w:val="-4"/>
                <w:sz w:val="24"/>
              </w:rPr>
              <w:t>Date</w:t>
            </w:r>
          </w:p>
        </w:tc>
      </w:tr>
    </w:tbl>
    <w:p>
      <w:pPr>
        <w:pStyle w:val="BodyText"/>
        <w:rPr>
          <w:sz w:val="20"/>
        </w:rPr>
      </w:pPr>
    </w:p>
    <w:p>
      <w:pPr>
        <w:pStyle w:val="BodyText"/>
        <w:rPr>
          <w:sz w:val="20"/>
        </w:rPr>
      </w:pPr>
    </w:p>
    <w:p>
      <w:pPr>
        <w:pStyle w:val="BodyText"/>
        <w:rPr>
          <w:sz w:val="20"/>
        </w:rPr>
      </w:pPr>
    </w:p>
    <w:p>
      <w:pPr>
        <w:pStyle w:val="BodyText"/>
        <w:spacing w:before="8"/>
        <w:rPr>
          <w:sz w:val="20"/>
        </w:rPr>
      </w:pPr>
    </w:p>
    <w:tbl>
      <w:tblPr>
        <w:tblW w:w="0" w:type="auto"/>
        <w:jc w:val="left"/>
        <w:tblInd w:w="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19"/>
        <w:gridCol w:w="3562"/>
        <w:gridCol w:w="2462"/>
      </w:tblGrid>
      <w:tr>
        <w:trPr>
          <w:trHeight w:val="350" w:hRule="atLeast"/>
        </w:trPr>
        <w:tc>
          <w:tcPr>
            <w:tcW w:w="2919" w:type="dxa"/>
          </w:tcPr>
          <w:p>
            <w:pPr>
              <w:pStyle w:val="TableParagraph"/>
              <w:spacing w:line="266" w:lineRule="exact"/>
              <w:ind w:left="50"/>
              <w:jc w:val="left"/>
              <w:rPr>
                <w:sz w:val="24"/>
              </w:rPr>
            </w:pPr>
            <w:r>
              <w:rPr>
                <w:sz w:val="24"/>
              </w:rPr>
              <w:t>Dr.</w:t>
            </w:r>
            <w:r>
              <w:rPr>
                <w:spacing w:val="-1"/>
                <w:sz w:val="24"/>
              </w:rPr>
              <w:t> </w:t>
            </w:r>
            <w:r>
              <w:rPr>
                <w:sz w:val="24"/>
              </w:rPr>
              <w:t>Y.</w:t>
            </w:r>
            <w:r>
              <w:rPr>
                <w:spacing w:val="-1"/>
                <w:sz w:val="24"/>
              </w:rPr>
              <w:t> </w:t>
            </w:r>
            <w:r>
              <w:rPr>
                <w:spacing w:val="-2"/>
                <w:sz w:val="24"/>
              </w:rPr>
              <w:t>Jibril</w:t>
            </w:r>
          </w:p>
        </w:tc>
        <w:tc>
          <w:tcPr>
            <w:tcW w:w="3562" w:type="dxa"/>
          </w:tcPr>
          <w:p>
            <w:pPr>
              <w:pStyle w:val="TableParagraph"/>
              <w:tabs>
                <w:tab w:pos="3126" w:val="left" w:leader="none"/>
              </w:tabs>
              <w:spacing w:line="266" w:lineRule="exact"/>
              <w:ind w:left="911"/>
              <w:jc w:val="left"/>
              <w:rPr>
                <w:sz w:val="24"/>
              </w:rPr>
            </w:pPr>
            <w:r>
              <w:rPr>
                <w:sz w:val="24"/>
                <w:u w:val="single"/>
              </w:rPr>
              <w:t> </w:t>
              <w:tab/>
            </w:r>
          </w:p>
        </w:tc>
        <w:tc>
          <w:tcPr>
            <w:tcW w:w="2462" w:type="dxa"/>
          </w:tcPr>
          <w:p>
            <w:pPr>
              <w:pStyle w:val="TableParagraph"/>
              <w:tabs>
                <w:tab w:pos="2360" w:val="left" w:leader="none"/>
              </w:tabs>
              <w:spacing w:line="266" w:lineRule="exact"/>
              <w:ind w:left="383"/>
              <w:rPr>
                <w:sz w:val="24"/>
              </w:rPr>
            </w:pPr>
            <w:r>
              <w:rPr>
                <w:sz w:val="24"/>
                <w:u w:val="single"/>
              </w:rPr>
              <w:t> </w:t>
              <w:tab/>
            </w:r>
          </w:p>
        </w:tc>
      </w:tr>
      <w:tr>
        <w:trPr>
          <w:trHeight w:val="350" w:hRule="atLeast"/>
        </w:trPr>
        <w:tc>
          <w:tcPr>
            <w:tcW w:w="2919" w:type="dxa"/>
          </w:tcPr>
          <w:p>
            <w:pPr>
              <w:pStyle w:val="TableParagraph"/>
              <w:spacing w:line="256" w:lineRule="exact" w:before="74"/>
              <w:ind w:left="50"/>
              <w:jc w:val="left"/>
              <w:rPr>
                <w:sz w:val="24"/>
              </w:rPr>
            </w:pPr>
            <w:r>
              <w:rPr>
                <w:sz w:val="24"/>
              </w:rPr>
              <w:t>Head</w:t>
            </w:r>
            <w:r>
              <w:rPr>
                <w:spacing w:val="-2"/>
                <w:sz w:val="24"/>
              </w:rPr>
              <w:t> </w:t>
            </w:r>
            <w:r>
              <w:rPr>
                <w:sz w:val="24"/>
              </w:rPr>
              <w:t>of </w:t>
            </w:r>
            <w:r>
              <w:rPr>
                <w:spacing w:val="-2"/>
                <w:sz w:val="24"/>
              </w:rPr>
              <w:t>Department</w:t>
            </w:r>
          </w:p>
        </w:tc>
        <w:tc>
          <w:tcPr>
            <w:tcW w:w="3562" w:type="dxa"/>
          </w:tcPr>
          <w:p>
            <w:pPr>
              <w:pStyle w:val="TableParagraph"/>
              <w:spacing w:line="256" w:lineRule="exact" w:before="74"/>
              <w:ind w:left="1631"/>
              <w:jc w:val="left"/>
              <w:rPr>
                <w:sz w:val="24"/>
              </w:rPr>
            </w:pPr>
            <w:r>
              <w:rPr>
                <w:spacing w:val="-2"/>
                <w:sz w:val="24"/>
              </w:rPr>
              <w:t>Signature</w:t>
            </w:r>
          </w:p>
        </w:tc>
        <w:tc>
          <w:tcPr>
            <w:tcW w:w="2462" w:type="dxa"/>
          </w:tcPr>
          <w:p>
            <w:pPr>
              <w:pStyle w:val="TableParagraph"/>
              <w:spacing w:line="256" w:lineRule="exact" w:before="74"/>
              <w:ind w:left="250"/>
              <w:rPr>
                <w:sz w:val="24"/>
              </w:rPr>
            </w:pPr>
            <w:r>
              <w:rPr>
                <w:spacing w:val="-4"/>
                <w:sz w:val="24"/>
              </w:rPr>
              <w:t>Date</w:t>
            </w:r>
          </w:p>
        </w:tc>
      </w:tr>
    </w:tbl>
    <w:p>
      <w:pPr>
        <w:pStyle w:val="BodyText"/>
      </w:pPr>
    </w:p>
    <w:p>
      <w:pPr>
        <w:pStyle w:val="BodyText"/>
      </w:pPr>
    </w:p>
    <w:p>
      <w:pPr>
        <w:pStyle w:val="BodyText"/>
        <w:spacing w:before="89"/>
      </w:pPr>
    </w:p>
    <w:p>
      <w:pPr>
        <w:pStyle w:val="BodyText"/>
        <w:tabs>
          <w:tab w:pos="4676" w:val="left" w:leader="none"/>
          <w:tab w:pos="5156" w:val="left" w:leader="none"/>
          <w:tab w:pos="6892" w:val="left" w:leader="none"/>
          <w:tab w:pos="7703" w:val="left" w:leader="none"/>
          <w:tab w:pos="8397" w:val="left" w:leader="none"/>
          <w:tab w:pos="9676" w:val="left" w:leader="none"/>
        </w:tabs>
        <w:spacing w:line="376" w:lineRule="auto"/>
        <w:ind w:left="836" w:right="201"/>
      </w:pPr>
      <w:r>
        <w:rPr/>
        <w:t>Prof. S. Z. Abubakar</w:t>
        <w:tab/>
      </w:r>
      <w:r>
        <w:rPr>
          <w:u w:val="single"/>
        </w:rPr>
        <w:tab/>
        <w:tab/>
      </w:r>
      <w:r>
        <w:rPr/>
        <w:tab/>
      </w:r>
      <w:r>
        <w:rPr>
          <w:u w:val="single"/>
        </w:rPr>
        <w:tab/>
        <w:tab/>
      </w:r>
      <w:r>
        <w:rPr/>
        <w:t> Dean. School of Postgraduate Studies</w:t>
        <w:tab/>
        <w:tab/>
      </w:r>
      <w:r>
        <w:rPr>
          <w:spacing w:val="-2"/>
        </w:rPr>
        <w:t>Signature</w:t>
      </w:r>
      <w:r>
        <w:rPr/>
        <w:tab/>
        <w:tab/>
        <w:tab/>
      </w:r>
      <w:r>
        <w:rPr>
          <w:spacing w:val="-4"/>
        </w:rPr>
        <w:t>Date</w:t>
      </w:r>
    </w:p>
    <w:p>
      <w:pPr>
        <w:spacing w:after="0" w:line="376" w:lineRule="auto"/>
        <w:sectPr>
          <w:pgSz w:w="12240" w:h="15840"/>
          <w:pgMar w:header="0" w:footer="792" w:top="1360" w:bottom="980" w:left="1180" w:right="1180"/>
        </w:sectPr>
      </w:pPr>
    </w:p>
    <w:p>
      <w:pPr>
        <w:pStyle w:val="Heading2"/>
        <w:ind w:left="577"/>
      </w:pPr>
      <w:bookmarkStart w:name="_TOC_250029" w:id="2"/>
      <w:bookmarkEnd w:id="2"/>
      <w:r>
        <w:rPr>
          <w:spacing w:val="-2"/>
        </w:rPr>
        <w:t>DEDICATION</w:t>
      </w:r>
    </w:p>
    <w:p>
      <w:pPr>
        <w:pStyle w:val="BodyText"/>
        <w:spacing w:before="272"/>
        <w:ind w:left="575"/>
        <w:jc w:val="center"/>
        <w:rPr>
          <w:b/>
        </w:rPr>
      </w:pPr>
      <w:r>
        <w:rPr/>
        <w:t>This</w:t>
      </w:r>
      <w:r>
        <w:rPr>
          <w:spacing w:val="-3"/>
        </w:rPr>
        <w:t> </w:t>
      </w:r>
      <w:r>
        <w:rPr/>
        <w:t>research work is</w:t>
      </w:r>
      <w:r>
        <w:rPr>
          <w:spacing w:val="-1"/>
        </w:rPr>
        <w:t> </w:t>
      </w:r>
      <w:r>
        <w:rPr/>
        <w:t>dedicated to my</w:t>
      </w:r>
      <w:r>
        <w:rPr>
          <w:spacing w:val="-4"/>
        </w:rPr>
        <w:t> </w:t>
      </w:r>
      <w:r>
        <w:rPr/>
        <w:t>parents</w:t>
      </w:r>
      <w:r>
        <w:rPr>
          <w:spacing w:val="2"/>
        </w:rPr>
        <w:t> </w:t>
      </w:r>
      <w:r>
        <w:rPr/>
        <w:t>and </w:t>
      </w:r>
      <w:r>
        <w:rPr>
          <w:spacing w:val="-2"/>
        </w:rPr>
        <w:t>siblings</w:t>
      </w:r>
      <w:r>
        <w:rPr>
          <w:b/>
          <w:spacing w:val="-2"/>
        </w:rPr>
        <w:t>.</w:t>
      </w:r>
    </w:p>
    <w:p>
      <w:pPr>
        <w:spacing w:after="0"/>
        <w:jc w:val="center"/>
        <w:sectPr>
          <w:pgSz w:w="12240" w:h="15840"/>
          <w:pgMar w:header="0" w:footer="792" w:top="1360" w:bottom="980" w:left="1180" w:right="1180"/>
        </w:sectPr>
      </w:pPr>
    </w:p>
    <w:p>
      <w:pPr>
        <w:pStyle w:val="Heading2"/>
      </w:pPr>
      <w:bookmarkStart w:name="_TOC_250028" w:id="3"/>
      <w:bookmarkEnd w:id="3"/>
      <w:r>
        <w:rPr>
          <w:spacing w:val="-2"/>
        </w:rPr>
        <w:t>ACKNOWLEDGEMENT</w:t>
      </w:r>
    </w:p>
    <w:p>
      <w:pPr>
        <w:pStyle w:val="BodyText"/>
        <w:spacing w:line="480" w:lineRule="auto" w:before="272"/>
        <w:ind w:left="836" w:right="257"/>
        <w:jc w:val="both"/>
      </w:pPr>
      <w:r>
        <w:rPr/>
        <w:t>I would like to start by acknowledging the Almighty God for His guidiance and for seeing me throughout the period of my study. My appreciation goes to my Parents Mr. and Mrs Yakubu Wakawa, and my Siblings for their prayers, and encouragement.</w:t>
      </w:r>
    </w:p>
    <w:p>
      <w:pPr>
        <w:pStyle w:val="BodyText"/>
        <w:spacing w:line="480" w:lineRule="auto"/>
        <w:ind w:left="836" w:right="254"/>
        <w:jc w:val="both"/>
      </w:pPr>
      <w:r>
        <w:rPr/>
        <w:t>My deepest gratitude goes to my supervisor, Prof. B. Jimoh, for his incessant academic advice,</w:t>
      </w:r>
      <w:r>
        <w:rPr>
          <w:spacing w:val="-1"/>
        </w:rPr>
        <w:t> </w:t>
      </w:r>
      <w:r>
        <w:rPr/>
        <w:t>constant encouragement, endless</w:t>
      </w:r>
      <w:r>
        <w:rPr>
          <w:spacing w:val="-1"/>
        </w:rPr>
        <w:t> </w:t>
      </w:r>
      <w:r>
        <w:rPr/>
        <w:t>patience,</w:t>
      </w:r>
      <w:r>
        <w:rPr>
          <w:spacing w:val="-1"/>
        </w:rPr>
        <w:t> </w:t>
      </w:r>
      <w:r>
        <w:rPr/>
        <w:t>and immeasurable guidance</w:t>
      </w:r>
      <w:r>
        <w:rPr>
          <w:spacing w:val="-2"/>
        </w:rPr>
        <w:t> </w:t>
      </w:r>
      <w:r>
        <w:rPr/>
        <w:t>and</w:t>
      </w:r>
      <w:r>
        <w:rPr>
          <w:spacing w:val="-1"/>
        </w:rPr>
        <w:t> </w:t>
      </w:r>
      <w:r>
        <w:rPr/>
        <w:t>support throughout this work. I am really grateful to him, not only for his contribution in so many valuable</w:t>
      </w:r>
      <w:r>
        <w:rPr>
          <w:spacing w:val="-9"/>
        </w:rPr>
        <w:t> </w:t>
      </w:r>
      <w:r>
        <w:rPr/>
        <w:t>suggestions</w:t>
      </w:r>
      <w:r>
        <w:rPr>
          <w:spacing w:val="-8"/>
        </w:rPr>
        <w:t> </w:t>
      </w:r>
      <w:r>
        <w:rPr/>
        <w:t>and</w:t>
      </w:r>
      <w:r>
        <w:rPr>
          <w:spacing w:val="-6"/>
        </w:rPr>
        <w:t> </w:t>
      </w:r>
      <w:r>
        <w:rPr/>
        <w:t>improvements</w:t>
      </w:r>
      <w:r>
        <w:rPr>
          <w:spacing w:val="-8"/>
        </w:rPr>
        <w:t> </w:t>
      </w:r>
      <w:r>
        <w:rPr/>
        <w:t>to</w:t>
      </w:r>
      <w:r>
        <w:rPr>
          <w:spacing w:val="-8"/>
        </w:rPr>
        <w:t> </w:t>
      </w:r>
      <w:r>
        <w:rPr/>
        <w:t>this</w:t>
      </w:r>
      <w:r>
        <w:rPr>
          <w:spacing w:val="-8"/>
        </w:rPr>
        <w:t> </w:t>
      </w:r>
      <w:r>
        <w:rPr/>
        <w:t>research,</w:t>
      </w:r>
      <w:r>
        <w:rPr>
          <w:spacing w:val="-8"/>
        </w:rPr>
        <w:t> </w:t>
      </w:r>
      <w:r>
        <w:rPr/>
        <w:t>but</w:t>
      </w:r>
      <w:r>
        <w:rPr>
          <w:spacing w:val="-8"/>
        </w:rPr>
        <w:t> </w:t>
      </w:r>
      <w:r>
        <w:rPr/>
        <w:t>most</w:t>
      </w:r>
      <w:r>
        <w:rPr>
          <w:spacing w:val="-7"/>
        </w:rPr>
        <w:t> </w:t>
      </w:r>
      <w:r>
        <w:rPr/>
        <w:t>importantly</w:t>
      </w:r>
      <w:r>
        <w:rPr>
          <w:spacing w:val="-13"/>
        </w:rPr>
        <w:t> </w:t>
      </w:r>
      <w:r>
        <w:rPr/>
        <w:t>for</w:t>
      </w:r>
      <w:r>
        <w:rPr>
          <w:spacing w:val="-7"/>
        </w:rPr>
        <w:t> </w:t>
      </w:r>
      <w:r>
        <w:rPr/>
        <w:t>giving</w:t>
      </w:r>
      <w:r>
        <w:rPr>
          <w:spacing w:val="-11"/>
        </w:rPr>
        <w:t> </w:t>
      </w:r>
      <w:r>
        <w:rPr/>
        <w:t>me the ability</w:t>
      </w:r>
      <w:r>
        <w:rPr>
          <w:spacing w:val="-2"/>
        </w:rPr>
        <w:t> </w:t>
      </w:r>
      <w:r>
        <w:rPr/>
        <w:t>to identify</w:t>
      </w:r>
      <w:r>
        <w:rPr>
          <w:spacing w:val="-2"/>
        </w:rPr>
        <w:t> </w:t>
      </w:r>
      <w:r>
        <w:rPr/>
        <w:t>interesting and important research problems and a mindset to solving them. I am grateful to my co-supervisor and Head of Department, Dr. Y. Jibril for his tremendous</w:t>
      </w:r>
      <w:r>
        <w:rPr>
          <w:spacing w:val="-3"/>
        </w:rPr>
        <w:t> </w:t>
      </w:r>
      <w:r>
        <w:rPr/>
        <w:t>contribution</w:t>
      </w:r>
      <w:r>
        <w:rPr>
          <w:spacing w:val="-4"/>
        </w:rPr>
        <w:t> </w:t>
      </w:r>
      <w:r>
        <w:rPr/>
        <w:t>towards</w:t>
      </w:r>
      <w:r>
        <w:rPr>
          <w:spacing w:val="-3"/>
        </w:rPr>
        <w:t> </w:t>
      </w:r>
      <w:r>
        <w:rPr/>
        <w:t>the</w:t>
      </w:r>
      <w:r>
        <w:rPr>
          <w:spacing w:val="-3"/>
        </w:rPr>
        <w:t> </w:t>
      </w:r>
      <w:r>
        <w:rPr/>
        <w:t>achievement of</w:t>
      </w:r>
      <w:r>
        <w:rPr>
          <w:spacing w:val="-3"/>
        </w:rPr>
        <w:t> </w:t>
      </w:r>
      <w:r>
        <w:rPr/>
        <w:t>this</w:t>
      </w:r>
      <w:r>
        <w:rPr>
          <w:spacing w:val="-2"/>
        </w:rPr>
        <w:t> </w:t>
      </w:r>
      <w:r>
        <w:rPr/>
        <w:t>research</w:t>
      </w:r>
      <w:r>
        <w:rPr>
          <w:spacing w:val="-2"/>
        </w:rPr>
        <w:t> </w:t>
      </w:r>
      <w:r>
        <w:rPr/>
        <w:t>work. The</w:t>
      </w:r>
      <w:r>
        <w:rPr>
          <w:spacing w:val="-3"/>
        </w:rPr>
        <w:t> </w:t>
      </w:r>
      <w:r>
        <w:rPr/>
        <w:t>completion</w:t>
      </w:r>
      <w:r>
        <w:rPr>
          <w:spacing w:val="-2"/>
        </w:rPr>
        <w:t> </w:t>
      </w:r>
      <w:r>
        <w:rPr/>
        <w:t>of this work could not have been possible without your constant participation and assistance.</w:t>
      </w:r>
    </w:p>
    <w:p>
      <w:pPr>
        <w:pStyle w:val="BodyText"/>
        <w:spacing w:line="480" w:lineRule="auto" w:before="1"/>
        <w:ind w:left="836" w:right="255"/>
        <w:jc w:val="both"/>
      </w:pPr>
      <w:r>
        <w:rPr>
          <w:spacing w:val="-2"/>
        </w:rPr>
        <w:t>I</w:t>
      </w:r>
      <w:r>
        <w:rPr>
          <w:spacing w:val="-9"/>
        </w:rPr>
        <w:t> </w:t>
      </w:r>
      <w:r>
        <w:rPr>
          <w:spacing w:val="-2"/>
        </w:rPr>
        <w:t>acknowledge</w:t>
      </w:r>
      <w:r>
        <w:rPr>
          <w:spacing w:val="-6"/>
        </w:rPr>
        <w:t> </w:t>
      </w:r>
      <w:r>
        <w:rPr>
          <w:spacing w:val="-2"/>
        </w:rPr>
        <w:t>with</w:t>
      </w:r>
      <w:r>
        <w:rPr>
          <w:spacing w:val="-4"/>
        </w:rPr>
        <w:t> </w:t>
      </w:r>
      <w:r>
        <w:rPr>
          <w:spacing w:val="-2"/>
        </w:rPr>
        <w:t>thanks</w:t>
      </w:r>
      <w:r>
        <w:rPr>
          <w:spacing w:val="-5"/>
        </w:rPr>
        <w:t> </w:t>
      </w:r>
      <w:r>
        <w:rPr>
          <w:spacing w:val="-2"/>
        </w:rPr>
        <w:t>all</w:t>
      </w:r>
      <w:r>
        <w:rPr>
          <w:spacing w:val="-4"/>
        </w:rPr>
        <w:t> </w:t>
      </w:r>
      <w:r>
        <w:rPr>
          <w:spacing w:val="-2"/>
        </w:rPr>
        <w:t>the</w:t>
      </w:r>
      <w:r>
        <w:rPr>
          <w:spacing w:val="-5"/>
        </w:rPr>
        <w:t> </w:t>
      </w:r>
      <w:r>
        <w:rPr>
          <w:spacing w:val="-2"/>
        </w:rPr>
        <w:t>lecturers</w:t>
      </w:r>
      <w:r>
        <w:rPr>
          <w:spacing w:val="-5"/>
        </w:rPr>
        <w:t> </w:t>
      </w:r>
      <w:r>
        <w:rPr>
          <w:spacing w:val="-2"/>
        </w:rPr>
        <w:t>of</w:t>
      </w:r>
      <w:r>
        <w:rPr>
          <w:spacing w:val="-6"/>
        </w:rPr>
        <w:t> </w:t>
      </w:r>
      <w:r>
        <w:rPr>
          <w:spacing w:val="-2"/>
        </w:rPr>
        <w:t>Electrical</w:t>
      </w:r>
      <w:r>
        <w:rPr>
          <w:spacing w:val="-4"/>
        </w:rPr>
        <w:t> </w:t>
      </w:r>
      <w:r>
        <w:rPr>
          <w:spacing w:val="-2"/>
        </w:rPr>
        <w:t>and</w:t>
      </w:r>
      <w:r>
        <w:rPr>
          <w:spacing w:val="-5"/>
        </w:rPr>
        <w:t> </w:t>
      </w:r>
      <w:r>
        <w:rPr>
          <w:spacing w:val="-2"/>
        </w:rPr>
        <w:t>Computer</w:t>
      </w:r>
      <w:r>
        <w:rPr>
          <w:spacing w:val="-6"/>
        </w:rPr>
        <w:t> </w:t>
      </w:r>
      <w:r>
        <w:rPr>
          <w:spacing w:val="-2"/>
        </w:rPr>
        <w:t>Engineering,</w:t>
      </w:r>
      <w:r>
        <w:rPr>
          <w:spacing w:val="-5"/>
        </w:rPr>
        <w:t> </w:t>
      </w:r>
      <w:r>
        <w:rPr>
          <w:spacing w:val="-2"/>
        </w:rPr>
        <w:t>Ahmadu </w:t>
      </w:r>
      <w:r>
        <w:rPr/>
        <w:t>Bello</w:t>
      </w:r>
      <w:r>
        <w:rPr>
          <w:spacing w:val="-7"/>
        </w:rPr>
        <w:t> </w:t>
      </w:r>
      <w:r>
        <w:rPr/>
        <w:t>University,</w:t>
      </w:r>
      <w:r>
        <w:rPr>
          <w:spacing w:val="-7"/>
        </w:rPr>
        <w:t> </w:t>
      </w:r>
      <w:r>
        <w:rPr/>
        <w:t>namely:</w:t>
      </w:r>
      <w:r>
        <w:rPr>
          <w:spacing w:val="-6"/>
        </w:rPr>
        <w:t> </w:t>
      </w:r>
      <w:r>
        <w:rPr/>
        <w:t>Prof.</w:t>
      </w:r>
      <w:r>
        <w:rPr>
          <w:spacing w:val="-8"/>
        </w:rPr>
        <w:t> </w:t>
      </w:r>
      <w:r>
        <w:rPr/>
        <w:t>B.G.</w:t>
      </w:r>
      <w:r>
        <w:rPr>
          <w:spacing w:val="-7"/>
        </w:rPr>
        <w:t> </w:t>
      </w:r>
      <w:r>
        <w:rPr/>
        <w:t>Bajoga,</w:t>
      </w:r>
      <w:r>
        <w:rPr>
          <w:spacing w:val="-7"/>
        </w:rPr>
        <w:t> </w:t>
      </w:r>
      <w:r>
        <w:rPr/>
        <w:t>Prof.</w:t>
      </w:r>
      <w:r>
        <w:rPr>
          <w:spacing w:val="-5"/>
        </w:rPr>
        <w:t> </w:t>
      </w:r>
      <w:r>
        <w:rPr/>
        <w:t>M.B.</w:t>
      </w:r>
      <w:r>
        <w:rPr>
          <w:spacing w:val="-7"/>
        </w:rPr>
        <w:t> </w:t>
      </w:r>
      <w:r>
        <w:rPr/>
        <w:t>Mu’azu,</w:t>
      </w:r>
      <w:r>
        <w:rPr>
          <w:spacing w:val="-7"/>
        </w:rPr>
        <w:t> </w:t>
      </w:r>
      <w:r>
        <w:rPr/>
        <w:t>Prof.</w:t>
      </w:r>
      <w:r>
        <w:rPr>
          <w:spacing w:val="-7"/>
        </w:rPr>
        <w:t> </w:t>
      </w:r>
      <w:r>
        <w:rPr/>
        <w:t>U.O.</w:t>
      </w:r>
      <w:r>
        <w:rPr>
          <w:spacing w:val="-7"/>
        </w:rPr>
        <w:t> </w:t>
      </w:r>
      <w:r>
        <w:rPr/>
        <w:t>Aliyu,</w:t>
      </w:r>
      <w:r>
        <w:rPr>
          <w:spacing w:val="-6"/>
        </w:rPr>
        <w:t> </w:t>
      </w:r>
      <w:r>
        <w:rPr/>
        <w:t>Dr.</w:t>
      </w:r>
      <w:r>
        <w:rPr>
          <w:spacing w:val="-8"/>
        </w:rPr>
        <w:t> </w:t>
      </w:r>
      <w:r>
        <w:rPr/>
        <w:t>T.H Sikiru, Dr. A.M.S. Tekanyi, Dr. S.M. Sani, Dr. A.D. Usman, Dr. E.A. Adedekun, Dr. K.A. Abu-Bilal, Dr. Umoh, Dr. A. Mati, Dr. E.A. Gbenga, Engr. J.O. Haruna, Engr. A. Kunya, Engr. A.S Adamu, Engr. S.A Taiwo, Engr. O. Abdulrahman,</w:t>
      </w:r>
      <w:r>
        <w:rPr>
          <w:spacing w:val="40"/>
        </w:rPr>
        <w:t> </w:t>
      </w:r>
      <w:r>
        <w:rPr/>
        <w:t>Engr. S A. Tijjani</w:t>
      </w:r>
      <w:r>
        <w:rPr>
          <w:spacing w:val="40"/>
        </w:rPr>
        <w:t> </w:t>
      </w:r>
      <w:r>
        <w:rPr/>
        <w:t>and most especially, those whose names could not be mentioned. My deepest appreciation also goes to Abdullahi Tukur for all the administrative support towards the entire students of Department of Electrical and Computer Engineering.</w:t>
      </w:r>
    </w:p>
    <w:p>
      <w:pPr>
        <w:pStyle w:val="BodyText"/>
        <w:spacing w:line="480" w:lineRule="auto" w:before="2"/>
        <w:ind w:left="836" w:right="256"/>
        <w:jc w:val="both"/>
      </w:pPr>
      <w:r>
        <w:rPr/>
        <w:t>I am also thankful to my Cousins, Uncles and Aunts, friends Ayuba Kwasako Danburam, Hafis</w:t>
      </w:r>
      <w:r>
        <w:rPr>
          <w:spacing w:val="-6"/>
        </w:rPr>
        <w:t> </w:t>
      </w:r>
      <w:r>
        <w:rPr/>
        <w:t>Aziz,</w:t>
      </w:r>
      <w:r>
        <w:rPr>
          <w:spacing w:val="-6"/>
        </w:rPr>
        <w:t> </w:t>
      </w:r>
      <w:r>
        <w:rPr/>
        <w:t>Caleb</w:t>
      </w:r>
      <w:r>
        <w:rPr>
          <w:spacing w:val="-4"/>
        </w:rPr>
        <w:t> </w:t>
      </w:r>
      <w:r>
        <w:rPr/>
        <w:t>Ishaya</w:t>
      </w:r>
      <w:r>
        <w:rPr>
          <w:spacing w:val="-3"/>
        </w:rPr>
        <w:t> </w:t>
      </w:r>
      <w:r>
        <w:rPr/>
        <w:t>Witta,</w:t>
      </w:r>
      <w:r>
        <w:rPr>
          <w:spacing w:val="-6"/>
        </w:rPr>
        <w:t> </w:t>
      </w:r>
      <w:r>
        <w:rPr/>
        <w:t>Ceaser</w:t>
      </w:r>
      <w:r>
        <w:rPr>
          <w:spacing w:val="-7"/>
        </w:rPr>
        <w:t> </w:t>
      </w:r>
      <w:r>
        <w:rPr/>
        <w:t>Moses,</w:t>
      </w:r>
      <w:r>
        <w:rPr>
          <w:spacing w:val="-4"/>
        </w:rPr>
        <w:t> </w:t>
      </w:r>
      <w:r>
        <w:rPr/>
        <w:t>Gideon</w:t>
      </w:r>
      <w:r>
        <w:rPr>
          <w:spacing w:val="-6"/>
        </w:rPr>
        <w:t> </w:t>
      </w:r>
      <w:r>
        <w:rPr/>
        <w:t>Rimamfate,</w:t>
      </w:r>
      <w:r>
        <w:rPr>
          <w:spacing w:val="-4"/>
        </w:rPr>
        <w:t> </w:t>
      </w:r>
      <w:r>
        <w:rPr/>
        <w:t>Umar</w:t>
      </w:r>
      <w:r>
        <w:rPr>
          <w:spacing w:val="-5"/>
        </w:rPr>
        <w:t> </w:t>
      </w:r>
      <w:r>
        <w:rPr/>
        <w:t>Habu,</w:t>
      </w:r>
      <w:r>
        <w:rPr>
          <w:spacing w:val="-6"/>
        </w:rPr>
        <w:t> </w:t>
      </w:r>
      <w:r>
        <w:rPr/>
        <w:t>Ajayi</w:t>
      </w:r>
      <w:r>
        <w:rPr>
          <w:spacing w:val="-4"/>
        </w:rPr>
        <w:t> </w:t>
      </w:r>
      <w:r>
        <w:rPr/>
        <w:t>Ore- ofe,</w:t>
      </w:r>
      <w:r>
        <w:rPr>
          <w:spacing w:val="-2"/>
        </w:rPr>
        <w:t> </w:t>
      </w:r>
      <w:r>
        <w:rPr/>
        <w:t>Nansel</w:t>
      </w:r>
      <w:r>
        <w:rPr>
          <w:spacing w:val="-2"/>
        </w:rPr>
        <w:t> </w:t>
      </w:r>
      <w:r>
        <w:rPr/>
        <w:t>Vonkat,</w:t>
      </w:r>
      <w:r>
        <w:rPr>
          <w:spacing w:val="-1"/>
        </w:rPr>
        <w:t> </w:t>
      </w:r>
      <w:r>
        <w:rPr/>
        <w:t>Retshak</w:t>
      </w:r>
      <w:r>
        <w:rPr>
          <w:spacing w:val="-2"/>
        </w:rPr>
        <w:t> </w:t>
      </w:r>
      <w:r>
        <w:rPr/>
        <w:t>Ezra</w:t>
      </w:r>
      <w:r>
        <w:rPr>
          <w:spacing w:val="-3"/>
        </w:rPr>
        <w:t> </w:t>
      </w:r>
      <w:r>
        <w:rPr/>
        <w:t>for</w:t>
      </w:r>
      <w:r>
        <w:rPr>
          <w:spacing w:val="-4"/>
        </w:rPr>
        <w:t> </w:t>
      </w:r>
      <w:r>
        <w:rPr/>
        <w:t>their</w:t>
      </w:r>
      <w:r>
        <w:rPr>
          <w:spacing w:val="-2"/>
        </w:rPr>
        <w:t> </w:t>
      </w:r>
      <w:r>
        <w:rPr/>
        <w:t>continuous</w:t>
      </w:r>
      <w:r>
        <w:rPr>
          <w:spacing w:val="-1"/>
        </w:rPr>
        <w:t> </w:t>
      </w:r>
      <w:r>
        <w:rPr/>
        <w:t>support</w:t>
      </w:r>
      <w:r>
        <w:rPr>
          <w:spacing w:val="-2"/>
        </w:rPr>
        <w:t> </w:t>
      </w:r>
      <w:r>
        <w:rPr/>
        <w:t>and</w:t>
      </w:r>
      <w:r>
        <w:rPr>
          <w:spacing w:val="-1"/>
        </w:rPr>
        <w:t> </w:t>
      </w:r>
      <w:r>
        <w:rPr/>
        <w:t>contributions</w:t>
      </w:r>
      <w:r>
        <w:rPr>
          <w:spacing w:val="-2"/>
        </w:rPr>
        <w:t> </w:t>
      </w:r>
      <w:r>
        <w:rPr/>
        <w:t>toward</w:t>
      </w:r>
      <w:r>
        <w:rPr>
          <w:spacing w:val="-1"/>
        </w:rPr>
        <w:t> </w:t>
      </w:r>
      <w:r>
        <w:rPr>
          <w:spacing w:val="-5"/>
        </w:rPr>
        <w:t>the</w:t>
      </w:r>
    </w:p>
    <w:p>
      <w:pPr>
        <w:spacing w:after="0" w:line="480" w:lineRule="auto"/>
        <w:jc w:val="both"/>
        <w:sectPr>
          <w:pgSz w:w="12240" w:h="15840"/>
          <w:pgMar w:header="0" w:footer="792" w:top="1360" w:bottom="980" w:left="1180" w:right="1180"/>
        </w:sectPr>
      </w:pPr>
    </w:p>
    <w:p>
      <w:pPr>
        <w:pStyle w:val="BodyText"/>
        <w:spacing w:line="480" w:lineRule="auto" w:before="72"/>
        <w:ind w:left="836" w:right="256"/>
        <w:jc w:val="both"/>
      </w:pPr>
      <w:r>
        <w:rPr/>
        <w:t>success of this work would never be forgotten, may God reward them and strengthen our friendship. I am thankful to all my colleagues in Power Systems Engineering, Engr. S.M. Aminu, Imamuddeen Kabir, Engr. Bashir Charanchi, Engr. Umar Idoga, Engr. Magaji Muhammad, Murtala Mahmud, Umar Musa, Buhari Tanko, Musa Muhammad, Ekpa Dickson, Yusuf Habeebullahi and Muhammad Dudu. Furthermore, appreciation goes to all members of M.Sc. Control System, Telecommunication, Computer and Electronic Engineering options.</w:t>
      </w:r>
    </w:p>
    <w:p>
      <w:pPr>
        <w:pStyle w:val="BodyText"/>
        <w:spacing w:line="480" w:lineRule="auto" w:before="1"/>
        <w:ind w:left="836" w:right="259"/>
        <w:jc w:val="both"/>
      </w:pPr>
      <w:r>
        <w:rPr/>
        <w:t>To my colleagues at NiMet Engr. I. Agah, Engr A. Hussaini, Engr. M. Shehu, Engr H.R. Nadada, Engr. H. Ali, Engr. M. Fagbemi, Engr. K. Nani, Mr. S Majidadi, Mr. K. Tanko, I really appreciate your professional support.</w:t>
      </w:r>
    </w:p>
    <w:p>
      <w:pPr>
        <w:pStyle w:val="BodyText"/>
      </w:pPr>
    </w:p>
    <w:p>
      <w:pPr>
        <w:pStyle w:val="BodyText"/>
        <w:spacing w:before="5"/>
      </w:pPr>
    </w:p>
    <w:p>
      <w:pPr>
        <w:pStyle w:val="Heading3"/>
        <w:spacing w:before="0"/>
        <w:ind w:left="836" w:firstLine="0"/>
      </w:pPr>
      <w:r>
        <w:rPr/>
        <w:t>Sale</w:t>
      </w:r>
      <w:r>
        <w:rPr>
          <w:spacing w:val="-2"/>
        </w:rPr>
        <w:t> </w:t>
      </w:r>
      <w:r>
        <w:rPr/>
        <w:t>Gelta</w:t>
      </w:r>
      <w:r>
        <w:rPr>
          <w:spacing w:val="-2"/>
        </w:rPr>
        <w:t> Yakubu</w:t>
      </w:r>
    </w:p>
    <w:p>
      <w:pPr>
        <w:pStyle w:val="BodyText"/>
        <w:spacing w:before="271"/>
        <w:ind w:left="836"/>
        <w:jc w:val="both"/>
      </w:pPr>
      <w:r>
        <w:rPr/>
        <w:t>May,</w:t>
      </w:r>
      <w:r>
        <w:rPr>
          <w:spacing w:val="-4"/>
        </w:rPr>
        <w:t> </w:t>
      </w:r>
      <w:r>
        <w:rPr>
          <w:spacing w:val="-2"/>
        </w:rPr>
        <w:t>2018.</w:t>
      </w:r>
    </w:p>
    <w:p>
      <w:pPr>
        <w:spacing w:after="0"/>
        <w:jc w:val="both"/>
        <w:sectPr>
          <w:pgSz w:w="12240" w:h="15840"/>
          <w:pgMar w:header="0" w:footer="792" w:top="1360" w:bottom="980" w:left="1180" w:right="1180"/>
        </w:sectPr>
      </w:pPr>
    </w:p>
    <w:p>
      <w:pPr>
        <w:pStyle w:val="Heading2"/>
        <w:ind w:left="575"/>
      </w:pPr>
      <w:bookmarkStart w:name="_TOC_250027" w:id="4"/>
      <w:bookmarkEnd w:id="4"/>
      <w:r>
        <w:rPr>
          <w:spacing w:val="-2"/>
        </w:rPr>
        <w:t>ABSTRACT</w:t>
      </w:r>
    </w:p>
    <w:p>
      <w:pPr>
        <w:pStyle w:val="BodyText"/>
        <w:spacing w:line="360" w:lineRule="auto" w:before="274"/>
        <w:ind w:left="836" w:right="255"/>
        <w:jc w:val="both"/>
      </w:pPr>
      <w:r>
        <w:rPr/>
        <w:t>This</w:t>
      </w:r>
      <w:r>
        <w:rPr>
          <w:spacing w:val="-3"/>
        </w:rPr>
        <w:t> </w:t>
      </w:r>
      <w:r>
        <w:rPr/>
        <w:t>research</w:t>
      </w:r>
      <w:r>
        <w:rPr>
          <w:spacing w:val="-1"/>
        </w:rPr>
        <w:t> </w:t>
      </w:r>
      <w:r>
        <w:rPr/>
        <w:t>work</w:t>
      </w:r>
      <w:r>
        <w:rPr>
          <w:spacing w:val="-3"/>
        </w:rPr>
        <w:t> </w:t>
      </w:r>
      <w:r>
        <w:rPr/>
        <w:t>presents</w:t>
      </w:r>
      <w:r>
        <w:rPr>
          <w:spacing w:val="-3"/>
        </w:rPr>
        <w:t> </w:t>
      </w:r>
      <w:r>
        <w:rPr/>
        <w:t>a</w:t>
      </w:r>
      <w:r>
        <w:rPr>
          <w:spacing w:val="-3"/>
        </w:rPr>
        <w:t> </w:t>
      </w:r>
      <w:r>
        <w:rPr/>
        <w:t>scheme</w:t>
      </w:r>
      <w:r>
        <w:rPr>
          <w:spacing w:val="-2"/>
        </w:rPr>
        <w:t> </w:t>
      </w:r>
      <w:r>
        <w:rPr/>
        <w:t>that</w:t>
      </w:r>
      <w:r>
        <w:rPr>
          <w:spacing w:val="-3"/>
        </w:rPr>
        <w:t> </w:t>
      </w:r>
      <w:r>
        <w:rPr/>
        <w:t>identifies</w:t>
      </w:r>
      <w:r>
        <w:rPr>
          <w:spacing w:val="-3"/>
        </w:rPr>
        <w:t> </w:t>
      </w:r>
      <w:r>
        <w:rPr/>
        <w:t>line</w:t>
      </w:r>
      <w:r>
        <w:rPr>
          <w:spacing w:val="-4"/>
        </w:rPr>
        <w:t> </w:t>
      </w:r>
      <w:r>
        <w:rPr/>
        <w:t>outage</w:t>
      </w:r>
      <w:r>
        <w:rPr>
          <w:spacing w:val="-2"/>
        </w:rPr>
        <w:t> </w:t>
      </w:r>
      <w:r>
        <w:rPr/>
        <w:t>and</w:t>
      </w:r>
      <w:r>
        <w:rPr>
          <w:spacing w:val="-1"/>
        </w:rPr>
        <w:t> </w:t>
      </w:r>
      <w:r>
        <w:rPr/>
        <w:t>generator</w:t>
      </w:r>
      <w:r>
        <w:rPr>
          <w:spacing w:val="-3"/>
        </w:rPr>
        <w:t> </w:t>
      </w:r>
      <w:r>
        <w:rPr/>
        <w:t>outage</w:t>
      </w:r>
      <w:r>
        <w:rPr>
          <w:spacing w:val="-4"/>
        </w:rPr>
        <w:t> </w:t>
      </w:r>
      <w:r>
        <w:rPr/>
        <w:t>using contigency analysis and effectively splits the network into a set of predefined islands, with a</w:t>
      </w:r>
      <w:r>
        <w:rPr>
          <w:spacing w:val="-5"/>
        </w:rPr>
        <w:t> </w:t>
      </w:r>
      <w:r>
        <w:rPr/>
        <w:t>load</w:t>
      </w:r>
      <w:r>
        <w:rPr>
          <w:spacing w:val="-4"/>
        </w:rPr>
        <w:t> </w:t>
      </w:r>
      <w:r>
        <w:rPr/>
        <w:t>shedding</w:t>
      </w:r>
      <w:r>
        <w:rPr>
          <w:spacing w:val="-6"/>
        </w:rPr>
        <w:t> </w:t>
      </w:r>
      <w:r>
        <w:rPr/>
        <w:t>strategy</w:t>
      </w:r>
      <w:r>
        <w:rPr>
          <w:spacing w:val="-9"/>
        </w:rPr>
        <w:t> </w:t>
      </w:r>
      <w:r>
        <w:rPr/>
        <w:t>to</w:t>
      </w:r>
      <w:r>
        <w:rPr>
          <w:spacing w:val="-4"/>
        </w:rPr>
        <w:t> </w:t>
      </w:r>
      <w:r>
        <w:rPr/>
        <w:t>minimise</w:t>
      </w:r>
      <w:r>
        <w:rPr>
          <w:spacing w:val="-4"/>
        </w:rPr>
        <w:t> </w:t>
      </w:r>
      <w:r>
        <w:rPr/>
        <w:t>the</w:t>
      </w:r>
      <w:r>
        <w:rPr>
          <w:spacing w:val="-4"/>
        </w:rPr>
        <w:t> </w:t>
      </w:r>
      <w:r>
        <w:rPr/>
        <w:t>adverse</w:t>
      </w:r>
      <w:r>
        <w:rPr>
          <w:spacing w:val="-3"/>
        </w:rPr>
        <w:t> </w:t>
      </w:r>
      <w:r>
        <w:rPr/>
        <w:t>effect</w:t>
      </w:r>
      <w:r>
        <w:rPr>
          <w:spacing w:val="-1"/>
        </w:rPr>
        <w:t> </w:t>
      </w:r>
      <w:r>
        <w:rPr/>
        <w:t>of</w:t>
      </w:r>
      <w:r>
        <w:rPr>
          <w:spacing w:val="-1"/>
        </w:rPr>
        <w:t> </w:t>
      </w:r>
      <w:r>
        <w:rPr/>
        <w:t>each</w:t>
      </w:r>
      <w:r>
        <w:rPr>
          <w:spacing w:val="-4"/>
        </w:rPr>
        <w:t> </w:t>
      </w:r>
      <w:r>
        <w:rPr/>
        <w:t>outage</w:t>
      </w:r>
      <w:r>
        <w:rPr>
          <w:spacing w:val="-5"/>
        </w:rPr>
        <w:t> </w:t>
      </w:r>
      <w:r>
        <w:rPr/>
        <w:t>and</w:t>
      </w:r>
      <w:r>
        <w:rPr>
          <w:spacing w:val="-2"/>
        </w:rPr>
        <w:t> </w:t>
      </w:r>
      <w:r>
        <w:rPr/>
        <w:t>to</w:t>
      </w:r>
      <w:r>
        <w:rPr>
          <w:spacing w:val="-4"/>
        </w:rPr>
        <w:t> </w:t>
      </w:r>
      <w:r>
        <w:rPr/>
        <w:t>ensure</w:t>
      </w:r>
      <w:r>
        <w:rPr>
          <w:spacing w:val="-3"/>
        </w:rPr>
        <w:t> </w:t>
      </w:r>
      <w:r>
        <w:rPr/>
        <w:t>system security. In this research work, Newton Raphson power flow was used for the power flow analysis</w:t>
      </w:r>
      <w:r>
        <w:rPr>
          <w:spacing w:val="-10"/>
        </w:rPr>
        <w:t> </w:t>
      </w:r>
      <w:r>
        <w:rPr/>
        <w:t>of</w:t>
      </w:r>
      <w:r>
        <w:rPr>
          <w:spacing w:val="-11"/>
        </w:rPr>
        <w:t> </w:t>
      </w:r>
      <w:r>
        <w:rPr/>
        <w:t>the</w:t>
      </w:r>
      <w:r>
        <w:rPr>
          <w:spacing w:val="-11"/>
        </w:rPr>
        <w:t> </w:t>
      </w:r>
      <w:r>
        <w:rPr/>
        <w:t>network.</w:t>
      </w:r>
      <w:r>
        <w:rPr>
          <w:spacing w:val="-9"/>
        </w:rPr>
        <w:t> </w:t>
      </w:r>
      <w:r>
        <w:rPr/>
        <w:t>Also,</w:t>
      </w:r>
      <w:r>
        <w:rPr>
          <w:spacing w:val="-10"/>
        </w:rPr>
        <w:t> </w:t>
      </w:r>
      <w:r>
        <w:rPr/>
        <w:t>Active</w:t>
      </w:r>
      <w:r>
        <w:rPr>
          <w:spacing w:val="-12"/>
        </w:rPr>
        <w:t> </w:t>
      </w:r>
      <w:r>
        <w:rPr/>
        <w:t>Power</w:t>
      </w:r>
      <w:r>
        <w:rPr>
          <w:spacing w:val="-9"/>
        </w:rPr>
        <w:t> </w:t>
      </w:r>
      <w:r>
        <w:rPr/>
        <w:t>Loading</w:t>
      </w:r>
      <w:r>
        <w:rPr>
          <w:spacing w:val="-13"/>
        </w:rPr>
        <w:t> </w:t>
      </w:r>
      <w:r>
        <w:rPr/>
        <w:t>Perfomance</w:t>
      </w:r>
      <w:r>
        <w:rPr>
          <w:spacing w:val="-9"/>
        </w:rPr>
        <w:t> </w:t>
      </w:r>
      <w:r>
        <w:rPr/>
        <w:t>Index</w:t>
      </w:r>
      <w:r>
        <w:rPr>
          <w:spacing w:val="-9"/>
        </w:rPr>
        <w:t> </w:t>
      </w:r>
      <w:r>
        <w:rPr/>
        <w:t>was</w:t>
      </w:r>
      <w:r>
        <w:rPr>
          <w:spacing w:val="-10"/>
        </w:rPr>
        <w:t> </w:t>
      </w:r>
      <w:r>
        <w:rPr/>
        <w:t>used</w:t>
      </w:r>
      <w:r>
        <w:rPr>
          <w:spacing w:val="-11"/>
        </w:rPr>
        <w:t> </w:t>
      </w:r>
      <w:r>
        <w:rPr/>
        <w:t>during</w:t>
      </w:r>
      <w:r>
        <w:rPr>
          <w:spacing w:val="-13"/>
        </w:rPr>
        <w:t> </w:t>
      </w:r>
      <w:r>
        <w:rPr/>
        <w:t>the contigency</w:t>
      </w:r>
      <w:r>
        <w:rPr>
          <w:spacing w:val="-10"/>
        </w:rPr>
        <w:t> </w:t>
      </w:r>
      <w:r>
        <w:rPr/>
        <w:t>analysis</w:t>
      </w:r>
      <w:r>
        <w:rPr>
          <w:spacing w:val="-4"/>
        </w:rPr>
        <w:t> </w:t>
      </w:r>
      <w:r>
        <w:rPr/>
        <w:t>to</w:t>
      </w:r>
      <w:r>
        <w:rPr>
          <w:spacing w:val="-4"/>
        </w:rPr>
        <w:t> </w:t>
      </w:r>
      <w:r>
        <w:rPr/>
        <w:t>rank</w:t>
      </w:r>
      <w:r>
        <w:rPr>
          <w:spacing w:val="-5"/>
        </w:rPr>
        <w:t> </w:t>
      </w:r>
      <w:r>
        <w:rPr/>
        <w:t>the</w:t>
      </w:r>
      <w:r>
        <w:rPr>
          <w:spacing w:val="-5"/>
        </w:rPr>
        <w:t> </w:t>
      </w:r>
      <w:r>
        <w:rPr/>
        <w:t>transmission</w:t>
      </w:r>
      <w:r>
        <w:rPr>
          <w:spacing w:val="-5"/>
        </w:rPr>
        <w:t> </w:t>
      </w:r>
      <w:r>
        <w:rPr/>
        <w:t>line</w:t>
      </w:r>
      <w:r>
        <w:rPr>
          <w:spacing w:val="-6"/>
        </w:rPr>
        <w:t> </w:t>
      </w:r>
      <w:r>
        <w:rPr/>
        <w:t>and</w:t>
      </w:r>
      <w:r>
        <w:rPr>
          <w:spacing w:val="-5"/>
        </w:rPr>
        <w:t> </w:t>
      </w:r>
      <w:r>
        <w:rPr/>
        <w:t>generator</w:t>
      </w:r>
      <w:r>
        <w:rPr>
          <w:spacing w:val="-6"/>
        </w:rPr>
        <w:t> </w:t>
      </w:r>
      <w:r>
        <w:rPr/>
        <w:t>outage</w:t>
      </w:r>
      <w:r>
        <w:rPr>
          <w:spacing w:val="-6"/>
        </w:rPr>
        <w:t> </w:t>
      </w:r>
      <w:r>
        <w:rPr/>
        <w:t>based</w:t>
      </w:r>
      <w:r>
        <w:rPr>
          <w:spacing w:val="-5"/>
        </w:rPr>
        <w:t> </w:t>
      </w:r>
      <w:r>
        <w:rPr/>
        <w:t>on</w:t>
      </w:r>
      <w:r>
        <w:rPr>
          <w:spacing w:val="-5"/>
        </w:rPr>
        <w:t> </w:t>
      </w:r>
      <w:r>
        <w:rPr/>
        <w:t>the</w:t>
      </w:r>
      <w:r>
        <w:rPr>
          <w:spacing w:val="-5"/>
        </w:rPr>
        <w:t> </w:t>
      </w:r>
      <w:r>
        <w:rPr/>
        <w:t>severity of</w:t>
      </w:r>
      <w:r>
        <w:rPr>
          <w:spacing w:val="-1"/>
        </w:rPr>
        <w:t> </w:t>
      </w:r>
      <w:r>
        <w:rPr/>
        <w:t>each outage. For each outage</w:t>
      </w:r>
      <w:r>
        <w:rPr>
          <w:spacing w:val="-2"/>
        </w:rPr>
        <w:t> </w:t>
      </w:r>
      <w:r>
        <w:rPr/>
        <w:t>causing a</w:t>
      </w:r>
      <w:r>
        <w:rPr>
          <w:spacing w:val="-1"/>
        </w:rPr>
        <w:t> </w:t>
      </w:r>
      <w:r>
        <w:rPr/>
        <w:t>line overload and voltage</w:t>
      </w:r>
      <w:r>
        <w:rPr>
          <w:spacing w:val="-1"/>
        </w:rPr>
        <w:t> </w:t>
      </w:r>
      <w:r>
        <w:rPr/>
        <w:t>violation, the</w:t>
      </w:r>
      <w:r>
        <w:rPr>
          <w:spacing w:val="40"/>
        </w:rPr>
        <w:t> </w:t>
      </w:r>
      <w:r>
        <w:rPr/>
        <w:t>network splits into predefined islands and power flow analysis is performed on the new island to check the stability</w:t>
      </w:r>
      <w:r>
        <w:rPr>
          <w:spacing w:val="-5"/>
        </w:rPr>
        <w:t> </w:t>
      </w:r>
      <w:r>
        <w:rPr/>
        <w:t>of</w:t>
      </w:r>
      <w:r>
        <w:rPr>
          <w:spacing w:val="-1"/>
        </w:rPr>
        <w:t> </w:t>
      </w:r>
      <w:r>
        <w:rPr/>
        <w:t>the network. For</w:t>
      </w:r>
      <w:r>
        <w:rPr>
          <w:spacing w:val="-1"/>
        </w:rPr>
        <w:t> </w:t>
      </w:r>
      <w:r>
        <w:rPr/>
        <w:t>each island found</w:t>
      </w:r>
      <w:r>
        <w:rPr>
          <w:spacing w:val="-1"/>
        </w:rPr>
        <w:t> </w:t>
      </w:r>
      <w:r>
        <w:rPr/>
        <w:t>to be</w:t>
      </w:r>
      <w:r>
        <w:rPr>
          <w:spacing w:val="-1"/>
        </w:rPr>
        <w:t> </w:t>
      </w:r>
      <w:r>
        <w:rPr/>
        <w:t>unstable, a</w:t>
      </w:r>
      <w:r>
        <w:rPr>
          <w:spacing w:val="-1"/>
        </w:rPr>
        <w:t> </w:t>
      </w:r>
      <w:r>
        <w:rPr/>
        <w:t>power</w:t>
      </w:r>
      <w:r>
        <w:rPr>
          <w:spacing w:val="-1"/>
        </w:rPr>
        <w:t> </w:t>
      </w:r>
      <w:r>
        <w:rPr/>
        <w:t>mismatch, and under voltage load shedding scheme is used to ensure the system stability. The developed algorithm was implemented on the IEEE 6 and 14 test bus network. From the IEEE</w:t>
      </w:r>
      <w:r>
        <w:rPr>
          <w:spacing w:val="-2"/>
        </w:rPr>
        <w:t> </w:t>
      </w:r>
      <w:r>
        <w:rPr/>
        <w:t>6</w:t>
      </w:r>
      <w:r>
        <w:rPr>
          <w:spacing w:val="40"/>
        </w:rPr>
        <w:t> </w:t>
      </w:r>
      <w:r>
        <w:rPr/>
        <w:t>bus network, ten</w:t>
      </w:r>
      <w:r>
        <w:rPr>
          <w:spacing w:val="-1"/>
        </w:rPr>
        <w:t> </w:t>
      </w:r>
      <w:r>
        <w:rPr/>
        <w:t>outages</w:t>
      </w:r>
      <w:r>
        <w:rPr>
          <w:spacing w:val="-2"/>
        </w:rPr>
        <w:t> </w:t>
      </w:r>
      <w:r>
        <w:rPr/>
        <w:t>resulted</w:t>
      </w:r>
      <w:r>
        <w:rPr>
          <w:spacing w:val="-2"/>
        </w:rPr>
        <w:t> </w:t>
      </w:r>
      <w:r>
        <w:rPr/>
        <w:t>in</w:t>
      </w:r>
      <w:r>
        <w:rPr>
          <w:spacing w:val="-2"/>
        </w:rPr>
        <w:t> </w:t>
      </w:r>
      <w:r>
        <w:rPr/>
        <w:t>the</w:t>
      </w:r>
      <w:r>
        <w:rPr>
          <w:spacing w:val="-1"/>
        </w:rPr>
        <w:t> </w:t>
      </w:r>
      <w:r>
        <w:rPr/>
        <w:t>split</w:t>
      </w:r>
      <w:r>
        <w:rPr>
          <w:spacing w:val="-2"/>
        </w:rPr>
        <w:t> </w:t>
      </w:r>
      <w:r>
        <w:rPr/>
        <w:t>of</w:t>
      </w:r>
      <w:r>
        <w:rPr>
          <w:spacing w:val="-2"/>
        </w:rPr>
        <w:t> </w:t>
      </w:r>
      <w:r>
        <w:rPr/>
        <w:t>the</w:t>
      </w:r>
      <w:r>
        <w:rPr>
          <w:spacing w:val="-4"/>
        </w:rPr>
        <w:t> </w:t>
      </w:r>
      <w:r>
        <w:rPr/>
        <w:t>network</w:t>
      </w:r>
      <w:r>
        <w:rPr>
          <w:spacing w:val="-1"/>
        </w:rPr>
        <w:t> </w:t>
      </w:r>
      <w:r>
        <w:rPr/>
        <w:t>into</w:t>
      </w:r>
      <w:r>
        <w:rPr>
          <w:spacing w:val="-2"/>
        </w:rPr>
        <w:t> </w:t>
      </w:r>
      <w:r>
        <w:rPr/>
        <w:t>two</w:t>
      </w:r>
      <w:r>
        <w:rPr>
          <w:spacing w:val="-2"/>
        </w:rPr>
        <w:t> </w:t>
      </w:r>
      <w:r>
        <w:rPr/>
        <w:t>islands.</w:t>
      </w:r>
      <w:r>
        <w:rPr>
          <w:spacing w:val="-2"/>
        </w:rPr>
        <w:t> </w:t>
      </w:r>
      <w:r>
        <w:rPr/>
        <w:t>Also, the developed load shedding scheme was applied on each island that was found to be unstable after power flow analysis. The average voltage profile improvement of the island network</w:t>
      </w:r>
      <w:r>
        <w:rPr>
          <w:spacing w:val="-6"/>
        </w:rPr>
        <w:t> </w:t>
      </w:r>
      <w:r>
        <w:rPr/>
        <w:t>over</w:t>
      </w:r>
      <w:r>
        <w:rPr>
          <w:spacing w:val="-6"/>
        </w:rPr>
        <w:t> </w:t>
      </w:r>
      <w:r>
        <w:rPr/>
        <w:t>the</w:t>
      </w:r>
      <w:r>
        <w:rPr>
          <w:spacing w:val="-5"/>
        </w:rPr>
        <w:t> </w:t>
      </w:r>
      <w:r>
        <w:rPr/>
        <w:t>base</w:t>
      </w:r>
      <w:r>
        <w:rPr>
          <w:spacing w:val="-6"/>
        </w:rPr>
        <w:t> </w:t>
      </w:r>
      <w:r>
        <w:rPr/>
        <w:t>case</w:t>
      </w:r>
      <w:r>
        <w:rPr>
          <w:spacing w:val="-6"/>
        </w:rPr>
        <w:t> </w:t>
      </w:r>
      <w:r>
        <w:rPr/>
        <w:t>was</w:t>
      </w:r>
      <w:r>
        <w:rPr>
          <w:spacing w:val="-5"/>
        </w:rPr>
        <w:t> </w:t>
      </w:r>
      <w:r>
        <w:rPr/>
        <w:t>found</w:t>
      </w:r>
      <w:r>
        <w:rPr>
          <w:spacing w:val="-6"/>
        </w:rPr>
        <w:t> </w:t>
      </w:r>
      <w:r>
        <w:rPr/>
        <w:t>to</w:t>
      </w:r>
      <w:r>
        <w:rPr>
          <w:spacing w:val="-4"/>
        </w:rPr>
        <w:t> </w:t>
      </w:r>
      <w:r>
        <w:rPr/>
        <w:t>be</w:t>
      </w:r>
      <w:r>
        <w:rPr>
          <w:spacing w:val="-6"/>
        </w:rPr>
        <w:t> </w:t>
      </w:r>
      <w:r>
        <w:rPr/>
        <w:t>13.02%</w:t>
      </w:r>
      <w:r>
        <w:rPr>
          <w:spacing w:val="-6"/>
        </w:rPr>
        <w:t> </w:t>
      </w:r>
      <w:r>
        <w:rPr/>
        <w:t>after</w:t>
      </w:r>
      <w:r>
        <w:rPr>
          <w:spacing w:val="-6"/>
        </w:rPr>
        <w:t> </w:t>
      </w:r>
      <w:r>
        <w:rPr/>
        <w:t>load</w:t>
      </w:r>
      <w:r>
        <w:rPr>
          <w:spacing w:val="-5"/>
        </w:rPr>
        <w:t> </w:t>
      </w:r>
      <w:r>
        <w:rPr/>
        <w:t>shed</w:t>
      </w:r>
      <w:r>
        <w:rPr>
          <w:spacing w:val="-5"/>
        </w:rPr>
        <w:t> </w:t>
      </w:r>
      <w:r>
        <w:rPr/>
        <w:t>of</w:t>
      </w:r>
      <w:r>
        <w:rPr>
          <w:spacing w:val="-6"/>
        </w:rPr>
        <w:t> </w:t>
      </w:r>
      <w:r>
        <w:rPr/>
        <w:t>42.3</w:t>
      </w:r>
      <w:r>
        <w:rPr>
          <w:spacing w:val="-7"/>
        </w:rPr>
        <w:t> </w:t>
      </w:r>
      <w:r>
        <w:rPr/>
        <w:t>MW.</w:t>
      </w:r>
      <w:r>
        <w:rPr>
          <w:spacing w:val="-5"/>
        </w:rPr>
        <w:t> </w:t>
      </w:r>
      <w:r>
        <w:rPr/>
        <w:t>Also,</w:t>
      </w:r>
      <w:r>
        <w:rPr>
          <w:spacing w:val="-7"/>
        </w:rPr>
        <w:t> </w:t>
      </w:r>
      <w:r>
        <w:rPr/>
        <w:t>from the IEEE 14 bus network, the contigency analysis considered twenty four outage, with twenty one outage causing a split of the network into two islands. Load shedding scheme was also applied on each newly formed island found to be unstable. The average voltage profile improvement of the islands over the base case was 2.89% after load shed of 80.92 MW.</w:t>
      </w:r>
      <w:r>
        <w:rPr>
          <w:spacing w:val="-15"/>
        </w:rPr>
        <w:t> </w:t>
      </w:r>
      <w:r>
        <w:rPr/>
        <w:t>The</w:t>
      </w:r>
      <w:r>
        <w:rPr>
          <w:spacing w:val="-15"/>
        </w:rPr>
        <w:t> </w:t>
      </w:r>
      <w:r>
        <w:rPr/>
        <w:t>validation</w:t>
      </w:r>
      <w:r>
        <w:rPr>
          <w:spacing w:val="-15"/>
        </w:rPr>
        <w:t> </w:t>
      </w:r>
      <w:r>
        <w:rPr/>
        <w:t>of</w:t>
      </w:r>
      <w:r>
        <w:rPr>
          <w:spacing w:val="-15"/>
        </w:rPr>
        <w:t> </w:t>
      </w:r>
      <w:r>
        <w:rPr/>
        <w:t>this</w:t>
      </w:r>
      <w:r>
        <w:rPr>
          <w:spacing w:val="-15"/>
        </w:rPr>
        <w:t> </w:t>
      </w:r>
      <w:r>
        <w:rPr/>
        <w:t>research</w:t>
      </w:r>
      <w:r>
        <w:rPr>
          <w:spacing w:val="-15"/>
        </w:rPr>
        <w:t> </w:t>
      </w:r>
      <w:r>
        <w:rPr/>
        <w:t>work</w:t>
      </w:r>
      <w:r>
        <w:rPr>
          <w:spacing w:val="-14"/>
        </w:rPr>
        <w:t> </w:t>
      </w:r>
      <w:r>
        <w:rPr/>
        <w:t>was</w:t>
      </w:r>
      <w:r>
        <w:rPr>
          <w:spacing w:val="-14"/>
        </w:rPr>
        <w:t> </w:t>
      </w:r>
      <w:r>
        <w:rPr/>
        <w:t>performed</w:t>
      </w:r>
      <w:r>
        <w:rPr>
          <w:spacing w:val="-14"/>
        </w:rPr>
        <w:t> </w:t>
      </w:r>
      <w:r>
        <w:rPr/>
        <w:t>by</w:t>
      </w:r>
      <w:r>
        <w:rPr>
          <w:spacing w:val="-15"/>
        </w:rPr>
        <w:t> </w:t>
      </w:r>
      <w:r>
        <w:rPr/>
        <w:t>simulation,</w:t>
      </w:r>
      <w:r>
        <w:rPr>
          <w:spacing w:val="-14"/>
        </w:rPr>
        <w:t> </w:t>
      </w:r>
      <w:r>
        <w:rPr/>
        <w:t>and</w:t>
      </w:r>
      <w:r>
        <w:rPr>
          <w:spacing w:val="-14"/>
        </w:rPr>
        <w:t> </w:t>
      </w:r>
      <w:r>
        <w:rPr/>
        <w:t>comparing</w:t>
      </w:r>
      <w:r>
        <w:rPr>
          <w:spacing w:val="-15"/>
        </w:rPr>
        <w:t> </w:t>
      </w:r>
      <w:r>
        <w:rPr/>
        <w:t>with the</w:t>
      </w:r>
      <w:r>
        <w:rPr>
          <w:spacing w:val="-5"/>
        </w:rPr>
        <w:t> </w:t>
      </w:r>
      <w:r>
        <w:rPr/>
        <w:t>work</w:t>
      </w:r>
      <w:r>
        <w:rPr>
          <w:spacing w:val="-3"/>
        </w:rPr>
        <w:t> </w:t>
      </w:r>
      <w:r>
        <w:rPr/>
        <w:t>of</w:t>
      </w:r>
      <w:r>
        <w:rPr>
          <w:spacing w:val="-6"/>
        </w:rPr>
        <w:t> </w:t>
      </w:r>
      <w:r>
        <w:rPr/>
        <w:t>Soman</w:t>
      </w:r>
      <w:r>
        <w:rPr>
          <w:spacing w:val="-2"/>
        </w:rPr>
        <w:t> </w:t>
      </w:r>
      <w:r>
        <w:rPr>
          <w:i/>
        </w:rPr>
        <w:t>et</w:t>
      </w:r>
      <w:r>
        <w:rPr>
          <w:i/>
          <w:spacing w:val="-4"/>
        </w:rPr>
        <w:t> </w:t>
      </w:r>
      <w:r>
        <w:rPr>
          <w:i/>
        </w:rPr>
        <w:t>al,.</w:t>
      </w:r>
      <w:r>
        <w:rPr/>
        <w:t>(2015a),</w:t>
      </w:r>
      <w:r>
        <w:rPr>
          <w:spacing w:val="-6"/>
        </w:rPr>
        <w:t> </w:t>
      </w:r>
      <w:r>
        <w:rPr/>
        <w:t>using</w:t>
      </w:r>
      <w:r>
        <w:rPr>
          <w:spacing w:val="-5"/>
        </w:rPr>
        <w:t> </w:t>
      </w:r>
      <w:r>
        <w:rPr/>
        <w:t>load</w:t>
      </w:r>
      <w:r>
        <w:rPr>
          <w:spacing w:val="-5"/>
        </w:rPr>
        <w:t> </w:t>
      </w:r>
      <w:r>
        <w:rPr/>
        <w:t>shed speed</w:t>
      </w:r>
      <w:r>
        <w:rPr>
          <w:spacing w:val="-5"/>
        </w:rPr>
        <w:t> </w:t>
      </w:r>
      <w:r>
        <w:rPr/>
        <w:t>and</w:t>
      </w:r>
      <w:r>
        <w:rPr>
          <w:spacing w:val="-5"/>
        </w:rPr>
        <w:t> </w:t>
      </w:r>
      <w:r>
        <w:rPr/>
        <w:t>voltage</w:t>
      </w:r>
      <w:r>
        <w:rPr>
          <w:spacing w:val="-4"/>
        </w:rPr>
        <w:t> </w:t>
      </w:r>
      <w:r>
        <w:rPr/>
        <w:t>profile</w:t>
      </w:r>
      <w:r>
        <w:rPr>
          <w:spacing w:val="-4"/>
        </w:rPr>
        <w:t> </w:t>
      </w:r>
      <w:r>
        <w:rPr/>
        <w:t>as</w:t>
      </w:r>
      <w:r>
        <w:rPr>
          <w:spacing w:val="-5"/>
        </w:rPr>
        <w:t> </w:t>
      </w:r>
      <w:r>
        <w:rPr/>
        <w:t>performance metrics.</w:t>
      </w:r>
      <w:r>
        <w:rPr>
          <w:spacing w:val="-11"/>
        </w:rPr>
        <w:t> </w:t>
      </w:r>
      <w:r>
        <w:rPr/>
        <w:t>The</w:t>
      </w:r>
      <w:r>
        <w:rPr>
          <w:spacing w:val="-12"/>
        </w:rPr>
        <w:t> </w:t>
      </w:r>
      <w:r>
        <w:rPr/>
        <w:t>developed</w:t>
      </w:r>
      <w:r>
        <w:rPr>
          <w:spacing w:val="-7"/>
        </w:rPr>
        <w:t> </w:t>
      </w:r>
      <w:r>
        <w:rPr/>
        <w:t>method</w:t>
      </w:r>
      <w:r>
        <w:rPr>
          <w:spacing w:val="-11"/>
        </w:rPr>
        <w:t> </w:t>
      </w:r>
      <w:r>
        <w:rPr/>
        <w:t>obtained</w:t>
      </w:r>
      <w:r>
        <w:rPr>
          <w:spacing w:val="-11"/>
        </w:rPr>
        <w:t> </w:t>
      </w:r>
      <w:r>
        <w:rPr/>
        <w:t>an</w:t>
      </w:r>
      <w:r>
        <w:rPr>
          <w:spacing w:val="-8"/>
        </w:rPr>
        <w:t> </w:t>
      </w:r>
      <w:r>
        <w:rPr/>
        <w:t>average</w:t>
      </w:r>
      <w:r>
        <w:rPr>
          <w:spacing w:val="-9"/>
        </w:rPr>
        <w:t> </w:t>
      </w:r>
      <w:r>
        <w:rPr/>
        <w:t>load</w:t>
      </w:r>
      <w:r>
        <w:rPr>
          <w:spacing w:val="-11"/>
        </w:rPr>
        <w:t> </w:t>
      </w:r>
      <w:r>
        <w:rPr/>
        <w:t>shed</w:t>
      </w:r>
      <w:r>
        <w:rPr>
          <w:spacing w:val="-9"/>
        </w:rPr>
        <w:t> </w:t>
      </w:r>
      <w:r>
        <w:rPr/>
        <w:t>speed</w:t>
      </w:r>
      <w:r>
        <w:rPr>
          <w:spacing w:val="-9"/>
        </w:rPr>
        <w:t> </w:t>
      </w:r>
      <w:r>
        <w:rPr/>
        <w:t>improvement</w:t>
      </w:r>
      <w:r>
        <w:rPr>
          <w:spacing w:val="-11"/>
        </w:rPr>
        <w:t> </w:t>
      </w:r>
      <w:r>
        <w:rPr/>
        <w:t>of</w:t>
      </w:r>
      <w:r>
        <w:rPr>
          <w:spacing w:val="-11"/>
        </w:rPr>
        <w:t> </w:t>
      </w:r>
      <w:r>
        <w:rPr/>
        <w:t>63.3% and an average</w:t>
      </w:r>
      <w:r>
        <w:rPr>
          <w:spacing w:val="-1"/>
        </w:rPr>
        <w:t> </w:t>
      </w:r>
      <w:r>
        <w:rPr/>
        <w:t>voltage</w:t>
      </w:r>
      <w:r>
        <w:rPr>
          <w:spacing w:val="-1"/>
        </w:rPr>
        <w:t> </w:t>
      </w:r>
      <w:r>
        <w:rPr/>
        <w:t>profile</w:t>
      </w:r>
      <w:r>
        <w:rPr>
          <w:spacing w:val="-1"/>
        </w:rPr>
        <w:t> </w:t>
      </w:r>
      <w:r>
        <w:rPr/>
        <w:t>improvement of 1.01%. Also, from the results obtained, it is quite</w:t>
      </w:r>
      <w:r>
        <w:rPr>
          <w:spacing w:val="-10"/>
        </w:rPr>
        <w:t> </w:t>
      </w:r>
      <w:r>
        <w:rPr/>
        <w:t>evident</w:t>
      </w:r>
      <w:r>
        <w:rPr>
          <w:spacing w:val="-7"/>
        </w:rPr>
        <w:t> </w:t>
      </w:r>
      <w:r>
        <w:rPr/>
        <w:t>that</w:t>
      </w:r>
      <w:r>
        <w:rPr>
          <w:spacing w:val="-9"/>
        </w:rPr>
        <w:t> </w:t>
      </w:r>
      <w:r>
        <w:rPr/>
        <w:t>the</w:t>
      </w:r>
      <w:r>
        <w:rPr>
          <w:spacing w:val="-8"/>
        </w:rPr>
        <w:t> </w:t>
      </w:r>
      <w:r>
        <w:rPr/>
        <w:t>developed</w:t>
      </w:r>
      <w:r>
        <w:rPr>
          <w:spacing w:val="-9"/>
        </w:rPr>
        <w:t> </w:t>
      </w:r>
      <w:r>
        <w:rPr/>
        <w:t>scheme</w:t>
      </w:r>
      <w:r>
        <w:rPr>
          <w:spacing w:val="-6"/>
        </w:rPr>
        <w:t> </w:t>
      </w:r>
      <w:r>
        <w:rPr/>
        <w:t>has</w:t>
      </w:r>
      <w:r>
        <w:rPr>
          <w:spacing w:val="-8"/>
        </w:rPr>
        <w:t> </w:t>
      </w:r>
      <w:r>
        <w:rPr/>
        <w:t>a</w:t>
      </w:r>
      <w:r>
        <w:rPr>
          <w:spacing w:val="-9"/>
        </w:rPr>
        <w:t> </w:t>
      </w:r>
      <w:r>
        <w:rPr/>
        <w:t>better</w:t>
      </w:r>
      <w:r>
        <w:rPr>
          <w:spacing w:val="-9"/>
        </w:rPr>
        <w:t> </w:t>
      </w:r>
      <w:r>
        <w:rPr/>
        <w:t>performance</w:t>
      </w:r>
      <w:r>
        <w:rPr>
          <w:spacing w:val="-9"/>
        </w:rPr>
        <w:t> </w:t>
      </w:r>
      <w:r>
        <w:rPr/>
        <w:t>than</w:t>
      </w:r>
      <w:r>
        <w:rPr>
          <w:spacing w:val="-9"/>
        </w:rPr>
        <w:t> </w:t>
      </w:r>
      <w:r>
        <w:rPr/>
        <w:t>Soman</w:t>
      </w:r>
      <w:r>
        <w:rPr>
          <w:spacing w:val="-3"/>
        </w:rPr>
        <w:t> </w:t>
      </w:r>
      <w:r>
        <w:rPr>
          <w:i/>
        </w:rPr>
        <w:t>et</w:t>
      </w:r>
      <w:r>
        <w:rPr>
          <w:i/>
          <w:spacing w:val="-7"/>
        </w:rPr>
        <w:t> </w:t>
      </w:r>
      <w:r>
        <w:rPr>
          <w:i/>
          <w:spacing w:val="-2"/>
        </w:rPr>
        <w:t>al,.</w:t>
      </w:r>
      <w:r>
        <w:rPr>
          <w:spacing w:val="-2"/>
        </w:rPr>
        <w:t>(2015a).</w:t>
      </w:r>
    </w:p>
    <w:p>
      <w:pPr>
        <w:spacing w:after="0" w:line="360" w:lineRule="auto"/>
        <w:jc w:val="both"/>
        <w:sectPr>
          <w:pgSz w:w="12240" w:h="15840"/>
          <w:pgMar w:header="0" w:footer="792" w:top="1360" w:bottom="980" w:left="1180" w:right="1180"/>
        </w:sectPr>
      </w:pPr>
    </w:p>
    <w:p>
      <w:pPr>
        <w:pStyle w:val="Heading2"/>
      </w:pPr>
      <w:bookmarkStart w:name="_TOC_250026" w:id="5"/>
      <w:r>
        <w:rPr/>
        <w:t>TABLE OF</w:t>
      </w:r>
      <w:r>
        <w:rPr>
          <w:spacing w:val="-3"/>
        </w:rPr>
        <w:t> </w:t>
      </w:r>
      <w:bookmarkEnd w:id="5"/>
      <w:r>
        <w:rPr>
          <w:spacing w:val="-2"/>
        </w:rPr>
        <w:t>CONTENTS</w:t>
      </w:r>
    </w:p>
    <w:p>
      <w:pPr>
        <w:pStyle w:val="BodyText"/>
        <w:spacing w:before="198"/>
        <w:ind w:left="836"/>
      </w:pPr>
      <w:r>
        <w:rPr/>
        <w:t>TITLE</w:t>
      </w:r>
      <w:r>
        <w:rPr>
          <w:spacing w:val="-4"/>
        </w:rPr>
        <w:t> PAGE</w:t>
      </w:r>
    </w:p>
    <w:p>
      <w:pPr>
        <w:pStyle w:val="BodyText"/>
        <w:tabs>
          <w:tab w:pos="9262" w:val="left" w:leader="none"/>
        </w:tabs>
        <w:spacing w:before="160"/>
        <w:ind w:left="561"/>
        <w:jc w:val="center"/>
      </w:pPr>
      <w:r>
        <w:rPr>
          <w:spacing w:val="-2"/>
        </w:rPr>
        <w:t>DECLARATION</w:t>
      </w:r>
      <w:r>
        <w:rPr/>
        <w:tab/>
      </w:r>
      <w:r>
        <w:rPr>
          <w:spacing w:val="-10"/>
        </w:rPr>
        <w:t>i</w:t>
      </w:r>
    </w:p>
    <w:sdt>
      <w:sdtPr>
        <w:docPartObj>
          <w:docPartGallery w:val="Table of Contents"/>
          <w:docPartUnique/>
        </w:docPartObj>
      </w:sdtPr>
      <w:sdtEndPr/>
      <w:sdtContent>
        <w:p>
          <w:pPr>
            <w:pStyle w:val="TOC2"/>
            <w:tabs>
              <w:tab w:pos="9344" w:val="right" w:leader="none"/>
            </w:tabs>
            <w:spacing w:before="159"/>
            <w:ind w:left="568"/>
          </w:pPr>
          <w:hyperlink w:history="true" w:anchor="_TOC_250030">
            <w:r>
              <w:rPr>
                <w:spacing w:val="-2"/>
              </w:rPr>
              <w:t>CERTIFICATION</w:t>
            </w:r>
            <w:r>
              <w:rPr/>
              <w:tab/>
            </w:r>
            <w:r>
              <w:rPr>
                <w:spacing w:val="-5"/>
              </w:rPr>
              <w:t>ii</w:t>
            </w:r>
          </w:hyperlink>
        </w:p>
        <w:p>
          <w:pPr>
            <w:pStyle w:val="TOC2"/>
            <w:tabs>
              <w:tab w:pos="9358" w:val="right" w:leader="none"/>
            </w:tabs>
            <w:ind w:left="575"/>
          </w:pPr>
          <w:hyperlink w:history="true" w:anchor="_TOC_250029">
            <w:r>
              <w:rPr>
                <w:spacing w:val="-2"/>
              </w:rPr>
              <w:t>DEDICATION</w:t>
            </w:r>
            <w:r>
              <w:rPr/>
              <w:tab/>
            </w:r>
            <w:r>
              <w:rPr>
                <w:spacing w:val="-5"/>
              </w:rPr>
              <w:t>iii</w:t>
            </w:r>
          </w:hyperlink>
        </w:p>
        <w:p>
          <w:pPr>
            <w:pStyle w:val="TOC2"/>
            <w:tabs>
              <w:tab w:pos="9331" w:val="right" w:leader="none"/>
            </w:tabs>
            <w:ind w:left="562"/>
          </w:pPr>
          <w:hyperlink w:history="true" w:anchor="_TOC_250028">
            <w:r>
              <w:rPr>
                <w:spacing w:val="-2"/>
              </w:rPr>
              <w:t>ACKNOWLEDGEMENT</w:t>
            </w:r>
            <w:r>
              <w:rPr/>
              <w:tab/>
            </w:r>
            <w:r>
              <w:rPr>
                <w:spacing w:val="-5"/>
              </w:rPr>
              <w:t>iv</w:t>
            </w:r>
          </w:hyperlink>
        </w:p>
        <w:p>
          <w:pPr>
            <w:pStyle w:val="TOC2"/>
            <w:tabs>
              <w:tab w:pos="9329" w:val="right" w:leader="none"/>
            </w:tabs>
            <w:spacing w:before="158"/>
            <w:ind w:left="561"/>
          </w:pPr>
          <w:hyperlink w:history="true" w:anchor="_TOC_250027">
            <w:r>
              <w:rPr>
                <w:spacing w:val="-2"/>
              </w:rPr>
              <w:t>ABSTRACT</w:t>
            </w:r>
            <w:r>
              <w:rPr/>
              <w:tab/>
            </w:r>
            <w:r>
              <w:rPr>
                <w:spacing w:val="-5"/>
              </w:rPr>
              <w:t>vi</w:t>
            </w:r>
          </w:hyperlink>
        </w:p>
        <w:p>
          <w:pPr>
            <w:pStyle w:val="TOC2"/>
            <w:tabs>
              <w:tab w:pos="9342" w:val="right" w:leader="none"/>
            </w:tabs>
            <w:ind w:left="567"/>
          </w:pPr>
          <w:hyperlink w:history="true" w:anchor="_TOC_250026">
            <w:r>
              <w:rPr/>
              <w:t>TABLE</w:t>
            </w:r>
            <w:r>
              <w:rPr>
                <w:spacing w:val="-2"/>
              </w:rPr>
              <w:t> </w:t>
            </w:r>
            <w:r>
              <w:rPr/>
              <w:t>OF</w:t>
            </w:r>
            <w:r>
              <w:rPr>
                <w:spacing w:val="-3"/>
              </w:rPr>
              <w:t> </w:t>
            </w:r>
            <w:r>
              <w:rPr>
                <w:spacing w:val="-2"/>
              </w:rPr>
              <w:t>CONTENTS</w:t>
            </w:r>
            <w:r>
              <w:rPr/>
              <w:tab/>
            </w:r>
            <w:r>
              <w:rPr>
                <w:spacing w:val="-5"/>
              </w:rPr>
              <w:t>vii</w:t>
            </w:r>
          </w:hyperlink>
        </w:p>
        <w:p>
          <w:pPr>
            <w:pStyle w:val="TOC2"/>
            <w:tabs>
              <w:tab w:pos="9315" w:val="right" w:leader="none"/>
            </w:tabs>
          </w:pPr>
          <w:hyperlink w:history="true" w:anchor="_TOC_250025">
            <w:r>
              <w:rPr/>
              <w:t>LIST</w:t>
            </w:r>
            <w:r>
              <w:rPr>
                <w:spacing w:val="-2"/>
              </w:rPr>
              <w:t> </w:t>
            </w:r>
            <w:r>
              <w:rPr/>
              <w:t>OF</w:t>
            </w:r>
            <w:r>
              <w:rPr>
                <w:spacing w:val="-1"/>
              </w:rPr>
              <w:t> </w:t>
            </w:r>
            <w:r>
              <w:rPr>
                <w:spacing w:val="-2"/>
              </w:rPr>
              <w:t>FIGURES</w:t>
            </w:r>
            <w:r>
              <w:rPr/>
              <w:tab/>
            </w:r>
            <w:r>
              <w:rPr>
                <w:spacing w:val="-12"/>
              </w:rPr>
              <w:t>x</w:t>
            </w:r>
          </w:hyperlink>
        </w:p>
        <w:p>
          <w:pPr>
            <w:pStyle w:val="TOC2"/>
            <w:tabs>
              <w:tab w:pos="9338" w:val="right" w:leader="none"/>
            </w:tabs>
            <w:spacing w:before="159"/>
            <w:ind w:left="565"/>
          </w:pPr>
          <w:hyperlink w:history="true" w:anchor="_TOC_250024">
            <w:r>
              <w:rPr/>
              <w:t>LIST</w:t>
            </w:r>
            <w:r>
              <w:rPr>
                <w:spacing w:val="-2"/>
              </w:rPr>
              <w:t> </w:t>
            </w:r>
            <w:r>
              <w:rPr/>
              <w:t>OF</w:t>
            </w:r>
            <w:r>
              <w:rPr>
                <w:spacing w:val="-3"/>
              </w:rPr>
              <w:t> </w:t>
            </w:r>
            <w:r>
              <w:rPr>
                <w:spacing w:val="-2"/>
              </w:rPr>
              <w:t>TABLES</w:t>
            </w:r>
            <w:r>
              <w:rPr/>
              <w:tab/>
            </w:r>
            <w:r>
              <w:rPr>
                <w:spacing w:val="-5"/>
              </w:rPr>
              <w:t>xi</w:t>
            </w:r>
          </w:hyperlink>
        </w:p>
        <w:p>
          <w:pPr>
            <w:pStyle w:val="TOC2"/>
            <w:tabs>
              <w:tab w:pos="9346" w:val="right" w:leader="none"/>
            </w:tabs>
            <w:spacing w:before="160"/>
            <w:ind w:left="569"/>
          </w:pPr>
          <w:hyperlink w:history="true" w:anchor="_TOC_250023">
            <w:r>
              <w:rPr>
                <w:spacing w:val="-2"/>
              </w:rPr>
              <w:t>APPENDIX</w:t>
            </w:r>
            <w:r>
              <w:rPr/>
              <w:tab/>
            </w:r>
            <w:r>
              <w:rPr>
                <w:spacing w:val="-5"/>
              </w:rPr>
              <w:t>xii</w:t>
            </w:r>
          </w:hyperlink>
        </w:p>
        <w:p>
          <w:pPr>
            <w:pStyle w:val="TOC2"/>
            <w:tabs>
              <w:tab w:pos="9357" w:val="right" w:leader="none"/>
            </w:tabs>
            <w:spacing w:before="159"/>
            <w:ind w:left="575"/>
          </w:pPr>
          <w:r>
            <w:rPr/>
            <w:t>LIST</w:t>
          </w:r>
          <w:r>
            <w:rPr>
              <w:spacing w:val="-2"/>
            </w:rPr>
            <w:t> </w:t>
          </w:r>
          <w:r>
            <w:rPr/>
            <w:t>OF</w:t>
          </w:r>
          <w:r>
            <w:rPr>
              <w:spacing w:val="-3"/>
            </w:rPr>
            <w:t> </w:t>
          </w:r>
          <w:r>
            <w:rPr>
              <w:spacing w:val="-2"/>
            </w:rPr>
            <w:t>ACRONYM</w:t>
          </w:r>
          <w:r>
            <w:rPr/>
            <w:tab/>
          </w:r>
          <w:r>
            <w:rPr>
              <w:spacing w:val="-4"/>
            </w:rPr>
            <w:t>xiii</w:t>
          </w:r>
        </w:p>
        <w:p>
          <w:pPr>
            <w:pStyle w:val="TOC1"/>
            <w:ind w:left="575"/>
          </w:pPr>
          <w:hyperlink w:history="true" w:anchor="_TOC_250022">
            <w:r>
              <w:rPr/>
              <w:t>CHAPTER</w:t>
            </w:r>
            <w:r>
              <w:rPr>
                <w:spacing w:val="-2"/>
              </w:rPr>
              <w:t> </w:t>
            </w:r>
            <w:r>
              <w:rPr/>
              <w:t>ONE:</w:t>
            </w:r>
            <w:r>
              <w:rPr>
                <w:spacing w:val="-2"/>
              </w:rPr>
              <w:t> INTRODUCTION</w:t>
            </w:r>
          </w:hyperlink>
        </w:p>
        <w:p>
          <w:pPr>
            <w:pStyle w:val="TOC3"/>
            <w:numPr>
              <w:ilvl w:val="1"/>
              <w:numId w:val="1"/>
            </w:numPr>
            <w:tabs>
              <w:tab w:pos="1556" w:val="left" w:leader="none"/>
              <w:tab w:pos="9597" w:val="right" w:leader="none"/>
            </w:tabs>
            <w:spacing w:line="240" w:lineRule="auto" w:before="196" w:after="0"/>
            <w:ind w:left="1556" w:right="0" w:hanging="720"/>
            <w:jc w:val="left"/>
          </w:pPr>
          <w:hyperlink w:history="true" w:anchor="_TOC_250021">
            <w:r>
              <w:rPr/>
              <w:t>Background</w:t>
            </w:r>
            <w:r>
              <w:rPr>
                <w:spacing w:val="-4"/>
              </w:rPr>
              <w:t> </w:t>
            </w:r>
            <w:r>
              <w:rPr/>
              <w:t>of</w:t>
            </w:r>
            <w:r>
              <w:rPr>
                <w:spacing w:val="-1"/>
              </w:rPr>
              <w:t> </w:t>
            </w:r>
            <w:r>
              <w:rPr>
                <w:spacing w:val="-4"/>
              </w:rPr>
              <w:t>Study</w:t>
            </w:r>
            <w:r>
              <w:rPr/>
              <w:tab/>
            </w:r>
            <w:r>
              <w:rPr>
                <w:spacing w:val="-12"/>
              </w:rPr>
              <w:t>1</w:t>
            </w:r>
          </w:hyperlink>
        </w:p>
        <w:p>
          <w:pPr>
            <w:pStyle w:val="TOC3"/>
            <w:numPr>
              <w:ilvl w:val="1"/>
              <w:numId w:val="1"/>
            </w:numPr>
            <w:tabs>
              <w:tab w:pos="1556" w:val="left" w:leader="none"/>
              <w:tab w:pos="9597" w:val="right" w:leader="none"/>
            </w:tabs>
            <w:spacing w:line="240" w:lineRule="auto" w:before="202" w:after="0"/>
            <w:ind w:left="1556" w:right="0" w:hanging="720"/>
            <w:jc w:val="left"/>
          </w:pPr>
          <w:hyperlink w:history="true" w:anchor="_TOC_250020">
            <w:r>
              <w:rPr>
                <w:spacing w:val="-2"/>
              </w:rPr>
              <w:t>Motivation</w:t>
            </w:r>
            <w:r>
              <w:rPr/>
              <w:tab/>
            </w:r>
            <w:r>
              <w:rPr>
                <w:spacing w:val="-10"/>
              </w:rPr>
              <w:t>4</w:t>
            </w:r>
          </w:hyperlink>
        </w:p>
        <w:p>
          <w:pPr>
            <w:pStyle w:val="TOC3"/>
            <w:numPr>
              <w:ilvl w:val="1"/>
              <w:numId w:val="1"/>
            </w:numPr>
            <w:tabs>
              <w:tab w:pos="1556" w:val="left" w:leader="none"/>
              <w:tab w:pos="9597" w:val="right" w:leader="none"/>
            </w:tabs>
            <w:spacing w:line="240" w:lineRule="auto" w:before="202" w:after="0"/>
            <w:ind w:left="1556" w:right="0" w:hanging="720"/>
            <w:jc w:val="left"/>
          </w:pPr>
          <w:hyperlink w:history="true" w:anchor="_TOC_250019">
            <w:r>
              <w:rPr/>
              <w:t>Significance</w:t>
            </w:r>
            <w:r>
              <w:rPr>
                <w:spacing w:val="-3"/>
              </w:rPr>
              <w:t> </w:t>
            </w:r>
            <w:r>
              <w:rPr/>
              <w:t>of</w:t>
            </w:r>
            <w:r>
              <w:rPr>
                <w:spacing w:val="-1"/>
              </w:rPr>
              <w:t> </w:t>
            </w:r>
            <w:r>
              <w:rPr>
                <w:spacing w:val="-2"/>
              </w:rPr>
              <w:t>Research</w:t>
            </w:r>
            <w:r>
              <w:rPr/>
              <w:tab/>
            </w:r>
            <w:r>
              <w:rPr>
                <w:spacing w:val="-10"/>
              </w:rPr>
              <w:t>4</w:t>
            </w:r>
          </w:hyperlink>
        </w:p>
        <w:p>
          <w:pPr>
            <w:pStyle w:val="TOC3"/>
            <w:numPr>
              <w:ilvl w:val="1"/>
              <w:numId w:val="1"/>
            </w:numPr>
            <w:tabs>
              <w:tab w:pos="1556" w:val="left" w:leader="none"/>
              <w:tab w:pos="9597" w:val="right" w:leader="none"/>
            </w:tabs>
            <w:spacing w:line="240" w:lineRule="auto" w:before="202" w:after="0"/>
            <w:ind w:left="1556" w:right="0" w:hanging="720"/>
            <w:jc w:val="left"/>
          </w:pPr>
          <w:hyperlink w:history="true" w:anchor="_TOC_250018">
            <w:r>
              <w:rPr/>
              <w:t>Statement</w:t>
            </w:r>
            <w:r>
              <w:rPr>
                <w:spacing w:val="-1"/>
              </w:rPr>
              <w:t> </w:t>
            </w:r>
            <w:r>
              <w:rPr/>
              <w:t>of</w:t>
            </w:r>
            <w:r>
              <w:rPr>
                <w:spacing w:val="-1"/>
              </w:rPr>
              <w:t> </w:t>
            </w:r>
            <w:r>
              <w:rPr>
                <w:spacing w:val="-2"/>
              </w:rPr>
              <w:t>Problem</w:t>
            </w:r>
            <w:r>
              <w:rPr/>
              <w:tab/>
            </w:r>
            <w:r>
              <w:rPr>
                <w:spacing w:val="-10"/>
              </w:rPr>
              <w:t>5</w:t>
            </w:r>
          </w:hyperlink>
        </w:p>
        <w:p>
          <w:pPr>
            <w:pStyle w:val="TOC3"/>
            <w:numPr>
              <w:ilvl w:val="1"/>
              <w:numId w:val="1"/>
            </w:numPr>
            <w:tabs>
              <w:tab w:pos="1556" w:val="left" w:leader="none"/>
              <w:tab w:pos="9597" w:val="right" w:leader="none"/>
            </w:tabs>
            <w:spacing w:line="240" w:lineRule="auto" w:before="201" w:after="0"/>
            <w:ind w:left="1556" w:right="0" w:hanging="720"/>
            <w:jc w:val="left"/>
          </w:pPr>
          <w:hyperlink w:history="true" w:anchor="_TOC_250017">
            <w:r>
              <w:rPr/>
              <w:t>Aim and </w:t>
            </w:r>
            <w:r>
              <w:rPr>
                <w:spacing w:val="-2"/>
              </w:rPr>
              <w:t>Objectives</w:t>
            </w:r>
            <w:r>
              <w:rPr/>
              <w:tab/>
            </w:r>
            <w:r>
              <w:rPr>
                <w:spacing w:val="-10"/>
              </w:rPr>
              <w:t>5</w:t>
            </w:r>
          </w:hyperlink>
        </w:p>
        <w:p>
          <w:pPr>
            <w:pStyle w:val="TOC3"/>
            <w:numPr>
              <w:ilvl w:val="1"/>
              <w:numId w:val="1"/>
            </w:numPr>
            <w:tabs>
              <w:tab w:pos="1556" w:val="left" w:leader="none"/>
              <w:tab w:pos="9597" w:val="right" w:leader="none"/>
            </w:tabs>
            <w:spacing w:line="240" w:lineRule="auto" w:before="202" w:after="0"/>
            <w:ind w:left="1556" w:right="0" w:hanging="720"/>
            <w:jc w:val="left"/>
          </w:pPr>
          <w:hyperlink w:history="true" w:anchor="_TOC_250016">
            <w:r>
              <w:rPr/>
              <w:t>Dissertation</w:t>
            </w:r>
            <w:r>
              <w:rPr>
                <w:spacing w:val="-2"/>
              </w:rPr>
              <w:t> Outline</w:t>
            </w:r>
            <w:r>
              <w:rPr/>
              <w:tab/>
            </w:r>
            <w:r>
              <w:rPr>
                <w:spacing w:val="-10"/>
              </w:rPr>
              <w:t>5</w:t>
            </w:r>
          </w:hyperlink>
        </w:p>
        <w:p>
          <w:pPr>
            <w:pStyle w:val="TOC1"/>
            <w:spacing w:before="204"/>
            <w:ind w:left="576"/>
          </w:pPr>
          <w:hyperlink w:history="true" w:anchor="_TOC_250015">
            <w:r>
              <w:rPr/>
              <w:t>CHAPTER</w:t>
            </w:r>
            <w:r>
              <w:rPr>
                <w:spacing w:val="-4"/>
              </w:rPr>
              <w:t> </w:t>
            </w:r>
            <w:r>
              <w:rPr/>
              <w:t>TWO:</w:t>
            </w:r>
            <w:r>
              <w:rPr>
                <w:spacing w:val="-2"/>
              </w:rPr>
              <w:t> </w:t>
            </w:r>
            <w:r>
              <w:rPr/>
              <w:t>LITERATURE</w:t>
            </w:r>
            <w:r>
              <w:rPr>
                <w:spacing w:val="-2"/>
              </w:rPr>
              <w:t> REVIEW</w:t>
            </w:r>
          </w:hyperlink>
        </w:p>
        <w:p>
          <w:pPr>
            <w:pStyle w:val="TOC3"/>
            <w:numPr>
              <w:ilvl w:val="1"/>
              <w:numId w:val="2"/>
            </w:numPr>
            <w:tabs>
              <w:tab w:pos="1556" w:val="left" w:leader="none"/>
              <w:tab w:pos="9597" w:val="right" w:leader="none"/>
            </w:tabs>
            <w:spacing w:line="240" w:lineRule="auto" w:before="197" w:after="0"/>
            <w:ind w:left="1556" w:right="0" w:hanging="720"/>
            <w:jc w:val="left"/>
          </w:pPr>
          <w:hyperlink w:history="true" w:anchor="_TOC_250014">
            <w:r>
              <w:rPr>
                <w:spacing w:val="-2"/>
              </w:rPr>
              <w:t>Introduction</w:t>
            </w:r>
            <w:r>
              <w:rPr/>
              <w:tab/>
            </w:r>
            <w:r>
              <w:rPr>
                <w:spacing w:val="-10"/>
              </w:rPr>
              <w:t>6</w:t>
            </w:r>
          </w:hyperlink>
        </w:p>
        <w:p>
          <w:pPr>
            <w:pStyle w:val="TOC3"/>
            <w:numPr>
              <w:ilvl w:val="1"/>
              <w:numId w:val="2"/>
            </w:numPr>
            <w:tabs>
              <w:tab w:pos="1556" w:val="left" w:leader="none"/>
              <w:tab w:pos="9597" w:val="right" w:leader="none"/>
            </w:tabs>
            <w:spacing w:line="240" w:lineRule="auto" w:before="201" w:after="0"/>
            <w:ind w:left="1556" w:right="0" w:hanging="720"/>
            <w:jc w:val="left"/>
          </w:pPr>
          <w:hyperlink w:history="true" w:anchor="_TOC_250013">
            <w:r>
              <w:rPr/>
              <w:t>Overview</w:t>
            </w:r>
            <w:r>
              <w:rPr>
                <w:spacing w:val="-2"/>
              </w:rPr>
              <w:t> </w:t>
            </w:r>
            <w:r>
              <w:rPr/>
              <w:t>of</w:t>
            </w:r>
            <w:r>
              <w:rPr>
                <w:spacing w:val="-1"/>
              </w:rPr>
              <w:t> </w:t>
            </w:r>
            <w:r>
              <w:rPr/>
              <w:t>fundamental</w:t>
            </w:r>
            <w:r>
              <w:rPr>
                <w:spacing w:val="-1"/>
              </w:rPr>
              <w:t> </w:t>
            </w:r>
            <w:r>
              <w:rPr>
                <w:spacing w:val="-2"/>
              </w:rPr>
              <w:t>concept</w:t>
            </w:r>
            <w:r>
              <w:rPr/>
              <w:tab/>
            </w:r>
            <w:r>
              <w:rPr>
                <w:spacing w:val="-10"/>
              </w:rPr>
              <w:t>6</w:t>
            </w:r>
          </w:hyperlink>
        </w:p>
        <w:p>
          <w:pPr>
            <w:pStyle w:val="TOC4"/>
            <w:numPr>
              <w:ilvl w:val="2"/>
              <w:numId w:val="2"/>
            </w:numPr>
            <w:tabs>
              <w:tab w:pos="2276" w:val="left" w:leader="none"/>
              <w:tab w:pos="9597" w:val="right" w:leader="none"/>
            </w:tabs>
            <w:spacing w:line="240" w:lineRule="auto" w:before="202" w:after="0"/>
            <w:ind w:left="2276" w:right="0" w:hanging="720"/>
            <w:jc w:val="left"/>
          </w:pPr>
          <w:hyperlink w:history="true" w:anchor="_TOC_250012">
            <w:r>
              <w:rPr/>
              <w:t>Power</w:t>
            </w:r>
            <w:r>
              <w:rPr>
                <w:spacing w:val="-3"/>
              </w:rPr>
              <w:t> </w:t>
            </w:r>
            <w:r>
              <w:rPr/>
              <w:t>System </w:t>
            </w:r>
            <w:r>
              <w:rPr>
                <w:spacing w:val="-2"/>
              </w:rPr>
              <w:t>Background</w:t>
            </w:r>
            <w:r>
              <w:rPr/>
              <w:tab/>
            </w:r>
            <w:r>
              <w:rPr>
                <w:spacing w:val="-10"/>
              </w:rPr>
              <w:t>6</w:t>
            </w:r>
          </w:hyperlink>
        </w:p>
        <w:p>
          <w:pPr>
            <w:pStyle w:val="TOC4"/>
            <w:numPr>
              <w:ilvl w:val="2"/>
              <w:numId w:val="2"/>
            </w:numPr>
            <w:tabs>
              <w:tab w:pos="2276" w:val="left" w:leader="none"/>
              <w:tab w:pos="9597" w:val="right" w:leader="none"/>
            </w:tabs>
            <w:spacing w:line="240" w:lineRule="auto" w:before="202" w:after="0"/>
            <w:ind w:left="2276" w:right="0" w:hanging="720"/>
            <w:jc w:val="left"/>
          </w:pPr>
          <w:hyperlink w:history="true" w:anchor="_TOC_250011">
            <w:r>
              <w:rPr/>
              <w:t>Power</w:t>
            </w:r>
            <w:r>
              <w:rPr>
                <w:spacing w:val="-3"/>
              </w:rPr>
              <w:t> </w:t>
            </w:r>
            <w:r>
              <w:rPr/>
              <w:t>System </w:t>
            </w:r>
            <w:r>
              <w:rPr>
                <w:spacing w:val="-2"/>
              </w:rPr>
              <w:t>Blackout</w:t>
            </w:r>
            <w:r>
              <w:rPr/>
              <w:tab/>
            </w:r>
            <w:r>
              <w:rPr>
                <w:spacing w:val="-10"/>
              </w:rPr>
              <w:t>6</w:t>
            </w:r>
          </w:hyperlink>
        </w:p>
        <w:p>
          <w:pPr>
            <w:pStyle w:val="TOC4"/>
            <w:numPr>
              <w:ilvl w:val="2"/>
              <w:numId w:val="2"/>
            </w:numPr>
            <w:tabs>
              <w:tab w:pos="2276" w:val="left" w:leader="none"/>
              <w:tab w:pos="9597" w:val="right" w:leader="none"/>
            </w:tabs>
            <w:spacing w:line="240" w:lineRule="auto" w:before="202" w:after="0"/>
            <w:ind w:left="2276" w:right="0" w:hanging="720"/>
            <w:jc w:val="left"/>
          </w:pPr>
          <w:hyperlink w:history="true" w:anchor="_TOC_250010">
            <w:r>
              <w:rPr/>
              <w:t>Transmission</w:t>
            </w:r>
            <w:r>
              <w:rPr>
                <w:spacing w:val="-2"/>
              </w:rPr>
              <w:t> System</w:t>
            </w:r>
            <w:r>
              <w:rPr/>
              <w:tab/>
            </w:r>
            <w:r>
              <w:rPr>
                <w:spacing w:val="-10"/>
              </w:rPr>
              <w:t>9</w:t>
            </w:r>
          </w:hyperlink>
        </w:p>
        <w:p>
          <w:pPr>
            <w:pStyle w:val="TOC4"/>
            <w:numPr>
              <w:ilvl w:val="2"/>
              <w:numId w:val="2"/>
            </w:numPr>
            <w:tabs>
              <w:tab w:pos="2276" w:val="left" w:leader="none"/>
              <w:tab w:pos="9597" w:val="right" w:leader="none"/>
            </w:tabs>
            <w:spacing w:line="240" w:lineRule="auto" w:before="201" w:after="0"/>
            <w:ind w:left="2276" w:right="0" w:hanging="720"/>
            <w:jc w:val="left"/>
          </w:pPr>
          <w:hyperlink w:history="true" w:anchor="_TOC_250009">
            <w:r>
              <w:rPr/>
              <w:t>Bus</w:t>
            </w:r>
            <w:r>
              <w:rPr>
                <w:spacing w:val="-2"/>
              </w:rPr>
              <w:t> Classification</w:t>
            </w:r>
            <w:r>
              <w:rPr/>
              <w:tab/>
            </w:r>
            <w:r>
              <w:rPr>
                <w:spacing w:val="-5"/>
              </w:rPr>
              <w:t>11</w:t>
            </w:r>
          </w:hyperlink>
        </w:p>
        <w:p>
          <w:pPr>
            <w:pStyle w:val="TOC4"/>
            <w:numPr>
              <w:ilvl w:val="2"/>
              <w:numId w:val="2"/>
            </w:numPr>
            <w:tabs>
              <w:tab w:pos="2276" w:val="left" w:leader="none"/>
              <w:tab w:pos="9597" w:val="right" w:leader="none"/>
            </w:tabs>
            <w:spacing w:line="240" w:lineRule="auto" w:before="202" w:after="0"/>
            <w:ind w:left="2276" w:right="0" w:hanging="720"/>
            <w:jc w:val="left"/>
          </w:pPr>
          <w:hyperlink w:history="true" w:anchor="_TOC_250008">
            <w:r>
              <w:rPr/>
              <w:t>Power</w:t>
            </w:r>
            <w:r>
              <w:rPr>
                <w:spacing w:val="-3"/>
              </w:rPr>
              <w:t> </w:t>
            </w:r>
            <w:r>
              <w:rPr/>
              <w:t>Flow</w:t>
            </w:r>
            <w:r>
              <w:rPr>
                <w:spacing w:val="-2"/>
              </w:rPr>
              <w:t> Techniques</w:t>
            </w:r>
            <w:r>
              <w:rPr/>
              <w:tab/>
            </w:r>
            <w:r>
              <w:rPr>
                <w:spacing w:val="-5"/>
              </w:rPr>
              <w:t>12</w:t>
            </w:r>
          </w:hyperlink>
        </w:p>
        <w:p>
          <w:pPr>
            <w:pStyle w:val="TOC4"/>
            <w:numPr>
              <w:ilvl w:val="2"/>
              <w:numId w:val="2"/>
            </w:numPr>
            <w:tabs>
              <w:tab w:pos="2276" w:val="left" w:leader="none"/>
              <w:tab w:pos="9597" w:val="right" w:leader="none"/>
            </w:tabs>
            <w:spacing w:line="240" w:lineRule="auto" w:before="202" w:after="0"/>
            <w:ind w:left="2276" w:right="0" w:hanging="720"/>
            <w:jc w:val="left"/>
          </w:pPr>
          <w:hyperlink w:history="true" w:anchor="_TOC_250007">
            <w:r>
              <w:rPr/>
              <w:t>Contingency</w:t>
            </w:r>
            <w:r>
              <w:rPr>
                <w:spacing w:val="-6"/>
              </w:rPr>
              <w:t> </w:t>
            </w:r>
            <w:r>
              <w:rPr>
                <w:spacing w:val="-2"/>
              </w:rPr>
              <w:t>Analysis</w:t>
            </w:r>
            <w:r>
              <w:rPr/>
              <w:tab/>
            </w:r>
            <w:r>
              <w:rPr>
                <w:spacing w:val="-5"/>
              </w:rPr>
              <w:t>16</w:t>
            </w:r>
          </w:hyperlink>
        </w:p>
      </w:sdtContent>
    </w:sdt>
    <w:p>
      <w:pPr>
        <w:spacing w:after="0" w:line="240" w:lineRule="auto"/>
        <w:jc w:val="left"/>
        <w:sectPr>
          <w:pgSz w:w="12240" w:h="15840"/>
          <w:pgMar w:header="0" w:footer="792" w:top="1360" w:bottom="980" w:left="1180" w:right="1180"/>
        </w:sectPr>
      </w:pPr>
    </w:p>
    <w:tbl>
      <w:tblPr>
        <w:tblW w:w="0" w:type="auto"/>
        <w:jc w:val="left"/>
        <w:tblInd w:w="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7330"/>
        <w:gridCol w:w="971"/>
      </w:tblGrid>
      <w:tr>
        <w:trPr>
          <w:trHeight w:val="371" w:hRule="atLeast"/>
        </w:trPr>
        <w:tc>
          <w:tcPr>
            <w:tcW w:w="560" w:type="dxa"/>
            <w:vMerge w:val="restart"/>
          </w:tcPr>
          <w:p>
            <w:pPr>
              <w:pStyle w:val="TableParagraph"/>
              <w:jc w:val="left"/>
              <w:rPr>
                <w:sz w:val="24"/>
              </w:rPr>
            </w:pPr>
          </w:p>
        </w:tc>
        <w:tc>
          <w:tcPr>
            <w:tcW w:w="7330" w:type="dxa"/>
          </w:tcPr>
          <w:p>
            <w:pPr>
              <w:pStyle w:val="TableParagraph"/>
              <w:tabs>
                <w:tab w:pos="929" w:val="left" w:leader="none"/>
              </w:tabs>
              <w:spacing w:line="266" w:lineRule="exact"/>
              <w:ind w:left="210"/>
              <w:jc w:val="left"/>
              <w:rPr>
                <w:sz w:val="24"/>
              </w:rPr>
            </w:pPr>
            <w:r>
              <w:rPr>
                <w:spacing w:val="-2"/>
                <w:sz w:val="24"/>
              </w:rPr>
              <w:t>2.2.7</w:t>
            </w:r>
            <w:r>
              <w:rPr>
                <w:sz w:val="24"/>
              </w:rPr>
              <w:tab/>
              <w:t>Contingency</w:t>
            </w:r>
            <w:r>
              <w:rPr>
                <w:spacing w:val="-6"/>
                <w:sz w:val="24"/>
              </w:rPr>
              <w:t> </w:t>
            </w:r>
            <w:r>
              <w:rPr>
                <w:spacing w:val="-2"/>
                <w:sz w:val="24"/>
              </w:rPr>
              <w:t>Ranking</w:t>
            </w:r>
          </w:p>
        </w:tc>
        <w:tc>
          <w:tcPr>
            <w:tcW w:w="971" w:type="dxa"/>
          </w:tcPr>
          <w:p>
            <w:pPr>
              <w:pStyle w:val="TableParagraph"/>
              <w:spacing w:line="266" w:lineRule="exact"/>
              <w:ind w:right="47"/>
              <w:jc w:val="right"/>
              <w:rPr>
                <w:sz w:val="24"/>
              </w:rPr>
            </w:pPr>
            <w:r>
              <w:rPr>
                <w:spacing w:val="-5"/>
                <w:sz w:val="24"/>
              </w:rPr>
              <w:t>19</w:t>
            </w:r>
          </w:p>
        </w:tc>
      </w:tr>
      <w:tr>
        <w:trPr>
          <w:trHeight w:val="477" w:hRule="atLeast"/>
        </w:trPr>
        <w:tc>
          <w:tcPr>
            <w:tcW w:w="560" w:type="dxa"/>
            <w:vMerge/>
            <w:tcBorders>
              <w:top w:val="nil"/>
            </w:tcBorders>
          </w:tcPr>
          <w:p>
            <w:pPr>
              <w:rPr>
                <w:sz w:val="2"/>
                <w:szCs w:val="2"/>
              </w:rPr>
            </w:pPr>
          </w:p>
        </w:tc>
        <w:tc>
          <w:tcPr>
            <w:tcW w:w="7330" w:type="dxa"/>
          </w:tcPr>
          <w:p>
            <w:pPr>
              <w:pStyle w:val="TableParagraph"/>
              <w:tabs>
                <w:tab w:pos="929" w:val="left" w:leader="none"/>
              </w:tabs>
              <w:spacing w:before="96"/>
              <w:ind w:left="210"/>
              <w:jc w:val="left"/>
              <w:rPr>
                <w:sz w:val="24"/>
              </w:rPr>
            </w:pPr>
            <w:r>
              <w:rPr>
                <w:spacing w:val="-2"/>
                <w:sz w:val="24"/>
              </w:rPr>
              <w:t>2.2.8</w:t>
            </w:r>
            <w:r>
              <w:rPr>
                <w:sz w:val="24"/>
              </w:rPr>
              <w:tab/>
              <w:t>Forced</w:t>
            </w:r>
            <w:r>
              <w:rPr>
                <w:spacing w:val="-1"/>
                <w:sz w:val="24"/>
              </w:rPr>
              <w:t> </w:t>
            </w:r>
            <w:r>
              <w:rPr>
                <w:sz w:val="24"/>
              </w:rPr>
              <w:t>Islanding</w:t>
            </w:r>
            <w:r>
              <w:rPr>
                <w:spacing w:val="-5"/>
                <w:sz w:val="24"/>
              </w:rPr>
              <w:t> </w:t>
            </w:r>
            <w:r>
              <w:rPr>
                <w:spacing w:val="-2"/>
                <w:sz w:val="24"/>
              </w:rPr>
              <w:t>Scheme</w:t>
            </w:r>
          </w:p>
        </w:tc>
        <w:tc>
          <w:tcPr>
            <w:tcW w:w="971" w:type="dxa"/>
          </w:tcPr>
          <w:p>
            <w:pPr>
              <w:pStyle w:val="TableParagraph"/>
              <w:spacing w:before="96"/>
              <w:ind w:right="47"/>
              <w:jc w:val="right"/>
              <w:rPr>
                <w:sz w:val="24"/>
              </w:rPr>
            </w:pPr>
            <w:r>
              <w:rPr>
                <w:spacing w:val="-5"/>
                <w:sz w:val="24"/>
              </w:rPr>
              <w:t>21</w:t>
            </w:r>
          </w:p>
        </w:tc>
      </w:tr>
      <w:tr>
        <w:trPr>
          <w:trHeight w:val="477" w:hRule="atLeast"/>
        </w:trPr>
        <w:tc>
          <w:tcPr>
            <w:tcW w:w="560" w:type="dxa"/>
            <w:vMerge/>
            <w:tcBorders>
              <w:top w:val="nil"/>
            </w:tcBorders>
          </w:tcPr>
          <w:p>
            <w:pPr>
              <w:rPr>
                <w:sz w:val="2"/>
                <w:szCs w:val="2"/>
              </w:rPr>
            </w:pPr>
          </w:p>
        </w:tc>
        <w:tc>
          <w:tcPr>
            <w:tcW w:w="7330" w:type="dxa"/>
          </w:tcPr>
          <w:p>
            <w:pPr>
              <w:pStyle w:val="TableParagraph"/>
              <w:tabs>
                <w:tab w:pos="929" w:val="left" w:leader="none"/>
              </w:tabs>
              <w:spacing w:before="95"/>
              <w:ind w:left="210"/>
              <w:jc w:val="left"/>
              <w:rPr>
                <w:sz w:val="24"/>
              </w:rPr>
            </w:pPr>
            <w:r>
              <w:rPr>
                <w:spacing w:val="-2"/>
                <w:sz w:val="24"/>
              </w:rPr>
              <w:t>2.2.9</w:t>
            </w:r>
            <w:r>
              <w:rPr>
                <w:sz w:val="24"/>
              </w:rPr>
              <w:tab/>
              <w:t>Load</w:t>
            </w:r>
            <w:r>
              <w:rPr>
                <w:spacing w:val="-2"/>
                <w:sz w:val="24"/>
              </w:rPr>
              <w:t> </w:t>
            </w:r>
            <w:r>
              <w:rPr>
                <w:sz w:val="24"/>
              </w:rPr>
              <w:t>Shedding</w:t>
            </w:r>
            <w:r>
              <w:rPr>
                <w:spacing w:val="-3"/>
                <w:sz w:val="24"/>
              </w:rPr>
              <w:t> </w:t>
            </w:r>
            <w:r>
              <w:rPr>
                <w:spacing w:val="-2"/>
                <w:sz w:val="24"/>
              </w:rPr>
              <w:t>Scheme</w:t>
            </w:r>
          </w:p>
        </w:tc>
        <w:tc>
          <w:tcPr>
            <w:tcW w:w="971" w:type="dxa"/>
          </w:tcPr>
          <w:p>
            <w:pPr>
              <w:pStyle w:val="TableParagraph"/>
              <w:spacing w:before="95"/>
              <w:ind w:right="47"/>
              <w:jc w:val="right"/>
              <w:rPr>
                <w:sz w:val="24"/>
              </w:rPr>
            </w:pPr>
            <w:r>
              <w:rPr>
                <w:spacing w:val="-5"/>
                <w:sz w:val="24"/>
              </w:rPr>
              <w:t>22</w:t>
            </w:r>
          </w:p>
        </w:tc>
      </w:tr>
      <w:tr>
        <w:trPr>
          <w:trHeight w:val="477" w:hRule="atLeast"/>
        </w:trPr>
        <w:tc>
          <w:tcPr>
            <w:tcW w:w="560" w:type="dxa"/>
            <w:vMerge/>
            <w:tcBorders>
              <w:top w:val="nil"/>
            </w:tcBorders>
          </w:tcPr>
          <w:p>
            <w:pPr>
              <w:rPr>
                <w:sz w:val="2"/>
                <w:szCs w:val="2"/>
              </w:rPr>
            </w:pPr>
          </w:p>
        </w:tc>
        <w:tc>
          <w:tcPr>
            <w:tcW w:w="7330" w:type="dxa"/>
          </w:tcPr>
          <w:p>
            <w:pPr>
              <w:pStyle w:val="TableParagraph"/>
              <w:spacing w:before="95"/>
              <w:ind w:left="210"/>
              <w:jc w:val="left"/>
              <w:rPr>
                <w:sz w:val="24"/>
              </w:rPr>
            </w:pPr>
            <w:r>
              <w:rPr>
                <w:sz w:val="24"/>
              </w:rPr>
              <w:t>2.2.10</w:t>
            </w:r>
            <w:r>
              <w:rPr>
                <w:spacing w:val="58"/>
                <w:sz w:val="24"/>
              </w:rPr>
              <w:t> </w:t>
            </w:r>
            <w:r>
              <w:rPr>
                <w:sz w:val="24"/>
              </w:rPr>
              <w:t>Objective</w:t>
            </w:r>
            <w:r>
              <w:rPr>
                <w:spacing w:val="-1"/>
                <w:sz w:val="24"/>
              </w:rPr>
              <w:t> </w:t>
            </w:r>
            <w:r>
              <w:rPr>
                <w:spacing w:val="-2"/>
                <w:sz w:val="24"/>
              </w:rPr>
              <w:t>Function</w:t>
            </w:r>
          </w:p>
        </w:tc>
        <w:tc>
          <w:tcPr>
            <w:tcW w:w="971" w:type="dxa"/>
          </w:tcPr>
          <w:p>
            <w:pPr>
              <w:pStyle w:val="TableParagraph"/>
              <w:spacing w:before="95"/>
              <w:ind w:right="47"/>
              <w:jc w:val="right"/>
              <w:rPr>
                <w:sz w:val="24"/>
              </w:rPr>
            </w:pPr>
            <w:r>
              <w:rPr>
                <w:spacing w:val="-5"/>
                <w:sz w:val="24"/>
              </w:rPr>
              <w:t>26</w:t>
            </w:r>
          </w:p>
        </w:tc>
      </w:tr>
      <w:tr>
        <w:trPr>
          <w:trHeight w:val="477" w:hRule="atLeast"/>
        </w:trPr>
        <w:tc>
          <w:tcPr>
            <w:tcW w:w="560" w:type="dxa"/>
            <w:vMerge/>
            <w:tcBorders>
              <w:top w:val="nil"/>
            </w:tcBorders>
          </w:tcPr>
          <w:p>
            <w:pPr>
              <w:rPr>
                <w:sz w:val="2"/>
                <w:szCs w:val="2"/>
              </w:rPr>
            </w:pPr>
          </w:p>
        </w:tc>
        <w:tc>
          <w:tcPr>
            <w:tcW w:w="7330" w:type="dxa"/>
          </w:tcPr>
          <w:p>
            <w:pPr>
              <w:pStyle w:val="TableParagraph"/>
              <w:spacing w:before="95"/>
              <w:ind w:left="210"/>
              <w:jc w:val="left"/>
              <w:rPr>
                <w:sz w:val="24"/>
              </w:rPr>
            </w:pPr>
            <w:r>
              <w:rPr>
                <w:sz w:val="24"/>
              </w:rPr>
              <w:t>2.2.11</w:t>
            </w:r>
            <w:r>
              <w:rPr>
                <w:spacing w:val="57"/>
                <w:sz w:val="24"/>
              </w:rPr>
              <w:t> </w:t>
            </w:r>
            <w:r>
              <w:rPr>
                <w:sz w:val="24"/>
              </w:rPr>
              <w:t>Standard IEEE</w:t>
            </w:r>
            <w:r>
              <w:rPr>
                <w:spacing w:val="-2"/>
                <w:sz w:val="24"/>
              </w:rPr>
              <w:t> </w:t>
            </w:r>
            <w:r>
              <w:rPr>
                <w:sz w:val="24"/>
              </w:rPr>
              <w:t>Test</w:t>
            </w:r>
            <w:r>
              <w:rPr>
                <w:spacing w:val="-1"/>
                <w:sz w:val="24"/>
              </w:rPr>
              <w:t> </w:t>
            </w:r>
            <w:r>
              <w:rPr>
                <w:spacing w:val="-2"/>
                <w:sz w:val="24"/>
              </w:rPr>
              <w:t>Systems</w:t>
            </w:r>
          </w:p>
        </w:tc>
        <w:tc>
          <w:tcPr>
            <w:tcW w:w="971" w:type="dxa"/>
          </w:tcPr>
          <w:p>
            <w:pPr>
              <w:pStyle w:val="TableParagraph"/>
              <w:spacing w:before="95"/>
              <w:ind w:right="47"/>
              <w:jc w:val="right"/>
              <w:rPr>
                <w:sz w:val="24"/>
              </w:rPr>
            </w:pPr>
            <w:r>
              <w:rPr>
                <w:spacing w:val="-5"/>
                <w:sz w:val="24"/>
              </w:rPr>
              <w:t>27</w:t>
            </w:r>
          </w:p>
        </w:tc>
      </w:tr>
      <w:tr>
        <w:trPr>
          <w:trHeight w:val="478" w:hRule="atLeast"/>
        </w:trPr>
        <w:tc>
          <w:tcPr>
            <w:tcW w:w="560" w:type="dxa"/>
          </w:tcPr>
          <w:p>
            <w:pPr>
              <w:pStyle w:val="TableParagraph"/>
              <w:spacing w:before="95"/>
              <w:ind w:left="50"/>
              <w:jc w:val="left"/>
              <w:rPr>
                <w:sz w:val="24"/>
              </w:rPr>
            </w:pPr>
            <w:r>
              <w:rPr>
                <w:spacing w:val="-5"/>
                <w:sz w:val="24"/>
              </w:rPr>
              <w:t>2.3</w:t>
            </w:r>
          </w:p>
        </w:tc>
        <w:tc>
          <w:tcPr>
            <w:tcW w:w="7330" w:type="dxa"/>
          </w:tcPr>
          <w:p>
            <w:pPr>
              <w:pStyle w:val="TableParagraph"/>
              <w:spacing w:before="95"/>
              <w:ind w:left="210"/>
              <w:jc w:val="left"/>
              <w:rPr>
                <w:sz w:val="24"/>
              </w:rPr>
            </w:pPr>
            <w:r>
              <w:rPr>
                <w:sz w:val="24"/>
              </w:rPr>
              <w:t>Review</w:t>
            </w:r>
            <w:r>
              <w:rPr>
                <w:spacing w:val="-2"/>
                <w:sz w:val="24"/>
              </w:rPr>
              <w:t> </w:t>
            </w:r>
            <w:r>
              <w:rPr>
                <w:sz w:val="24"/>
              </w:rPr>
              <w:t>of Similar</w:t>
            </w:r>
            <w:r>
              <w:rPr>
                <w:spacing w:val="-2"/>
                <w:sz w:val="24"/>
              </w:rPr>
              <w:t> </w:t>
            </w:r>
            <w:r>
              <w:rPr>
                <w:spacing w:val="-4"/>
                <w:sz w:val="24"/>
              </w:rPr>
              <w:t>Works</w:t>
            </w:r>
          </w:p>
        </w:tc>
        <w:tc>
          <w:tcPr>
            <w:tcW w:w="971" w:type="dxa"/>
          </w:tcPr>
          <w:p>
            <w:pPr>
              <w:pStyle w:val="TableParagraph"/>
              <w:spacing w:before="95"/>
              <w:ind w:right="47"/>
              <w:jc w:val="right"/>
              <w:rPr>
                <w:sz w:val="24"/>
              </w:rPr>
            </w:pPr>
            <w:r>
              <w:rPr>
                <w:spacing w:val="-5"/>
                <w:sz w:val="24"/>
              </w:rPr>
              <w:t>30</w:t>
            </w:r>
          </w:p>
        </w:tc>
      </w:tr>
      <w:tr>
        <w:trPr>
          <w:trHeight w:val="951" w:hRule="atLeast"/>
        </w:trPr>
        <w:tc>
          <w:tcPr>
            <w:tcW w:w="560" w:type="dxa"/>
          </w:tcPr>
          <w:p>
            <w:pPr>
              <w:pStyle w:val="TableParagraph"/>
              <w:jc w:val="left"/>
              <w:rPr>
                <w:sz w:val="24"/>
              </w:rPr>
            </w:pPr>
          </w:p>
          <w:p>
            <w:pPr>
              <w:pStyle w:val="TableParagraph"/>
              <w:spacing w:before="17"/>
              <w:jc w:val="left"/>
              <w:rPr>
                <w:sz w:val="24"/>
              </w:rPr>
            </w:pPr>
          </w:p>
          <w:p>
            <w:pPr>
              <w:pStyle w:val="TableParagraph"/>
              <w:ind w:left="50"/>
              <w:jc w:val="left"/>
              <w:rPr>
                <w:sz w:val="24"/>
              </w:rPr>
            </w:pPr>
            <w:r>
              <w:rPr>
                <w:spacing w:val="-5"/>
                <w:sz w:val="24"/>
              </w:rPr>
              <w:t>3.1</w:t>
            </w:r>
          </w:p>
        </w:tc>
        <w:tc>
          <w:tcPr>
            <w:tcW w:w="7330" w:type="dxa"/>
          </w:tcPr>
          <w:p>
            <w:pPr>
              <w:pStyle w:val="TableParagraph"/>
              <w:spacing w:before="97"/>
              <w:ind w:left="433"/>
              <w:rPr>
                <w:b/>
                <w:sz w:val="24"/>
              </w:rPr>
            </w:pPr>
            <w:r>
              <w:rPr>
                <w:b/>
                <w:sz w:val="24"/>
              </w:rPr>
              <w:t>CHAPTER</w:t>
            </w:r>
            <w:r>
              <w:rPr>
                <w:b/>
                <w:spacing w:val="-2"/>
                <w:sz w:val="24"/>
              </w:rPr>
              <w:t> </w:t>
            </w:r>
            <w:r>
              <w:rPr>
                <w:b/>
                <w:sz w:val="24"/>
              </w:rPr>
              <w:t>THREE:</w:t>
            </w:r>
            <w:r>
              <w:rPr>
                <w:b/>
                <w:spacing w:val="-1"/>
                <w:sz w:val="24"/>
              </w:rPr>
              <w:t> </w:t>
            </w:r>
            <w:r>
              <w:rPr>
                <w:b/>
                <w:sz w:val="24"/>
              </w:rPr>
              <w:t>MATERIALS</w:t>
            </w:r>
            <w:r>
              <w:rPr>
                <w:b/>
                <w:spacing w:val="-2"/>
                <w:sz w:val="24"/>
              </w:rPr>
              <w:t> </w:t>
            </w:r>
            <w:r>
              <w:rPr>
                <w:b/>
                <w:sz w:val="24"/>
              </w:rPr>
              <w:t>AND</w:t>
            </w:r>
            <w:r>
              <w:rPr>
                <w:b/>
                <w:spacing w:val="-1"/>
                <w:sz w:val="24"/>
              </w:rPr>
              <w:t> </w:t>
            </w:r>
            <w:r>
              <w:rPr>
                <w:b/>
                <w:spacing w:val="-2"/>
                <w:sz w:val="24"/>
              </w:rPr>
              <w:t>METHODS</w:t>
            </w:r>
          </w:p>
          <w:p>
            <w:pPr>
              <w:pStyle w:val="TableParagraph"/>
              <w:spacing w:before="196"/>
              <w:ind w:left="210"/>
              <w:jc w:val="left"/>
              <w:rPr>
                <w:sz w:val="24"/>
              </w:rPr>
            </w:pPr>
            <w:r>
              <w:rPr>
                <w:spacing w:val="-2"/>
                <w:sz w:val="24"/>
              </w:rPr>
              <w:t>Introduction</w:t>
            </w:r>
          </w:p>
        </w:tc>
        <w:tc>
          <w:tcPr>
            <w:tcW w:w="971" w:type="dxa"/>
          </w:tcPr>
          <w:p>
            <w:pPr>
              <w:pStyle w:val="TableParagraph"/>
              <w:jc w:val="left"/>
              <w:rPr>
                <w:sz w:val="24"/>
              </w:rPr>
            </w:pPr>
          </w:p>
          <w:p>
            <w:pPr>
              <w:pStyle w:val="TableParagraph"/>
              <w:spacing w:before="17"/>
              <w:jc w:val="left"/>
              <w:rPr>
                <w:sz w:val="24"/>
              </w:rPr>
            </w:pPr>
          </w:p>
          <w:p>
            <w:pPr>
              <w:pStyle w:val="TableParagraph"/>
              <w:ind w:right="47"/>
              <w:jc w:val="right"/>
              <w:rPr>
                <w:sz w:val="24"/>
              </w:rPr>
            </w:pPr>
            <w:r>
              <w:rPr>
                <w:spacing w:val="-5"/>
                <w:sz w:val="24"/>
              </w:rPr>
              <w:t>35</w:t>
            </w:r>
          </w:p>
        </w:tc>
      </w:tr>
      <w:tr>
        <w:trPr>
          <w:trHeight w:val="477" w:hRule="atLeast"/>
        </w:trPr>
        <w:tc>
          <w:tcPr>
            <w:tcW w:w="560" w:type="dxa"/>
          </w:tcPr>
          <w:p>
            <w:pPr>
              <w:pStyle w:val="TableParagraph"/>
              <w:spacing w:before="96"/>
              <w:ind w:left="50"/>
              <w:jc w:val="left"/>
              <w:rPr>
                <w:sz w:val="24"/>
              </w:rPr>
            </w:pPr>
            <w:r>
              <w:rPr>
                <w:spacing w:val="-5"/>
                <w:sz w:val="24"/>
              </w:rPr>
              <w:t>3.2</w:t>
            </w:r>
          </w:p>
        </w:tc>
        <w:tc>
          <w:tcPr>
            <w:tcW w:w="7330" w:type="dxa"/>
          </w:tcPr>
          <w:p>
            <w:pPr>
              <w:pStyle w:val="TableParagraph"/>
              <w:spacing w:before="96"/>
              <w:ind w:left="210"/>
              <w:jc w:val="left"/>
              <w:rPr>
                <w:sz w:val="24"/>
              </w:rPr>
            </w:pPr>
            <w:r>
              <w:rPr>
                <w:spacing w:val="-2"/>
                <w:sz w:val="24"/>
              </w:rPr>
              <w:t>Materials</w:t>
            </w:r>
          </w:p>
        </w:tc>
        <w:tc>
          <w:tcPr>
            <w:tcW w:w="971" w:type="dxa"/>
          </w:tcPr>
          <w:p>
            <w:pPr>
              <w:pStyle w:val="TableParagraph"/>
              <w:spacing w:before="96"/>
              <w:ind w:right="47"/>
              <w:jc w:val="right"/>
              <w:rPr>
                <w:sz w:val="24"/>
              </w:rPr>
            </w:pPr>
            <w:r>
              <w:rPr>
                <w:spacing w:val="-5"/>
                <w:sz w:val="24"/>
              </w:rPr>
              <w:t>35</w:t>
            </w:r>
          </w:p>
        </w:tc>
      </w:tr>
      <w:tr>
        <w:trPr>
          <w:trHeight w:val="477" w:hRule="atLeast"/>
        </w:trPr>
        <w:tc>
          <w:tcPr>
            <w:tcW w:w="560" w:type="dxa"/>
          </w:tcPr>
          <w:p>
            <w:pPr>
              <w:pStyle w:val="TableParagraph"/>
              <w:jc w:val="left"/>
              <w:rPr>
                <w:sz w:val="24"/>
              </w:rPr>
            </w:pPr>
          </w:p>
        </w:tc>
        <w:tc>
          <w:tcPr>
            <w:tcW w:w="7330" w:type="dxa"/>
          </w:tcPr>
          <w:p>
            <w:pPr>
              <w:pStyle w:val="TableParagraph"/>
              <w:tabs>
                <w:tab w:pos="929" w:val="left" w:leader="none"/>
              </w:tabs>
              <w:spacing w:before="95"/>
              <w:ind w:left="210"/>
              <w:jc w:val="left"/>
              <w:rPr>
                <w:sz w:val="24"/>
              </w:rPr>
            </w:pPr>
            <w:r>
              <w:rPr>
                <w:spacing w:val="-2"/>
                <w:sz w:val="24"/>
              </w:rPr>
              <w:t>3.2.1</w:t>
            </w:r>
            <w:r>
              <w:rPr>
                <w:sz w:val="24"/>
              </w:rPr>
              <w:tab/>
              <w:t>Simulation </w:t>
            </w:r>
            <w:r>
              <w:rPr>
                <w:spacing w:val="-2"/>
                <w:sz w:val="24"/>
              </w:rPr>
              <w:t>Environment</w:t>
            </w:r>
          </w:p>
        </w:tc>
        <w:tc>
          <w:tcPr>
            <w:tcW w:w="971" w:type="dxa"/>
          </w:tcPr>
          <w:p>
            <w:pPr>
              <w:pStyle w:val="TableParagraph"/>
              <w:spacing w:before="95"/>
              <w:ind w:right="47"/>
              <w:jc w:val="right"/>
              <w:rPr>
                <w:sz w:val="24"/>
              </w:rPr>
            </w:pPr>
            <w:r>
              <w:rPr>
                <w:spacing w:val="-5"/>
                <w:sz w:val="24"/>
              </w:rPr>
              <w:t>35</w:t>
            </w:r>
          </w:p>
        </w:tc>
      </w:tr>
      <w:tr>
        <w:trPr>
          <w:trHeight w:val="477" w:hRule="atLeast"/>
        </w:trPr>
        <w:tc>
          <w:tcPr>
            <w:tcW w:w="560" w:type="dxa"/>
          </w:tcPr>
          <w:p>
            <w:pPr>
              <w:pStyle w:val="TableParagraph"/>
              <w:jc w:val="left"/>
              <w:rPr>
                <w:sz w:val="24"/>
              </w:rPr>
            </w:pPr>
          </w:p>
        </w:tc>
        <w:tc>
          <w:tcPr>
            <w:tcW w:w="7330" w:type="dxa"/>
          </w:tcPr>
          <w:p>
            <w:pPr>
              <w:pStyle w:val="TableParagraph"/>
              <w:tabs>
                <w:tab w:pos="929" w:val="left" w:leader="none"/>
              </w:tabs>
              <w:spacing w:before="95"/>
              <w:ind w:left="210"/>
              <w:jc w:val="left"/>
              <w:rPr>
                <w:sz w:val="24"/>
              </w:rPr>
            </w:pPr>
            <w:r>
              <w:rPr>
                <w:spacing w:val="-2"/>
                <w:sz w:val="24"/>
              </w:rPr>
              <w:t>3.2.2</w:t>
            </w:r>
            <w:r>
              <w:rPr>
                <w:sz w:val="24"/>
              </w:rPr>
              <w:tab/>
              <w:t>Transmission</w:t>
            </w:r>
            <w:r>
              <w:rPr>
                <w:spacing w:val="-3"/>
                <w:sz w:val="24"/>
              </w:rPr>
              <w:t> </w:t>
            </w:r>
            <w:r>
              <w:rPr>
                <w:sz w:val="24"/>
              </w:rPr>
              <w:t>System</w:t>
            </w:r>
            <w:r>
              <w:rPr>
                <w:spacing w:val="-1"/>
                <w:sz w:val="24"/>
              </w:rPr>
              <w:t> </w:t>
            </w:r>
            <w:r>
              <w:rPr>
                <w:spacing w:val="-2"/>
                <w:sz w:val="24"/>
              </w:rPr>
              <w:t>Parameters</w:t>
            </w:r>
          </w:p>
        </w:tc>
        <w:tc>
          <w:tcPr>
            <w:tcW w:w="971" w:type="dxa"/>
          </w:tcPr>
          <w:p>
            <w:pPr>
              <w:pStyle w:val="TableParagraph"/>
              <w:spacing w:before="95"/>
              <w:ind w:right="47"/>
              <w:jc w:val="right"/>
              <w:rPr>
                <w:sz w:val="24"/>
              </w:rPr>
            </w:pPr>
            <w:r>
              <w:rPr>
                <w:spacing w:val="-5"/>
                <w:sz w:val="24"/>
              </w:rPr>
              <w:t>35</w:t>
            </w:r>
          </w:p>
        </w:tc>
      </w:tr>
      <w:tr>
        <w:trPr>
          <w:trHeight w:val="477" w:hRule="atLeast"/>
        </w:trPr>
        <w:tc>
          <w:tcPr>
            <w:tcW w:w="560" w:type="dxa"/>
          </w:tcPr>
          <w:p>
            <w:pPr>
              <w:pStyle w:val="TableParagraph"/>
              <w:spacing w:before="95"/>
              <w:ind w:left="50"/>
              <w:jc w:val="left"/>
              <w:rPr>
                <w:sz w:val="24"/>
              </w:rPr>
            </w:pPr>
            <w:r>
              <w:rPr>
                <w:spacing w:val="-5"/>
                <w:sz w:val="24"/>
              </w:rPr>
              <w:t>3.3</w:t>
            </w:r>
          </w:p>
        </w:tc>
        <w:tc>
          <w:tcPr>
            <w:tcW w:w="7330" w:type="dxa"/>
          </w:tcPr>
          <w:p>
            <w:pPr>
              <w:pStyle w:val="TableParagraph"/>
              <w:spacing w:before="95"/>
              <w:ind w:left="210"/>
              <w:jc w:val="left"/>
              <w:rPr>
                <w:sz w:val="24"/>
              </w:rPr>
            </w:pPr>
            <w:r>
              <w:rPr>
                <w:spacing w:val="-2"/>
                <w:sz w:val="24"/>
              </w:rPr>
              <w:t>Methodology</w:t>
            </w:r>
          </w:p>
        </w:tc>
        <w:tc>
          <w:tcPr>
            <w:tcW w:w="971" w:type="dxa"/>
          </w:tcPr>
          <w:p>
            <w:pPr>
              <w:pStyle w:val="TableParagraph"/>
              <w:spacing w:before="95"/>
              <w:ind w:right="47"/>
              <w:jc w:val="right"/>
              <w:rPr>
                <w:sz w:val="24"/>
              </w:rPr>
            </w:pPr>
            <w:r>
              <w:rPr>
                <w:spacing w:val="-5"/>
                <w:sz w:val="24"/>
              </w:rPr>
              <w:t>36</w:t>
            </w:r>
          </w:p>
        </w:tc>
      </w:tr>
      <w:tr>
        <w:trPr>
          <w:trHeight w:val="477" w:hRule="atLeast"/>
        </w:trPr>
        <w:tc>
          <w:tcPr>
            <w:tcW w:w="560" w:type="dxa"/>
          </w:tcPr>
          <w:p>
            <w:pPr>
              <w:pStyle w:val="TableParagraph"/>
              <w:jc w:val="left"/>
              <w:rPr>
                <w:sz w:val="24"/>
              </w:rPr>
            </w:pPr>
          </w:p>
        </w:tc>
        <w:tc>
          <w:tcPr>
            <w:tcW w:w="7330" w:type="dxa"/>
          </w:tcPr>
          <w:p>
            <w:pPr>
              <w:pStyle w:val="TableParagraph"/>
              <w:tabs>
                <w:tab w:pos="929" w:val="left" w:leader="none"/>
              </w:tabs>
              <w:spacing w:before="95"/>
              <w:ind w:left="210"/>
              <w:jc w:val="left"/>
              <w:rPr>
                <w:sz w:val="24"/>
              </w:rPr>
            </w:pPr>
            <w:r>
              <w:rPr>
                <w:spacing w:val="-2"/>
                <w:sz w:val="24"/>
              </w:rPr>
              <w:t>3.3.1</w:t>
            </w:r>
            <w:r>
              <w:rPr>
                <w:sz w:val="24"/>
              </w:rPr>
              <w:tab/>
              <w:t>Power</w:t>
            </w:r>
            <w:r>
              <w:rPr>
                <w:spacing w:val="-3"/>
                <w:sz w:val="24"/>
              </w:rPr>
              <w:t> </w:t>
            </w:r>
            <w:r>
              <w:rPr>
                <w:sz w:val="24"/>
              </w:rPr>
              <w:t>Flow</w:t>
            </w:r>
            <w:r>
              <w:rPr>
                <w:spacing w:val="-2"/>
                <w:sz w:val="24"/>
              </w:rPr>
              <w:t> Analysis</w:t>
            </w:r>
          </w:p>
        </w:tc>
        <w:tc>
          <w:tcPr>
            <w:tcW w:w="971" w:type="dxa"/>
          </w:tcPr>
          <w:p>
            <w:pPr>
              <w:pStyle w:val="TableParagraph"/>
              <w:spacing w:before="95"/>
              <w:ind w:right="47"/>
              <w:jc w:val="right"/>
              <w:rPr>
                <w:sz w:val="24"/>
              </w:rPr>
            </w:pPr>
            <w:r>
              <w:rPr>
                <w:spacing w:val="-5"/>
                <w:sz w:val="24"/>
              </w:rPr>
              <w:t>36</w:t>
            </w:r>
          </w:p>
        </w:tc>
      </w:tr>
      <w:tr>
        <w:trPr>
          <w:trHeight w:val="477" w:hRule="atLeast"/>
        </w:trPr>
        <w:tc>
          <w:tcPr>
            <w:tcW w:w="560" w:type="dxa"/>
          </w:tcPr>
          <w:p>
            <w:pPr>
              <w:pStyle w:val="TableParagraph"/>
              <w:jc w:val="left"/>
              <w:rPr>
                <w:sz w:val="24"/>
              </w:rPr>
            </w:pPr>
          </w:p>
        </w:tc>
        <w:tc>
          <w:tcPr>
            <w:tcW w:w="7330" w:type="dxa"/>
          </w:tcPr>
          <w:p>
            <w:pPr>
              <w:pStyle w:val="TableParagraph"/>
              <w:tabs>
                <w:tab w:pos="929" w:val="left" w:leader="none"/>
              </w:tabs>
              <w:spacing w:before="95"/>
              <w:ind w:left="210"/>
              <w:jc w:val="left"/>
              <w:rPr>
                <w:sz w:val="24"/>
              </w:rPr>
            </w:pPr>
            <w:r>
              <w:rPr>
                <w:spacing w:val="-2"/>
                <w:sz w:val="24"/>
              </w:rPr>
              <w:t>3.3.2</w:t>
            </w:r>
            <w:r>
              <w:rPr>
                <w:sz w:val="24"/>
              </w:rPr>
              <w:tab/>
              <w:t>Contingency</w:t>
            </w:r>
            <w:r>
              <w:rPr>
                <w:spacing w:val="-6"/>
                <w:sz w:val="24"/>
              </w:rPr>
              <w:t> </w:t>
            </w:r>
            <w:r>
              <w:rPr>
                <w:spacing w:val="-2"/>
                <w:sz w:val="24"/>
              </w:rPr>
              <w:t>Analysis</w:t>
            </w:r>
          </w:p>
        </w:tc>
        <w:tc>
          <w:tcPr>
            <w:tcW w:w="971" w:type="dxa"/>
          </w:tcPr>
          <w:p>
            <w:pPr>
              <w:pStyle w:val="TableParagraph"/>
              <w:spacing w:before="95"/>
              <w:ind w:right="47"/>
              <w:jc w:val="right"/>
              <w:rPr>
                <w:sz w:val="24"/>
              </w:rPr>
            </w:pPr>
            <w:r>
              <w:rPr>
                <w:spacing w:val="-5"/>
                <w:sz w:val="24"/>
              </w:rPr>
              <w:t>37</w:t>
            </w:r>
          </w:p>
        </w:tc>
      </w:tr>
      <w:tr>
        <w:trPr>
          <w:trHeight w:val="477" w:hRule="atLeast"/>
        </w:trPr>
        <w:tc>
          <w:tcPr>
            <w:tcW w:w="560" w:type="dxa"/>
          </w:tcPr>
          <w:p>
            <w:pPr>
              <w:pStyle w:val="TableParagraph"/>
              <w:jc w:val="left"/>
              <w:rPr>
                <w:sz w:val="24"/>
              </w:rPr>
            </w:pPr>
          </w:p>
        </w:tc>
        <w:tc>
          <w:tcPr>
            <w:tcW w:w="7330" w:type="dxa"/>
          </w:tcPr>
          <w:p>
            <w:pPr>
              <w:pStyle w:val="TableParagraph"/>
              <w:tabs>
                <w:tab w:pos="929" w:val="left" w:leader="none"/>
              </w:tabs>
              <w:spacing w:before="95"/>
              <w:ind w:left="210"/>
              <w:jc w:val="left"/>
              <w:rPr>
                <w:sz w:val="24"/>
              </w:rPr>
            </w:pPr>
            <w:r>
              <w:rPr>
                <w:spacing w:val="-2"/>
                <w:sz w:val="24"/>
              </w:rPr>
              <w:t>3.3.3</w:t>
            </w:r>
            <w:r>
              <w:rPr>
                <w:sz w:val="24"/>
              </w:rPr>
              <w:tab/>
              <w:t>Predefined</w:t>
            </w:r>
            <w:r>
              <w:rPr>
                <w:spacing w:val="-3"/>
                <w:sz w:val="24"/>
              </w:rPr>
              <w:t> </w:t>
            </w:r>
            <w:r>
              <w:rPr>
                <w:spacing w:val="-2"/>
                <w:sz w:val="24"/>
              </w:rPr>
              <w:t>Island</w:t>
            </w:r>
          </w:p>
        </w:tc>
        <w:tc>
          <w:tcPr>
            <w:tcW w:w="971" w:type="dxa"/>
          </w:tcPr>
          <w:p>
            <w:pPr>
              <w:pStyle w:val="TableParagraph"/>
              <w:spacing w:before="95"/>
              <w:ind w:right="47"/>
              <w:jc w:val="right"/>
              <w:rPr>
                <w:sz w:val="24"/>
              </w:rPr>
            </w:pPr>
            <w:r>
              <w:rPr>
                <w:spacing w:val="-5"/>
                <w:sz w:val="24"/>
              </w:rPr>
              <w:t>39</w:t>
            </w:r>
          </w:p>
        </w:tc>
      </w:tr>
      <w:tr>
        <w:trPr>
          <w:trHeight w:val="476" w:hRule="atLeast"/>
        </w:trPr>
        <w:tc>
          <w:tcPr>
            <w:tcW w:w="560" w:type="dxa"/>
          </w:tcPr>
          <w:p>
            <w:pPr>
              <w:pStyle w:val="TableParagraph"/>
              <w:jc w:val="left"/>
              <w:rPr>
                <w:sz w:val="24"/>
              </w:rPr>
            </w:pPr>
          </w:p>
        </w:tc>
        <w:tc>
          <w:tcPr>
            <w:tcW w:w="7330" w:type="dxa"/>
          </w:tcPr>
          <w:p>
            <w:pPr>
              <w:pStyle w:val="TableParagraph"/>
              <w:tabs>
                <w:tab w:pos="929" w:val="left" w:leader="none"/>
              </w:tabs>
              <w:spacing w:before="96"/>
              <w:ind w:left="210"/>
              <w:jc w:val="left"/>
              <w:rPr>
                <w:sz w:val="24"/>
              </w:rPr>
            </w:pPr>
            <w:r>
              <w:rPr>
                <w:spacing w:val="-2"/>
                <w:sz w:val="24"/>
              </w:rPr>
              <w:t>3.3.4</w:t>
            </w:r>
            <w:r>
              <w:rPr>
                <w:sz w:val="24"/>
              </w:rPr>
              <w:tab/>
              <w:t>Develop</w:t>
            </w:r>
            <w:r>
              <w:rPr>
                <w:spacing w:val="-1"/>
                <w:sz w:val="24"/>
              </w:rPr>
              <w:t> </w:t>
            </w:r>
            <w:r>
              <w:rPr>
                <w:sz w:val="24"/>
              </w:rPr>
              <w:t>Load</w:t>
            </w:r>
            <w:r>
              <w:rPr>
                <w:spacing w:val="-2"/>
                <w:sz w:val="24"/>
              </w:rPr>
              <w:t> </w:t>
            </w:r>
            <w:r>
              <w:rPr>
                <w:sz w:val="24"/>
              </w:rPr>
              <w:t>Shedding</w:t>
            </w:r>
            <w:r>
              <w:rPr>
                <w:spacing w:val="-2"/>
                <w:sz w:val="24"/>
              </w:rPr>
              <w:t> Scheme</w:t>
            </w:r>
          </w:p>
        </w:tc>
        <w:tc>
          <w:tcPr>
            <w:tcW w:w="971" w:type="dxa"/>
          </w:tcPr>
          <w:p>
            <w:pPr>
              <w:pStyle w:val="TableParagraph"/>
              <w:spacing w:before="96"/>
              <w:ind w:right="47"/>
              <w:jc w:val="right"/>
              <w:rPr>
                <w:sz w:val="24"/>
              </w:rPr>
            </w:pPr>
            <w:r>
              <w:rPr>
                <w:spacing w:val="-5"/>
                <w:sz w:val="24"/>
              </w:rPr>
              <w:t>40</w:t>
            </w:r>
          </w:p>
        </w:tc>
      </w:tr>
      <w:tr>
        <w:trPr>
          <w:trHeight w:val="478" w:hRule="atLeast"/>
        </w:trPr>
        <w:tc>
          <w:tcPr>
            <w:tcW w:w="560" w:type="dxa"/>
          </w:tcPr>
          <w:p>
            <w:pPr>
              <w:pStyle w:val="TableParagraph"/>
              <w:spacing w:before="94"/>
              <w:ind w:left="50"/>
              <w:jc w:val="left"/>
              <w:rPr>
                <w:sz w:val="24"/>
              </w:rPr>
            </w:pPr>
            <w:r>
              <w:rPr>
                <w:spacing w:val="-5"/>
                <w:sz w:val="24"/>
              </w:rPr>
              <w:t>3.4</w:t>
            </w:r>
          </w:p>
        </w:tc>
        <w:tc>
          <w:tcPr>
            <w:tcW w:w="7330" w:type="dxa"/>
          </w:tcPr>
          <w:p>
            <w:pPr>
              <w:pStyle w:val="TableParagraph"/>
              <w:spacing w:before="94"/>
              <w:ind w:left="210"/>
              <w:jc w:val="left"/>
              <w:rPr>
                <w:sz w:val="24"/>
              </w:rPr>
            </w:pPr>
            <w:r>
              <w:rPr>
                <w:sz w:val="24"/>
              </w:rPr>
              <w:t>Performance</w:t>
            </w:r>
            <w:r>
              <w:rPr>
                <w:spacing w:val="-5"/>
                <w:sz w:val="24"/>
              </w:rPr>
              <w:t> </w:t>
            </w:r>
            <w:r>
              <w:rPr>
                <w:spacing w:val="-2"/>
                <w:sz w:val="24"/>
              </w:rPr>
              <w:t>Evaluation</w:t>
            </w:r>
          </w:p>
        </w:tc>
        <w:tc>
          <w:tcPr>
            <w:tcW w:w="971" w:type="dxa"/>
          </w:tcPr>
          <w:p>
            <w:pPr>
              <w:pStyle w:val="TableParagraph"/>
              <w:spacing w:before="94"/>
              <w:ind w:right="47"/>
              <w:jc w:val="right"/>
              <w:rPr>
                <w:sz w:val="24"/>
              </w:rPr>
            </w:pPr>
            <w:r>
              <w:rPr>
                <w:spacing w:val="-5"/>
                <w:sz w:val="24"/>
              </w:rPr>
              <w:t>42</w:t>
            </w:r>
          </w:p>
        </w:tc>
      </w:tr>
      <w:tr>
        <w:trPr>
          <w:trHeight w:val="952" w:hRule="atLeast"/>
        </w:trPr>
        <w:tc>
          <w:tcPr>
            <w:tcW w:w="560" w:type="dxa"/>
          </w:tcPr>
          <w:p>
            <w:pPr>
              <w:pStyle w:val="TableParagraph"/>
              <w:jc w:val="left"/>
              <w:rPr>
                <w:sz w:val="24"/>
              </w:rPr>
            </w:pPr>
          </w:p>
          <w:p>
            <w:pPr>
              <w:pStyle w:val="TableParagraph"/>
              <w:spacing w:before="18"/>
              <w:jc w:val="left"/>
              <w:rPr>
                <w:sz w:val="24"/>
              </w:rPr>
            </w:pPr>
          </w:p>
          <w:p>
            <w:pPr>
              <w:pStyle w:val="TableParagraph"/>
              <w:spacing w:before="1"/>
              <w:ind w:left="50"/>
              <w:jc w:val="left"/>
              <w:rPr>
                <w:sz w:val="24"/>
              </w:rPr>
            </w:pPr>
            <w:r>
              <w:rPr>
                <w:spacing w:val="-5"/>
                <w:sz w:val="24"/>
              </w:rPr>
              <w:t>4.1</w:t>
            </w:r>
          </w:p>
        </w:tc>
        <w:tc>
          <w:tcPr>
            <w:tcW w:w="7330" w:type="dxa"/>
          </w:tcPr>
          <w:p>
            <w:pPr>
              <w:pStyle w:val="TableParagraph"/>
              <w:spacing w:before="98"/>
              <w:ind w:left="433" w:right="2"/>
              <w:rPr>
                <w:b/>
                <w:sz w:val="24"/>
              </w:rPr>
            </w:pPr>
            <w:r>
              <w:rPr>
                <w:b/>
                <w:sz w:val="24"/>
              </w:rPr>
              <w:t>CHAPTER</w:t>
            </w:r>
            <w:r>
              <w:rPr>
                <w:b/>
                <w:spacing w:val="-1"/>
                <w:sz w:val="24"/>
              </w:rPr>
              <w:t> </w:t>
            </w:r>
            <w:r>
              <w:rPr>
                <w:b/>
                <w:sz w:val="24"/>
              </w:rPr>
              <w:t>FOUR:</w:t>
            </w:r>
            <w:r>
              <w:rPr>
                <w:b/>
                <w:spacing w:val="-2"/>
                <w:sz w:val="24"/>
              </w:rPr>
              <w:t> </w:t>
            </w:r>
            <w:r>
              <w:rPr>
                <w:b/>
                <w:sz w:val="24"/>
              </w:rPr>
              <w:t>RESULTS</w:t>
            </w:r>
            <w:r>
              <w:rPr>
                <w:b/>
                <w:spacing w:val="-2"/>
                <w:sz w:val="24"/>
              </w:rPr>
              <w:t> </w:t>
            </w:r>
            <w:r>
              <w:rPr>
                <w:b/>
                <w:sz w:val="24"/>
              </w:rPr>
              <w:t>AND</w:t>
            </w:r>
            <w:r>
              <w:rPr>
                <w:b/>
                <w:spacing w:val="-1"/>
                <w:sz w:val="24"/>
              </w:rPr>
              <w:t> </w:t>
            </w:r>
            <w:r>
              <w:rPr>
                <w:b/>
                <w:spacing w:val="-2"/>
                <w:sz w:val="24"/>
              </w:rPr>
              <w:t>DISCUSSION</w:t>
            </w:r>
          </w:p>
          <w:p>
            <w:pPr>
              <w:pStyle w:val="TableParagraph"/>
              <w:spacing w:before="197"/>
              <w:ind w:left="210"/>
              <w:jc w:val="left"/>
              <w:rPr>
                <w:sz w:val="24"/>
              </w:rPr>
            </w:pPr>
            <w:r>
              <w:rPr>
                <w:spacing w:val="-2"/>
                <w:sz w:val="24"/>
              </w:rPr>
              <w:t>Introduction</w:t>
            </w:r>
          </w:p>
        </w:tc>
        <w:tc>
          <w:tcPr>
            <w:tcW w:w="971" w:type="dxa"/>
          </w:tcPr>
          <w:p>
            <w:pPr>
              <w:pStyle w:val="TableParagraph"/>
              <w:jc w:val="left"/>
              <w:rPr>
                <w:sz w:val="24"/>
              </w:rPr>
            </w:pPr>
          </w:p>
          <w:p>
            <w:pPr>
              <w:pStyle w:val="TableParagraph"/>
              <w:spacing w:before="18"/>
              <w:jc w:val="left"/>
              <w:rPr>
                <w:sz w:val="24"/>
              </w:rPr>
            </w:pPr>
          </w:p>
          <w:p>
            <w:pPr>
              <w:pStyle w:val="TableParagraph"/>
              <w:spacing w:before="1"/>
              <w:ind w:right="47"/>
              <w:jc w:val="right"/>
              <w:rPr>
                <w:sz w:val="24"/>
              </w:rPr>
            </w:pPr>
            <w:r>
              <w:rPr>
                <w:spacing w:val="-5"/>
                <w:sz w:val="24"/>
              </w:rPr>
              <w:t>43</w:t>
            </w:r>
          </w:p>
        </w:tc>
      </w:tr>
      <w:tr>
        <w:trPr>
          <w:trHeight w:val="477" w:hRule="atLeast"/>
        </w:trPr>
        <w:tc>
          <w:tcPr>
            <w:tcW w:w="560" w:type="dxa"/>
          </w:tcPr>
          <w:p>
            <w:pPr>
              <w:pStyle w:val="TableParagraph"/>
              <w:spacing w:before="95"/>
              <w:ind w:left="50"/>
              <w:jc w:val="left"/>
              <w:rPr>
                <w:sz w:val="24"/>
              </w:rPr>
            </w:pPr>
            <w:r>
              <w:rPr>
                <w:spacing w:val="-5"/>
                <w:sz w:val="24"/>
              </w:rPr>
              <w:t>4.2</w:t>
            </w:r>
          </w:p>
        </w:tc>
        <w:tc>
          <w:tcPr>
            <w:tcW w:w="7330" w:type="dxa"/>
          </w:tcPr>
          <w:p>
            <w:pPr>
              <w:pStyle w:val="TableParagraph"/>
              <w:spacing w:before="95"/>
              <w:ind w:left="210"/>
              <w:jc w:val="left"/>
              <w:rPr>
                <w:sz w:val="24"/>
              </w:rPr>
            </w:pPr>
            <w:r>
              <w:rPr>
                <w:sz w:val="24"/>
              </w:rPr>
              <w:t>IEEE</w:t>
            </w:r>
            <w:r>
              <w:rPr>
                <w:spacing w:val="-3"/>
                <w:sz w:val="24"/>
              </w:rPr>
              <w:t> </w:t>
            </w:r>
            <w:r>
              <w:rPr>
                <w:sz w:val="24"/>
              </w:rPr>
              <w:t>6</w:t>
            </w:r>
            <w:r>
              <w:rPr>
                <w:spacing w:val="-1"/>
                <w:sz w:val="24"/>
              </w:rPr>
              <w:t> </w:t>
            </w:r>
            <w:r>
              <w:rPr>
                <w:sz w:val="24"/>
              </w:rPr>
              <w:t>Bus</w:t>
            </w:r>
            <w:r>
              <w:rPr>
                <w:spacing w:val="-1"/>
                <w:sz w:val="24"/>
              </w:rPr>
              <w:t> </w:t>
            </w:r>
            <w:r>
              <w:rPr>
                <w:sz w:val="24"/>
              </w:rPr>
              <w:t>Test</w:t>
            </w:r>
            <w:r>
              <w:rPr>
                <w:spacing w:val="-1"/>
                <w:sz w:val="24"/>
              </w:rPr>
              <w:t> </w:t>
            </w:r>
            <w:r>
              <w:rPr>
                <w:spacing w:val="-2"/>
                <w:sz w:val="24"/>
              </w:rPr>
              <w:t>System</w:t>
            </w:r>
          </w:p>
        </w:tc>
        <w:tc>
          <w:tcPr>
            <w:tcW w:w="971" w:type="dxa"/>
          </w:tcPr>
          <w:p>
            <w:pPr>
              <w:pStyle w:val="TableParagraph"/>
              <w:spacing w:before="95"/>
              <w:ind w:right="47"/>
              <w:jc w:val="right"/>
              <w:rPr>
                <w:sz w:val="24"/>
              </w:rPr>
            </w:pPr>
            <w:r>
              <w:rPr>
                <w:spacing w:val="-5"/>
                <w:sz w:val="24"/>
              </w:rPr>
              <w:t>43</w:t>
            </w:r>
          </w:p>
        </w:tc>
      </w:tr>
      <w:tr>
        <w:trPr>
          <w:trHeight w:val="477" w:hRule="atLeast"/>
        </w:trPr>
        <w:tc>
          <w:tcPr>
            <w:tcW w:w="560" w:type="dxa"/>
          </w:tcPr>
          <w:p>
            <w:pPr>
              <w:pStyle w:val="TableParagraph"/>
              <w:jc w:val="left"/>
              <w:rPr>
                <w:sz w:val="24"/>
              </w:rPr>
            </w:pPr>
          </w:p>
        </w:tc>
        <w:tc>
          <w:tcPr>
            <w:tcW w:w="7330" w:type="dxa"/>
          </w:tcPr>
          <w:p>
            <w:pPr>
              <w:pStyle w:val="TableParagraph"/>
              <w:tabs>
                <w:tab w:pos="929" w:val="left" w:leader="none"/>
              </w:tabs>
              <w:spacing w:before="95"/>
              <w:ind w:left="210"/>
              <w:jc w:val="left"/>
              <w:rPr>
                <w:sz w:val="24"/>
              </w:rPr>
            </w:pPr>
            <w:r>
              <w:rPr>
                <w:spacing w:val="-2"/>
                <w:sz w:val="24"/>
              </w:rPr>
              <w:t>4.2.1</w:t>
            </w:r>
            <w:r>
              <w:rPr>
                <w:sz w:val="24"/>
              </w:rPr>
              <w:tab/>
              <w:t>Pre-contingency</w:t>
            </w:r>
            <w:r>
              <w:rPr>
                <w:spacing w:val="-8"/>
                <w:sz w:val="24"/>
              </w:rPr>
              <w:t> </w:t>
            </w:r>
            <w:r>
              <w:rPr>
                <w:spacing w:val="-2"/>
                <w:sz w:val="24"/>
              </w:rPr>
              <w:t>Analysis</w:t>
            </w:r>
          </w:p>
        </w:tc>
        <w:tc>
          <w:tcPr>
            <w:tcW w:w="971" w:type="dxa"/>
          </w:tcPr>
          <w:p>
            <w:pPr>
              <w:pStyle w:val="TableParagraph"/>
              <w:spacing w:before="95"/>
              <w:ind w:right="47"/>
              <w:jc w:val="right"/>
              <w:rPr>
                <w:sz w:val="24"/>
              </w:rPr>
            </w:pPr>
            <w:r>
              <w:rPr>
                <w:spacing w:val="-5"/>
                <w:sz w:val="24"/>
              </w:rPr>
              <w:t>43</w:t>
            </w:r>
          </w:p>
        </w:tc>
      </w:tr>
      <w:tr>
        <w:trPr>
          <w:trHeight w:val="477" w:hRule="atLeast"/>
        </w:trPr>
        <w:tc>
          <w:tcPr>
            <w:tcW w:w="560" w:type="dxa"/>
          </w:tcPr>
          <w:p>
            <w:pPr>
              <w:pStyle w:val="TableParagraph"/>
              <w:jc w:val="left"/>
              <w:rPr>
                <w:sz w:val="24"/>
              </w:rPr>
            </w:pPr>
          </w:p>
        </w:tc>
        <w:tc>
          <w:tcPr>
            <w:tcW w:w="7330" w:type="dxa"/>
          </w:tcPr>
          <w:p>
            <w:pPr>
              <w:pStyle w:val="TableParagraph"/>
              <w:tabs>
                <w:tab w:pos="929" w:val="left" w:leader="none"/>
              </w:tabs>
              <w:spacing w:before="95"/>
              <w:ind w:left="210"/>
              <w:jc w:val="left"/>
              <w:rPr>
                <w:sz w:val="24"/>
              </w:rPr>
            </w:pPr>
            <w:r>
              <w:rPr>
                <w:spacing w:val="-2"/>
                <w:sz w:val="24"/>
              </w:rPr>
              <w:t>4.2.2</w:t>
            </w:r>
            <w:r>
              <w:rPr>
                <w:sz w:val="24"/>
              </w:rPr>
              <w:tab/>
              <w:t>Contingency</w:t>
            </w:r>
            <w:r>
              <w:rPr>
                <w:spacing w:val="-6"/>
                <w:sz w:val="24"/>
              </w:rPr>
              <w:t> </w:t>
            </w:r>
            <w:r>
              <w:rPr>
                <w:spacing w:val="-2"/>
                <w:sz w:val="24"/>
              </w:rPr>
              <w:t>Analysis</w:t>
            </w:r>
          </w:p>
        </w:tc>
        <w:tc>
          <w:tcPr>
            <w:tcW w:w="971" w:type="dxa"/>
          </w:tcPr>
          <w:p>
            <w:pPr>
              <w:pStyle w:val="TableParagraph"/>
              <w:spacing w:before="95"/>
              <w:ind w:right="47"/>
              <w:jc w:val="right"/>
              <w:rPr>
                <w:sz w:val="24"/>
              </w:rPr>
            </w:pPr>
            <w:r>
              <w:rPr>
                <w:spacing w:val="-5"/>
                <w:sz w:val="24"/>
              </w:rPr>
              <w:t>46</w:t>
            </w:r>
          </w:p>
        </w:tc>
      </w:tr>
      <w:tr>
        <w:trPr>
          <w:trHeight w:val="477" w:hRule="atLeast"/>
        </w:trPr>
        <w:tc>
          <w:tcPr>
            <w:tcW w:w="560" w:type="dxa"/>
          </w:tcPr>
          <w:p>
            <w:pPr>
              <w:pStyle w:val="TableParagraph"/>
              <w:jc w:val="left"/>
              <w:rPr>
                <w:sz w:val="24"/>
              </w:rPr>
            </w:pPr>
          </w:p>
        </w:tc>
        <w:tc>
          <w:tcPr>
            <w:tcW w:w="7330" w:type="dxa"/>
          </w:tcPr>
          <w:p>
            <w:pPr>
              <w:pStyle w:val="TableParagraph"/>
              <w:tabs>
                <w:tab w:pos="929" w:val="left" w:leader="none"/>
              </w:tabs>
              <w:spacing w:before="96"/>
              <w:ind w:left="210"/>
              <w:jc w:val="left"/>
              <w:rPr>
                <w:sz w:val="24"/>
              </w:rPr>
            </w:pPr>
            <w:r>
              <w:rPr>
                <w:spacing w:val="-2"/>
                <w:sz w:val="24"/>
              </w:rPr>
              <w:t>4.2.3</w:t>
            </w:r>
            <w:r>
              <w:rPr>
                <w:sz w:val="24"/>
              </w:rPr>
              <w:tab/>
              <w:t>Predefined</w:t>
            </w:r>
            <w:r>
              <w:rPr>
                <w:spacing w:val="-3"/>
                <w:sz w:val="24"/>
              </w:rPr>
              <w:t> </w:t>
            </w:r>
            <w:r>
              <w:rPr>
                <w:spacing w:val="-2"/>
                <w:sz w:val="24"/>
              </w:rPr>
              <w:t>Island</w:t>
            </w:r>
          </w:p>
        </w:tc>
        <w:tc>
          <w:tcPr>
            <w:tcW w:w="971" w:type="dxa"/>
          </w:tcPr>
          <w:p>
            <w:pPr>
              <w:pStyle w:val="TableParagraph"/>
              <w:spacing w:before="96"/>
              <w:ind w:right="47"/>
              <w:jc w:val="right"/>
              <w:rPr>
                <w:sz w:val="24"/>
              </w:rPr>
            </w:pPr>
            <w:r>
              <w:rPr>
                <w:spacing w:val="-5"/>
                <w:sz w:val="24"/>
              </w:rPr>
              <w:t>50</w:t>
            </w:r>
          </w:p>
        </w:tc>
      </w:tr>
      <w:tr>
        <w:trPr>
          <w:trHeight w:val="477" w:hRule="atLeast"/>
        </w:trPr>
        <w:tc>
          <w:tcPr>
            <w:tcW w:w="560" w:type="dxa"/>
          </w:tcPr>
          <w:p>
            <w:pPr>
              <w:pStyle w:val="TableParagraph"/>
              <w:spacing w:before="95"/>
              <w:ind w:left="50"/>
              <w:jc w:val="left"/>
              <w:rPr>
                <w:sz w:val="24"/>
              </w:rPr>
            </w:pPr>
            <w:r>
              <w:rPr>
                <w:spacing w:val="-5"/>
                <w:sz w:val="24"/>
              </w:rPr>
              <w:t>4.3</w:t>
            </w:r>
          </w:p>
        </w:tc>
        <w:tc>
          <w:tcPr>
            <w:tcW w:w="7330" w:type="dxa"/>
          </w:tcPr>
          <w:p>
            <w:pPr>
              <w:pStyle w:val="TableParagraph"/>
              <w:spacing w:before="95"/>
              <w:ind w:left="210"/>
              <w:jc w:val="left"/>
              <w:rPr>
                <w:sz w:val="24"/>
              </w:rPr>
            </w:pPr>
            <w:r>
              <w:rPr>
                <w:sz w:val="24"/>
              </w:rPr>
              <w:t>IEEE</w:t>
            </w:r>
            <w:r>
              <w:rPr>
                <w:spacing w:val="-2"/>
                <w:sz w:val="24"/>
              </w:rPr>
              <w:t> </w:t>
            </w:r>
            <w:r>
              <w:rPr>
                <w:sz w:val="24"/>
              </w:rPr>
              <w:t>14</w:t>
            </w:r>
            <w:r>
              <w:rPr>
                <w:spacing w:val="-2"/>
                <w:sz w:val="24"/>
              </w:rPr>
              <w:t> </w:t>
            </w:r>
            <w:r>
              <w:rPr>
                <w:sz w:val="24"/>
              </w:rPr>
              <w:t>Bus</w:t>
            </w:r>
            <w:r>
              <w:rPr>
                <w:spacing w:val="-1"/>
                <w:sz w:val="24"/>
              </w:rPr>
              <w:t> </w:t>
            </w:r>
            <w:r>
              <w:rPr>
                <w:spacing w:val="-2"/>
                <w:sz w:val="24"/>
              </w:rPr>
              <w:t>System</w:t>
            </w:r>
          </w:p>
        </w:tc>
        <w:tc>
          <w:tcPr>
            <w:tcW w:w="971" w:type="dxa"/>
          </w:tcPr>
          <w:p>
            <w:pPr>
              <w:pStyle w:val="TableParagraph"/>
              <w:spacing w:before="95"/>
              <w:ind w:right="47"/>
              <w:jc w:val="right"/>
              <w:rPr>
                <w:sz w:val="24"/>
              </w:rPr>
            </w:pPr>
            <w:r>
              <w:rPr>
                <w:spacing w:val="-5"/>
                <w:sz w:val="24"/>
              </w:rPr>
              <w:t>57</w:t>
            </w:r>
          </w:p>
        </w:tc>
      </w:tr>
      <w:tr>
        <w:trPr>
          <w:trHeight w:val="477" w:hRule="atLeast"/>
        </w:trPr>
        <w:tc>
          <w:tcPr>
            <w:tcW w:w="560" w:type="dxa"/>
          </w:tcPr>
          <w:p>
            <w:pPr>
              <w:pStyle w:val="TableParagraph"/>
              <w:jc w:val="left"/>
              <w:rPr>
                <w:sz w:val="24"/>
              </w:rPr>
            </w:pPr>
          </w:p>
        </w:tc>
        <w:tc>
          <w:tcPr>
            <w:tcW w:w="7330" w:type="dxa"/>
          </w:tcPr>
          <w:p>
            <w:pPr>
              <w:pStyle w:val="TableParagraph"/>
              <w:tabs>
                <w:tab w:pos="929" w:val="left" w:leader="none"/>
              </w:tabs>
              <w:spacing w:before="95"/>
              <w:ind w:left="210"/>
              <w:jc w:val="left"/>
              <w:rPr>
                <w:sz w:val="24"/>
              </w:rPr>
            </w:pPr>
            <w:r>
              <w:rPr>
                <w:spacing w:val="-2"/>
                <w:sz w:val="24"/>
              </w:rPr>
              <w:t>4.3.1</w:t>
            </w:r>
            <w:r>
              <w:rPr>
                <w:sz w:val="24"/>
              </w:rPr>
              <w:tab/>
              <w:t>Pre-contingency</w:t>
            </w:r>
            <w:r>
              <w:rPr>
                <w:spacing w:val="-8"/>
                <w:sz w:val="24"/>
              </w:rPr>
              <w:t> </w:t>
            </w:r>
            <w:r>
              <w:rPr>
                <w:spacing w:val="-2"/>
                <w:sz w:val="24"/>
              </w:rPr>
              <w:t>Analysis</w:t>
            </w:r>
          </w:p>
        </w:tc>
        <w:tc>
          <w:tcPr>
            <w:tcW w:w="971" w:type="dxa"/>
          </w:tcPr>
          <w:p>
            <w:pPr>
              <w:pStyle w:val="TableParagraph"/>
              <w:spacing w:before="95"/>
              <w:ind w:right="47"/>
              <w:jc w:val="right"/>
              <w:rPr>
                <w:sz w:val="24"/>
              </w:rPr>
            </w:pPr>
            <w:r>
              <w:rPr>
                <w:spacing w:val="-5"/>
                <w:sz w:val="24"/>
              </w:rPr>
              <w:t>57</w:t>
            </w:r>
          </w:p>
        </w:tc>
      </w:tr>
      <w:tr>
        <w:trPr>
          <w:trHeight w:val="477" w:hRule="atLeast"/>
        </w:trPr>
        <w:tc>
          <w:tcPr>
            <w:tcW w:w="560" w:type="dxa"/>
          </w:tcPr>
          <w:p>
            <w:pPr>
              <w:pStyle w:val="TableParagraph"/>
              <w:jc w:val="left"/>
              <w:rPr>
                <w:sz w:val="24"/>
              </w:rPr>
            </w:pPr>
          </w:p>
        </w:tc>
        <w:tc>
          <w:tcPr>
            <w:tcW w:w="7330" w:type="dxa"/>
          </w:tcPr>
          <w:p>
            <w:pPr>
              <w:pStyle w:val="TableParagraph"/>
              <w:tabs>
                <w:tab w:pos="929" w:val="left" w:leader="none"/>
              </w:tabs>
              <w:spacing w:before="95"/>
              <w:ind w:left="210"/>
              <w:jc w:val="left"/>
              <w:rPr>
                <w:sz w:val="24"/>
              </w:rPr>
            </w:pPr>
            <w:r>
              <w:rPr>
                <w:spacing w:val="-2"/>
                <w:sz w:val="24"/>
              </w:rPr>
              <w:t>4.3.2</w:t>
            </w:r>
            <w:r>
              <w:rPr>
                <w:sz w:val="24"/>
              </w:rPr>
              <w:tab/>
              <w:t>Contingency</w:t>
            </w:r>
            <w:r>
              <w:rPr>
                <w:spacing w:val="-6"/>
                <w:sz w:val="24"/>
              </w:rPr>
              <w:t> </w:t>
            </w:r>
            <w:r>
              <w:rPr>
                <w:spacing w:val="-2"/>
                <w:sz w:val="24"/>
              </w:rPr>
              <w:t>Analysis</w:t>
            </w:r>
          </w:p>
        </w:tc>
        <w:tc>
          <w:tcPr>
            <w:tcW w:w="971" w:type="dxa"/>
          </w:tcPr>
          <w:p>
            <w:pPr>
              <w:pStyle w:val="TableParagraph"/>
              <w:spacing w:before="95"/>
              <w:ind w:right="47"/>
              <w:jc w:val="right"/>
              <w:rPr>
                <w:sz w:val="24"/>
              </w:rPr>
            </w:pPr>
            <w:r>
              <w:rPr>
                <w:spacing w:val="-5"/>
                <w:sz w:val="24"/>
              </w:rPr>
              <w:t>60</w:t>
            </w:r>
          </w:p>
        </w:tc>
      </w:tr>
      <w:tr>
        <w:trPr>
          <w:trHeight w:val="371" w:hRule="atLeast"/>
        </w:trPr>
        <w:tc>
          <w:tcPr>
            <w:tcW w:w="560" w:type="dxa"/>
          </w:tcPr>
          <w:p>
            <w:pPr>
              <w:pStyle w:val="TableParagraph"/>
              <w:jc w:val="left"/>
              <w:rPr>
                <w:sz w:val="24"/>
              </w:rPr>
            </w:pPr>
          </w:p>
        </w:tc>
        <w:tc>
          <w:tcPr>
            <w:tcW w:w="7330" w:type="dxa"/>
          </w:tcPr>
          <w:p>
            <w:pPr>
              <w:pStyle w:val="TableParagraph"/>
              <w:tabs>
                <w:tab w:pos="929" w:val="left" w:leader="none"/>
              </w:tabs>
              <w:spacing w:line="256" w:lineRule="exact" w:before="95"/>
              <w:ind w:left="210"/>
              <w:jc w:val="left"/>
              <w:rPr>
                <w:sz w:val="24"/>
              </w:rPr>
            </w:pPr>
            <w:r>
              <w:rPr>
                <w:spacing w:val="-2"/>
                <w:sz w:val="24"/>
              </w:rPr>
              <w:t>4.3.3</w:t>
            </w:r>
            <w:r>
              <w:rPr>
                <w:sz w:val="24"/>
              </w:rPr>
              <w:tab/>
              <w:t>Predefined</w:t>
            </w:r>
            <w:r>
              <w:rPr>
                <w:spacing w:val="-3"/>
                <w:sz w:val="24"/>
              </w:rPr>
              <w:t> </w:t>
            </w:r>
            <w:r>
              <w:rPr>
                <w:spacing w:val="-2"/>
                <w:sz w:val="24"/>
              </w:rPr>
              <w:t>Island</w:t>
            </w:r>
          </w:p>
        </w:tc>
        <w:tc>
          <w:tcPr>
            <w:tcW w:w="971" w:type="dxa"/>
          </w:tcPr>
          <w:p>
            <w:pPr>
              <w:pStyle w:val="TableParagraph"/>
              <w:spacing w:line="256" w:lineRule="exact" w:before="95"/>
              <w:ind w:right="47"/>
              <w:jc w:val="right"/>
              <w:rPr>
                <w:sz w:val="24"/>
              </w:rPr>
            </w:pPr>
            <w:r>
              <w:rPr>
                <w:spacing w:val="-5"/>
                <w:sz w:val="24"/>
              </w:rPr>
              <w:t>62</w:t>
            </w:r>
          </w:p>
        </w:tc>
      </w:tr>
    </w:tbl>
    <w:p>
      <w:pPr>
        <w:spacing w:after="0" w:line="256" w:lineRule="exact"/>
        <w:jc w:val="right"/>
        <w:rPr>
          <w:sz w:val="24"/>
        </w:rPr>
        <w:sectPr>
          <w:pgSz w:w="12240" w:h="15840"/>
          <w:pgMar w:header="0" w:footer="792" w:top="1420" w:bottom="980" w:left="1180" w:right="1180"/>
        </w:sectPr>
      </w:pPr>
    </w:p>
    <w:p>
      <w:pPr>
        <w:pStyle w:val="BodyText"/>
        <w:tabs>
          <w:tab w:pos="2276" w:val="left" w:leader="none"/>
          <w:tab w:pos="9597" w:val="right" w:leader="none"/>
        </w:tabs>
        <w:spacing w:before="72"/>
        <w:ind w:left="1556"/>
      </w:pPr>
      <w:hyperlink w:history="true" w:anchor="_TOC_250006">
        <w:r>
          <w:rPr>
            <w:spacing w:val="-2"/>
          </w:rPr>
          <w:t>4.3.4</w:t>
        </w:r>
        <w:r>
          <w:rPr/>
          <w:tab/>
          <w:t>Load</w:t>
        </w:r>
        <w:r>
          <w:rPr>
            <w:spacing w:val="-2"/>
          </w:rPr>
          <w:t> </w:t>
        </w:r>
        <w:r>
          <w:rPr/>
          <w:t>Shed</w:t>
        </w:r>
        <w:r>
          <w:rPr>
            <w:spacing w:val="-1"/>
          </w:rPr>
          <w:t> </w:t>
        </w:r>
        <w:r>
          <w:rPr>
            <w:spacing w:val="-4"/>
          </w:rPr>
          <w:t>Speed</w:t>
        </w:r>
        <w:r>
          <w:rPr/>
          <w:tab/>
        </w:r>
        <w:r>
          <w:rPr>
            <w:spacing w:val="-5"/>
          </w:rPr>
          <w:t>66</w:t>
        </w:r>
      </w:hyperlink>
    </w:p>
    <w:p>
      <w:pPr>
        <w:pStyle w:val="BodyText"/>
        <w:tabs>
          <w:tab w:pos="1556" w:val="left" w:leader="none"/>
          <w:tab w:pos="9597" w:val="right" w:leader="none"/>
        </w:tabs>
        <w:spacing w:before="202"/>
        <w:ind w:left="836"/>
      </w:pPr>
      <w:hyperlink w:history="true" w:anchor="_TOC_250005">
        <w:r>
          <w:rPr>
            <w:spacing w:val="-5"/>
          </w:rPr>
          <w:t>4.4</w:t>
        </w:r>
        <w:r>
          <w:rPr/>
          <w:tab/>
        </w:r>
        <w:r>
          <w:rPr>
            <w:spacing w:val="-2"/>
          </w:rPr>
          <w:t>Validation</w:t>
        </w:r>
        <w:r>
          <w:rPr/>
          <w:tab/>
        </w:r>
        <w:r>
          <w:rPr>
            <w:spacing w:val="-5"/>
          </w:rPr>
          <w:t>68</w:t>
        </w:r>
      </w:hyperlink>
    </w:p>
    <w:p>
      <w:pPr>
        <w:spacing w:before="206"/>
        <w:ind w:left="570" w:right="0" w:firstLine="0"/>
        <w:jc w:val="center"/>
        <w:rPr>
          <w:b/>
          <w:sz w:val="24"/>
        </w:rPr>
      </w:pPr>
      <w:r>
        <w:rPr>
          <w:b/>
          <w:sz w:val="24"/>
        </w:rPr>
        <w:t>CHAPTER</w:t>
      </w:r>
      <w:r>
        <w:rPr>
          <w:b/>
          <w:spacing w:val="-4"/>
          <w:sz w:val="24"/>
        </w:rPr>
        <w:t> </w:t>
      </w:r>
      <w:r>
        <w:rPr>
          <w:b/>
          <w:sz w:val="24"/>
        </w:rPr>
        <w:t>FIVE:</w:t>
      </w:r>
      <w:r>
        <w:rPr>
          <w:b/>
          <w:spacing w:val="-2"/>
          <w:sz w:val="24"/>
        </w:rPr>
        <w:t> </w:t>
      </w:r>
      <w:r>
        <w:rPr>
          <w:b/>
          <w:sz w:val="24"/>
        </w:rPr>
        <w:t>CONCLUSION</w:t>
      </w:r>
      <w:r>
        <w:rPr>
          <w:b/>
          <w:spacing w:val="-2"/>
          <w:sz w:val="24"/>
        </w:rPr>
        <w:t> </w:t>
      </w:r>
      <w:r>
        <w:rPr>
          <w:b/>
          <w:sz w:val="24"/>
        </w:rPr>
        <w:t>AND</w:t>
      </w:r>
      <w:r>
        <w:rPr>
          <w:b/>
          <w:spacing w:val="-2"/>
          <w:sz w:val="24"/>
        </w:rPr>
        <w:t> RECOMMENDATION</w:t>
      </w:r>
    </w:p>
    <w:p>
      <w:pPr>
        <w:pStyle w:val="ListParagraph"/>
        <w:numPr>
          <w:ilvl w:val="1"/>
          <w:numId w:val="3"/>
        </w:numPr>
        <w:tabs>
          <w:tab w:pos="1556" w:val="left" w:leader="none"/>
          <w:tab w:pos="9597" w:val="right" w:leader="none"/>
        </w:tabs>
        <w:spacing w:line="240" w:lineRule="auto" w:before="197" w:after="0"/>
        <w:ind w:left="1556" w:right="0" w:hanging="720"/>
        <w:jc w:val="left"/>
        <w:rPr>
          <w:sz w:val="24"/>
        </w:rPr>
      </w:pPr>
      <w:hyperlink w:history="true" w:anchor="_TOC_250004">
        <w:r>
          <w:rPr>
            <w:spacing w:val="-2"/>
            <w:sz w:val="24"/>
          </w:rPr>
          <w:t>Introduction</w:t>
        </w:r>
        <w:r>
          <w:rPr>
            <w:sz w:val="24"/>
          </w:rPr>
          <w:tab/>
        </w:r>
        <w:r>
          <w:rPr>
            <w:spacing w:val="-5"/>
            <w:sz w:val="24"/>
          </w:rPr>
          <w:t>73</w:t>
        </w:r>
      </w:hyperlink>
    </w:p>
    <w:p>
      <w:pPr>
        <w:pStyle w:val="ListParagraph"/>
        <w:numPr>
          <w:ilvl w:val="1"/>
          <w:numId w:val="3"/>
        </w:numPr>
        <w:tabs>
          <w:tab w:pos="1556" w:val="left" w:leader="none"/>
          <w:tab w:pos="9597" w:val="right" w:leader="none"/>
        </w:tabs>
        <w:spacing w:line="240" w:lineRule="auto" w:before="202" w:after="0"/>
        <w:ind w:left="1556" w:right="0" w:hanging="720"/>
        <w:jc w:val="left"/>
        <w:rPr>
          <w:sz w:val="24"/>
        </w:rPr>
      </w:pPr>
      <w:hyperlink w:history="true" w:anchor="_TOC_250003">
        <w:r>
          <w:rPr>
            <w:spacing w:val="-2"/>
            <w:sz w:val="24"/>
          </w:rPr>
          <w:t>Conclusion</w:t>
        </w:r>
        <w:r>
          <w:rPr>
            <w:sz w:val="24"/>
          </w:rPr>
          <w:tab/>
        </w:r>
        <w:r>
          <w:rPr>
            <w:spacing w:val="-5"/>
            <w:sz w:val="24"/>
          </w:rPr>
          <w:t>73</w:t>
        </w:r>
      </w:hyperlink>
    </w:p>
    <w:p>
      <w:pPr>
        <w:pStyle w:val="ListParagraph"/>
        <w:numPr>
          <w:ilvl w:val="1"/>
          <w:numId w:val="3"/>
        </w:numPr>
        <w:tabs>
          <w:tab w:pos="1556" w:val="left" w:leader="none"/>
          <w:tab w:pos="9597" w:val="right" w:leader="none"/>
        </w:tabs>
        <w:spacing w:line="240" w:lineRule="auto" w:before="201" w:after="0"/>
        <w:ind w:left="1556" w:right="0" w:hanging="720"/>
        <w:jc w:val="left"/>
        <w:rPr>
          <w:sz w:val="24"/>
        </w:rPr>
      </w:pPr>
      <w:hyperlink w:history="true" w:anchor="_TOC_250002">
        <w:r>
          <w:rPr>
            <w:sz w:val="24"/>
          </w:rPr>
          <w:t>Significant</w:t>
        </w:r>
        <w:r>
          <w:rPr>
            <w:spacing w:val="-6"/>
            <w:sz w:val="24"/>
          </w:rPr>
          <w:t> </w:t>
        </w:r>
        <w:r>
          <w:rPr>
            <w:spacing w:val="-2"/>
            <w:sz w:val="24"/>
          </w:rPr>
          <w:t>Contribution</w:t>
        </w:r>
        <w:r>
          <w:rPr>
            <w:sz w:val="24"/>
          </w:rPr>
          <w:tab/>
        </w:r>
        <w:r>
          <w:rPr>
            <w:spacing w:val="-5"/>
            <w:sz w:val="24"/>
          </w:rPr>
          <w:t>74</w:t>
        </w:r>
      </w:hyperlink>
    </w:p>
    <w:p>
      <w:pPr>
        <w:pStyle w:val="ListParagraph"/>
        <w:numPr>
          <w:ilvl w:val="1"/>
          <w:numId w:val="3"/>
        </w:numPr>
        <w:tabs>
          <w:tab w:pos="1556" w:val="left" w:leader="none"/>
          <w:tab w:pos="9597" w:val="right" w:leader="none"/>
        </w:tabs>
        <w:spacing w:line="240" w:lineRule="auto" w:before="199" w:after="0"/>
        <w:ind w:left="1556" w:right="0" w:hanging="720"/>
        <w:jc w:val="left"/>
        <w:rPr>
          <w:sz w:val="24"/>
        </w:rPr>
      </w:pPr>
      <w:hyperlink w:history="true" w:anchor="_TOC_250001">
        <w:r>
          <w:rPr>
            <w:spacing w:val="-2"/>
            <w:sz w:val="24"/>
          </w:rPr>
          <w:t>Recommendations</w:t>
        </w:r>
        <w:r>
          <w:rPr>
            <w:sz w:val="24"/>
          </w:rPr>
          <w:tab/>
        </w:r>
        <w:r>
          <w:rPr>
            <w:spacing w:val="-5"/>
            <w:sz w:val="24"/>
          </w:rPr>
          <w:t>74</w:t>
        </w:r>
      </w:hyperlink>
    </w:p>
    <w:p>
      <w:pPr>
        <w:pStyle w:val="BodyText"/>
        <w:tabs>
          <w:tab w:pos="9315" w:val="right" w:leader="none"/>
        </w:tabs>
        <w:spacing w:before="202"/>
        <w:ind w:left="554"/>
        <w:jc w:val="center"/>
      </w:pPr>
      <w:hyperlink w:history="true" w:anchor="_TOC_250000">
        <w:r>
          <w:rPr>
            <w:spacing w:val="-2"/>
          </w:rPr>
          <w:t>REFERENCES</w:t>
        </w:r>
        <w:r>
          <w:rPr/>
          <w:tab/>
        </w:r>
        <w:r>
          <w:rPr>
            <w:spacing w:val="-5"/>
          </w:rPr>
          <w:t>75</w:t>
        </w:r>
      </w:hyperlink>
    </w:p>
    <w:p>
      <w:pPr>
        <w:spacing w:after="0"/>
        <w:jc w:val="center"/>
        <w:sectPr>
          <w:pgSz w:w="12240" w:h="15840"/>
          <w:pgMar w:header="0" w:footer="792" w:top="1360" w:bottom="980" w:left="1180" w:right="1180"/>
        </w:sectPr>
      </w:pPr>
    </w:p>
    <w:p>
      <w:pPr>
        <w:pStyle w:val="Heading2"/>
        <w:ind w:left="574"/>
      </w:pPr>
      <w:bookmarkStart w:name="_TOC_250025" w:id="6"/>
      <w:r>
        <w:rPr/>
        <w:t>LIST</w:t>
      </w:r>
      <w:r>
        <w:rPr>
          <w:spacing w:val="1"/>
        </w:rPr>
        <w:t> </w:t>
      </w:r>
      <w:r>
        <w:rPr/>
        <w:t>OF</w:t>
      </w:r>
      <w:r>
        <w:rPr>
          <w:spacing w:val="-3"/>
        </w:rPr>
        <w:t> </w:t>
      </w:r>
      <w:bookmarkEnd w:id="6"/>
      <w:r>
        <w:rPr>
          <w:spacing w:val="-2"/>
        </w:rPr>
        <w:t>FIGURES</w:t>
      </w:r>
    </w:p>
    <w:p>
      <w:pPr>
        <w:pStyle w:val="BodyText"/>
        <w:spacing w:before="1"/>
        <w:rPr>
          <w:b/>
          <w:sz w:val="18"/>
        </w:rPr>
      </w:pPr>
    </w:p>
    <w:tbl>
      <w:tblPr>
        <w:tblW w:w="0" w:type="auto"/>
        <w:jc w:val="left"/>
        <w:tblInd w:w="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5"/>
        <w:gridCol w:w="7013"/>
        <w:gridCol w:w="514"/>
      </w:tblGrid>
      <w:tr>
        <w:trPr>
          <w:trHeight w:val="371" w:hRule="atLeast"/>
        </w:trPr>
        <w:tc>
          <w:tcPr>
            <w:tcW w:w="1355" w:type="dxa"/>
          </w:tcPr>
          <w:p>
            <w:pPr>
              <w:pStyle w:val="TableParagraph"/>
              <w:spacing w:line="266" w:lineRule="exact"/>
              <w:ind w:left="50"/>
              <w:jc w:val="left"/>
              <w:rPr>
                <w:sz w:val="24"/>
              </w:rPr>
            </w:pPr>
            <w:r>
              <w:rPr>
                <w:sz w:val="24"/>
              </w:rPr>
              <w:t>Figure</w:t>
            </w:r>
            <w:r>
              <w:rPr>
                <w:spacing w:val="-4"/>
                <w:sz w:val="24"/>
              </w:rPr>
              <w:t> 2.1:</w:t>
            </w:r>
          </w:p>
        </w:tc>
        <w:tc>
          <w:tcPr>
            <w:tcW w:w="7013" w:type="dxa"/>
          </w:tcPr>
          <w:p>
            <w:pPr>
              <w:pStyle w:val="TableParagraph"/>
              <w:spacing w:line="266" w:lineRule="exact"/>
              <w:ind w:left="135"/>
              <w:jc w:val="left"/>
              <w:rPr>
                <w:sz w:val="24"/>
              </w:rPr>
            </w:pPr>
            <w:r>
              <w:rPr>
                <w:sz w:val="24"/>
              </w:rPr>
              <w:t>Consequences</w:t>
            </w:r>
            <w:r>
              <w:rPr>
                <w:spacing w:val="-1"/>
                <w:sz w:val="24"/>
              </w:rPr>
              <w:t> </w:t>
            </w:r>
            <w:r>
              <w:rPr>
                <w:sz w:val="24"/>
              </w:rPr>
              <w:t>of</w:t>
            </w:r>
            <w:r>
              <w:rPr>
                <w:spacing w:val="-1"/>
                <w:sz w:val="24"/>
              </w:rPr>
              <w:t> </w:t>
            </w:r>
            <w:r>
              <w:rPr>
                <w:sz w:val="24"/>
              </w:rPr>
              <w:t>Power </w:t>
            </w:r>
            <w:r>
              <w:rPr>
                <w:spacing w:val="-2"/>
                <w:sz w:val="24"/>
              </w:rPr>
              <w:t>Blackout</w:t>
            </w:r>
          </w:p>
        </w:tc>
        <w:tc>
          <w:tcPr>
            <w:tcW w:w="514" w:type="dxa"/>
          </w:tcPr>
          <w:p>
            <w:pPr>
              <w:pStyle w:val="TableParagraph"/>
              <w:spacing w:line="266" w:lineRule="exact"/>
              <w:ind w:right="68"/>
              <w:jc w:val="right"/>
              <w:rPr>
                <w:sz w:val="24"/>
              </w:rPr>
            </w:pPr>
            <w:r>
              <w:rPr>
                <w:spacing w:val="-10"/>
                <w:sz w:val="24"/>
              </w:rPr>
              <w:t>7</w:t>
            </w:r>
          </w:p>
        </w:tc>
      </w:tr>
      <w:tr>
        <w:trPr>
          <w:trHeight w:val="477" w:hRule="atLeast"/>
        </w:trPr>
        <w:tc>
          <w:tcPr>
            <w:tcW w:w="1355" w:type="dxa"/>
          </w:tcPr>
          <w:p>
            <w:pPr>
              <w:pStyle w:val="TableParagraph"/>
              <w:spacing w:before="95"/>
              <w:ind w:left="50"/>
              <w:jc w:val="left"/>
              <w:rPr>
                <w:sz w:val="24"/>
              </w:rPr>
            </w:pPr>
            <w:r>
              <w:rPr>
                <w:sz w:val="24"/>
              </w:rPr>
              <w:t>Figure</w:t>
            </w:r>
            <w:r>
              <w:rPr>
                <w:spacing w:val="-4"/>
                <w:sz w:val="24"/>
              </w:rPr>
              <w:t> 2.2:</w:t>
            </w:r>
          </w:p>
        </w:tc>
        <w:tc>
          <w:tcPr>
            <w:tcW w:w="7013" w:type="dxa"/>
          </w:tcPr>
          <w:p>
            <w:pPr>
              <w:pStyle w:val="TableParagraph"/>
              <w:spacing w:before="95"/>
              <w:ind w:left="135"/>
              <w:jc w:val="left"/>
              <w:rPr>
                <w:sz w:val="24"/>
              </w:rPr>
            </w:pPr>
            <w:r>
              <w:rPr>
                <w:sz w:val="24"/>
              </w:rPr>
              <w:t>Power</w:t>
            </w:r>
            <w:r>
              <w:rPr>
                <w:spacing w:val="-2"/>
                <w:sz w:val="24"/>
              </w:rPr>
              <w:t> </w:t>
            </w:r>
            <w:r>
              <w:rPr>
                <w:sz w:val="24"/>
              </w:rPr>
              <w:t>versus</w:t>
            </w:r>
            <w:r>
              <w:rPr>
                <w:spacing w:val="-1"/>
                <w:sz w:val="24"/>
              </w:rPr>
              <w:t> </w:t>
            </w:r>
            <w:r>
              <w:rPr>
                <w:sz w:val="24"/>
              </w:rPr>
              <w:t>Voltage</w:t>
            </w:r>
            <w:r>
              <w:rPr>
                <w:spacing w:val="-2"/>
                <w:sz w:val="24"/>
              </w:rPr>
              <w:t> Curve</w:t>
            </w:r>
          </w:p>
        </w:tc>
        <w:tc>
          <w:tcPr>
            <w:tcW w:w="514" w:type="dxa"/>
          </w:tcPr>
          <w:p>
            <w:pPr>
              <w:pStyle w:val="TableParagraph"/>
              <w:spacing w:before="95"/>
              <w:ind w:right="68"/>
              <w:jc w:val="right"/>
              <w:rPr>
                <w:sz w:val="24"/>
              </w:rPr>
            </w:pPr>
            <w:r>
              <w:rPr>
                <w:spacing w:val="-10"/>
                <w:sz w:val="24"/>
              </w:rPr>
              <w:t>8</w:t>
            </w:r>
          </w:p>
        </w:tc>
      </w:tr>
      <w:tr>
        <w:trPr>
          <w:trHeight w:val="477" w:hRule="atLeast"/>
        </w:trPr>
        <w:tc>
          <w:tcPr>
            <w:tcW w:w="1355" w:type="dxa"/>
          </w:tcPr>
          <w:p>
            <w:pPr>
              <w:pStyle w:val="TableParagraph"/>
              <w:spacing w:before="95"/>
              <w:ind w:left="50"/>
              <w:jc w:val="left"/>
              <w:rPr>
                <w:sz w:val="24"/>
              </w:rPr>
            </w:pPr>
            <w:r>
              <w:rPr>
                <w:sz w:val="24"/>
              </w:rPr>
              <w:t>Figure</w:t>
            </w:r>
            <w:r>
              <w:rPr>
                <w:spacing w:val="-4"/>
                <w:sz w:val="24"/>
              </w:rPr>
              <w:t> 2.3:</w:t>
            </w:r>
          </w:p>
        </w:tc>
        <w:tc>
          <w:tcPr>
            <w:tcW w:w="7013" w:type="dxa"/>
          </w:tcPr>
          <w:p>
            <w:pPr>
              <w:pStyle w:val="TableParagraph"/>
              <w:spacing w:before="95"/>
              <w:ind w:left="135"/>
              <w:jc w:val="left"/>
              <w:rPr>
                <w:sz w:val="24"/>
              </w:rPr>
            </w:pPr>
            <w:r>
              <w:rPr>
                <w:sz w:val="24"/>
              </w:rPr>
              <w:t>Balanced</w:t>
            </w:r>
            <w:r>
              <w:rPr>
                <w:spacing w:val="-2"/>
                <w:sz w:val="24"/>
              </w:rPr>
              <w:t> </w:t>
            </w:r>
            <w:r>
              <w:rPr>
                <w:sz w:val="24"/>
              </w:rPr>
              <w:t>Three</w:t>
            </w:r>
            <w:r>
              <w:rPr>
                <w:spacing w:val="-1"/>
                <w:sz w:val="24"/>
              </w:rPr>
              <w:t> </w:t>
            </w:r>
            <w:r>
              <w:rPr>
                <w:sz w:val="24"/>
              </w:rPr>
              <w:t>Phase</w:t>
            </w:r>
            <w:r>
              <w:rPr>
                <w:spacing w:val="-2"/>
                <w:sz w:val="24"/>
              </w:rPr>
              <w:t> Network</w:t>
            </w:r>
          </w:p>
        </w:tc>
        <w:tc>
          <w:tcPr>
            <w:tcW w:w="514" w:type="dxa"/>
          </w:tcPr>
          <w:p>
            <w:pPr>
              <w:pStyle w:val="TableParagraph"/>
              <w:spacing w:before="95"/>
              <w:ind w:right="68"/>
              <w:jc w:val="right"/>
              <w:rPr>
                <w:sz w:val="24"/>
              </w:rPr>
            </w:pPr>
            <w:r>
              <w:rPr>
                <w:spacing w:val="-5"/>
                <w:sz w:val="24"/>
              </w:rPr>
              <w:t>10</w:t>
            </w:r>
          </w:p>
        </w:tc>
      </w:tr>
      <w:tr>
        <w:trPr>
          <w:trHeight w:val="477" w:hRule="atLeast"/>
        </w:trPr>
        <w:tc>
          <w:tcPr>
            <w:tcW w:w="1355" w:type="dxa"/>
          </w:tcPr>
          <w:p>
            <w:pPr>
              <w:pStyle w:val="TableParagraph"/>
              <w:spacing w:before="95"/>
              <w:ind w:left="50"/>
              <w:jc w:val="left"/>
              <w:rPr>
                <w:sz w:val="24"/>
              </w:rPr>
            </w:pPr>
            <w:r>
              <w:rPr>
                <w:sz w:val="24"/>
              </w:rPr>
              <w:t>Figure</w:t>
            </w:r>
            <w:r>
              <w:rPr>
                <w:spacing w:val="-4"/>
                <w:sz w:val="24"/>
              </w:rPr>
              <w:t> 2.4:</w:t>
            </w:r>
          </w:p>
        </w:tc>
        <w:tc>
          <w:tcPr>
            <w:tcW w:w="7013" w:type="dxa"/>
          </w:tcPr>
          <w:p>
            <w:pPr>
              <w:pStyle w:val="TableParagraph"/>
              <w:spacing w:before="95"/>
              <w:ind w:left="135"/>
              <w:jc w:val="left"/>
              <w:rPr>
                <w:sz w:val="24"/>
              </w:rPr>
            </w:pPr>
            <w:r>
              <w:rPr>
                <w:sz w:val="24"/>
              </w:rPr>
              <w:t>Single</w:t>
            </w:r>
            <w:r>
              <w:rPr>
                <w:spacing w:val="-3"/>
                <w:sz w:val="24"/>
              </w:rPr>
              <w:t> </w:t>
            </w:r>
            <w:r>
              <w:rPr>
                <w:sz w:val="24"/>
              </w:rPr>
              <w:t>Phase</w:t>
            </w:r>
            <w:r>
              <w:rPr>
                <w:spacing w:val="-2"/>
                <w:sz w:val="24"/>
              </w:rPr>
              <w:t> </w:t>
            </w:r>
            <w:r>
              <w:rPr>
                <w:sz w:val="24"/>
              </w:rPr>
              <w:t>Representation Of</w:t>
            </w:r>
            <w:r>
              <w:rPr>
                <w:spacing w:val="-2"/>
                <w:sz w:val="24"/>
              </w:rPr>
              <w:t> </w:t>
            </w:r>
            <w:r>
              <w:rPr>
                <w:sz w:val="24"/>
              </w:rPr>
              <w:t>A</w:t>
            </w:r>
            <w:r>
              <w:rPr>
                <w:spacing w:val="-1"/>
                <w:sz w:val="24"/>
              </w:rPr>
              <w:t> </w:t>
            </w:r>
            <w:r>
              <w:rPr>
                <w:sz w:val="24"/>
              </w:rPr>
              <w:t>Balanced Three Phase</w:t>
            </w:r>
            <w:r>
              <w:rPr>
                <w:spacing w:val="-1"/>
                <w:sz w:val="24"/>
              </w:rPr>
              <w:t> </w:t>
            </w:r>
            <w:r>
              <w:rPr>
                <w:spacing w:val="-2"/>
                <w:sz w:val="24"/>
              </w:rPr>
              <w:t>Network</w:t>
            </w:r>
          </w:p>
        </w:tc>
        <w:tc>
          <w:tcPr>
            <w:tcW w:w="514" w:type="dxa"/>
          </w:tcPr>
          <w:p>
            <w:pPr>
              <w:pStyle w:val="TableParagraph"/>
              <w:spacing w:before="95"/>
              <w:ind w:right="68"/>
              <w:jc w:val="right"/>
              <w:rPr>
                <w:sz w:val="24"/>
              </w:rPr>
            </w:pPr>
            <w:r>
              <w:rPr>
                <w:spacing w:val="-5"/>
                <w:sz w:val="24"/>
              </w:rPr>
              <w:t>10</w:t>
            </w:r>
          </w:p>
        </w:tc>
      </w:tr>
      <w:tr>
        <w:trPr>
          <w:trHeight w:val="476" w:hRule="atLeast"/>
        </w:trPr>
        <w:tc>
          <w:tcPr>
            <w:tcW w:w="1355" w:type="dxa"/>
          </w:tcPr>
          <w:p>
            <w:pPr>
              <w:pStyle w:val="TableParagraph"/>
              <w:spacing w:before="95"/>
              <w:ind w:left="50"/>
              <w:jc w:val="left"/>
              <w:rPr>
                <w:sz w:val="24"/>
              </w:rPr>
            </w:pPr>
            <w:r>
              <w:rPr>
                <w:sz w:val="24"/>
              </w:rPr>
              <w:t>Figure</w:t>
            </w:r>
            <w:r>
              <w:rPr>
                <w:spacing w:val="-4"/>
                <w:sz w:val="24"/>
              </w:rPr>
              <w:t> 2.5:</w:t>
            </w:r>
          </w:p>
        </w:tc>
        <w:tc>
          <w:tcPr>
            <w:tcW w:w="7013" w:type="dxa"/>
          </w:tcPr>
          <w:p>
            <w:pPr>
              <w:pStyle w:val="TableParagraph"/>
              <w:spacing w:before="95"/>
              <w:ind w:left="135"/>
              <w:jc w:val="left"/>
              <w:rPr>
                <w:sz w:val="24"/>
              </w:rPr>
            </w:pPr>
            <w:r>
              <w:rPr>
                <w:sz w:val="24"/>
              </w:rPr>
              <w:t>Single</w:t>
            </w:r>
            <w:r>
              <w:rPr>
                <w:spacing w:val="-3"/>
                <w:sz w:val="24"/>
              </w:rPr>
              <w:t> </w:t>
            </w:r>
            <w:r>
              <w:rPr>
                <w:sz w:val="24"/>
              </w:rPr>
              <w:t>Line</w:t>
            </w:r>
            <w:r>
              <w:rPr>
                <w:spacing w:val="-3"/>
                <w:sz w:val="24"/>
              </w:rPr>
              <w:t> </w:t>
            </w:r>
            <w:r>
              <w:rPr>
                <w:spacing w:val="-4"/>
                <w:sz w:val="24"/>
              </w:rPr>
              <w:t>Model</w:t>
            </w:r>
          </w:p>
        </w:tc>
        <w:tc>
          <w:tcPr>
            <w:tcW w:w="514" w:type="dxa"/>
          </w:tcPr>
          <w:p>
            <w:pPr>
              <w:pStyle w:val="TableParagraph"/>
              <w:spacing w:before="95"/>
              <w:ind w:right="68"/>
              <w:jc w:val="right"/>
              <w:rPr>
                <w:sz w:val="24"/>
              </w:rPr>
            </w:pPr>
            <w:r>
              <w:rPr>
                <w:spacing w:val="-5"/>
                <w:sz w:val="24"/>
              </w:rPr>
              <w:t>13</w:t>
            </w:r>
          </w:p>
        </w:tc>
      </w:tr>
      <w:tr>
        <w:trPr>
          <w:trHeight w:val="476" w:hRule="atLeast"/>
        </w:trPr>
        <w:tc>
          <w:tcPr>
            <w:tcW w:w="1355" w:type="dxa"/>
          </w:tcPr>
          <w:p>
            <w:pPr>
              <w:pStyle w:val="TableParagraph"/>
              <w:spacing w:before="94"/>
              <w:ind w:left="50"/>
              <w:jc w:val="left"/>
              <w:rPr>
                <w:sz w:val="24"/>
              </w:rPr>
            </w:pPr>
            <w:r>
              <w:rPr>
                <w:sz w:val="24"/>
              </w:rPr>
              <w:t>Figure</w:t>
            </w:r>
            <w:r>
              <w:rPr>
                <w:spacing w:val="-4"/>
                <w:sz w:val="24"/>
              </w:rPr>
              <w:t> 2.6:</w:t>
            </w:r>
          </w:p>
        </w:tc>
        <w:tc>
          <w:tcPr>
            <w:tcW w:w="7013" w:type="dxa"/>
          </w:tcPr>
          <w:p>
            <w:pPr>
              <w:pStyle w:val="TableParagraph"/>
              <w:spacing w:before="94"/>
              <w:ind w:left="135"/>
              <w:jc w:val="left"/>
              <w:rPr>
                <w:sz w:val="24"/>
              </w:rPr>
            </w:pPr>
            <w:r>
              <w:rPr>
                <w:sz w:val="24"/>
              </w:rPr>
              <w:t>Conventional</w:t>
            </w:r>
            <w:r>
              <w:rPr>
                <w:spacing w:val="-2"/>
                <w:sz w:val="24"/>
              </w:rPr>
              <w:t> </w:t>
            </w:r>
            <w:r>
              <w:rPr>
                <w:sz w:val="24"/>
              </w:rPr>
              <w:t>load</w:t>
            </w:r>
            <w:r>
              <w:rPr>
                <w:spacing w:val="-1"/>
                <w:sz w:val="24"/>
              </w:rPr>
              <w:t> </w:t>
            </w:r>
            <w:r>
              <w:rPr>
                <w:sz w:val="24"/>
              </w:rPr>
              <w:t>shedding</w:t>
            </w:r>
            <w:r>
              <w:rPr>
                <w:spacing w:val="-3"/>
                <w:sz w:val="24"/>
              </w:rPr>
              <w:t> </w:t>
            </w:r>
            <w:r>
              <w:rPr>
                <w:sz w:val="24"/>
              </w:rPr>
              <w:t>technique</w:t>
            </w:r>
            <w:r>
              <w:rPr>
                <w:spacing w:val="-1"/>
                <w:sz w:val="24"/>
              </w:rPr>
              <w:t> </w:t>
            </w:r>
            <w:r>
              <w:rPr>
                <w:sz w:val="24"/>
              </w:rPr>
              <w:t>flow</w:t>
            </w:r>
            <w:r>
              <w:rPr>
                <w:spacing w:val="-1"/>
                <w:sz w:val="24"/>
              </w:rPr>
              <w:t> </w:t>
            </w:r>
            <w:r>
              <w:rPr>
                <w:spacing w:val="-4"/>
                <w:sz w:val="24"/>
              </w:rPr>
              <w:t>chart</w:t>
            </w:r>
          </w:p>
        </w:tc>
        <w:tc>
          <w:tcPr>
            <w:tcW w:w="514" w:type="dxa"/>
          </w:tcPr>
          <w:p>
            <w:pPr>
              <w:pStyle w:val="TableParagraph"/>
              <w:spacing w:before="94"/>
              <w:ind w:right="68"/>
              <w:jc w:val="right"/>
              <w:rPr>
                <w:sz w:val="24"/>
              </w:rPr>
            </w:pPr>
            <w:r>
              <w:rPr>
                <w:spacing w:val="-5"/>
                <w:sz w:val="24"/>
              </w:rPr>
              <w:t>25</w:t>
            </w:r>
          </w:p>
        </w:tc>
      </w:tr>
      <w:tr>
        <w:trPr>
          <w:trHeight w:val="477" w:hRule="atLeast"/>
        </w:trPr>
        <w:tc>
          <w:tcPr>
            <w:tcW w:w="1355" w:type="dxa"/>
          </w:tcPr>
          <w:p>
            <w:pPr>
              <w:pStyle w:val="TableParagraph"/>
              <w:spacing w:before="95"/>
              <w:ind w:left="50"/>
              <w:jc w:val="left"/>
              <w:rPr>
                <w:sz w:val="24"/>
              </w:rPr>
            </w:pPr>
            <w:r>
              <w:rPr>
                <w:sz w:val="24"/>
              </w:rPr>
              <w:t>Figure</w:t>
            </w:r>
            <w:r>
              <w:rPr>
                <w:spacing w:val="-4"/>
                <w:sz w:val="24"/>
              </w:rPr>
              <w:t> 2.7:</w:t>
            </w:r>
          </w:p>
        </w:tc>
        <w:tc>
          <w:tcPr>
            <w:tcW w:w="7013" w:type="dxa"/>
          </w:tcPr>
          <w:p>
            <w:pPr>
              <w:pStyle w:val="TableParagraph"/>
              <w:spacing w:before="95"/>
              <w:ind w:left="135"/>
              <w:jc w:val="left"/>
              <w:rPr>
                <w:sz w:val="24"/>
              </w:rPr>
            </w:pPr>
            <w:r>
              <w:rPr>
                <w:sz w:val="24"/>
              </w:rPr>
              <w:t>Single</w:t>
            </w:r>
            <w:r>
              <w:rPr>
                <w:spacing w:val="-1"/>
                <w:sz w:val="24"/>
              </w:rPr>
              <w:t> </w:t>
            </w:r>
            <w:r>
              <w:rPr>
                <w:sz w:val="24"/>
              </w:rPr>
              <w:t>Line</w:t>
            </w:r>
            <w:r>
              <w:rPr>
                <w:spacing w:val="-2"/>
                <w:sz w:val="24"/>
              </w:rPr>
              <w:t> </w:t>
            </w:r>
            <w:r>
              <w:rPr>
                <w:sz w:val="24"/>
              </w:rPr>
              <w:t>Diagram</w:t>
            </w:r>
            <w:r>
              <w:rPr>
                <w:spacing w:val="-2"/>
                <w:sz w:val="24"/>
              </w:rPr>
              <w:t> </w:t>
            </w:r>
            <w:r>
              <w:rPr>
                <w:sz w:val="24"/>
              </w:rPr>
              <w:t>of</w:t>
            </w:r>
            <w:r>
              <w:rPr>
                <w:spacing w:val="-1"/>
                <w:sz w:val="24"/>
              </w:rPr>
              <w:t> </w:t>
            </w:r>
            <w:r>
              <w:rPr>
                <w:sz w:val="24"/>
              </w:rPr>
              <w:t>6</w:t>
            </w:r>
            <w:r>
              <w:rPr>
                <w:spacing w:val="-1"/>
                <w:sz w:val="24"/>
              </w:rPr>
              <w:t> </w:t>
            </w:r>
            <w:r>
              <w:rPr>
                <w:sz w:val="24"/>
              </w:rPr>
              <w:t>Bus</w:t>
            </w:r>
            <w:r>
              <w:rPr>
                <w:spacing w:val="-1"/>
                <w:sz w:val="24"/>
              </w:rPr>
              <w:t> </w:t>
            </w:r>
            <w:r>
              <w:rPr>
                <w:sz w:val="24"/>
              </w:rPr>
              <w:t>Test</w:t>
            </w:r>
            <w:r>
              <w:rPr>
                <w:spacing w:val="-1"/>
                <w:sz w:val="24"/>
              </w:rPr>
              <w:t> </w:t>
            </w:r>
            <w:r>
              <w:rPr>
                <w:spacing w:val="-2"/>
                <w:sz w:val="24"/>
              </w:rPr>
              <w:t>System</w:t>
            </w:r>
          </w:p>
        </w:tc>
        <w:tc>
          <w:tcPr>
            <w:tcW w:w="514" w:type="dxa"/>
          </w:tcPr>
          <w:p>
            <w:pPr>
              <w:pStyle w:val="TableParagraph"/>
              <w:spacing w:before="95"/>
              <w:ind w:right="68"/>
              <w:jc w:val="right"/>
              <w:rPr>
                <w:sz w:val="24"/>
              </w:rPr>
            </w:pPr>
            <w:r>
              <w:rPr>
                <w:spacing w:val="-5"/>
                <w:sz w:val="24"/>
              </w:rPr>
              <w:t>28</w:t>
            </w:r>
          </w:p>
        </w:tc>
      </w:tr>
      <w:tr>
        <w:trPr>
          <w:trHeight w:val="477" w:hRule="atLeast"/>
        </w:trPr>
        <w:tc>
          <w:tcPr>
            <w:tcW w:w="1355" w:type="dxa"/>
          </w:tcPr>
          <w:p>
            <w:pPr>
              <w:pStyle w:val="TableParagraph"/>
              <w:spacing w:before="96"/>
              <w:ind w:left="50"/>
              <w:jc w:val="left"/>
              <w:rPr>
                <w:sz w:val="24"/>
              </w:rPr>
            </w:pPr>
            <w:r>
              <w:rPr>
                <w:sz w:val="24"/>
              </w:rPr>
              <w:t>Figure</w:t>
            </w:r>
            <w:r>
              <w:rPr>
                <w:spacing w:val="-4"/>
                <w:sz w:val="24"/>
              </w:rPr>
              <w:t> 2.8:</w:t>
            </w:r>
          </w:p>
        </w:tc>
        <w:tc>
          <w:tcPr>
            <w:tcW w:w="7013" w:type="dxa"/>
          </w:tcPr>
          <w:p>
            <w:pPr>
              <w:pStyle w:val="TableParagraph"/>
              <w:spacing w:before="96"/>
              <w:ind w:left="135"/>
              <w:jc w:val="left"/>
              <w:rPr>
                <w:sz w:val="24"/>
              </w:rPr>
            </w:pPr>
            <w:r>
              <w:rPr>
                <w:sz w:val="24"/>
              </w:rPr>
              <w:t>Single</w:t>
            </w:r>
            <w:r>
              <w:rPr>
                <w:spacing w:val="-1"/>
                <w:sz w:val="24"/>
              </w:rPr>
              <w:t> </w:t>
            </w:r>
            <w:r>
              <w:rPr>
                <w:sz w:val="24"/>
              </w:rPr>
              <w:t>Line</w:t>
            </w:r>
            <w:r>
              <w:rPr>
                <w:spacing w:val="-2"/>
                <w:sz w:val="24"/>
              </w:rPr>
              <w:t> </w:t>
            </w:r>
            <w:r>
              <w:rPr>
                <w:sz w:val="24"/>
              </w:rPr>
              <w:t>Diagram</w:t>
            </w:r>
            <w:r>
              <w:rPr>
                <w:spacing w:val="-1"/>
                <w:sz w:val="24"/>
              </w:rPr>
              <w:t> </w:t>
            </w:r>
            <w:r>
              <w:rPr>
                <w:sz w:val="24"/>
              </w:rPr>
              <w:t>of</w:t>
            </w:r>
            <w:r>
              <w:rPr>
                <w:spacing w:val="-2"/>
                <w:sz w:val="24"/>
              </w:rPr>
              <w:t> </w:t>
            </w:r>
            <w:r>
              <w:rPr>
                <w:sz w:val="24"/>
              </w:rPr>
              <w:t>14</w:t>
            </w:r>
            <w:r>
              <w:rPr>
                <w:spacing w:val="-1"/>
                <w:sz w:val="24"/>
              </w:rPr>
              <w:t> </w:t>
            </w:r>
            <w:r>
              <w:rPr>
                <w:sz w:val="24"/>
              </w:rPr>
              <w:t>Bus</w:t>
            </w:r>
            <w:r>
              <w:rPr>
                <w:spacing w:val="-1"/>
                <w:sz w:val="24"/>
              </w:rPr>
              <w:t> </w:t>
            </w:r>
            <w:r>
              <w:rPr>
                <w:sz w:val="24"/>
              </w:rPr>
              <w:t>Test</w:t>
            </w:r>
            <w:r>
              <w:rPr>
                <w:spacing w:val="-1"/>
                <w:sz w:val="24"/>
              </w:rPr>
              <w:t> </w:t>
            </w:r>
            <w:r>
              <w:rPr>
                <w:spacing w:val="-2"/>
                <w:sz w:val="24"/>
              </w:rPr>
              <w:t>System</w:t>
            </w:r>
          </w:p>
        </w:tc>
        <w:tc>
          <w:tcPr>
            <w:tcW w:w="514" w:type="dxa"/>
          </w:tcPr>
          <w:p>
            <w:pPr>
              <w:pStyle w:val="TableParagraph"/>
              <w:spacing w:before="96"/>
              <w:ind w:right="68"/>
              <w:jc w:val="right"/>
              <w:rPr>
                <w:sz w:val="24"/>
              </w:rPr>
            </w:pPr>
            <w:r>
              <w:rPr>
                <w:spacing w:val="-5"/>
                <w:sz w:val="24"/>
              </w:rPr>
              <w:t>29</w:t>
            </w:r>
          </w:p>
        </w:tc>
      </w:tr>
      <w:tr>
        <w:trPr>
          <w:trHeight w:val="477" w:hRule="atLeast"/>
        </w:trPr>
        <w:tc>
          <w:tcPr>
            <w:tcW w:w="1355" w:type="dxa"/>
          </w:tcPr>
          <w:p>
            <w:pPr>
              <w:pStyle w:val="TableParagraph"/>
              <w:spacing w:before="95"/>
              <w:ind w:left="50"/>
              <w:jc w:val="left"/>
              <w:rPr>
                <w:sz w:val="24"/>
              </w:rPr>
            </w:pPr>
            <w:r>
              <w:rPr>
                <w:sz w:val="24"/>
              </w:rPr>
              <w:t>Figure</w:t>
            </w:r>
            <w:r>
              <w:rPr>
                <w:spacing w:val="-4"/>
                <w:sz w:val="24"/>
              </w:rPr>
              <w:t> 3.1:</w:t>
            </w:r>
          </w:p>
        </w:tc>
        <w:tc>
          <w:tcPr>
            <w:tcW w:w="7013" w:type="dxa"/>
          </w:tcPr>
          <w:p>
            <w:pPr>
              <w:pStyle w:val="TableParagraph"/>
              <w:spacing w:before="95"/>
              <w:ind w:left="135"/>
              <w:jc w:val="left"/>
              <w:rPr>
                <w:sz w:val="24"/>
              </w:rPr>
            </w:pPr>
            <w:r>
              <w:rPr>
                <w:sz w:val="24"/>
              </w:rPr>
              <w:t>Flowchart</w:t>
            </w:r>
            <w:r>
              <w:rPr>
                <w:spacing w:val="-2"/>
                <w:sz w:val="24"/>
              </w:rPr>
              <w:t> </w:t>
            </w:r>
            <w:r>
              <w:rPr>
                <w:sz w:val="24"/>
              </w:rPr>
              <w:t>for</w:t>
            </w:r>
            <w:r>
              <w:rPr>
                <w:spacing w:val="-1"/>
                <w:sz w:val="24"/>
              </w:rPr>
              <w:t> </w:t>
            </w:r>
            <w:r>
              <w:rPr>
                <w:sz w:val="24"/>
              </w:rPr>
              <w:t>Newton</w:t>
            </w:r>
            <w:r>
              <w:rPr>
                <w:spacing w:val="-1"/>
                <w:sz w:val="24"/>
              </w:rPr>
              <w:t> </w:t>
            </w:r>
            <w:r>
              <w:rPr>
                <w:sz w:val="24"/>
              </w:rPr>
              <w:t>Raphson</w:t>
            </w:r>
            <w:r>
              <w:rPr>
                <w:spacing w:val="-1"/>
                <w:sz w:val="24"/>
              </w:rPr>
              <w:t> </w:t>
            </w:r>
            <w:r>
              <w:rPr>
                <w:spacing w:val="-2"/>
                <w:sz w:val="24"/>
              </w:rPr>
              <w:t>Technique</w:t>
            </w:r>
          </w:p>
        </w:tc>
        <w:tc>
          <w:tcPr>
            <w:tcW w:w="514" w:type="dxa"/>
          </w:tcPr>
          <w:p>
            <w:pPr>
              <w:pStyle w:val="TableParagraph"/>
              <w:spacing w:before="95"/>
              <w:ind w:right="68"/>
              <w:jc w:val="right"/>
              <w:rPr>
                <w:sz w:val="24"/>
              </w:rPr>
            </w:pPr>
            <w:r>
              <w:rPr>
                <w:spacing w:val="-5"/>
                <w:sz w:val="24"/>
              </w:rPr>
              <w:t>37</w:t>
            </w:r>
          </w:p>
        </w:tc>
      </w:tr>
      <w:tr>
        <w:trPr>
          <w:trHeight w:val="477" w:hRule="atLeast"/>
        </w:trPr>
        <w:tc>
          <w:tcPr>
            <w:tcW w:w="1355" w:type="dxa"/>
          </w:tcPr>
          <w:p>
            <w:pPr>
              <w:pStyle w:val="TableParagraph"/>
              <w:spacing w:before="95"/>
              <w:ind w:left="50"/>
              <w:jc w:val="left"/>
              <w:rPr>
                <w:sz w:val="24"/>
              </w:rPr>
            </w:pPr>
            <w:r>
              <w:rPr>
                <w:sz w:val="24"/>
              </w:rPr>
              <w:t>Figure</w:t>
            </w:r>
            <w:r>
              <w:rPr>
                <w:spacing w:val="-4"/>
                <w:sz w:val="24"/>
              </w:rPr>
              <w:t> 3.2:</w:t>
            </w:r>
          </w:p>
        </w:tc>
        <w:tc>
          <w:tcPr>
            <w:tcW w:w="7013" w:type="dxa"/>
          </w:tcPr>
          <w:p>
            <w:pPr>
              <w:pStyle w:val="TableParagraph"/>
              <w:spacing w:before="95"/>
              <w:ind w:left="135"/>
              <w:jc w:val="left"/>
              <w:rPr>
                <w:sz w:val="24"/>
              </w:rPr>
            </w:pPr>
            <w:r>
              <w:rPr>
                <w:sz w:val="24"/>
              </w:rPr>
              <w:t>Contingency</w:t>
            </w:r>
            <w:r>
              <w:rPr>
                <w:spacing w:val="-6"/>
                <w:sz w:val="24"/>
              </w:rPr>
              <w:t> </w:t>
            </w:r>
            <w:r>
              <w:rPr>
                <w:sz w:val="24"/>
              </w:rPr>
              <w:t>Analysis</w:t>
            </w:r>
            <w:r>
              <w:rPr>
                <w:spacing w:val="-1"/>
                <w:sz w:val="24"/>
              </w:rPr>
              <w:t> </w:t>
            </w:r>
            <w:r>
              <w:rPr>
                <w:sz w:val="24"/>
              </w:rPr>
              <w:t>flowchart</w:t>
            </w:r>
            <w:r>
              <w:rPr>
                <w:spacing w:val="-1"/>
                <w:sz w:val="24"/>
              </w:rPr>
              <w:t> </w:t>
            </w:r>
            <w:r>
              <w:rPr>
                <w:sz w:val="24"/>
              </w:rPr>
              <w:t>using</w:t>
            </w:r>
            <w:r>
              <w:rPr>
                <w:spacing w:val="-4"/>
                <w:sz w:val="24"/>
              </w:rPr>
              <w:t> </w:t>
            </w:r>
            <w:r>
              <w:rPr>
                <w:sz w:val="24"/>
              </w:rPr>
              <w:t>Newton </w:t>
            </w:r>
            <w:r>
              <w:rPr>
                <w:spacing w:val="-2"/>
                <w:sz w:val="24"/>
              </w:rPr>
              <w:t>Raphson</w:t>
            </w:r>
          </w:p>
        </w:tc>
        <w:tc>
          <w:tcPr>
            <w:tcW w:w="514" w:type="dxa"/>
          </w:tcPr>
          <w:p>
            <w:pPr>
              <w:pStyle w:val="TableParagraph"/>
              <w:spacing w:before="95"/>
              <w:ind w:right="68"/>
              <w:jc w:val="right"/>
              <w:rPr>
                <w:sz w:val="24"/>
              </w:rPr>
            </w:pPr>
            <w:r>
              <w:rPr>
                <w:spacing w:val="-5"/>
                <w:sz w:val="24"/>
              </w:rPr>
              <w:t>38</w:t>
            </w:r>
          </w:p>
        </w:tc>
      </w:tr>
      <w:tr>
        <w:trPr>
          <w:trHeight w:val="477" w:hRule="atLeast"/>
        </w:trPr>
        <w:tc>
          <w:tcPr>
            <w:tcW w:w="1355" w:type="dxa"/>
          </w:tcPr>
          <w:p>
            <w:pPr>
              <w:pStyle w:val="TableParagraph"/>
              <w:spacing w:before="95"/>
              <w:ind w:left="50"/>
              <w:jc w:val="left"/>
              <w:rPr>
                <w:sz w:val="24"/>
              </w:rPr>
            </w:pPr>
            <w:r>
              <w:rPr>
                <w:sz w:val="24"/>
              </w:rPr>
              <w:t>Figure</w:t>
            </w:r>
            <w:r>
              <w:rPr>
                <w:spacing w:val="-4"/>
                <w:sz w:val="24"/>
              </w:rPr>
              <w:t> 3.3:</w:t>
            </w:r>
          </w:p>
        </w:tc>
        <w:tc>
          <w:tcPr>
            <w:tcW w:w="7013" w:type="dxa"/>
          </w:tcPr>
          <w:p>
            <w:pPr>
              <w:pStyle w:val="TableParagraph"/>
              <w:spacing w:before="95"/>
              <w:ind w:left="135"/>
              <w:jc w:val="left"/>
              <w:rPr>
                <w:sz w:val="24"/>
              </w:rPr>
            </w:pPr>
            <w:r>
              <w:rPr>
                <w:sz w:val="24"/>
              </w:rPr>
              <w:t>Flowchart</w:t>
            </w:r>
            <w:r>
              <w:rPr>
                <w:spacing w:val="-1"/>
                <w:sz w:val="24"/>
              </w:rPr>
              <w:t> </w:t>
            </w:r>
            <w:r>
              <w:rPr>
                <w:sz w:val="24"/>
              </w:rPr>
              <w:t>for</w:t>
            </w:r>
            <w:r>
              <w:rPr>
                <w:spacing w:val="-1"/>
                <w:sz w:val="24"/>
              </w:rPr>
              <w:t> </w:t>
            </w:r>
            <w:r>
              <w:rPr>
                <w:sz w:val="24"/>
              </w:rPr>
              <w:t>forced</w:t>
            </w:r>
            <w:r>
              <w:rPr>
                <w:spacing w:val="-1"/>
                <w:sz w:val="24"/>
              </w:rPr>
              <w:t> </w:t>
            </w:r>
            <w:r>
              <w:rPr>
                <w:sz w:val="24"/>
              </w:rPr>
              <w:t>islanding</w:t>
            </w:r>
            <w:r>
              <w:rPr>
                <w:spacing w:val="-3"/>
                <w:sz w:val="24"/>
              </w:rPr>
              <w:t> </w:t>
            </w:r>
            <w:r>
              <w:rPr>
                <w:spacing w:val="-2"/>
                <w:sz w:val="24"/>
              </w:rPr>
              <w:t>scheme</w:t>
            </w:r>
          </w:p>
        </w:tc>
        <w:tc>
          <w:tcPr>
            <w:tcW w:w="514" w:type="dxa"/>
          </w:tcPr>
          <w:p>
            <w:pPr>
              <w:pStyle w:val="TableParagraph"/>
              <w:spacing w:before="95"/>
              <w:ind w:right="68"/>
              <w:jc w:val="right"/>
              <w:rPr>
                <w:sz w:val="24"/>
              </w:rPr>
            </w:pPr>
            <w:r>
              <w:rPr>
                <w:spacing w:val="-5"/>
                <w:sz w:val="24"/>
              </w:rPr>
              <w:t>39</w:t>
            </w:r>
          </w:p>
        </w:tc>
      </w:tr>
      <w:tr>
        <w:trPr>
          <w:trHeight w:val="477" w:hRule="atLeast"/>
        </w:trPr>
        <w:tc>
          <w:tcPr>
            <w:tcW w:w="1355" w:type="dxa"/>
          </w:tcPr>
          <w:p>
            <w:pPr>
              <w:pStyle w:val="TableParagraph"/>
              <w:spacing w:before="95"/>
              <w:ind w:left="50"/>
              <w:jc w:val="left"/>
              <w:rPr>
                <w:sz w:val="24"/>
              </w:rPr>
            </w:pPr>
            <w:r>
              <w:rPr>
                <w:sz w:val="24"/>
              </w:rPr>
              <w:t>Figure</w:t>
            </w:r>
            <w:r>
              <w:rPr>
                <w:spacing w:val="-4"/>
                <w:sz w:val="24"/>
              </w:rPr>
              <w:t> 3.4:</w:t>
            </w:r>
          </w:p>
        </w:tc>
        <w:tc>
          <w:tcPr>
            <w:tcW w:w="7013" w:type="dxa"/>
          </w:tcPr>
          <w:p>
            <w:pPr>
              <w:pStyle w:val="TableParagraph"/>
              <w:spacing w:before="95"/>
              <w:ind w:left="135"/>
              <w:jc w:val="left"/>
              <w:rPr>
                <w:sz w:val="24"/>
              </w:rPr>
            </w:pPr>
            <w:r>
              <w:rPr>
                <w:sz w:val="24"/>
              </w:rPr>
              <w:t>Flowchart</w:t>
            </w:r>
            <w:r>
              <w:rPr>
                <w:spacing w:val="-1"/>
                <w:sz w:val="24"/>
              </w:rPr>
              <w:t> </w:t>
            </w:r>
            <w:r>
              <w:rPr>
                <w:sz w:val="24"/>
              </w:rPr>
              <w:t>of</w:t>
            </w:r>
            <w:r>
              <w:rPr>
                <w:spacing w:val="-2"/>
                <w:sz w:val="24"/>
              </w:rPr>
              <w:t> </w:t>
            </w:r>
            <w:r>
              <w:rPr>
                <w:sz w:val="24"/>
              </w:rPr>
              <w:t>The</w:t>
            </w:r>
            <w:r>
              <w:rPr>
                <w:spacing w:val="-1"/>
                <w:sz w:val="24"/>
              </w:rPr>
              <w:t> </w:t>
            </w:r>
            <w:r>
              <w:rPr>
                <w:sz w:val="24"/>
              </w:rPr>
              <w:t>Developed</w:t>
            </w:r>
            <w:r>
              <w:rPr>
                <w:spacing w:val="-1"/>
                <w:sz w:val="24"/>
              </w:rPr>
              <w:t> </w:t>
            </w:r>
            <w:r>
              <w:rPr>
                <w:spacing w:val="-2"/>
                <w:sz w:val="24"/>
              </w:rPr>
              <w:t>Method</w:t>
            </w:r>
          </w:p>
        </w:tc>
        <w:tc>
          <w:tcPr>
            <w:tcW w:w="514" w:type="dxa"/>
          </w:tcPr>
          <w:p>
            <w:pPr>
              <w:pStyle w:val="TableParagraph"/>
              <w:spacing w:before="95"/>
              <w:ind w:right="68"/>
              <w:jc w:val="right"/>
              <w:rPr>
                <w:sz w:val="24"/>
              </w:rPr>
            </w:pPr>
            <w:r>
              <w:rPr>
                <w:spacing w:val="-5"/>
                <w:sz w:val="24"/>
              </w:rPr>
              <w:t>41</w:t>
            </w:r>
          </w:p>
        </w:tc>
      </w:tr>
      <w:tr>
        <w:trPr>
          <w:trHeight w:val="477" w:hRule="atLeast"/>
        </w:trPr>
        <w:tc>
          <w:tcPr>
            <w:tcW w:w="1355" w:type="dxa"/>
          </w:tcPr>
          <w:p>
            <w:pPr>
              <w:pStyle w:val="TableParagraph"/>
              <w:spacing w:before="95"/>
              <w:ind w:left="50"/>
              <w:jc w:val="left"/>
              <w:rPr>
                <w:sz w:val="24"/>
              </w:rPr>
            </w:pPr>
            <w:r>
              <w:rPr>
                <w:sz w:val="24"/>
              </w:rPr>
              <w:t>Figure</w:t>
            </w:r>
            <w:r>
              <w:rPr>
                <w:spacing w:val="-4"/>
                <w:sz w:val="24"/>
              </w:rPr>
              <w:t> 4.1:</w:t>
            </w:r>
          </w:p>
        </w:tc>
        <w:tc>
          <w:tcPr>
            <w:tcW w:w="7013" w:type="dxa"/>
          </w:tcPr>
          <w:p>
            <w:pPr>
              <w:pStyle w:val="TableParagraph"/>
              <w:spacing w:before="95"/>
              <w:ind w:left="135"/>
              <w:jc w:val="left"/>
              <w:rPr>
                <w:sz w:val="24"/>
              </w:rPr>
            </w:pPr>
            <w:r>
              <w:rPr>
                <w:sz w:val="24"/>
              </w:rPr>
              <w:t>Graph</w:t>
            </w:r>
            <w:r>
              <w:rPr>
                <w:spacing w:val="-16"/>
                <w:sz w:val="24"/>
              </w:rPr>
              <w:t> </w:t>
            </w:r>
            <w:r>
              <w:rPr>
                <w:sz w:val="24"/>
              </w:rPr>
              <w:t>of</w:t>
            </w:r>
            <w:r>
              <w:rPr>
                <w:spacing w:val="-12"/>
                <w:sz w:val="24"/>
              </w:rPr>
              <w:t> </w:t>
            </w:r>
            <w:r>
              <w:rPr>
                <w:sz w:val="24"/>
              </w:rPr>
              <w:t>generator</w:t>
            </w:r>
            <w:r>
              <w:rPr>
                <w:spacing w:val="-15"/>
                <w:sz w:val="24"/>
              </w:rPr>
              <w:t> </w:t>
            </w:r>
            <w:r>
              <w:rPr>
                <w:sz w:val="24"/>
              </w:rPr>
              <w:t>outage</w:t>
            </w:r>
            <w:r>
              <w:rPr>
                <w:spacing w:val="-14"/>
                <w:sz w:val="24"/>
              </w:rPr>
              <w:t> </w:t>
            </w:r>
            <w:r>
              <w:rPr>
                <w:sz w:val="24"/>
              </w:rPr>
              <w:t>percentage</w:t>
            </w:r>
            <w:r>
              <w:rPr>
                <w:spacing w:val="-15"/>
                <w:sz w:val="24"/>
              </w:rPr>
              <w:t> </w:t>
            </w:r>
            <w:r>
              <w:rPr>
                <w:sz w:val="24"/>
              </w:rPr>
              <w:t>improvement</w:t>
            </w:r>
            <w:r>
              <w:rPr>
                <w:spacing w:val="-13"/>
                <w:sz w:val="24"/>
              </w:rPr>
              <w:t> </w:t>
            </w:r>
            <w:r>
              <w:rPr>
                <w:sz w:val="24"/>
              </w:rPr>
              <w:t>in</w:t>
            </w:r>
            <w:r>
              <w:rPr>
                <w:spacing w:val="-14"/>
                <w:sz w:val="24"/>
              </w:rPr>
              <w:t> </w:t>
            </w:r>
            <w:r>
              <w:rPr>
                <w:sz w:val="24"/>
              </w:rPr>
              <w:t>load</w:t>
            </w:r>
            <w:r>
              <w:rPr>
                <w:spacing w:val="-14"/>
                <w:sz w:val="24"/>
              </w:rPr>
              <w:t> </w:t>
            </w:r>
            <w:r>
              <w:rPr>
                <w:sz w:val="24"/>
              </w:rPr>
              <w:t>shed</w:t>
            </w:r>
            <w:r>
              <w:rPr>
                <w:spacing w:val="-13"/>
                <w:sz w:val="24"/>
              </w:rPr>
              <w:t> </w:t>
            </w:r>
            <w:r>
              <w:rPr>
                <w:spacing w:val="-2"/>
                <w:sz w:val="24"/>
              </w:rPr>
              <w:t>speed</w:t>
            </w:r>
          </w:p>
        </w:tc>
        <w:tc>
          <w:tcPr>
            <w:tcW w:w="514" w:type="dxa"/>
          </w:tcPr>
          <w:p>
            <w:pPr>
              <w:pStyle w:val="TableParagraph"/>
              <w:spacing w:before="95"/>
              <w:ind w:right="48"/>
              <w:jc w:val="right"/>
              <w:rPr>
                <w:sz w:val="24"/>
              </w:rPr>
            </w:pPr>
            <w:r>
              <w:rPr>
                <w:spacing w:val="-5"/>
                <w:sz w:val="24"/>
              </w:rPr>
              <w:t>69</w:t>
            </w:r>
          </w:p>
        </w:tc>
      </w:tr>
      <w:tr>
        <w:trPr>
          <w:trHeight w:val="477" w:hRule="atLeast"/>
        </w:trPr>
        <w:tc>
          <w:tcPr>
            <w:tcW w:w="1355" w:type="dxa"/>
          </w:tcPr>
          <w:p>
            <w:pPr>
              <w:pStyle w:val="TableParagraph"/>
              <w:spacing w:before="95"/>
              <w:ind w:left="50"/>
              <w:jc w:val="left"/>
              <w:rPr>
                <w:sz w:val="24"/>
              </w:rPr>
            </w:pPr>
            <w:r>
              <w:rPr>
                <w:sz w:val="24"/>
              </w:rPr>
              <w:t>Figure</w:t>
            </w:r>
            <w:r>
              <w:rPr>
                <w:spacing w:val="-4"/>
                <w:sz w:val="24"/>
              </w:rPr>
              <w:t> 4.2:</w:t>
            </w:r>
          </w:p>
        </w:tc>
        <w:tc>
          <w:tcPr>
            <w:tcW w:w="7013" w:type="dxa"/>
          </w:tcPr>
          <w:p>
            <w:pPr>
              <w:pStyle w:val="TableParagraph"/>
              <w:spacing w:before="95"/>
              <w:ind w:left="135"/>
              <w:jc w:val="left"/>
              <w:rPr>
                <w:sz w:val="24"/>
              </w:rPr>
            </w:pPr>
            <w:r>
              <w:rPr>
                <w:sz w:val="24"/>
              </w:rPr>
              <w:t>Graph</w:t>
            </w:r>
            <w:r>
              <w:rPr>
                <w:spacing w:val="-1"/>
                <w:sz w:val="24"/>
              </w:rPr>
              <w:t> </w:t>
            </w:r>
            <w:r>
              <w:rPr>
                <w:sz w:val="24"/>
              </w:rPr>
              <w:t>of</w:t>
            </w:r>
            <w:r>
              <w:rPr>
                <w:spacing w:val="-2"/>
                <w:sz w:val="24"/>
              </w:rPr>
              <w:t> </w:t>
            </w:r>
            <w:r>
              <w:rPr>
                <w:sz w:val="24"/>
              </w:rPr>
              <w:t>line</w:t>
            </w:r>
            <w:r>
              <w:rPr>
                <w:spacing w:val="-1"/>
                <w:sz w:val="24"/>
              </w:rPr>
              <w:t> </w:t>
            </w:r>
            <w:r>
              <w:rPr>
                <w:sz w:val="24"/>
              </w:rPr>
              <w:t>outage</w:t>
            </w:r>
            <w:r>
              <w:rPr>
                <w:spacing w:val="-2"/>
                <w:sz w:val="24"/>
              </w:rPr>
              <w:t> </w:t>
            </w:r>
            <w:r>
              <w:rPr>
                <w:sz w:val="24"/>
              </w:rPr>
              <w:t>percentage</w:t>
            </w:r>
            <w:r>
              <w:rPr>
                <w:spacing w:val="-1"/>
                <w:sz w:val="24"/>
              </w:rPr>
              <w:t> </w:t>
            </w:r>
            <w:r>
              <w:rPr>
                <w:sz w:val="24"/>
              </w:rPr>
              <w:t>improvement</w:t>
            </w:r>
            <w:r>
              <w:rPr>
                <w:spacing w:val="-1"/>
                <w:sz w:val="24"/>
              </w:rPr>
              <w:t> </w:t>
            </w:r>
            <w:r>
              <w:rPr>
                <w:sz w:val="24"/>
              </w:rPr>
              <w:t>in load</w:t>
            </w:r>
            <w:r>
              <w:rPr>
                <w:spacing w:val="-1"/>
                <w:sz w:val="24"/>
              </w:rPr>
              <w:t> </w:t>
            </w:r>
            <w:r>
              <w:rPr>
                <w:sz w:val="24"/>
              </w:rPr>
              <w:t>shed </w:t>
            </w:r>
            <w:r>
              <w:rPr>
                <w:spacing w:val="-2"/>
                <w:sz w:val="24"/>
              </w:rPr>
              <w:t>speed</w:t>
            </w:r>
          </w:p>
        </w:tc>
        <w:tc>
          <w:tcPr>
            <w:tcW w:w="514" w:type="dxa"/>
          </w:tcPr>
          <w:p>
            <w:pPr>
              <w:pStyle w:val="TableParagraph"/>
              <w:spacing w:before="95"/>
              <w:ind w:right="68"/>
              <w:jc w:val="right"/>
              <w:rPr>
                <w:sz w:val="24"/>
              </w:rPr>
            </w:pPr>
            <w:r>
              <w:rPr>
                <w:spacing w:val="-5"/>
                <w:sz w:val="24"/>
              </w:rPr>
              <w:t>69</w:t>
            </w:r>
          </w:p>
        </w:tc>
      </w:tr>
      <w:tr>
        <w:trPr>
          <w:trHeight w:val="476" w:hRule="atLeast"/>
        </w:trPr>
        <w:tc>
          <w:tcPr>
            <w:tcW w:w="1355" w:type="dxa"/>
          </w:tcPr>
          <w:p>
            <w:pPr>
              <w:pStyle w:val="TableParagraph"/>
              <w:spacing w:before="96"/>
              <w:ind w:left="50"/>
              <w:jc w:val="left"/>
              <w:rPr>
                <w:sz w:val="24"/>
              </w:rPr>
            </w:pPr>
            <w:r>
              <w:rPr>
                <w:sz w:val="24"/>
              </w:rPr>
              <w:t>Figure</w:t>
            </w:r>
            <w:r>
              <w:rPr>
                <w:spacing w:val="-4"/>
                <w:sz w:val="24"/>
              </w:rPr>
              <w:t> 4.3:</w:t>
            </w:r>
          </w:p>
        </w:tc>
        <w:tc>
          <w:tcPr>
            <w:tcW w:w="7013" w:type="dxa"/>
          </w:tcPr>
          <w:p>
            <w:pPr>
              <w:pStyle w:val="TableParagraph"/>
              <w:spacing w:before="96"/>
              <w:ind w:left="135"/>
              <w:jc w:val="left"/>
              <w:rPr>
                <w:sz w:val="24"/>
              </w:rPr>
            </w:pPr>
            <w:r>
              <w:rPr>
                <w:sz w:val="24"/>
              </w:rPr>
              <w:t>Generator</w:t>
            </w:r>
            <w:r>
              <w:rPr>
                <w:spacing w:val="-2"/>
                <w:sz w:val="24"/>
              </w:rPr>
              <w:t> </w:t>
            </w:r>
            <w:r>
              <w:rPr>
                <w:sz w:val="24"/>
              </w:rPr>
              <w:t>2</w:t>
            </w:r>
            <w:r>
              <w:rPr>
                <w:spacing w:val="-2"/>
                <w:sz w:val="24"/>
              </w:rPr>
              <w:t> </w:t>
            </w:r>
            <w:r>
              <w:rPr>
                <w:sz w:val="24"/>
              </w:rPr>
              <w:t>Outage</w:t>
            </w:r>
            <w:r>
              <w:rPr>
                <w:spacing w:val="-2"/>
                <w:sz w:val="24"/>
              </w:rPr>
              <w:t> </w:t>
            </w:r>
            <w:r>
              <w:rPr>
                <w:sz w:val="24"/>
              </w:rPr>
              <w:t>Comparison</w:t>
            </w:r>
            <w:r>
              <w:rPr>
                <w:spacing w:val="-1"/>
                <w:sz w:val="24"/>
              </w:rPr>
              <w:t> </w:t>
            </w:r>
            <w:r>
              <w:rPr>
                <w:sz w:val="24"/>
              </w:rPr>
              <w:t>of</w:t>
            </w:r>
            <w:r>
              <w:rPr>
                <w:spacing w:val="-2"/>
                <w:sz w:val="24"/>
              </w:rPr>
              <w:t> </w:t>
            </w:r>
            <w:r>
              <w:rPr>
                <w:sz w:val="24"/>
              </w:rPr>
              <w:t>Voltage</w:t>
            </w:r>
            <w:r>
              <w:rPr>
                <w:spacing w:val="-2"/>
                <w:sz w:val="24"/>
              </w:rPr>
              <w:t> Magnitude</w:t>
            </w:r>
          </w:p>
        </w:tc>
        <w:tc>
          <w:tcPr>
            <w:tcW w:w="514" w:type="dxa"/>
          </w:tcPr>
          <w:p>
            <w:pPr>
              <w:pStyle w:val="TableParagraph"/>
              <w:spacing w:before="96"/>
              <w:ind w:right="68"/>
              <w:jc w:val="right"/>
              <w:rPr>
                <w:sz w:val="24"/>
              </w:rPr>
            </w:pPr>
            <w:r>
              <w:rPr>
                <w:spacing w:val="-5"/>
                <w:sz w:val="24"/>
              </w:rPr>
              <w:t>71</w:t>
            </w:r>
          </w:p>
        </w:tc>
      </w:tr>
      <w:tr>
        <w:trPr>
          <w:trHeight w:val="476" w:hRule="atLeast"/>
        </w:trPr>
        <w:tc>
          <w:tcPr>
            <w:tcW w:w="1355" w:type="dxa"/>
          </w:tcPr>
          <w:p>
            <w:pPr>
              <w:pStyle w:val="TableParagraph"/>
              <w:spacing w:before="94"/>
              <w:ind w:left="50"/>
              <w:jc w:val="left"/>
              <w:rPr>
                <w:sz w:val="24"/>
              </w:rPr>
            </w:pPr>
            <w:r>
              <w:rPr>
                <w:sz w:val="24"/>
              </w:rPr>
              <w:t>Figure</w:t>
            </w:r>
            <w:r>
              <w:rPr>
                <w:spacing w:val="-4"/>
                <w:sz w:val="24"/>
              </w:rPr>
              <w:t> 4.4:</w:t>
            </w:r>
          </w:p>
        </w:tc>
        <w:tc>
          <w:tcPr>
            <w:tcW w:w="7013" w:type="dxa"/>
          </w:tcPr>
          <w:p>
            <w:pPr>
              <w:pStyle w:val="TableParagraph"/>
              <w:spacing w:before="94"/>
              <w:ind w:left="135"/>
              <w:jc w:val="left"/>
              <w:rPr>
                <w:sz w:val="24"/>
              </w:rPr>
            </w:pPr>
            <w:r>
              <w:rPr>
                <w:sz w:val="24"/>
              </w:rPr>
              <w:t>Generator</w:t>
            </w:r>
            <w:r>
              <w:rPr>
                <w:spacing w:val="-2"/>
                <w:sz w:val="24"/>
              </w:rPr>
              <w:t> </w:t>
            </w:r>
            <w:r>
              <w:rPr>
                <w:sz w:val="24"/>
              </w:rPr>
              <w:t>3</w:t>
            </w:r>
            <w:r>
              <w:rPr>
                <w:spacing w:val="-2"/>
                <w:sz w:val="24"/>
              </w:rPr>
              <w:t> </w:t>
            </w:r>
            <w:r>
              <w:rPr>
                <w:sz w:val="24"/>
              </w:rPr>
              <w:t>Outage</w:t>
            </w:r>
            <w:r>
              <w:rPr>
                <w:spacing w:val="-2"/>
                <w:sz w:val="24"/>
              </w:rPr>
              <w:t> </w:t>
            </w:r>
            <w:r>
              <w:rPr>
                <w:sz w:val="24"/>
              </w:rPr>
              <w:t>Comparison</w:t>
            </w:r>
            <w:r>
              <w:rPr>
                <w:spacing w:val="-1"/>
                <w:sz w:val="24"/>
              </w:rPr>
              <w:t> </w:t>
            </w:r>
            <w:r>
              <w:rPr>
                <w:sz w:val="24"/>
              </w:rPr>
              <w:t>of</w:t>
            </w:r>
            <w:r>
              <w:rPr>
                <w:spacing w:val="-2"/>
                <w:sz w:val="24"/>
              </w:rPr>
              <w:t> </w:t>
            </w:r>
            <w:r>
              <w:rPr>
                <w:sz w:val="24"/>
              </w:rPr>
              <w:t>Voltage</w:t>
            </w:r>
            <w:r>
              <w:rPr>
                <w:spacing w:val="-2"/>
                <w:sz w:val="24"/>
              </w:rPr>
              <w:t> Magnitude</w:t>
            </w:r>
          </w:p>
        </w:tc>
        <w:tc>
          <w:tcPr>
            <w:tcW w:w="514" w:type="dxa"/>
          </w:tcPr>
          <w:p>
            <w:pPr>
              <w:pStyle w:val="TableParagraph"/>
              <w:spacing w:before="94"/>
              <w:ind w:right="68"/>
              <w:jc w:val="right"/>
              <w:rPr>
                <w:sz w:val="24"/>
              </w:rPr>
            </w:pPr>
            <w:r>
              <w:rPr>
                <w:spacing w:val="-5"/>
                <w:sz w:val="24"/>
              </w:rPr>
              <w:t>71</w:t>
            </w:r>
          </w:p>
        </w:tc>
      </w:tr>
      <w:tr>
        <w:trPr>
          <w:trHeight w:val="477" w:hRule="atLeast"/>
        </w:trPr>
        <w:tc>
          <w:tcPr>
            <w:tcW w:w="1355" w:type="dxa"/>
          </w:tcPr>
          <w:p>
            <w:pPr>
              <w:pStyle w:val="TableParagraph"/>
              <w:spacing w:before="95"/>
              <w:ind w:left="50"/>
              <w:jc w:val="left"/>
              <w:rPr>
                <w:sz w:val="24"/>
              </w:rPr>
            </w:pPr>
            <w:r>
              <w:rPr>
                <w:sz w:val="24"/>
              </w:rPr>
              <w:t>Figure</w:t>
            </w:r>
            <w:r>
              <w:rPr>
                <w:spacing w:val="-4"/>
                <w:sz w:val="24"/>
              </w:rPr>
              <w:t> 4.5:</w:t>
            </w:r>
          </w:p>
        </w:tc>
        <w:tc>
          <w:tcPr>
            <w:tcW w:w="7013" w:type="dxa"/>
          </w:tcPr>
          <w:p>
            <w:pPr>
              <w:pStyle w:val="TableParagraph"/>
              <w:spacing w:before="95"/>
              <w:ind w:left="135"/>
              <w:jc w:val="left"/>
              <w:rPr>
                <w:sz w:val="24"/>
              </w:rPr>
            </w:pPr>
            <w:r>
              <w:rPr>
                <w:sz w:val="24"/>
              </w:rPr>
              <w:t>Line</w:t>
            </w:r>
            <w:r>
              <w:rPr>
                <w:spacing w:val="-1"/>
                <w:sz w:val="24"/>
              </w:rPr>
              <w:t> </w:t>
            </w:r>
            <w:r>
              <w:rPr>
                <w:sz w:val="24"/>
              </w:rPr>
              <w:t>1</w:t>
            </w:r>
            <w:r>
              <w:rPr>
                <w:spacing w:val="-2"/>
                <w:sz w:val="24"/>
              </w:rPr>
              <w:t> </w:t>
            </w:r>
            <w:r>
              <w:rPr>
                <w:sz w:val="24"/>
              </w:rPr>
              <w:t>Outage</w:t>
            </w:r>
            <w:r>
              <w:rPr>
                <w:spacing w:val="-1"/>
                <w:sz w:val="24"/>
              </w:rPr>
              <w:t> </w:t>
            </w:r>
            <w:r>
              <w:rPr>
                <w:sz w:val="24"/>
              </w:rPr>
              <w:t>Comparison</w:t>
            </w:r>
            <w:r>
              <w:rPr>
                <w:spacing w:val="-2"/>
                <w:sz w:val="24"/>
              </w:rPr>
              <w:t> </w:t>
            </w:r>
            <w:r>
              <w:rPr>
                <w:sz w:val="24"/>
              </w:rPr>
              <w:t>of</w:t>
            </w:r>
            <w:r>
              <w:rPr>
                <w:spacing w:val="-1"/>
                <w:sz w:val="24"/>
              </w:rPr>
              <w:t> </w:t>
            </w:r>
            <w:r>
              <w:rPr>
                <w:sz w:val="24"/>
              </w:rPr>
              <w:t>Voltage</w:t>
            </w:r>
            <w:r>
              <w:rPr>
                <w:spacing w:val="-2"/>
                <w:sz w:val="24"/>
              </w:rPr>
              <w:t> Magnitude</w:t>
            </w:r>
          </w:p>
        </w:tc>
        <w:tc>
          <w:tcPr>
            <w:tcW w:w="514" w:type="dxa"/>
          </w:tcPr>
          <w:p>
            <w:pPr>
              <w:pStyle w:val="TableParagraph"/>
              <w:spacing w:before="95"/>
              <w:ind w:right="68"/>
              <w:jc w:val="right"/>
              <w:rPr>
                <w:sz w:val="24"/>
              </w:rPr>
            </w:pPr>
            <w:r>
              <w:rPr>
                <w:spacing w:val="-5"/>
                <w:sz w:val="24"/>
              </w:rPr>
              <w:t>71</w:t>
            </w:r>
          </w:p>
        </w:tc>
      </w:tr>
      <w:tr>
        <w:trPr>
          <w:trHeight w:val="477" w:hRule="atLeast"/>
        </w:trPr>
        <w:tc>
          <w:tcPr>
            <w:tcW w:w="1355" w:type="dxa"/>
          </w:tcPr>
          <w:p>
            <w:pPr>
              <w:pStyle w:val="TableParagraph"/>
              <w:spacing w:before="95"/>
              <w:ind w:left="50"/>
              <w:jc w:val="left"/>
              <w:rPr>
                <w:sz w:val="24"/>
              </w:rPr>
            </w:pPr>
            <w:r>
              <w:rPr>
                <w:sz w:val="24"/>
              </w:rPr>
              <w:t>Figure</w:t>
            </w:r>
            <w:r>
              <w:rPr>
                <w:spacing w:val="-4"/>
                <w:sz w:val="24"/>
              </w:rPr>
              <w:t> 4.6:</w:t>
            </w:r>
          </w:p>
        </w:tc>
        <w:tc>
          <w:tcPr>
            <w:tcW w:w="7013" w:type="dxa"/>
          </w:tcPr>
          <w:p>
            <w:pPr>
              <w:pStyle w:val="TableParagraph"/>
              <w:spacing w:before="95"/>
              <w:ind w:left="135"/>
              <w:jc w:val="left"/>
              <w:rPr>
                <w:sz w:val="24"/>
              </w:rPr>
            </w:pPr>
            <w:r>
              <w:rPr>
                <w:sz w:val="24"/>
              </w:rPr>
              <w:t>Line</w:t>
            </w:r>
            <w:r>
              <w:rPr>
                <w:spacing w:val="-1"/>
                <w:sz w:val="24"/>
              </w:rPr>
              <w:t> </w:t>
            </w:r>
            <w:r>
              <w:rPr>
                <w:sz w:val="24"/>
              </w:rPr>
              <w:t>2</w:t>
            </w:r>
            <w:r>
              <w:rPr>
                <w:spacing w:val="-2"/>
                <w:sz w:val="24"/>
              </w:rPr>
              <w:t> </w:t>
            </w:r>
            <w:r>
              <w:rPr>
                <w:sz w:val="24"/>
              </w:rPr>
              <w:t>Outage</w:t>
            </w:r>
            <w:r>
              <w:rPr>
                <w:spacing w:val="-1"/>
                <w:sz w:val="24"/>
              </w:rPr>
              <w:t> </w:t>
            </w:r>
            <w:r>
              <w:rPr>
                <w:sz w:val="24"/>
              </w:rPr>
              <w:t>Comparison</w:t>
            </w:r>
            <w:r>
              <w:rPr>
                <w:spacing w:val="-2"/>
                <w:sz w:val="24"/>
              </w:rPr>
              <w:t> </w:t>
            </w:r>
            <w:r>
              <w:rPr>
                <w:sz w:val="24"/>
              </w:rPr>
              <w:t>of</w:t>
            </w:r>
            <w:r>
              <w:rPr>
                <w:spacing w:val="-1"/>
                <w:sz w:val="24"/>
              </w:rPr>
              <w:t> </w:t>
            </w:r>
            <w:r>
              <w:rPr>
                <w:sz w:val="24"/>
              </w:rPr>
              <w:t>Voltage</w:t>
            </w:r>
            <w:r>
              <w:rPr>
                <w:spacing w:val="-2"/>
                <w:sz w:val="24"/>
              </w:rPr>
              <w:t> Magnitude</w:t>
            </w:r>
          </w:p>
        </w:tc>
        <w:tc>
          <w:tcPr>
            <w:tcW w:w="514" w:type="dxa"/>
          </w:tcPr>
          <w:p>
            <w:pPr>
              <w:pStyle w:val="TableParagraph"/>
              <w:spacing w:before="95"/>
              <w:ind w:right="68"/>
              <w:jc w:val="right"/>
              <w:rPr>
                <w:sz w:val="24"/>
              </w:rPr>
            </w:pPr>
            <w:r>
              <w:rPr>
                <w:spacing w:val="-5"/>
                <w:sz w:val="24"/>
              </w:rPr>
              <w:t>71</w:t>
            </w:r>
          </w:p>
        </w:tc>
      </w:tr>
      <w:tr>
        <w:trPr>
          <w:trHeight w:val="477" w:hRule="atLeast"/>
        </w:trPr>
        <w:tc>
          <w:tcPr>
            <w:tcW w:w="1355" w:type="dxa"/>
          </w:tcPr>
          <w:p>
            <w:pPr>
              <w:pStyle w:val="TableParagraph"/>
              <w:spacing w:before="95"/>
              <w:ind w:left="50"/>
              <w:jc w:val="left"/>
              <w:rPr>
                <w:sz w:val="24"/>
              </w:rPr>
            </w:pPr>
            <w:r>
              <w:rPr>
                <w:sz w:val="24"/>
              </w:rPr>
              <w:t>Figure</w:t>
            </w:r>
            <w:r>
              <w:rPr>
                <w:spacing w:val="-4"/>
                <w:sz w:val="24"/>
              </w:rPr>
              <w:t> 4.7:</w:t>
            </w:r>
          </w:p>
        </w:tc>
        <w:tc>
          <w:tcPr>
            <w:tcW w:w="7013" w:type="dxa"/>
          </w:tcPr>
          <w:p>
            <w:pPr>
              <w:pStyle w:val="TableParagraph"/>
              <w:spacing w:before="95"/>
              <w:ind w:left="135"/>
              <w:jc w:val="left"/>
              <w:rPr>
                <w:sz w:val="24"/>
              </w:rPr>
            </w:pPr>
            <w:r>
              <w:rPr>
                <w:sz w:val="24"/>
              </w:rPr>
              <w:t>Line</w:t>
            </w:r>
            <w:r>
              <w:rPr>
                <w:spacing w:val="-1"/>
                <w:sz w:val="24"/>
              </w:rPr>
              <w:t> </w:t>
            </w:r>
            <w:r>
              <w:rPr>
                <w:sz w:val="24"/>
              </w:rPr>
              <w:t>3</w:t>
            </w:r>
            <w:r>
              <w:rPr>
                <w:spacing w:val="-2"/>
                <w:sz w:val="24"/>
              </w:rPr>
              <w:t> </w:t>
            </w:r>
            <w:r>
              <w:rPr>
                <w:sz w:val="24"/>
              </w:rPr>
              <w:t>Outage</w:t>
            </w:r>
            <w:r>
              <w:rPr>
                <w:spacing w:val="-1"/>
                <w:sz w:val="24"/>
              </w:rPr>
              <w:t> </w:t>
            </w:r>
            <w:r>
              <w:rPr>
                <w:sz w:val="24"/>
              </w:rPr>
              <w:t>Comparison</w:t>
            </w:r>
            <w:r>
              <w:rPr>
                <w:spacing w:val="-2"/>
                <w:sz w:val="24"/>
              </w:rPr>
              <w:t> </w:t>
            </w:r>
            <w:r>
              <w:rPr>
                <w:sz w:val="24"/>
              </w:rPr>
              <w:t>of</w:t>
            </w:r>
            <w:r>
              <w:rPr>
                <w:spacing w:val="-1"/>
                <w:sz w:val="24"/>
              </w:rPr>
              <w:t> </w:t>
            </w:r>
            <w:r>
              <w:rPr>
                <w:sz w:val="24"/>
              </w:rPr>
              <w:t>Voltage</w:t>
            </w:r>
            <w:r>
              <w:rPr>
                <w:spacing w:val="-2"/>
                <w:sz w:val="24"/>
              </w:rPr>
              <w:t> Magnitude</w:t>
            </w:r>
          </w:p>
        </w:tc>
        <w:tc>
          <w:tcPr>
            <w:tcW w:w="514" w:type="dxa"/>
          </w:tcPr>
          <w:p>
            <w:pPr>
              <w:pStyle w:val="TableParagraph"/>
              <w:spacing w:before="95"/>
              <w:ind w:right="68"/>
              <w:jc w:val="right"/>
              <w:rPr>
                <w:sz w:val="24"/>
              </w:rPr>
            </w:pPr>
            <w:r>
              <w:rPr>
                <w:spacing w:val="-5"/>
                <w:sz w:val="24"/>
              </w:rPr>
              <w:t>72</w:t>
            </w:r>
          </w:p>
        </w:tc>
      </w:tr>
      <w:tr>
        <w:trPr>
          <w:trHeight w:val="477" w:hRule="atLeast"/>
        </w:trPr>
        <w:tc>
          <w:tcPr>
            <w:tcW w:w="1355" w:type="dxa"/>
          </w:tcPr>
          <w:p>
            <w:pPr>
              <w:pStyle w:val="TableParagraph"/>
              <w:spacing w:before="95"/>
              <w:ind w:left="50"/>
              <w:jc w:val="left"/>
              <w:rPr>
                <w:sz w:val="24"/>
              </w:rPr>
            </w:pPr>
            <w:r>
              <w:rPr>
                <w:sz w:val="24"/>
              </w:rPr>
              <w:t>Figure</w:t>
            </w:r>
            <w:r>
              <w:rPr>
                <w:spacing w:val="-4"/>
                <w:sz w:val="24"/>
              </w:rPr>
              <w:t> 4.8:</w:t>
            </w:r>
          </w:p>
        </w:tc>
        <w:tc>
          <w:tcPr>
            <w:tcW w:w="7013" w:type="dxa"/>
          </w:tcPr>
          <w:p>
            <w:pPr>
              <w:pStyle w:val="TableParagraph"/>
              <w:spacing w:before="95"/>
              <w:ind w:left="135"/>
              <w:jc w:val="left"/>
              <w:rPr>
                <w:sz w:val="24"/>
              </w:rPr>
            </w:pPr>
            <w:r>
              <w:rPr>
                <w:sz w:val="24"/>
              </w:rPr>
              <w:t>Line</w:t>
            </w:r>
            <w:r>
              <w:rPr>
                <w:spacing w:val="-1"/>
                <w:sz w:val="24"/>
              </w:rPr>
              <w:t> </w:t>
            </w:r>
            <w:r>
              <w:rPr>
                <w:sz w:val="24"/>
              </w:rPr>
              <w:t>5</w:t>
            </w:r>
            <w:r>
              <w:rPr>
                <w:spacing w:val="-2"/>
                <w:sz w:val="24"/>
              </w:rPr>
              <w:t> </w:t>
            </w:r>
            <w:r>
              <w:rPr>
                <w:sz w:val="24"/>
              </w:rPr>
              <w:t>Outage</w:t>
            </w:r>
            <w:r>
              <w:rPr>
                <w:spacing w:val="-1"/>
                <w:sz w:val="24"/>
              </w:rPr>
              <w:t> </w:t>
            </w:r>
            <w:r>
              <w:rPr>
                <w:sz w:val="24"/>
              </w:rPr>
              <w:t>Comparison</w:t>
            </w:r>
            <w:r>
              <w:rPr>
                <w:spacing w:val="-2"/>
                <w:sz w:val="24"/>
              </w:rPr>
              <w:t> </w:t>
            </w:r>
            <w:r>
              <w:rPr>
                <w:sz w:val="24"/>
              </w:rPr>
              <w:t>of</w:t>
            </w:r>
            <w:r>
              <w:rPr>
                <w:spacing w:val="-1"/>
                <w:sz w:val="24"/>
              </w:rPr>
              <w:t> </w:t>
            </w:r>
            <w:r>
              <w:rPr>
                <w:sz w:val="24"/>
              </w:rPr>
              <w:t>Voltage</w:t>
            </w:r>
            <w:r>
              <w:rPr>
                <w:spacing w:val="-2"/>
                <w:sz w:val="24"/>
              </w:rPr>
              <w:t> Magnitude</w:t>
            </w:r>
          </w:p>
        </w:tc>
        <w:tc>
          <w:tcPr>
            <w:tcW w:w="514" w:type="dxa"/>
          </w:tcPr>
          <w:p>
            <w:pPr>
              <w:pStyle w:val="TableParagraph"/>
              <w:spacing w:before="95"/>
              <w:ind w:right="68"/>
              <w:jc w:val="right"/>
              <w:rPr>
                <w:sz w:val="24"/>
              </w:rPr>
            </w:pPr>
            <w:r>
              <w:rPr>
                <w:spacing w:val="-5"/>
                <w:sz w:val="24"/>
              </w:rPr>
              <w:t>72</w:t>
            </w:r>
          </w:p>
        </w:tc>
      </w:tr>
      <w:tr>
        <w:trPr>
          <w:trHeight w:val="477" w:hRule="atLeast"/>
        </w:trPr>
        <w:tc>
          <w:tcPr>
            <w:tcW w:w="1355" w:type="dxa"/>
          </w:tcPr>
          <w:p>
            <w:pPr>
              <w:pStyle w:val="TableParagraph"/>
              <w:spacing w:before="95"/>
              <w:ind w:left="50"/>
              <w:jc w:val="left"/>
              <w:rPr>
                <w:sz w:val="24"/>
              </w:rPr>
            </w:pPr>
            <w:r>
              <w:rPr>
                <w:sz w:val="24"/>
              </w:rPr>
              <w:t>Figure</w:t>
            </w:r>
            <w:r>
              <w:rPr>
                <w:spacing w:val="-4"/>
                <w:sz w:val="24"/>
              </w:rPr>
              <w:t> 4.9:</w:t>
            </w:r>
          </w:p>
        </w:tc>
        <w:tc>
          <w:tcPr>
            <w:tcW w:w="7013" w:type="dxa"/>
          </w:tcPr>
          <w:p>
            <w:pPr>
              <w:pStyle w:val="TableParagraph"/>
              <w:spacing w:before="95"/>
              <w:ind w:left="135"/>
              <w:jc w:val="left"/>
              <w:rPr>
                <w:sz w:val="24"/>
              </w:rPr>
            </w:pPr>
            <w:r>
              <w:rPr>
                <w:sz w:val="24"/>
              </w:rPr>
              <w:t>Line</w:t>
            </w:r>
            <w:r>
              <w:rPr>
                <w:spacing w:val="-3"/>
                <w:sz w:val="24"/>
              </w:rPr>
              <w:t> </w:t>
            </w:r>
            <w:r>
              <w:rPr>
                <w:sz w:val="24"/>
              </w:rPr>
              <w:t>6</w:t>
            </w:r>
            <w:r>
              <w:rPr>
                <w:spacing w:val="-2"/>
                <w:sz w:val="24"/>
              </w:rPr>
              <w:t> </w:t>
            </w:r>
            <w:r>
              <w:rPr>
                <w:sz w:val="24"/>
              </w:rPr>
              <w:t>Outage</w:t>
            </w:r>
            <w:r>
              <w:rPr>
                <w:spacing w:val="-1"/>
                <w:sz w:val="24"/>
              </w:rPr>
              <w:t> </w:t>
            </w:r>
            <w:r>
              <w:rPr>
                <w:sz w:val="24"/>
              </w:rPr>
              <w:t>Comparison</w:t>
            </w:r>
            <w:r>
              <w:rPr>
                <w:spacing w:val="-2"/>
                <w:sz w:val="24"/>
              </w:rPr>
              <w:t> </w:t>
            </w:r>
            <w:r>
              <w:rPr>
                <w:sz w:val="24"/>
              </w:rPr>
              <w:t>of</w:t>
            </w:r>
            <w:r>
              <w:rPr>
                <w:spacing w:val="-1"/>
                <w:sz w:val="24"/>
              </w:rPr>
              <w:t> </w:t>
            </w:r>
            <w:r>
              <w:rPr>
                <w:sz w:val="24"/>
              </w:rPr>
              <w:t>Voltage</w:t>
            </w:r>
            <w:r>
              <w:rPr>
                <w:spacing w:val="-2"/>
                <w:sz w:val="24"/>
              </w:rPr>
              <w:t> Magnitude</w:t>
            </w:r>
          </w:p>
        </w:tc>
        <w:tc>
          <w:tcPr>
            <w:tcW w:w="514" w:type="dxa"/>
          </w:tcPr>
          <w:p>
            <w:pPr>
              <w:pStyle w:val="TableParagraph"/>
              <w:spacing w:before="95"/>
              <w:ind w:right="68"/>
              <w:jc w:val="right"/>
              <w:rPr>
                <w:sz w:val="24"/>
              </w:rPr>
            </w:pPr>
            <w:r>
              <w:rPr>
                <w:spacing w:val="-5"/>
                <w:sz w:val="24"/>
              </w:rPr>
              <w:t>72</w:t>
            </w:r>
          </w:p>
        </w:tc>
      </w:tr>
      <w:tr>
        <w:trPr>
          <w:trHeight w:val="477" w:hRule="atLeast"/>
        </w:trPr>
        <w:tc>
          <w:tcPr>
            <w:tcW w:w="1355" w:type="dxa"/>
          </w:tcPr>
          <w:p>
            <w:pPr>
              <w:pStyle w:val="TableParagraph"/>
              <w:spacing w:before="96"/>
              <w:ind w:left="50"/>
              <w:jc w:val="left"/>
              <w:rPr>
                <w:sz w:val="24"/>
              </w:rPr>
            </w:pPr>
            <w:r>
              <w:rPr>
                <w:sz w:val="24"/>
              </w:rPr>
              <w:t>Figure</w:t>
            </w:r>
            <w:r>
              <w:rPr>
                <w:spacing w:val="-4"/>
                <w:sz w:val="24"/>
              </w:rPr>
              <w:t> </w:t>
            </w:r>
            <w:r>
              <w:rPr>
                <w:spacing w:val="-2"/>
                <w:sz w:val="24"/>
              </w:rPr>
              <w:t>4.10:</w:t>
            </w:r>
          </w:p>
        </w:tc>
        <w:tc>
          <w:tcPr>
            <w:tcW w:w="7013" w:type="dxa"/>
          </w:tcPr>
          <w:p>
            <w:pPr>
              <w:pStyle w:val="TableParagraph"/>
              <w:spacing w:before="96"/>
              <w:ind w:left="135"/>
              <w:jc w:val="left"/>
              <w:rPr>
                <w:sz w:val="24"/>
              </w:rPr>
            </w:pPr>
            <w:r>
              <w:rPr>
                <w:sz w:val="24"/>
              </w:rPr>
              <w:t>Line</w:t>
            </w:r>
            <w:r>
              <w:rPr>
                <w:spacing w:val="-1"/>
                <w:sz w:val="24"/>
              </w:rPr>
              <w:t> </w:t>
            </w:r>
            <w:r>
              <w:rPr>
                <w:sz w:val="24"/>
              </w:rPr>
              <w:t>7</w:t>
            </w:r>
            <w:r>
              <w:rPr>
                <w:spacing w:val="-2"/>
                <w:sz w:val="24"/>
              </w:rPr>
              <w:t> </w:t>
            </w:r>
            <w:r>
              <w:rPr>
                <w:sz w:val="24"/>
              </w:rPr>
              <w:t>Outage</w:t>
            </w:r>
            <w:r>
              <w:rPr>
                <w:spacing w:val="-1"/>
                <w:sz w:val="24"/>
              </w:rPr>
              <w:t> </w:t>
            </w:r>
            <w:r>
              <w:rPr>
                <w:sz w:val="24"/>
              </w:rPr>
              <w:t>Comparison</w:t>
            </w:r>
            <w:r>
              <w:rPr>
                <w:spacing w:val="-2"/>
                <w:sz w:val="24"/>
              </w:rPr>
              <w:t> </w:t>
            </w:r>
            <w:r>
              <w:rPr>
                <w:sz w:val="24"/>
              </w:rPr>
              <w:t>of</w:t>
            </w:r>
            <w:r>
              <w:rPr>
                <w:spacing w:val="-1"/>
                <w:sz w:val="24"/>
              </w:rPr>
              <w:t> </w:t>
            </w:r>
            <w:r>
              <w:rPr>
                <w:sz w:val="24"/>
              </w:rPr>
              <w:t>Voltage</w:t>
            </w:r>
            <w:r>
              <w:rPr>
                <w:spacing w:val="-2"/>
                <w:sz w:val="24"/>
              </w:rPr>
              <w:t> Magnitude</w:t>
            </w:r>
          </w:p>
        </w:tc>
        <w:tc>
          <w:tcPr>
            <w:tcW w:w="514" w:type="dxa"/>
          </w:tcPr>
          <w:p>
            <w:pPr>
              <w:pStyle w:val="TableParagraph"/>
              <w:spacing w:before="96"/>
              <w:ind w:right="68"/>
              <w:jc w:val="right"/>
              <w:rPr>
                <w:sz w:val="24"/>
              </w:rPr>
            </w:pPr>
            <w:r>
              <w:rPr>
                <w:spacing w:val="-5"/>
                <w:sz w:val="24"/>
              </w:rPr>
              <w:t>72</w:t>
            </w:r>
          </w:p>
        </w:tc>
      </w:tr>
      <w:tr>
        <w:trPr>
          <w:trHeight w:val="477" w:hRule="atLeast"/>
        </w:trPr>
        <w:tc>
          <w:tcPr>
            <w:tcW w:w="1355" w:type="dxa"/>
          </w:tcPr>
          <w:p>
            <w:pPr>
              <w:pStyle w:val="TableParagraph"/>
              <w:spacing w:before="95"/>
              <w:ind w:left="50"/>
              <w:jc w:val="left"/>
              <w:rPr>
                <w:sz w:val="24"/>
              </w:rPr>
            </w:pPr>
            <w:r>
              <w:rPr>
                <w:sz w:val="24"/>
              </w:rPr>
              <w:t>Figure</w:t>
            </w:r>
            <w:r>
              <w:rPr>
                <w:spacing w:val="-4"/>
                <w:sz w:val="24"/>
              </w:rPr>
              <w:t> </w:t>
            </w:r>
            <w:r>
              <w:rPr>
                <w:spacing w:val="-2"/>
                <w:sz w:val="24"/>
              </w:rPr>
              <w:t>4.11:</w:t>
            </w:r>
          </w:p>
        </w:tc>
        <w:tc>
          <w:tcPr>
            <w:tcW w:w="7013" w:type="dxa"/>
          </w:tcPr>
          <w:p>
            <w:pPr>
              <w:pStyle w:val="TableParagraph"/>
              <w:spacing w:before="95"/>
              <w:ind w:left="135"/>
              <w:jc w:val="left"/>
              <w:rPr>
                <w:sz w:val="24"/>
              </w:rPr>
            </w:pPr>
            <w:r>
              <w:rPr>
                <w:sz w:val="24"/>
              </w:rPr>
              <w:t>Line</w:t>
            </w:r>
            <w:r>
              <w:rPr>
                <w:spacing w:val="-1"/>
                <w:sz w:val="24"/>
              </w:rPr>
              <w:t> </w:t>
            </w:r>
            <w:r>
              <w:rPr>
                <w:sz w:val="24"/>
              </w:rPr>
              <w:t>8</w:t>
            </w:r>
            <w:r>
              <w:rPr>
                <w:spacing w:val="-2"/>
                <w:sz w:val="24"/>
              </w:rPr>
              <w:t> </w:t>
            </w:r>
            <w:r>
              <w:rPr>
                <w:sz w:val="24"/>
              </w:rPr>
              <w:t>Outage</w:t>
            </w:r>
            <w:r>
              <w:rPr>
                <w:spacing w:val="-1"/>
                <w:sz w:val="24"/>
              </w:rPr>
              <w:t> </w:t>
            </w:r>
            <w:r>
              <w:rPr>
                <w:sz w:val="24"/>
              </w:rPr>
              <w:t>Comparison</w:t>
            </w:r>
            <w:r>
              <w:rPr>
                <w:spacing w:val="-2"/>
                <w:sz w:val="24"/>
              </w:rPr>
              <w:t> </w:t>
            </w:r>
            <w:r>
              <w:rPr>
                <w:sz w:val="24"/>
              </w:rPr>
              <w:t>of</w:t>
            </w:r>
            <w:r>
              <w:rPr>
                <w:spacing w:val="-1"/>
                <w:sz w:val="24"/>
              </w:rPr>
              <w:t> </w:t>
            </w:r>
            <w:r>
              <w:rPr>
                <w:sz w:val="24"/>
              </w:rPr>
              <w:t>Voltage</w:t>
            </w:r>
            <w:r>
              <w:rPr>
                <w:spacing w:val="-2"/>
                <w:sz w:val="24"/>
              </w:rPr>
              <w:t> Magnitude</w:t>
            </w:r>
          </w:p>
        </w:tc>
        <w:tc>
          <w:tcPr>
            <w:tcW w:w="514" w:type="dxa"/>
          </w:tcPr>
          <w:p>
            <w:pPr>
              <w:pStyle w:val="TableParagraph"/>
              <w:spacing w:before="95"/>
              <w:ind w:right="68"/>
              <w:jc w:val="right"/>
              <w:rPr>
                <w:sz w:val="24"/>
              </w:rPr>
            </w:pPr>
            <w:r>
              <w:rPr>
                <w:spacing w:val="-5"/>
                <w:sz w:val="24"/>
              </w:rPr>
              <w:t>72</w:t>
            </w:r>
          </w:p>
        </w:tc>
      </w:tr>
      <w:tr>
        <w:trPr>
          <w:trHeight w:val="371" w:hRule="atLeast"/>
        </w:trPr>
        <w:tc>
          <w:tcPr>
            <w:tcW w:w="1355" w:type="dxa"/>
          </w:tcPr>
          <w:p>
            <w:pPr>
              <w:pStyle w:val="TableParagraph"/>
              <w:spacing w:line="256" w:lineRule="exact" w:before="95"/>
              <w:ind w:left="50"/>
              <w:jc w:val="left"/>
              <w:rPr>
                <w:sz w:val="24"/>
              </w:rPr>
            </w:pPr>
            <w:r>
              <w:rPr>
                <w:sz w:val="24"/>
              </w:rPr>
              <w:t>Figure</w:t>
            </w:r>
            <w:r>
              <w:rPr>
                <w:spacing w:val="-4"/>
                <w:sz w:val="24"/>
              </w:rPr>
              <w:t> </w:t>
            </w:r>
            <w:r>
              <w:rPr>
                <w:spacing w:val="-2"/>
                <w:sz w:val="24"/>
              </w:rPr>
              <w:t>4.12:</w:t>
            </w:r>
          </w:p>
        </w:tc>
        <w:tc>
          <w:tcPr>
            <w:tcW w:w="7013" w:type="dxa"/>
          </w:tcPr>
          <w:p>
            <w:pPr>
              <w:pStyle w:val="TableParagraph"/>
              <w:spacing w:line="256" w:lineRule="exact" w:before="95"/>
              <w:ind w:left="135"/>
              <w:jc w:val="left"/>
              <w:rPr>
                <w:sz w:val="24"/>
              </w:rPr>
            </w:pPr>
            <w:r>
              <w:rPr>
                <w:sz w:val="24"/>
              </w:rPr>
              <w:t>Line</w:t>
            </w:r>
            <w:r>
              <w:rPr>
                <w:spacing w:val="-1"/>
                <w:sz w:val="24"/>
              </w:rPr>
              <w:t> </w:t>
            </w:r>
            <w:r>
              <w:rPr>
                <w:sz w:val="24"/>
              </w:rPr>
              <w:t>9</w:t>
            </w:r>
            <w:r>
              <w:rPr>
                <w:spacing w:val="-2"/>
                <w:sz w:val="24"/>
              </w:rPr>
              <w:t> </w:t>
            </w:r>
            <w:r>
              <w:rPr>
                <w:sz w:val="24"/>
              </w:rPr>
              <w:t>Outage</w:t>
            </w:r>
            <w:r>
              <w:rPr>
                <w:spacing w:val="-1"/>
                <w:sz w:val="24"/>
              </w:rPr>
              <w:t> </w:t>
            </w:r>
            <w:r>
              <w:rPr>
                <w:sz w:val="24"/>
              </w:rPr>
              <w:t>Comparison</w:t>
            </w:r>
            <w:r>
              <w:rPr>
                <w:spacing w:val="-2"/>
                <w:sz w:val="24"/>
              </w:rPr>
              <w:t> </w:t>
            </w:r>
            <w:r>
              <w:rPr>
                <w:sz w:val="24"/>
              </w:rPr>
              <w:t>of</w:t>
            </w:r>
            <w:r>
              <w:rPr>
                <w:spacing w:val="-1"/>
                <w:sz w:val="24"/>
              </w:rPr>
              <w:t> </w:t>
            </w:r>
            <w:r>
              <w:rPr>
                <w:sz w:val="24"/>
              </w:rPr>
              <w:t>Voltage</w:t>
            </w:r>
            <w:r>
              <w:rPr>
                <w:spacing w:val="-2"/>
                <w:sz w:val="24"/>
              </w:rPr>
              <w:t> Magnitude</w:t>
            </w:r>
          </w:p>
        </w:tc>
        <w:tc>
          <w:tcPr>
            <w:tcW w:w="514" w:type="dxa"/>
          </w:tcPr>
          <w:p>
            <w:pPr>
              <w:pStyle w:val="TableParagraph"/>
              <w:spacing w:line="256" w:lineRule="exact" w:before="95"/>
              <w:ind w:right="68"/>
              <w:jc w:val="right"/>
              <w:rPr>
                <w:sz w:val="24"/>
              </w:rPr>
            </w:pPr>
            <w:r>
              <w:rPr>
                <w:spacing w:val="-5"/>
                <w:sz w:val="24"/>
              </w:rPr>
              <w:t>72</w:t>
            </w:r>
          </w:p>
        </w:tc>
      </w:tr>
    </w:tbl>
    <w:p>
      <w:pPr>
        <w:spacing w:after="0" w:line="256" w:lineRule="exact"/>
        <w:jc w:val="right"/>
        <w:rPr>
          <w:sz w:val="24"/>
        </w:rPr>
        <w:sectPr>
          <w:pgSz w:w="12240" w:h="15840"/>
          <w:pgMar w:header="0" w:footer="792" w:top="1360" w:bottom="980" w:left="1180" w:right="1180"/>
        </w:sectPr>
      </w:pPr>
    </w:p>
    <w:p>
      <w:pPr>
        <w:pStyle w:val="Heading2"/>
        <w:ind w:left="575"/>
      </w:pPr>
      <w:bookmarkStart w:name="_TOC_250024" w:id="7"/>
      <w:r>
        <w:rPr/>
        <w:t>LIST OF</w:t>
      </w:r>
      <w:r>
        <w:rPr>
          <w:spacing w:val="-3"/>
        </w:rPr>
        <w:t> </w:t>
      </w:r>
      <w:bookmarkEnd w:id="7"/>
      <w:r>
        <w:rPr>
          <w:spacing w:val="-2"/>
        </w:rPr>
        <w:t>TABLES</w:t>
      </w:r>
    </w:p>
    <w:p>
      <w:pPr>
        <w:pStyle w:val="BodyText"/>
        <w:spacing w:before="1"/>
        <w:rPr>
          <w:b/>
          <w:sz w:val="18"/>
        </w:rPr>
      </w:pPr>
    </w:p>
    <w:tbl>
      <w:tblPr>
        <w:tblW w:w="0" w:type="auto"/>
        <w:jc w:val="left"/>
        <w:tblInd w:w="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16"/>
        <w:gridCol w:w="6603"/>
        <w:gridCol w:w="943"/>
      </w:tblGrid>
      <w:tr>
        <w:trPr>
          <w:trHeight w:val="371" w:hRule="atLeast"/>
        </w:trPr>
        <w:tc>
          <w:tcPr>
            <w:tcW w:w="1316" w:type="dxa"/>
          </w:tcPr>
          <w:p>
            <w:pPr>
              <w:pStyle w:val="TableParagraph"/>
              <w:spacing w:line="266" w:lineRule="exact"/>
              <w:ind w:left="50"/>
              <w:jc w:val="left"/>
              <w:rPr>
                <w:sz w:val="24"/>
              </w:rPr>
            </w:pPr>
            <w:r>
              <w:rPr>
                <w:sz w:val="24"/>
              </w:rPr>
              <w:t>Table</w:t>
            </w:r>
            <w:r>
              <w:rPr>
                <w:spacing w:val="-2"/>
                <w:sz w:val="24"/>
              </w:rPr>
              <w:t> </w:t>
            </w:r>
            <w:r>
              <w:rPr>
                <w:spacing w:val="-4"/>
                <w:sz w:val="24"/>
              </w:rPr>
              <w:t>2.1:</w:t>
            </w:r>
          </w:p>
        </w:tc>
        <w:tc>
          <w:tcPr>
            <w:tcW w:w="6603" w:type="dxa"/>
          </w:tcPr>
          <w:p>
            <w:pPr>
              <w:pStyle w:val="TableParagraph"/>
              <w:spacing w:line="266" w:lineRule="exact"/>
              <w:ind w:left="173"/>
              <w:jc w:val="left"/>
              <w:rPr>
                <w:sz w:val="24"/>
              </w:rPr>
            </w:pPr>
            <w:r>
              <w:rPr>
                <w:sz w:val="24"/>
              </w:rPr>
              <w:t>Bus</w:t>
            </w:r>
            <w:r>
              <w:rPr>
                <w:spacing w:val="-2"/>
                <w:sz w:val="24"/>
              </w:rPr>
              <w:t> classification</w:t>
            </w:r>
          </w:p>
        </w:tc>
        <w:tc>
          <w:tcPr>
            <w:tcW w:w="943" w:type="dxa"/>
          </w:tcPr>
          <w:p>
            <w:pPr>
              <w:pStyle w:val="TableParagraph"/>
              <w:spacing w:line="266" w:lineRule="exact"/>
              <w:ind w:right="48"/>
              <w:jc w:val="right"/>
              <w:rPr>
                <w:sz w:val="24"/>
              </w:rPr>
            </w:pPr>
            <w:r>
              <w:rPr>
                <w:spacing w:val="-5"/>
                <w:sz w:val="24"/>
              </w:rPr>
              <w:t>12</w:t>
            </w:r>
          </w:p>
        </w:tc>
      </w:tr>
      <w:tr>
        <w:trPr>
          <w:trHeight w:val="477" w:hRule="atLeast"/>
        </w:trPr>
        <w:tc>
          <w:tcPr>
            <w:tcW w:w="1316" w:type="dxa"/>
          </w:tcPr>
          <w:p>
            <w:pPr>
              <w:pStyle w:val="TableParagraph"/>
              <w:spacing w:before="95"/>
              <w:ind w:left="50"/>
              <w:jc w:val="left"/>
              <w:rPr>
                <w:sz w:val="24"/>
              </w:rPr>
            </w:pPr>
            <w:r>
              <w:rPr>
                <w:sz w:val="24"/>
              </w:rPr>
              <w:t>Table</w:t>
            </w:r>
            <w:r>
              <w:rPr>
                <w:spacing w:val="-2"/>
                <w:sz w:val="24"/>
              </w:rPr>
              <w:t> </w:t>
            </w:r>
            <w:r>
              <w:rPr>
                <w:spacing w:val="-4"/>
                <w:sz w:val="24"/>
              </w:rPr>
              <w:t>4.1:</w:t>
            </w:r>
          </w:p>
        </w:tc>
        <w:tc>
          <w:tcPr>
            <w:tcW w:w="6603" w:type="dxa"/>
          </w:tcPr>
          <w:p>
            <w:pPr>
              <w:pStyle w:val="TableParagraph"/>
              <w:spacing w:before="95"/>
              <w:ind w:left="173"/>
              <w:jc w:val="left"/>
              <w:rPr>
                <w:sz w:val="24"/>
              </w:rPr>
            </w:pPr>
            <w:r>
              <w:rPr>
                <w:sz w:val="24"/>
              </w:rPr>
              <w:t>Base</w:t>
            </w:r>
            <w:r>
              <w:rPr>
                <w:spacing w:val="-3"/>
                <w:sz w:val="24"/>
              </w:rPr>
              <w:t> </w:t>
            </w:r>
            <w:r>
              <w:rPr>
                <w:sz w:val="24"/>
              </w:rPr>
              <w:t>Case Bus</w:t>
            </w:r>
            <w:r>
              <w:rPr>
                <w:spacing w:val="-1"/>
                <w:sz w:val="24"/>
              </w:rPr>
              <w:t> </w:t>
            </w:r>
            <w:r>
              <w:rPr>
                <w:sz w:val="24"/>
              </w:rPr>
              <w:t>Data for</w:t>
            </w:r>
            <w:r>
              <w:rPr>
                <w:spacing w:val="-1"/>
                <w:sz w:val="24"/>
              </w:rPr>
              <w:t> </w:t>
            </w:r>
            <w:r>
              <w:rPr>
                <w:sz w:val="24"/>
              </w:rPr>
              <w:t>6</w:t>
            </w:r>
            <w:r>
              <w:rPr>
                <w:spacing w:val="-1"/>
                <w:sz w:val="24"/>
              </w:rPr>
              <w:t> </w:t>
            </w:r>
            <w:r>
              <w:rPr>
                <w:sz w:val="24"/>
              </w:rPr>
              <w:t>Bus</w:t>
            </w:r>
            <w:r>
              <w:rPr>
                <w:spacing w:val="-1"/>
                <w:sz w:val="24"/>
              </w:rPr>
              <w:t> </w:t>
            </w:r>
            <w:r>
              <w:rPr>
                <w:spacing w:val="-2"/>
                <w:sz w:val="24"/>
              </w:rPr>
              <w:t>system</w:t>
            </w:r>
          </w:p>
        </w:tc>
        <w:tc>
          <w:tcPr>
            <w:tcW w:w="943" w:type="dxa"/>
          </w:tcPr>
          <w:p>
            <w:pPr>
              <w:pStyle w:val="TableParagraph"/>
              <w:spacing w:before="95"/>
              <w:ind w:right="48"/>
              <w:jc w:val="right"/>
              <w:rPr>
                <w:sz w:val="24"/>
              </w:rPr>
            </w:pPr>
            <w:r>
              <w:rPr>
                <w:spacing w:val="-5"/>
                <w:sz w:val="24"/>
              </w:rPr>
              <w:t>44</w:t>
            </w:r>
          </w:p>
        </w:tc>
      </w:tr>
      <w:tr>
        <w:trPr>
          <w:trHeight w:val="477" w:hRule="atLeast"/>
        </w:trPr>
        <w:tc>
          <w:tcPr>
            <w:tcW w:w="1316" w:type="dxa"/>
          </w:tcPr>
          <w:p>
            <w:pPr>
              <w:pStyle w:val="TableParagraph"/>
              <w:spacing w:before="95"/>
              <w:ind w:left="50"/>
              <w:jc w:val="left"/>
              <w:rPr>
                <w:sz w:val="24"/>
              </w:rPr>
            </w:pPr>
            <w:r>
              <w:rPr>
                <w:sz w:val="24"/>
              </w:rPr>
              <w:t>Table</w:t>
            </w:r>
            <w:r>
              <w:rPr>
                <w:spacing w:val="-2"/>
                <w:sz w:val="24"/>
              </w:rPr>
              <w:t> </w:t>
            </w:r>
            <w:r>
              <w:rPr>
                <w:spacing w:val="-4"/>
                <w:sz w:val="24"/>
              </w:rPr>
              <w:t>4.2:</w:t>
            </w:r>
          </w:p>
        </w:tc>
        <w:tc>
          <w:tcPr>
            <w:tcW w:w="6603" w:type="dxa"/>
          </w:tcPr>
          <w:p>
            <w:pPr>
              <w:pStyle w:val="TableParagraph"/>
              <w:spacing w:before="95"/>
              <w:ind w:left="173"/>
              <w:jc w:val="left"/>
              <w:rPr>
                <w:sz w:val="24"/>
              </w:rPr>
            </w:pPr>
            <w:r>
              <w:rPr>
                <w:sz w:val="24"/>
              </w:rPr>
              <w:t>Base</w:t>
            </w:r>
            <w:r>
              <w:rPr>
                <w:spacing w:val="-2"/>
                <w:sz w:val="24"/>
              </w:rPr>
              <w:t> </w:t>
            </w:r>
            <w:r>
              <w:rPr>
                <w:sz w:val="24"/>
              </w:rPr>
              <w:t>Case</w:t>
            </w:r>
            <w:r>
              <w:rPr>
                <w:spacing w:val="-1"/>
                <w:sz w:val="24"/>
              </w:rPr>
              <w:t> </w:t>
            </w:r>
            <w:r>
              <w:rPr>
                <w:sz w:val="24"/>
              </w:rPr>
              <w:t>line</w:t>
            </w:r>
            <w:r>
              <w:rPr>
                <w:spacing w:val="-2"/>
                <w:sz w:val="24"/>
              </w:rPr>
              <w:t> </w:t>
            </w:r>
            <w:r>
              <w:rPr>
                <w:sz w:val="24"/>
              </w:rPr>
              <w:t>data</w:t>
            </w:r>
            <w:r>
              <w:rPr>
                <w:spacing w:val="1"/>
                <w:sz w:val="24"/>
              </w:rPr>
              <w:t> </w:t>
            </w:r>
            <w:r>
              <w:rPr>
                <w:sz w:val="24"/>
              </w:rPr>
              <w:t>for</w:t>
            </w:r>
            <w:r>
              <w:rPr>
                <w:spacing w:val="-3"/>
                <w:sz w:val="24"/>
              </w:rPr>
              <w:t> </w:t>
            </w:r>
            <w:r>
              <w:rPr>
                <w:sz w:val="24"/>
              </w:rPr>
              <w:t>6</w:t>
            </w:r>
            <w:r>
              <w:rPr>
                <w:spacing w:val="2"/>
                <w:sz w:val="24"/>
              </w:rPr>
              <w:t> </w:t>
            </w:r>
            <w:r>
              <w:rPr>
                <w:sz w:val="24"/>
              </w:rPr>
              <w:t>bus </w:t>
            </w:r>
            <w:r>
              <w:rPr>
                <w:spacing w:val="-2"/>
                <w:sz w:val="24"/>
              </w:rPr>
              <w:t>system</w:t>
            </w:r>
          </w:p>
        </w:tc>
        <w:tc>
          <w:tcPr>
            <w:tcW w:w="943" w:type="dxa"/>
          </w:tcPr>
          <w:p>
            <w:pPr>
              <w:pStyle w:val="TableParagraph"/>
              <w:spacing w:before="95"/>
              <w:ind w:right="48"/>
              <w:jc w:val="right"/>
              <w:rPr>
                <w:sz w:val="24"/>
              </w:rPr>
            </w:pPr>
            <w:r>
              <w:rPr>
                <w:spacing w:val="-5"/>
                <w:sz w:val="24"/>
              </w:rPr>
              <w:t>45</w:t>
            </w:r>
          </w:p>
        </w:tc>
      </w:tr>
      <w:tr>
        <w:trPr>
          <w:trHeight w:val="477" w:hRule="atLeast"/>
        </w:trPr>
        <w:tc>
          <w:tcPr>
            <w:tcW w:w="1316" w:type="dxa"/>
          </w:tcPr>
          <w:p>
            <w:pPr>
              <w:pStyle w:val="TableParagraph"/>
              <w:spacing w:before="95"/>
              <w:ind w:left="50"/>
              <w:jc w:val="left"/>
              <w:rPr>
                <w:sz w:val="24"/>
              </w:rPr>
            </w:pPr>
            <w:r>
              <w:rPr>
                <w:sz w:val="24"/>
              </w:rPr>
              <w:t>Table</w:t>
            </w:r>
            <w:r>
              <w:rPr>
                <w:spacing w:val="-2"/>
                <w:sz w:val="24"/>
              </w:rPr>
              <w:t> </w:t>
            </w:r>
            <w:r>
              <w:rPr>
                <w:spacing w:val="-4"/>
                <w:sz w:val="24"/>
              </w:rPr>
              <w:t>4.3:</w:t>
            </w:r>
          </w:p>
        </w:tc>
        <w:tc>
          <w:tcPr>
            <w:tcW w:w="6603" w:type="dxa"/>
          </w:tcPr>
          <w:p>
            <w:pPr>
              <w:pStyle w:val="TableParagraph"/>
              <w:spacing w:before="95"/>
              <w:ind w:left="173"/>
              <w:jc w:val="left"/>
              <w:rPr>
                <w:sz w:val="24"/>
              </w:rPr>
            </w:pPr>
            <w:r>
              <w:rPr>
                <w:sz w:val="24"/>
              </w:rPr>
              <w:t>Generator</w:t>
            </w:r>
            <w:r>
              <w:rPr>
                <w:spacing w:val="-4"/>
                <w:sz w:val="24"/>
              </w:rPr>
              <w:t> </w:t>
            </w:r>
            <w:r>
              <w:rPr>
                <w:sz w:val="24"/>
              </w:rPr>
              <w:t>contingency</w:t>
            </w:r>
            <w:r>
              <w:rPr>
                <w:spacing w:val="-7"/>
                <w:sz w:val="24"/>
              </w:rPr>
              <w:t> </w:t>
            </w:r>
            <w:r>
              <w:rPr>
                <w:sz w:val="24"/>
              </w:rPr>
              <w:t>analysis</w:t>
            </w:r>
            <w:r>
              <w:rPr>
                <w:spacing w:val="-1"/>
                <w:sz w:val="24"/>
              </w:rPr>
              <w:t> </w:t>
            </w:r>
            <w:r>
              <w:rPr>
                <w:spacing w:val="-2"/>
                <w:sz w:val="24"/>
              </w:rPr>
              <w:t>result</w:t>
            </w:r>
          </w:p>
        </w:tc>
        <w:tc>
          <w:tcPr>
            <w:tcW w:w="943" w:type="dxa"/>
          </w:tcPr>
          <w:p>
            <w:pPr>
              <w:pStyle w:val="TableParagraph"/>
              <w:spacing w:before="95"/>
              <w:ind w:right="48"/>
              <w:jc w:val="right"/>
              <w:rPr>
                <w:sz w:val="24"/>
              </w:rPr>
            </w:pPr>
            <w:r>
              <w:rPr>
                <w:spacing w:val="-5"/>
                <w:sz w:val="24"/>
              </w:rPr>
              <w:t>46</w:t>
            </w:r>
          </w:p>
        </w:tc>
      </w:tr>
      <w:tr>
        <w:trPr>
          <w:trHeight w:val="476" w:hRule="atLeast"/>
        </w:trPr>
        <w:tc>
          <w:tcPr>
            <w:tcW w:w="1316" w:type="dxa"/>
          </w:tcPr>
          <w:p>
            <w:pPr>
              <w:pStyle w:val="TableParagraph"/>
              <w:spacing w:before="95"/>
              <w:ind w:left="50"/>
              <w:jc w:val="left"/>
              <w:rPr>
                <w:sz w:val="24"/>
              </w:rPr>
            </w:pPr>
            <w:r>
              <w:rPr>
                <w:sz w:val="24"/>
              </w:rPr>
              <w:t>Table</w:t>
            </w:r>
            <w:r>
              <w:rPr>
                <w:spacing w:val="-2"/>
                <w:sz w:val="24"/>
              </w:rPr>
              <w:t> </w:t>
            </w:r>
            <w:r>
              <w:rPr>
                <w:spacing w:val="-4"/>
                <w:sz w:val="24"/>
              </w:rPr>
              <w:t>4.4:</w:t>
            </w:r>
          </w:p>
        </w:tc>
        <w:tc>
          <w:tcPr>
            <w:tcW w:w="6603" w:type="dxa"/>
          </w:tcPr>
          <w:p>
            <w:pPr>
              <w:pStyle w:val="TableParagraph"/>
              <w:spacing w:before="95"/>
              <w:ind w:left="173"/>
              <w:jc w:val="left"/>
              <w:rPr>
                <w:sz w:val="24"/>
              </w:rPr>
            </w:pPr>
            <w:r>
              <w:rPr>
                <w:sz w:val="24"/>
              </w:rPr>
              <w:t>Line contingency</w:t>
            </w:r>
            <w:r>
              <w:rPr>
                <w:spacing w:val="-6"/>
                <w:sz w:val="24"/>
              </w:rPr>
              <w:t> </w:t>
            </w:r>
            <w:r>
              <w:rPr>
                <w:sz w:val="24"/>
              </w:rPr>
              <w:t>analysis </w:t>
            </w:r>
            <w:r>
              <w:rPr>
                <w:spacing w:val="-2"/>
                <w:sz w:val="24"/>
              </w:rPr>
              <w:t>result</w:t>
            </w:r>
          </w:p>
        </w:tc>
        <w:tc>
          <w:tcPr>
            <w:tcW w:w="943" w:type="dxa"/>
          </w:tcPr>
          <w:p>
            <w:pPr>
              <w:pStyle w:val="TableParagraph"/>
              <w:spacing w:before="95"/>
              <w:ind w:right="48"/>
              <w:jc w:val="right"/>
              <w:rPr>
                <w:sz w:val="24"/>
              </w:rPr>
            </w:pPr>
            <w:r>
              <w:rPr>
                <w:spacing w:val="-5"/>
                <w:sz w:val="24"/>
              </w:rPr>
              <w:t>48</w:t>
            </w:r>
          </w:p>
        </w:tc>
      </w:tr>
      <w:tr>
        <w:trPr>
          <w:trHeight w:val="476" w:hRule="atLeast"/>
        </w:trPr>
        <w:tc>
          <w:tcPr>
            <w:tcW w:w="1316" w:type="dxa"/>
          </w:tcPr>
          <w:p>
            <w:pPr>
              <w:pStyle w:val="TableParagraph"/>
              <w:spacing w:before="94"/>
              <w:ind w:left="50"/>
              <w:jc w:val="left"/>
              <w:rPr>
                <w:sz w:val="24"/>
              </w:rPr>
            </w:pPr>
            <w:r>
              <w:rPr>
                <w:sz w:val="24"/>
              </w:rPr>
              <w:t>Table</w:t>
            </w:r>
            <w:r>
              <w:rPr>
                <w:spacing w:val="-2"/>
                <w:sz w:val="24"/>
              </w:rPr>
              <w:t> </w:t>
            </w:r>
            <w:r>
              <w:rPr>
                <w:spacing w:val="-4"/>
                <w:sz w:val="24"/>
              </w:rPr>
              <w:t>4.5:</w:t>
            </w:r>
          </w:p>
        </w:tc>
        <w:tc>
          <w:tcPr>
            <w:tcW w:w="6603" w:type="dxa"/>
          </w:tcPr>
          <w:p>
            <w:pPr>
              <w:pStyle w:val="TableParagraph"/>
              <w:spacing w:before="94"/>
              <w:ind w:left="173"/>
              <w:jc w:val="left"/>
              <w:rPr>
                <w:sz w:val="24"/>
              </w:rPr>
            </w:pPr>
            <w:r>
              <w:rPr>
                <w:sz w:val="24"/>
              </w:rPr>
              <w:t>Summary</w:t>
            </w:r>
            <w:r>
              <w:rPr>
                <w:spacing w:val="-6"/>
                <w:sz w:val="24"/>
              </w:rPr>
              <w:t> </w:t>
            </w:r>
            <w:r>
              <w:rPr>
                <w:sz w:val="24"/>
              </w:rPr>
              <w:t>of</w:t>
            </w:r>
            <w:r>
              <w:rPr>
                <w:spacing w:val="2"/>
                <w:sz w:val="24"/>
              </w:rPr>
              <w:t> </w:t>
            </w:r>
            <w:r>
              <w:rPr>
                <w:sz w:val="24"/>
              </w:rPr>
              <w:t>IEEE</w:t>
            </w:r>
            <w:r>
              <w:rPr>
                <w:spacing w:val="-1"/>
                <w:sz w:val="24"/>
              </w:rPr>
              <w:t> </w:t>
            </w:r>
            <w:r>
              <w:rPr>
                <w:sz w:val="24"/>
              </w:rPr>
              <w:t>6</w:t>
            </w:r>
            <w:r>
              <w:rPr>
                <w:spacing w:val="-1"/>
                <w:sz w:val="24"/>
              </w:rPr>
              <w:t> </w:t>
            </w:r>
            <w:r>
              <w:rPr>
                <w:sz w:val="24"/>
              </w:rPr>
              <w:t>bus</w:t>
            </w:r>
            <w:r>
              <w:rPr>
                <w:spacing w:val="1"/>
                <w:sz w:val="24"/>
              </w:rPr>
              <w:t> </w:t>
            </w:r>
            <w:r>
              <w:rPr>
                <w:sz w:val="24"/>
              </w:rPr>
              <w:t>contingency</w:t>
            </w:r>
            <w:r>
              <w:rPr>
                <w:spacing w:val="-5"/>
                <w:sz w:val="24"/>
              </w:rPr>
              <w:t> </w:t>
            </w:r>
            <w:r>
              <w:rPr>
                <w:spacing w:val="-2"/>
                <w:sz w:val="24"/>
              </w:rPr>
              <w:t>analysis</w:t>
            </w:r>
          </w:p>
        </w:tc>
        <w:tc>
          <w:tcPr>
            <w:tcW w:w="943" w:type="dxa"/>
          </w:tcPr>
          <w:p>
            <w:pPr>
              <w:pStyle w:val="TableParagraph"/>
              <w:spacing w:before="94"/>
              <w:ind w:right="48"/>
              <w:jc w:val="right"/>
              <w:rPr>
                <w:sz w:val="24"/>
              </w:rPr>
            </w:pPr>
            <w:r>
              <w:rPr>
                <w:spacing w:val="-5"/>
                <w:sz w:val="24"/>
              </w:rPr>
              <w:t>49</w:t>
            </w:r>
          </w:p>
        </w:tc>
      </w:tr>
      <w:tr>
        <w:trPr>
          <w:trHeight w:val="477" w:hRule="atLeast"/>
        </w:trPr>
        <w:tc>
          <w:tcPr>
            <w:tcW w:w="1316" w:type="dxa"/>
          </w:tcPr>
          <w:p>
            <w:pPr>
              <w:pStyle w:val="TableParagraph"/>
              <w:spacing w:before="95"/>
              <w:ind w:left="50"/>
              <w:jc w:val="left"/>
              <w:rPr>
                <w:sz w:val="24"/>
              </w:rPr>
            </w:pPr>
            <w:r>
              <w:rPr>
                <w:sz w:val="24"/>
              </w:rPr>
              <w:t>Table</w:t>
            </w:r>
            <w:r>
              <w:rPr>
                <w:spacing w:val="-2"/>
                <w:sz w:val="24"/>
              </w:rPr>
              <w:t> </w:t>
            </w:r>
            <w:r>
              <w:rPr>
                <w:spacing w:val="-4"/>
                <w:sz w:val="24"/>
              </w:rPr>
              <w:t>4.6:</w:t>
            </w:r>
          </w:p>
        </w:tc>
        <w:tc>
          <w:tcPr>
            <w:tcW w:w="6603" w:type="dxa"/>
          </w:tcPr>
          <w:p>
            <w:pPr>
              <w:pStyle w:val="TableParagraph"/>
              <w:spacing w:before="95"/>
              <w:ind w:left="173"/>
              <w:jc w:val="left"/>
              <w:rPr>
                <w:sz w:val="24"/>
              </w:rPr>
            </w:pPr>
            <w:r>
              <w:rPr>
                <w:sz w:val="24"/>
              </w:rPr>
              <w:t>Predefined</w:t>
            </w:r>
            <w:r>
              <w:rPr>
                <w:spacing w:val="-2"/>
                <w:sz w:val="24"/>
              </w:rPr>
              <w:t> </w:t>
            </w:r>
            <w:r>
              <w:rPr>
                <w:sz w:val="24"/>
              </w:rPr>
              <w:t>island</w:t>
            </w:r>
            <w:r>
              <w:rPr>
                <w:spacing w:val="-1"/>
                <w:sz w:val="24"/>
              </w:rPr>
              <w:t> </w:t>
            </w:r>
            <w:r>
              <w:rPr>
                <w:sz w:val="24"/>
              </w:rPr>
              <w:t>for</w:t>
            </w:r>
            <w:r>
              <w:rPr>
                <w:spacing w:val="-1"/>
                <w:sz w:val="24"/>
              </w:rPr>
              <w:t> </w:t>
            </w:r>
            <w:r>
              <w:rPr>
                <w:sz w:val="24"/>
              </w:rPr>
              <w:t>each</w:t>
            </w:r>
            <w:r>
              <w:rPr>
                <w:spacing w:val="-2"/>
                <w:sz w:val="24"/>
              </w:rPr>
              <w:t> </w:t>
            </w:r>
            <w:r>
              <w:rPr>
                <w:sz w:val="24"/>
              </w:rPr>
              <w:t>outage</w:t>
            </w:r>
            <w:r>
              <w:rPr>
                <w:spacing w:val="-1"/>
                <w:sz w:val="24"/>
              </w:rPr>
              <w:t> </w:t>
            </w:r>
            <w:r>
              <w:rPr>
                <w:sz w:val="24"/>
              </w:rPr>
              <w:t>IEEE</w:t>
            </w:r>
            <w:r>
              <w:rPr>
                <w:spacing w:val="-2"/>
                <w:sz w:val="24"/>
              </w:rPr>
              <w:t> </w:t>
            </w:r>
            <w:r>
              <w:rPr>
                <w:sz w:val="24"/>
              </w:rPr>
              <w:t>6</w:t>
            </w:r>
            <w:r>
              <w:rPr>
                <w:spacing w:val="-1"/>
                <w:sz w:val="24"/>
              </w:rPr>
              <w:t> </w:t>
            </w:r>
            <w:r>
              <w:rPr>
                <w:spacing w:val="-5"/>
                <w:sz w:val="24"/>
              </w:rPr>
              <w:t>bus</w:t>
            </w:r>
          </w:p>
        </w:tc>
        <w:tc>
          <w:tcPr>
            <w:tcW w:w="943" w:type="dxa"/>
          </w:tcPr>
          <w:p>
            <w:pPr>
              <w:pStyle w:val="TableParagraph"/>
              <w:spacing w:before="95"/>
              <w:ind w:right="48"/>
              <w:jc w:val="right"/>
              <w:rPr>
                <w:sz w:val="24"/>
              </w:rPr>
            </w:pPr>
            <w:r>
              <w:rPr>
                <w:spacing w:val="-5"/>
                <w:sz w:val="24"/>
              </w:rPr>
              <w:t>50</w:t>
            </w:r>
          </w:p>
        </w:tc>
      </w:tr>
      <w:tr>
        <w:trPr>
          <w:trHeight w:val="477" w:hRule="atLeast"/>
        </w:trPr>
        <w:tc>
          <w:tcPr>
            <w:tcW w:w="1316" w:type="dxa"/>
          </w:tcPr>
          <w:p>
            <w:pPr>
              <w:pStyle w:val="TableParagraph"/>
              <w:spacing w:before="96"/>
              <w:ind w:left="50"/>
              <w:jc w:val="left"/>
              <w:rPr>
                <w:sz w:val="24"/>
              </w:rPr>
            </w:pPr>
            <w:r>
              <w:rPr>
                <w:sz w:val="24"/>
              </w:rPr>
              <w:t>Table</w:t>
            </w:r>
            <w:r>
              <w:rPr>
                <w:spacing w:val="-3"/>
                <w:sz w:val="24"/>
              </w:rPr>
              <w:t> </w:t>
            </w:r>
            <w:r>
              <w:rPr>
                <w:spacing w:val="-4"/>
                <w:sz w:val="24"/>
              </w:rPr>
              <w:t>4.7:</w:t>
            </w:r>
          </w:p>
        </w:tc>
        <w:tc>
          <w:tcPr>
            <w:tcW w:w="6603" w:type="dxa"/>
          </w:tcPr>
          <w:p>
            <w:pPr>
              <w:pStyle w:val="TableParagraph"/>
              <w:spacing w:before="96"/>
              <w:ind w:left="173"/>
              <w:jc w:val="left"/>
              <w:rPr>
                <w:sz w:val="24"/>
              </w:rPr>
            </w:pPr>
            <w:r>
              <w:rPr>
                <w:sz w:val="24"/>
              </w:rPr>
              <w:t>Analysis</w:t>
            </w:r>
            <w:r>
              <w:rPr>
                <w:spacing w:val="-1"/>
                <w:sz w:val="24"/>
              </w:rPr>
              <w:t> </w:t>
            </w:r>
            <w:r>
              <w:rPr>
                <w:sz w:val="24"/>
              </w:rPr>
              <w:t>of</w:t>
            </w:r>
            <w:r>
              <w:rPr>
                <w:spacing w:val="-1"/>
                <w:sz w:val="24"/>
              </w:rPr>
              <w:t> </w:t>
            </w:r>
            <w:r>
              <w:rPr>
                <w:sz w:val="24"/>
              </w:rPr>
              <w:t>6</w:t>
            </w:r>
            <w:r>
              <w:rPr>
                <w:spacing w:val="-2"/>
                <w:sz w:val="24"/>
              </w:rPr>
              <w:t> </w:t>
            </w:r>
            <w:r>
              <w:rPr>
                <w:sz w:val="24"/>
              </w:rPr>
              <w:t>bus</w:t>
            </w:r>
            <w:r>
              <w:rPr>
                <w:spacing w:val="-1"/>
                <w:sz w:val="24"/>
              </w:rPr>
              <w:t> </w:t>
            </w:r>
            <w:r>
              <w:rPr>
                <w:sz w:val="24"/>
              </w:rPr>
              <w:t>island </w:t>
            </w:r>
            <w:r>
              <w:rPr>
                <w:spacing w:val="-5"/>
                <w:sz w:val="24"/>
              </w:rPr>
              <w:t>One</w:t>
            </w:r>
          </w:p>
        </w:tc>
        <w:tc>
          <w:tcPr>
            <w:tcW w:w="943" w:type="dxa"/>
          </w:tcPr>
          <w:p>
            <w:pPr>
              <w:pStyle w:val="TableParagraph"/>
              <w:spacing w:before="96"/>
              <w:ind w:right="48"/>
              <w:jc w:val="right"/>
              <w:rPr>
                <w:sz w:val="24"/>
              </w:rPr>
            </w:pPr>
            <w:r>
              <w:rPr>
                <w:spacing w:val="-5"/>
                <w:sz w:val="24"/>
              </w:rPr>
              <w:t>51</w:t>
            </w:r>
          </w:p>
        </w:tc>
      </w:tr>
      <w:tr>
        <w:trPr>
          <w:trHeight w:val="477" w:hRule="atLeast"/>
        </w:trPr>
        <w:tc>
          <w:tcPr>
            <w:tcW w:w="1316" w:type="dxa"/>
          </w:tcPr>
          <w:p>
            <w:pPr>
              <w:pStyle w:val="TableParagraph"/>
              <w:spacing w:before="95"/>
              <w:ind w:left="50"/>
              <w:jc w:val="left"/>
              <w:rPr>
                <w:sz w:val="24"/>
              </w:rPr>
            </w:pPr>
            <w:r>
              <w:rPr>
                <w:sz w:val="24"/>
              </w:rPr>
              <w:t>Table</w:t>
            </w:r>
            <w:r>
              <w:rPr>
                <w:spacing w:val="-3"/>
                <w:sz w:val="24"/>
              </w:rPr>
              <w:t> </w:t>
            </w:r>
            <w:r>
              <w:rPr>
                <w:spacing w:val="-4"/>
                <w:sz w:val="24"/>
              </w:rPr>
              <w:t>4.8:</w:t>
            </w:r>
          </w:p>
        </w:tc>
        <w:tc>
          <w:tcPr>
            <w:tcW w:w="6603" w:type="dxa"/>
          </w:tcPr>
          <w:p>
            <w:pPr>
              <w:pStyle w:val="TableParagraph"/>
              <w:spacing w:before="95"/>
              <w:ind w:left="173"/>
              <w:jc w:val="left"/>
              <w:rPr>
                <w:sz w:val="24"/>
              </w:rPr>
            </w:pPr>
            <w:r>
              <w:rPr>
                <w:sz w:val="24"/>
              </w:rPr>
              <w:t>Analysis</w:t>
            </w:r>
            <w:r>
              <w:rPr>
                <w:spacing w:val="-1"/>
                <w:sz w:val="24"/>
              </w:rPr>
              <w:t> </w:t>
            </w:r>
            <w:r>
              <w:rPr>
                <w:sz w:val="24"/>
              </w:rPr>
              <w:t>of</w:t>
            </w:r>
            <w:r>
              <w:rPr>
                <w:spacing w:val="-1"/>
                <w:sz w:val="24"/>
              </w:rPr>
              <w:t> </w:t>
            </w:r>
            <w:r>
              <w:rPr>
                <w:sz w:val="24"/>
              </w:rPr>
              <w:t>6</w:t>
            </w:r>
            <w:r>
              <w:rPr>
                <w:spacing w:val="-2"/>
                <w:sz w:val="24"/>
              </w:rPr>
              <w:t> </w:t>
            </w:r>
            <w:r>
              <w:rPr>
                <w:sz w:val="24"/>
              </w:rPr>
              <w:t>bus</w:t>
            </w:r>
            <w:r>
              <w:rPr>
                <w:spacing w:val="-1"/>
                <w:sz w:val="24"/>
              </w:rPr>
              <w:t> </w:t>
            </w:r>
            <w:r>
              <w:rPr>
                <w:sz w:val="24"/>
              </w:rPr>
              <w:t>island </w:t>
            </w:r>
            <w:r>
              <w:rPr>
                <w:spacing w:val="-5"/>
                <w:sz w:val="24"/>
              </w:rPr>
              <w:t>Two</w:t>
            </w:r>
          </w:p>
        </w:tc>
        <w:tc>
          <w:tcPr>
            <w:tcW w:w="943" w:type="dxa"/>
          </w:tcPr>
          <w:p>
            <w:pPr>
              <w:pStyle w:val="TableParagraph"/>
              <w:spacing w:before="95"/>
              <w:ind w:right="48"/>
              <w:jc w:val="right"/>
              <w:rPr>
                <w:sz w:val="24"/>
              </w:rPr>
            </w:pPr>
            <w:r>
              <w:rPr>
                <w:spacing w:val="-5"/>
                <w:sz w:val="24"/>
              </w:rPr>
              <w:t>54</w:t>
            </w:r>
          </w:p>
        </w:tc>
      </w:tr>
      <w:tr>
        <w:trPr>
          <w:trHeight w:val="477" w:hRule="atLeast"/>
        </w:trPr>
        <w:tc>
          <w:tcPr>
            <w:tcW w:w="1316" w:type="dxa"/>
          </w:tcPr>
          <w:p>
            <w:pPr>
              <w:pStyle w:val="TableParagraph"/>
              <w:spacing w:before="95"/>
              <w:ind w:left="50"/>
              <w:jc w:val="left"/>
              <w:rPr>
                <w:sz w:val="24"/>
              </w:rPr>
            </w:pPr>
            <w:r>
              <w:rPr>
                <w:sz w:val="24"/>
              </w:rPr>
              <w:t>Table</w:t>
            </w:r>
            <w:r>
              <w:rPr>
                <w:spacing w:val="-2"/>
                <w:sz w:val="24"/>
              </w:rPr>
              <w:t> </w:t>
            </w:r>
            <w:r>
              <w:rPr>
                <w:spacing w:val="-4"/>
                <w:sz w:val="24"/>
              </w:rPr>
              <w:t>4.9:</w:t>
            </w:r>
          </w:p>
        </w:tc>
        <w:tc>
          <w:tcPr>
            <w:tcW w:w="6603" w:type="dxa"/>
          </w:tcPr>
          <w:p>
            <w:pPr>
              <w:pStyle w:val="TableParagraph"/>
              <w:spacing w:before="95"/>
              <w:ind w:left="173"/>
              <w:jc w:val="left"/>
              <w:rPr>
                <w:sz w:val="24"/>
              </w:rPr>
            </w:pPr>
            <w:r>
              <w:rPr>
                <w:sz w:val="24"/>
              </w:rPr>
              <w:t>Voltage</w:t>
            </w:r>
            <w:r>
              <w:rPr>
                <w:spacing w:val="-4"/>
                <w:sz w:val="24"/>
              </w:rPr>
              <w:t> </w:t>
            </w:r>
            <w:r>
              <w:rPr>
                <w:sz w:val="24"/>
              </w:rPr>
              <w:t>Profile</w:t>
            </w:r>
            <w:r>
              <w:rPr>
                <w:spacing w:val="-1"/>
                <w:sz w:val="24"/>
              </w:rPr>
              <w:t> </w:t>
            </w:r>
            <w:r>
              <w:rPr>
                <w:sz w:val="24"/>
              </w:rPr>
              <w:t>Improvement</w:t>
            </w:r>
            <w:r>
              <w:rPr>
                <w:spacing w:val="-2"/>
                <w:sz w:val="24"/>
              </w:rPr>
              <w:t> </w:t>
            </w:r>
            <w:r>
              <w:rPr>
                <w:sz w:val="24"/>
              </w:rPr>
              <w:t>Over</w:t>
            </w:r>
            <w:r>
              <w:rPr>
                <w:spacing w:val="-1"/>
                <w:sz w:val="24"/>
              </w:rPr>
              <w:t> </w:t>
            </w:r>
            <w:r>
              <w:rPr>
                <w:sz w:val="24"/>
              </w:rPr>
              <w:t>Base</w:t>
            </w:r>
            <w:r>
              <w:rPr>
                <w:spacing w:val="-2"/>
                <w:sz w:val="24"/>
              </w:rPr>
              <w:t> </w:t>
            </w:r>
            <w:r>
              <w:rPr>
                <w:spacing w:val="-4"/>
                <w:sz w:val="24"/>
              </w:rPr>
              <w:t>Case</w:t>
            </w:r>
          </w:p>
        </w:tc>
        <w:tc>
          <w:tcPr>
            <w:tcW w:w="943" w:type="dxa"/>
          </w:tcPr>
          <w:p>
            <w:pPr>
              <w:pStyle w:val="TableParagraph"/>
              <w:spacing w:before="95"/>
              <w:ind w:right="48"/>
              <w:jc w:val="right"/>
              <w:rPr>
                <w:sz w:val="24"/>
              </w:rPr>
            </w:pPr>
            <w:r>
              <w:rPr>
                <w:spacing w:val="-5"/>
                <w:sz w:val="24"/>
              </w:rPr>
              <w:t>56</w:t>
            </w:r>
          </w:p>
        </w:tc>
      </w:tr>
      <w:tr>
        <w:trPr>
          <w:trHeight w:val="477" w:hRule="atLeast"/>
        </w:trPr>
        <w:tc>
          <w:tcPr>
            <w:tcW w:w="1316" w:type="dxa"/>
          </w:tcPr>
          <w:p>
            <w:pPr>
              <w:pStyle w:val="TableParagraph"/>
              <w:spacing w:before="95"/>
              <w:ind w:left="50"/>
              <w:jc w:val="left"/>
              <w:rPr>
                <w:sz w:val="24"/>
              </w:rPr>
            </w:pPr>
            <w:r>
              <w:rPr>
                <w:sz w:val="24"/>
              </w:rPr>
              <w:t>Table</w:t>
            </w:r>
            <w:r>
              <w:rPr>
                <w:spacing w:val="-2"/>
                <w:sz w:val="24"/>
              </w:rPr>
              <w:t> 4.10:</w:t>
            </w:r>
          </w:p>
        </w:tc>
        <w:tc>
          <w:tcPr>
            <w:tcW w:w="6603" w:type="dxa"/>
          </w:tcPr>
          <w:p>
            <w:pPr>
              <w:pStyle w:val="TableParagraph"/>
              <w:spacing w:before="95"/>
              <w:ind w:left="173"/>
              <w:jc w:val="left"/>
              <w:rPr>
                <w:sz w:val="24"/>
              </w:rPr>
            </w:pPr>
            <w:r>
              <w:rPr>
                <w:sz w:val="24"/>
              </w:rPr>
              <w:t>Base case</w:t>
            </w:r>
            <w:r>
              <w:rPr>
                <w:spacing w:val="1"/>
                <w:sz w:val="24"/>
              </w:rPr>
              <w:t> </w:t>
            </w:r>
            <w:r>
              <w:rPr>
                <w:sz w:val="24"/>
              </w:rPr>
              <w:t>Bus</w:t>
            </w:r>
            <w:r>
              <w:rPr>
                <w:spacing w:val="-1"/>
                <w:sz w:val="24"/>
              </w:rPr>
              <w:t> </w:t>
            </w:r>
            <w:r>
              <w:rPr>
                <w:sz w:val="24"/>
              </w:rPr>
              <w:t>Data</w:t>
            </w:r>
            <w:r>
              <w:rPr>
                <w:spacing w:val="-1"/>
                <w:sz w:val="24"/>
              </w:rPr>
              <w:t> </w:t>
            </w:r>
            <w:r>
              <w:rPr>
                <w:sz w:val="24"/>
              </w:rPr>
              <w:t>for</w:t>
            </w:r>
            <w:r>
              <w:rPr>
                <w:spacing w:val="-1"/>
                <w:sz w:val="24"/>
              </w:rPr>
              <w:t> </w:t>
            </w:r>
            <w:r>
              <w:rPr>
                <w:sz w:val="24"/>
              </w:rPr>
              <w:t>14</w:t>
            </w:r>
            <w:r>
              <w:rPr>
                <w:spacing w:val="-1"/>
                <w:sz w:val="24"/>
              </w:rPr>
              <w:t> </w:t>
            </w:r>
            <w:r>
              <w:rPr>
                <w:sz w:val="24"/>
              </w:rPr>
              <w:t>bus </w:t>
            </w:r>
            <w:r>
              <w:rPr>
                <w:spacing w:val="-2"/>
                <w:sz w:val="24"/>
              </w:rPr>
              <w:t>system</w:t>
            </w:r>
          </w:p>
        </w:tc>
        <w:tc>
          <w:tcPr>
            <w:tcW w:w="943" w:type="dxa"/>
          </w:tcPr>
          <w:p>
            <w:pPr>
              <w:pStyle w:val="TableParagraph"/>
              <w:spacing w:before="95"/>
              <w:ind w:right="48"/>
              <w:jc w:val="right"/>
              <w:rPr>
                <w:sz w:val="24"/>
              </w:rPr>
            </w:pPr>
            <w:r>
              <w:rPr>
                <w:spacing w:val="-5"/>
                <w:sz w:val="24"/>
              </w:rPr>
              <w:t>58</w:t>
            </w:r>
          </w:p>
        </w:tc>
      </w:tr>
      <w:tr>
        <w:trPr>
          <w:trHeight w:val="477" w:hRule="atLeast"/>
        </w:trPr>
        <w:tc>
          <w:tcPr>
            <w:tcW w:w="1316" w:type="dxa"/>
          </w:tcPr>
          <w:p>
            <w:pPr>
              <w:pStyle w:val="TableParagraph"/>
              <w:spacing w:before="95"/>
              <w:ind w:left="50"/>
              <w:jc w:val="left"/>
              <w:rPr>
                <w:sz w:val="24"/>
              </w:rPr>
            </w:pPr>
            <w:r>
              <w:rPr>
                <w:sz w:val="24"/>
              </w:rPr>
              <w:t>Table</w:t>
            </w:r>
            <w:r>
              <w:rPr>
                <w:spacing w:val="-5"/>
                <w:sz w:val="24"/>
              </w:rPr>
              <w:t> </w:t>
            </w:r>
            <w:r>
              <w:rPr>
                <w:spacing w:val="-2"/>
                <w:sz w:val="24"/>
              </w:rPr>
              <w:t>4.11:</w:t>
            </w:r>
          </w:p>
        </w:tc>
        <w:tc>
          <w:tcPr>
            <w:tcW w:w="6603" w:type="dxa"/>
          </w:tcPr>
          <w:p>
            <w:pPr>
              <w:pStyle w:val="TableParagraph"/>
              <w:spacing w:before="95"/>
              <w:ind w:left="173"/>
              <w:jc w:val="left"/>
              <w:rPr>
                <w:sz w:val="24"/>
              </w:rPr>
            </w:pPr>
            <w:r>
              <w:rPr>
                <w:sz w:val="24"/>
              </w:rPr>
              <w:t>Base case</w:t>
            </w:r>
            <w:r>
              <w:rPr>
                <w:spacing w:val="-1"/>
                <w:sz w:val="24"/>
              </w:rPr>
              <w:t> </w:t>
            </w:r>
            <w:r>
              <w:rPr>
                <w:sz w:val="24"/>
              </w:rPr>
              <w:t>line</w:t>
            </w:r>
            <w:r>
              <w:rPr>
                <w:spacing w:val="-2"/>
                <w:sz w:val="24"/>
              </w:rPr>
              <w:t> </w:t>
            </w:r>
            <w:r>
              <w:rPr>
                <w:sz w:val="24"/>
              </w:rPr>
              <w:t>data 14</w:t>
            </w:r>
            <w:r>
              <w:rPr>
                <w:spacing w:val="-1"/>
                <w:sz w:val="24"/>
              </w:rPr>
              <w:t> </w:t>
            </w:r>
            <w:r>
              <w:rPr>
                <w:sz w:val="24"/>
              </w:rPr>
              <w:t>bus </w:t>
            </w:r>
            <w:r>
              <w:rPr>
                <w:spacing w:val="-2"/>
                <w:sz w:val="24"/>
              </w:rPr>
              <w:t>network</w:t>
            </w:r>
          </w:p>
        </w:tc>
        <w:tc>
          <w:tcPr>
            <w:tcW w:w="943" w:type="dxa"/>
          </w:tcPr>
          <w:p>
            <w:pPr>
              <w:pStyle w:val="TableParagraph"/>
              <w:spacing w:before="95"/>
              <w:ind w:right="48"/>
              <w:jc w:val="right"/>
              <w:rPr>
                <w:sz w:val="24"/>
              </w:rPr>
            </w:pPr>
            <w:r>
              <w:rPr>
                <w:spacing w:val="-5"/>
                <w:sz w:val="24"/>
              </w:rPr>
              <w:t>59</w:t>
            </w:r>
          </w:p>
        </w:tc>
      </w:tr>
      <w:tr>
        <w:trPr>
          <w:trHeight w:val="477" w:hRule="atLeast"/>
        </w:trPr>
        <w:tc>
          <w:tcPr>
            <w:tcW w:w="1316" w:type="dxa"/>
          </w:tcPr>
          <w:p>
            <w:pPr>
              <w:pStyle w:val="TableParagraph"/>
              <w:spacing w:before="95"/>
              <w:ind w:left="50"/>
              <w:jc w:val="left"/>
              <w:rPr>
                <w:sz w:val="24"/>
              </w:rPr>
            </w:pPr>
            <w:r>
              <w:rPr>
                <w:sz w:val="24"/>
              </w:rPr>
              <w:t>Table</w:t>
            </w:r>
            <w:r>
              <w:rPr>
                <w:spacing w:val="-2"/>
                <w:sz w:val="24"/>
              </w:rPr>
              <w:t> 4.12:</w:t>
            </w:r>
          </w:p>
        </w:tc>
        <w:tc>
          <w:tcPr>
            <w:tcW w:w="6603" w:type="dxa"/>
          </w:tcPr>
          <w:p>
            <w:pPr>
              <w:pStyle w:val="TableParagraph"/>
              <w:spacing w:before="95"/>
              <w:ind w:left="173"/>
              <w:jc w:val="left"/>
              <w:rPr>
                <w:sz w:val="24"/>
              </w:rPr>
            </w:pPr>
            <w:r>
              <w:rPr>
                <w:sz w:val="24"/>
              </w:rPr>
              <w:t>Summary</w:t>
            </w:r>
            <w:r>
              <w:rPr>
                <w:spacing w:val="-6"/>
                <w:sz w:val="24"/>
              </w:rPr>
              <w:t> </w:t>
            </w:r>
            <w:r>
              <w:rPr>
                <w:sz w:val="24"/>
              </w:rPr>
              <w:t>of</w:t>
            </w:r>
            <w:r>
              <w:rPr>
                <w:spacing w:val="3"/>
                <w:sz w:val="24"/>
              </w:rPr>
              <w:t> </w:t>
            </w:r>
            <w:r>
              <w:rPr>
                <w:sz w:val="24"/>
              </w:rPr>
              <w:t>IEEE</w:t>
            </w:r>
            <w:r>
              <w:rPr>
                <w:spacing w:val="-2"/>
                <w:sz w:val="24"/>
              </w:rPr>
              <w:t> </w:t>
            </w:r>
            <w:r>
              <w:rPr>
                <w:sz w:val="24"/>
              </w:rPr>
              <w:t>14</w:t>
            </w:r>
            <w:r>
              <w:rPr>
                <w:spacing w:val="-1"/>
                <w:sz w:val="24"/>
              </w:rPr>
              <w:t> </w:t>
            </w:r>
            <w:r>
              <w:rPr>
                <w:sz w:val="24"/>
              </w:rPr>
              <w:t>bus Contingency</w:t>
            </w:r>
            <w:r>
              <w:rPr>
                <w:spacing w:val="-5"/>
                <w:sz w:val="24"/>
              </w:rPr>
              <w:t> </w:t>
            </w:r>
            <w:r>
              <w:rPr>
                <w:spacing w:val="-2"/>
                <w:sz w:val="24"/>
              </w:rPr>
              <w:t>Analysis</w:t>
            </w:r>
          </w:p>
        </w:tc>
        <w:tc>
          <w:tcPr>
            <w:tcW w:w="943" w:type="dxa"/>
          </w:tcPr>
          <w:p>
            <w:pPr>
              <w:pStyle w:val="TableParagraph"/>
              <w:spacing w:before="95"/>
              <w:ind w:right="48"/>
              <w:jc w:val="right"/>
              <w:rPr>
                <w:sz w:val="24"/>
              </w:rPr>
            </w:pPr>
            <w:r>
              <w:rPr>
                <w:spacing w:val="-5"/>
                <w:sz w:val="24"/>
              </w:rPr>
              <w:t>61</w:t>
            </w:r>
          </w:p>
        </w:tc>
      </w:tr>
      <w:tr>
        <w:trPr>
          <w:trHeight w:val="477" w:hRule="atLeast"/>
        </w:trPr>
        <w:tc>
          <w:tcPr>
            <w:tcW w:w="1316" w:type="dxa"/>
          </w:tcPr>
          <w:p>
            <w:pPr>
              <w:pStyle w:val="TableParagraph"/>
              <w:spacing w:before="95"/>
              <w:ind w:left="50"/>
              <w:jc w:val="left"/>
              <w:rPr>
                <w:sz w:val="24"/>
              </w:rPr>
            </w:pPr>
            <w:r>
              <w:rPr>
                <w:sz w:val="24"/>
              </w:rPr>
              <w:t>Table</w:t>
            </w:r>
            <w:r>
              <w:rPr>
                <w:spacing w:val="-2"/>
                <w:sz w:val="24"/>
              </w:rPr>
              <w:t> 4.13:</w:t>
            </w:r>
          </w:p>
        </w:tc>
        <w:tc>
          <w:tcPr>
            <w:tcW w:w="6603" w:type="dxa"/>
          </w:tcPr>
          <w:p>
            <w:pPr>
              <w:pStyle w:val="TableParagraph"/>
              <w:spacing w:before="95"/>
              <w:ind w:left="173"/>
              <w:jc w:val="left"/>
              <w:rPr>
                <w:sz w:val="24"/>
              </w:rPr>
            </w:pPr>
            <w:r>
              <w:rPr>
                <w:sz w:val="24"/>
              </w:rPr>
              <w:t>Predefined</w:t>
            </w:r>
            <w:r>
              <w:rPr>
                <w:spacing w:val="-2"/>
                <w:sz w:val="24"/>
              </w:rPr>
              <w:t> </w:t>
            </w:r>
            <w:r>
              <w:rPr>
                <w:sz w:val="24"/>
              </w:rPr>
              <w:t>island</w:t>
            </w:r>
            <w:r>
              <w:rPr>
                <w:spacing w:val="-1"/>
                <w:sz w:val="24"/>
              </w:rPr>
              <w:t> </w:t>
            </w:r>
            <w:r>
              <w:rPr>
                <w:sz w:val="24"/>
              </w:rPr>
              <w:t>for</w:t>
            </w:r>
            <w:r>
              <w:rPr>
                <w:spacing w:val="-1"/>
                <w:sz w:val="24"/>
              </w:rPr>
              <w:t> </w:t>
            </w:r>
            <w:r>
              <w:rPr>
                <w:sz w:val="24"/>
              </w:rPr>
              <w:t>generator and</w:t>
            </w:r>
            <w:r>
              <w:rPr>
                <w:spacing w:val="-2"/>
                <w:sz w:val="24"/>
              </w:rPr>
              <w:t> </w:t>
            </w:r>
            <w:r>
              <w:rPr>
                <w:sz w:val="24"/>
              </w:rPr>
              <w:t>line</w:t>
            </w:r>
            <w:r>
              <w:rPr>
                <w:spacing w:val="-2"/>
                <w:sz w:val="24"/>
              </w:rPr>
              <w:t> </w:t>
            </w:r>
            <w:r>
              <w:rPr>
                <w:sz w:val="24"/>
              </w:rPr>
              <w:t>outage</w:t>
            </w:r>
            <w:r>
              <w:rPr>
                <w:spacing w:val="-1"/>
                <w:sz w:val="24"/>
              </w:rPr>
              <w:t> </w:t>
            </w:r>
            <w:r>
              <w:rPr>
                <w:sz w:val="24"/>
              </w:rPr>
              <w:t>IEEE</w:t>
            </w:r>
            <w:r>
              <w:rPr>
                <w:spacing w:val="-1"/>
                <w:sz w:val="24"/>
              </w:rPr>
              <w:t> </w:t>
            </w:r>
            <w:r>
              <w:rPr>
                <w:sz w:val="24"/>
              </w:rPr>
              <w:t>14</w:t>
            </w:r>
            <w:r>
              <w:rPr>
                <w:spacing w:val="-1"/>
                <w:sz w:val="24"/>
              </w:rPr>
              <w:t> </w:t>
            </w:r>
            <w:r>
              <w:rPr>
                <w:spacing w:val="-5"/>
                <w:sz w:val="24"/>
              </w:rPr>
              <w:t>bus</w:t>
            </w:r>
          </w:p>
        </w:tc>
        <w:tc>
          <w:tcPr>
            <w:tcW w:w="943" w:type="dxa"/>
          </w:tcPr>
          <w:p>
            <w:pPr>
              <w:pStyle w:val="TableParagraph"/>
              <w:spacing w:before="95"/>
              <w:ind w:right="48"/>
              <w:jc w:val="right"/>
              <w:rPr>
                <w:sz w:val="24"/>
              </w:rPr>
            </w:pPr>
            <w:r>
              <w:rPr>
                <w:spacing w:val="-5"/>
                <w:sz w:val="24"/>
              </w:rPr>
              <w:t>62</w:t>
            </w:r>
          </w:p>
        </w:tc>
      </w:tr>
      <w:tr>
        <w:trPr>
          <w:trHeight w:val="476" w:hRule="atLeast"/>
        </w:trPr>
        <w:tc>
          <w:tcPr>
            <w:tcW w:w="1316" w:type="dxa"/>
          </w:tcPr>
          <w:p>
            <w:pPr>
              <w:pStyle w:val="TableParagraph"/>
              <w:spacing w:before="96"/>
              <w:ind w:left="50"/>
              <w:jc w:val="left"/>
              <w:rPr>
                <w:sz w:val="24"/>
              </w:rPr>
            </w:pPr>
            <w:r>
              <w:rPr>
                <w:sz w:val="24"/>
              </w:rPr>
              <w:t>Table</w:t>
            </w:r>
            <w:r>
              <w:rPr>
                <w:spacing w:val="-2"/>
                <w:sz w:val="24"/>
              </w:rPr>
              <w:t> 4.14:</w:t>
            </w:r>
          </w:p>
        </w:tc>
        <w:tc>
          <w:tcPr>
            <w:tcW w:w="6603" w:type="dxa"/>
          </w:tcPr>
          <w:p>
            <w:pPr>
              <w:pStyle w:val="TableParagraph"/>
              <w:spacing w:before="96"/>
              <w:ind w:left="173"/>
              <w:jc w:val="left"/>
              <w:rPr>
                <w:sz w:val="24"/>
              </w:rPr>
            </w:pPr>
            <w:r>
              <w:rPr>
                <w:sz w:val="24"/>
              </w:rPr>
              <w:t>Summary</w:t>
            </w:r>
            <w:r>
              <w:rPr>
                <w:spacing w:val="-8"/>
                <w:sz w:val="24"/>
              </w:rPr>
              <w:t> </w:t>
            </w:r>
            <w:r>
              <w:rPr>
                <w:sz w:val="24"/>
              </w:rPr>
              <w:t>of</w:t>
            </w:r>
            <w:r>
              <w:rPr>
                <w:spacing w:val="2"/>
                <w:sz w:val="24"/>
              </w:rPr>
              <w:t> </w:t>
            </w:r>
            <w:r>
              <w:rPr>
                <w:sz w:val="24"/>
              </w:rPr>
              <w:t>IEEE</w:t>
            </w:r>
            <w:r>
              <w:rPr>
                <w:spacing w:val="-1"/>
                <w:sz w:val="24"/>
              </w:rPr>
              <w:t> </w:t>
            </w:r>
            <w:r>
              <w:rPr>
                <w:sz w:val="24"/>
              </w:rPr>
              <w:t>14</w:t>
            </w:r>
            <w:r>
              <w:rPr>
                <w:spacing w:val="-1"/>
                <w:sz w:val="24"/>
              </w:rPr>
              <w:t> </w:t>
            </w:r>
            <w:r>
              <w:rPr>
                <w:sz w:val="24"/>
              </w:rPr>
              <w:t>bus island</w:t>
            </w:r>
            <w:r>
              <w:rPr>
                <w:spacing w:val="-1"/>
                <w:sz w:val="24"/>
              </w:rPr>
              <w:t> </w:t>
            </w:r>
            <w:r>
              <w:rPr>
                <w:sz w:val="24"/>
              </w:rPr>
              <w:t>One</w:t>
            </w:r>
            <w:r>
              <w:rPr>
                <w:spacing w:val="-1"/>
                <w:sz w:val="24"/>
              </w:rPr>
              <w:t> </w:t>
            </w:r>
            <w:r>
              <w:rPr>
                <w:sz w:val="24"/>
              </w:rPr>
              <w:t>and</w:t>
            </w:r>
            <w:r>
              <w:rPr>
                <w:spacing w:val="-1"/>
                <w:sz w:val="24"/>
              </w:rPr>
              <w:t> </w:t>
            </w:r>
            <w:r>
              <w:rPr>
                <w:sz w:val="24"/>
              </w:rPr>
              <w:t>island </w:t>
            </w:r>
            <w:r>
              <w:rPr>
                <w:spacing w:val="-5"/>
                <w:sz w:val="24"/>
              </w:rPr>
              <w:t>Two</w:t>
            </w:r>
          </w:p>
        </w:tc>
        <w:tc>
          <w:tcPr>
            <w:tcW w:w="943" w:type="dxa"/>
          </w:tcPr>
          <w:p>
            <w:pPr>
              <w:pStyle w:val="TableParagraph"/>
              <w:spacing w:before="96"/>
              <w:ind w:right="48"/>
              <w:jc w:val="right"/>
              <w:rPr>
                <w:sz w:val="24"/>
              </w:rPr>
            </w:pPr>
            <w:r>
              <w:rPr>
                <w:spacing w:val="-5"/>
                <w:sz w:val="24"/>
              </w:rPr>
              <w:t>64</w:t>
            </w:r>
          </w:p>
        </w:tc>
      </w:tr>
      <w:tr>
        <w:trPr>
          <w:trHeight w:val="476" w:hRule="atLeast"/>
        </w:trPr>
        <w:tc>
          <w:tcPr>
            <w:tcW w:w="1316" w:type="dxa"/>
          </w:tcPr>
          <w:p>
            <w:pPr>
              <w:pStyle w:val="TableParagraph"/>
              <w:spacing w:before="94"/>
              <w:ind w:left="50"/>
              <w:jc w:val="left"/>
              <w:rPr>
                <w:sz w:val="24"/>
              </w:rPr>
            </w:pPr>
            <w:r>
              <w:rPr>
                <w:sz w:val="24"/>
              </w:rPr>
              <w:t>Table</w:t>
            </w:r>
            <w:r>
              <w:rPr>
                <w:spacing w:val="-2"/>
                <w:sz w:val="24"/>
              </w:rPr>
              <w:t> 4.15:</w:t>
            </w:r>
          </w:p>
        </w:tc>
        <w:tc>
          <w:tcPr>
            <w:tcW w:w="6603" w:type="dxa"/>
          </w:tcPr>
          <w:p>
            <w:pPr>
              <w:pStyle w:val="TableParagraph"/>
              <w:spacing w:before="94"/>
              <w:ind w:left="173"/>
              <w:jc w:val="left"/>
              <w:rPr>
                <w:sz w:val="24"/>
              </w:rPr>
            </w:pPr>
            <w:r>
              <w:rPr>
                <w:sz w:val="24"/>
              </w:rPr>
              <w:t>Time</w:t>
            </w:r>
            <w:r>
              <w:rPr>
                <w:spacing w:val="-1"/>
                <w:sz w:val="24"/>
              </w:rPr>
              <w:t> </w:t>
            </w:r>
            <w:r>
              <w:rPr>
                <w:sz w:val="24"/>
              </w:rPr>
              <w:t>to</w:t>
            </w:r>
            <w:r>
              <w:rPr>
                <w:spacing w:val="-1"/>
                <w:sz w:val="24"/>
              </w:rPr>
              <w:t> </w:t>
            </w:r>
            <w:r>
              <w:rPr>
                <w:sz w:val="24"/>
              </w:rPr>
              <w:t>load</w:t>
            </w:r>
            <w:r>
              <w:rPr>
                <w:spacing w:val="-1"/>
                <w:sz w:val="24"/>
              </w:rPr>
              <w:t> </w:t>
            </w:r>
            <w:r>
              <w:rPr>
                <w:sz w:val="24"/>
              </w:rPr>
              <w:t>shed for</w:t>
            </w:r>
            <w:r>
              <w:rPr>
                <w:spacing w:val="1"/>
                <w:sz w:val="24"/>
              </w:rPr>
              <w:t> </w:t>
            </w:r>
            <w:r>
              <w:rPr>
                <w:sz w:val="24"/>
              </w:rPr>
              <w:t>IEEE</w:t>
            </w:r>
            <w:r>
              <w:rPr>
                <w:spacing w:val="-1"/>
                <w:sz w:val="24"/>
              </w:rPr>
              <w:t> </w:t>
            </w:r>
            <w:r>
              <w:rPr>
                <w:sz w:val="24"/>
              </w:rPr>
              <w:t>14 </w:t>
            </w:r>
            <w:r>
              <w:rPr>
                <w:spacing w:val="-5"/>
                <w:sz w:val="24"/>
              </w:rPr>
              <w:t>bus</w:t>
            </w:r>
          </w:p>
        </w:tc>
        <w:tc>
          <w:tcPr>
            <w:tcW w:w="943" w:type="dxa"/>
          </w:tcPr>
          <w:p>
            <w:pPr>
              <w:pStyle w:val="TableParagraph"/>
              <w:spacing w:before="94"/>
              <w:ind w:right="48"/>
              <w:jc w:val="right"/>
              <w:rPr>
                <w:sz w:val="24"/>
              </w:rPr>
            </w:pPr>
            <w:r>
              <w:rPr>
                <w:spacing w:val="-5"/>
                <w:sz w:val="24"/>
              </w:rPr>
              <w:t>66</w:t>
            </w:r>
          </w:p>
        </w:tc>
      </w:tr>
      <w:tr>
        <w:trPr>
          <w:trHeight w:val="477" w:hRule="atLeast"/>
        </w:trPr>
        <w:tc>
          <w:tcPr>
            <w:tcW w:w="1316" w:type="dxa"/>
          </w:tcPr>
          <w:p>
            <w:pPr>
              <w:pStyle w:val="TableParagraph"/>
              <w:spacing w:before="95"/>
              <w:ind w:left="50"/>
              <w:jc w:val="left"/>
              <w:rPr>
                <w:sz w:val="24"/>
              </w:rPr>
            </w:pPr>
            <w:r>
              <w:rPr>
                <w:sz w:val="24"/>
              </w:rPr>
              <w:t>Table</w:t>
            </w:r>
            <w:r>
              <w:rPr>
                <w:spacing w:val="-2"/>
                <w:sz w:val="24"/>
              </w:rPr>
              <w:t> 4.16:</w:t>
            </w:r>
          </w:p>
        </w:tc>
        <w:tc>
          <w:tcPr>
            <w:tcW w:w="6603" w:type="dxa"/>
          </w:tcPr>
          <w:p>
            <w:pPr>
              <w:pStyle w:val="TableParagraph"/>
              <w:spacing w:before="95"/>
              <w:ind w:left="173"/>
              <w:jc w:val="left"/>
              <w:rPr>
                <w:sz w:val="24"/>
              </w:rPr>
            </w:pPr>
            <w:r>
              <w:rPr>
                <w:sz w:val="24"/>
              </w:rPr>
              <w:t>Summary</w:t>
            </w:r>
            <w:r>
              <w:rPr>
                <w:spacing w:val="-6"/>
                <w:sz w:val="24"/>
              </w:rPr>
              <w:t> </w:t>
            </w:r>
            <w:r>
              <w:rPr>
                <w:sz w:val="24"/>
              </w:rPr>
              <w:t>of</w:t>
            </w:r>
            <w:r>
              <w:rPr>
                <w:spacing w:val="-1"/>
                <w:sz w:val="24"/>
              </w:rPr>
              <w:t> </w:t>
            </w:r>
            <w:r>
              <w:rPr>
                <w:sz w:val="24"/>
              </w:rPr>
              <w:t>percentage</w:t>
            </w:r>
            <w:r>
              <w:rPr>
                <w:spacing w:val="-2"/>
                <w:sz w:val="24"/>
              </w:rPr>
              <w:t> </w:t>
            </w:r>
            <w:r>
              <w:rPr>
                <w:sz w:val="24"/>
              </w:rPr>
              <w:t>improvement in</w:t>
            </w:r>
            <w:r>
              <w:rPr>
                <w:spacing w:val="-1"/>
                <w:sz w:val="24"/>
              </w:rPr>
              <w:t> </w:t>
            </w:r>
            <w:r>
              <w:rPr>
                <w:sz w:val="24"/>
              </w:rPr>
              <w:t>load</w:t>
            </w:r>
            <w:r>
              <w:rPr>
                <w:spacing w:val="-1"/>
                <w:sz w:val="24"/>
              </w:rPr>
              <w:t> </w:t>
            </w:r>
            <w:r>
              <w:rPr>
                <w:sz w:val="24"/>
              </w:rPr>
              <w:t>shed</w:t>
            </w:r>
            <w:r>
              <w:rPr>
                <w:spacing w:val="2"/>
                <w:sz w:val="24"/>
              </w:rPr>
              <w:t> </w:t>
            </w:r>
            <w:r>
              <w:rPr>
                <w:spacing w:val="-2"/>
                <w:sz w:val="24"/>
              </w:rPr>
              <w:t>speed</w:t>
            </w:r>
          </w:p>
        </w:tc>
        <w:tc>
          <w:tcPr>
            <w:tcW w:w="943" w:type="dxa"/>
          </w:tcPr>
          <w:p>
            <w:pPr>
              <w:pStyle w:val="TableParagraph"/>
              <w:spacing w:before="95"/>
              <w:ind w:right="48"/>
              <w:jc w:val="right"/>
              <w:rPr>
                <w:sz w:val="24"/>
              </w:rPr>
            </w:pPr>
            <w:r>
              <w:rPr>
                <w:spacing w:val="-5"/>
                <w:sz w:val="24"/>
              </w:rPr>
              <w:t>68</w:t>
            </w:r>
          </w:p>
        </w:tc>
      </w:tr>
      <w:tr>
        <w:trPr>
          <w:trHeight w:val="371" w:hRule="atLeast"/>
        </w:trPr>
        <w:tc>
          <w:tcPr>
            <w:tcW w:w="1316" w:type="dxa"/>
          </w:tcPr>
          <w:p>
            <w:pPr>
              <w:pStyle w:val="TableParagraph"/>
              <w:spacing w:line="256" w:lineRule="exact" w:before="95"/>
              <w:ind w:left="50"/>
              <w:jc w:val="left"/>
              <w:rPr>
                <w:sz w:val="24"/>
              </w:rPr>
            </w:pPr>
            <w:r>
              <w:rPr>
                <w:sz w:val="24"/>
              </w:rPr>
              <w:t>Table</w:t>
            </w:r>
            <w:r>
              <w:rPr>
                <w:spacing w:val="-2"/>
                <w:sz w:val="24"/>
              </w:rPr>
              <w:t> 4.17:</w:t>
            </w:r>
          </w:p>
        </w:tc>
        <w:tc>
          <w:tcPr>
            <w:tcW w:w="6603" w:type="dxa"/>
          </w:tcPr>
          <w:p>
            <w:pPr>
              <w:pStyle w:val="TableParagraph"/>
              <w:spacing w:line="256" w:lineRule="exact" w:before="95"/>
              <w:ind w:left="173"/>
              <w:jc w:val="left"/>
              <w:rPr>
                <w:sz w:val="24"/>
              </w:rPr>
            </w:pPr>
            <w:r>
              <w:rPr>
                <w:sz w:val="24"/>
              </w:rPr>
              <w:t>Voltage</w:t>
            </w:r>
            <w:r>
              <w:rPr>
                <w:spacing w:val="-5"/>
                <w:sz w:val="24"/>
              </w:rPr>
              <w:t> </w:t>
            </w:r>
            <w:r>
              <w:rPr>
                <w:sz w:val="24"/>
              </w:rPr>
              <w:t>Profile Improvement</w:t>
            </w:r>
            <w:r>
              <w:rPr>
                <w:spacing w:val="-1"/>
                <w:sz w:val="24"/>
              </w:rPr>
              <w:t> </w:t>
            </w:r>
            <w:r>
              <w:rPr>
                <w:sz w:val="24"/>
              </w:rPr>
              <w:t>Over</w:t>
            </w:r>
            <w:r>
              <w:rPr>
                <w:spacing w:val="-1"/>
                <w:sz w:val="24"/>
              </w:rPr>
              <w:t> </w:t>
            </w:r>
            <w:r>
              <w:rPr>
                <w:sz w:val="24"/>
              </w:rPr>
              <w:t>Soman</w:t>
            </w:r>
            <w:r>
              <w:rPr>
                <w:spacing w:val="-1"/>
                <w:sz w:val="24"/>
              </w:rPr>
              <w:t> </w:t>
            </w:r>
            <w:r>
              <w:rPr>
                <w:sz w:val="24"/>
              </w:rPr>
              <w:t>et</w:t>
            </w:r>
            <w:r>
              <w:rPr>
                <w:spacing w:val="-1"/>
                <w:sz w:val="24"/>
              </w:rPr>
              <w:t> </w:t>
            </w:r>
            <w:r>
              <w:rPr>
                <w:sz w:val="24"/>
              </w:rPr>
              <w:t>al.,</w:t>
            </w:r>
            <w:r>
              <w:rPr>
                <w:spacing w:val="1"/>
                <w:sz w:val="24"/>
              </w:rPr>
              <w:t> </w:t>
            </w:r>
            <w:r>
              <w:rPr>
                <w:spacing w:val="-2"/>
                <w:sz w:val="24"/>
              </w:rPr>
              <w:t>(2015a)</w:t>
            </w:r>
          </w:p>
        </w:tc>
        <w:tc>
          <w:tcPr>
            <w:tcW w:w="943" w:type="dxa"/>
          </w:tcPr>
          <w:p>
            <w:pPr>
              <w:pStyle w:val="TableParagraph"/>
              <w:spacing w:line="256" w:lineRule="exact" w:before="95"/>
              <w:ind w:right="48"/>
              <w:jc w:val="right"/>
              <w:rPr>
                <w:sz w:val="24"/>
              </w:rPr>
            </w:pPr>
            <w:r>
              <w:rPr>
                <w:spacing w:val="-5"/>
                <w:sz w:val="24"/>
              </w:rPr>
              <w:t>70</w:t>
            </w:r>
          </w:p>
        </w:tc>
      </w:tr>
    </w:tbl>
    <w:p>
      <w:pPr>
        <w:spacing w:after="0" w:line="256" w:lineRule="exact"/>
        <w:jc w:val="right"/>
        <w:rPr>
          <w:sz w:val="24"/>
        </w:rPr>
        <w:sectPr>
          <w:pgSz w:w="12240" w:h="15840"/>
          <w:pgMar w:header="0" w:footer="792" w:top="1360" w:bottom="980" w:left="1180" w:right="1180"/>
        </w:sectPr>
      </w:pPr>
    </w:p>
    <w:p>
      <w:pPr>
        <w:pStyle w:val="Heading2"/>
        <w:ind w:left="573"/>
      </w:pPr>
      <w:bookmarkStart w:name="_TOC_250023" w:id="8"/>
      <w:bookmarkEnd w:id="8"/>
      <w:r>
        <w:rPr>
          <w:spacing w:val="-2"/>
        </w:rPr>
        <w:t>APPENDIX</w:t>
      </w:r>
    </w:p>
    <w:p>
      <w:pPr>
        <w:pStyle w:val="BodyText"/>
        <w:spacing w:before="198"/>
        <w:ind w:left="836"/>
      </w:pPr>
      <w:r>
        <w:rPr/>
        <w:t>APPENDIX</w:t>
      </w:r>
      <w:r>
        <w:rPr>
          <w:spacing w:val="-3"/>
        </w:rPr>
        <w:t> </w:t>
      </w:r>
      <w:r>
        <w:rPr>
          <w:spacing w:val="-10"/>
        </w:rPr>
        <w:t>A</w:t>
      </w:r>
    </w:p>
    <w:p>
      <w:pPr>
        <w:pStyle w:val="BodyText"/>
        <w:tabs>
          <w:tab w:pos="9597" w:val="right" w:leader="none"/>
        </w:tabs>
        <w:spacing w:before="201"/>
        <w:ind w:left="836"/>
      </w:pPr>
      <w:r>
        <w:rPr/>
        <w:t>TABLE</w:t>
      </w:r>
      <w:r>
        <w:rPr>
          <w:spacing w:val="-2"/>
        </w:rPr>
        <w:t> </w:t>
      </w:r>
      <w:r>
        <w:rPr/>
        <w:t>A1:</w:t>
      </w:r>
      <w:r>
        <w:rPr>
          <w:spacing w:val="1"/>
        </w:rPr>
        <w:t> </w:t>
      </w:r>
      <w:r>
        <w:rPr/>
        <w:t>Bus</w:t>
      </w:r>
      <w:r>
        <w:rPr>
          <w:spacing w:val="-1"/>
        </w:rPr>
        <w:t> </w:t>
      </w:r>
      <w:r>
        <w:rPr/>
        <w:t>data for</w:t>
      </w:r>
      <w:r>
        <w:rPr>
          <w:spacing w:val="-1"/>
        </w:rPr>
        <w:t> </w:t>
      </w:r>
      <w:r>
        <w:rPr/>
        <w:t>6</w:t>
      </w:r>
      <w:r>
        <w:rPr>
          <w:spacing w:val="-1"/>
        </w:rPr>
        <w:t> </w:t>
      </w:r>
      <w:r>
        <w:rPr/>
        <w:t>bus</w:t>
      </w:r>
      <w:r>
        <w:rPr>
          <w:spacing w:val="-1"/>
        </w:rPr>
        <w:t> </w:t>
      </w:r>
      <w:r>
        <w:rPr>
          <w:spacing w:val="-2"/>
        </w:rPr>
        <w:t>system</w:t>
      </w:r>
      <w:r>
        <w:rPr/>
        <w:tab/>
      </w:r>
      <w:r>
        <w:rPr>
          <w:spacing w:val="-5"/>
        </w:rPr>
        <w:t>79</w:t>
      </w:r>
    </w:p>
    <w:p>
      <w:pPr>
        <w:pStyle w:val="BodyText"/>
        <w:tabs>
          <w:tab w:pos="9597" w:val="right" w:leader="none"/>
        </w:tabs>
        <w:spacing w:before="202"/>
        <w:ind w:left="836"/>
      </w:pPr>
      <w:r>
        <w:rPr/>
        <w:t>TABLE</w:t>
      </w:r>
      <w:r>
        <w:rPr>
          <w:spacing w:val="-2"/>
        </w:rPr>
        <w:t> </w:t>
      </w:r>
      <w:r>
        <w:rPr/>
        <w:t>A2:</w:t>
      </w:r>
      <w:r>
        <w:rPr>
          <w:spacing w:val="1"/>
        </w:rPr>
        <w:t> </w:t>
      </w:r>
      <w:r>
        <w:rPr/>
        <w:t>Line</w:t>
      </w:r>
      <w:r>
        <w:rPr>
          <w:spacing w:val="-1"/>
        </w:rPr>
        <w:t> </w:t>
      </w:r>
      <w:r>
        <w:rPr/>
        <w:t>data</w:t>
      </w:r>
      <w:r>
        <w:rPr>
          <w:spacing w:val="-2"/>
        </w:rPr>
        <w:t> </w:t>
      </w:r>
      <w:r>
        <w:rPr/>
        <w:t>for</w:t>
      </w:r>
      <w:r>
        <w:rPr>
          <w:spacing w:val="-1"/>
        </w:rPr>
        <w:t> </w:t>
      </w:r>
      <w:r>
        <w:rPr/>
        <w:t>6</w:t>
      </w:r>
      <w:r>
        <w:rPr>
          <w:spacing w:val="-1"/>
        </w:rPr>
        <w:t> </w:t>
      </w:r>
      <w:r>
        <w:rPr/>
        <w:t>bus</w:t>
      </w:r>
      <w:r>
        <w:rPr>
          <w:spacing w:val="-1"/>
        </w:rPr>
        <w:t> </w:t>
      </w:r>
      <w:r>
        <w:rPr>
          <w:spacing w:val="-2"/>
        </w:rPr>
        <w:t>system</w:t>
      </w:r>
      <w:r>
        <w:rPr/>
        <w:tab/>
      </w:r>
      <w:r>
        <w:rPr>
          <w:spacing w:val="-5"/>
        </w:rPr>
        <w:t>79</w:t>
      </w:r>
    </w:p>
    <w:p>
      <w:pPr>
        <w:pStyle w:val="BodyText"/>
        <w:spacing w:before="202"/>
        <w:ind w:left="836"/>
      </w:pPr>
      <w:r>
        <w:rPr/>
        <w:t>APPENDIX</w:t>
      </w:r>
      <w:r>
        <w:rPr>
          <w:spacing w:val="-3"/>
        </w:rPr>
        <w:t> </w:t>
      </w:r>
      <w:r>
        <w:rPr>
          <w:spacing w:val="-10"/>
        </w:rPr>
        <w:t>B</w:t>
      </w:r>
    </w:p>
    <w:p>
      <w:pPr>
        <w:pStyle w:val="BodyText"/>
        <w:tabs>
          <w:tab w:pos="9597" w:val="right" w:leader="none"/>
        </w:tabs>
        <w:spacing w:before="201"/>
        <w:ind w:left="836"/>
      </w:pPr>
      <w:r>
        <w:rPr/>
        <w:t>TABLE</w:t>
      </w:r>
      <w:r>
        <w:rPr>
          <w:spacing w:val="-1"/>
        </w:rPr>
        <w:t> </w:t>
      </w:r>
      <w:r>
        <w:rPr/>
        <w:t>B1:</w:t>
      </w:r>
      <w:r>
        <w:rPr>
          <w:spacing w:val="-1"/>
        </w:rPr>
        <w:t> </w:t>
      </w:r>
      <w:r>
        <w:rPr/>
        <w:t>Bus</w:t>
      </w:r>
      <w:r>
        <w:rPr>
          <w:spacing w:val="-1"/>
        </w:rPr>
        <w:t> </w:t>
      </w:r>
      <w:r>
        <w:rPr/>
        <w:t>data</w:t>
      </w:r>
      <w:r>
        <w:rPr>
          <w:spacing w:val="-2"/>
        </w:rPr>
        <w:t> </w:t>
      </w:r>
      <w:r>
        <w:rPr/>
        <w:t>for 14</w:t>
      </w:r>
      <w:r>
        <w:rPr>
          <w:spacing w:val="-1"/>
        </w:rPr>
        <w:t> </w:t>
      </w:r>
      <w:r>
        <w:rPr/>
        <w:t>bus</w:t>
      </w:r>
      <w:r>
        <w:rPr>
          <w:spacing w:val="-1"/>
        </w:rPr>
        <w:t> </w:t>
      </w:r>
      <w:r>
        <w:rPr>
          <w:spacing w:val="-2"/>
        </w:rPr>
        <w:t>system</w:t>
      </w:r>
      <w:r>
        <w:rPr/>
        <w:tab/>
      </w:r>
      <w:r>
        <w:rPr>
          <w:spacing w:val="-5"/>
        </w:rPr>
        <w:t>80</w:t>
      </w:r>
    </w:p>
    <w:p>
      <w:pPr>
        <w:pStyle w:val="BodyText"/>
        <w:tabs>
          <w:tab w:pos="9597" w:val="right" w:leader="none"/>
        </w:tabs>
        <w:spacing w:before="199"/>
        <w:ind w:left="836"/>
      </w:pPr>
      <w:r>
        <w:rPr/>
        <w:t>TABLE</w:t>
      </w:r>
      <w:r>
        <w:rPr>
          <w:spacing w:val="-1"/>
        </w:rPr>
        <w:t> </w:t>
      </w:r>
      <w:r>
        <w:rPr/>
        <w:t>B2:</w:t>
      </w:r>
      <w:r>
        <w:rPr>
          <w:spacing w:val="1"/>
        </w:rPr>
        <w:t> </w:t>
      </w:r>
      <w:r>
        <w:rPr/>
        <w:t>Line</w:t>
      </w:r>
      <w:r>
        <w:rPr>
          <w:spacing w:val="-1"/>
        </w:rPr>
        <w:t> </w:t>
      </w:r>
      <w:r>
        <w:rPr/>
        <w:t>data</w:t>
      </w:r>
      <w:r>
        <w:rPr>
          <w:spacing w:val="-3"/>
        </w:rPr>
        <w:t> </w:t>
      </w:r>
      <w:r>
        <w:rPr/>
        <w:t>for</w:t>
      </w:r>
      <w:r>
        <w:rPr>
          <w:spacing w:val="-1"/>
        </w:rPr>
        <w:t> </w:t>
      </w:r>
      <w:r>
        <w:rPr/>
        <w:t>14</w:t>
      </w:r>
      <w:r>
        <w:rPr>
          <w:spacing w:val="-1"/>
        </w:rPr>
        <w:t> </w:t>
      </w:r>
      <w:r>
        <w:rPr/>
        <w:t>bus</w:t>
      </w:r>
      <w:r>
        <w:rPr>
          <w:spacing w:val="-1"/>
        </w:rPr>
        <w:t> </w:t>
      </w:r>
      <w:r>
        <w:rPr>
          <w:spacing w:val="-2"/>
        </w:rPr>
        <w:t>system</w:t>
      </w:r>
      <w:r>
        <w:rPr/>
        <w:tab/>
      </w:r>
      <w:r>
        <w:rPr>
          <w:spacing w:val="-5"/>
        </w:rPr>
        <w:t>81</w:t>
      </w:r>
    </w:p>
    <w:p>
      <w:pPr>
        <w:pStyle w:val="BodyText"/>
        <w:spacing w:before="202"/>
        <w:ind w:left="836"/>
      </w:pPr>
      <w:r>
        <w:rPr/>
        <w:t>APPENDIX</w:t>
      </w:r>
      <w:r>
        <w:rPr>
          <w:spacing w:val="-3"/>
        </w:rPr>
        <w:t> </w:t>
      </w:r>
      <w:r>
        <w:rPr>
          <w:spacing w:val="-10"/>
        </w:rPr>
        <w:t>C</w:t>
      </w:r>
    </w:p>
    <w:p>
      <w:pPr>
        <w:pStyle w:val="BodyText"/>
        <w:tabs>
          <w:tab w:pos="9597" w:val="right" w:leader="none"/>
        </w:tabs>
        <w:spacing w:before="202"/>
        <w:ind w:left="836"/>
      </w:pPr>
      <w:r>
        <w:rPr/>
        <w:t>TABLE</w:t>
      </w:r>
      <w:r>
        <w:rPr>
          <w:spacing w:val="-2"/>
        </w:rPr>
        <w:t> </w:t>
      </w:r>
      <w:r>
        <w:rPr/>
        <w:t>C1:</w:t>
      </w:r>
      <w:r>
        <w:rPr>
          <w:spacing w:val="-1"/>
        </w:rPr>
        <w:t> </w:t>
      </w:r>
      <w:r>
        <w:rPr/>
        <w:t>Generator</w:t>
      </w:r>
      <w:r>
        <w:rPr>
          <w:spacing w:val="-1"/>
        </w:rPr>
        <w:t> </w:t>
      </w:r>
      <w:r>
        <w:rPr/>
        <w:t>2</w:t>
      </w:r>
      <w:r>
        <w:rPr>
          <w:spacing w:val="-1"/>
        </w:rPr>
        <w:t> </w:t>
      </w:r>
      <w:r>
        <w:rPr/>
        <w:t>Pre</w:t>
      </w:r>
      <w:r>
        <w:rPr>
          <w:spacing w:val="-3"/>
        </w:rPr>
        <w:t> </w:t>
      </w:r>
      <w:r>
        <w:rPr/>
        <w:t>and</w:t>
      </w:r>
      <w:r>
        <w:rPr>
          <w:spacing w:val="-1"/>
        </w:rPr>
        <w:t> </w:t>
      </w:r>
      <w:r>
        <w:rPr/>
        <w:t>Post</w:t>
      </w:r>
      <w:r>
        <w:rPr>
          <w:spacing w:val="-1"/>
        </w:rPr>
        <w:t> </w:t>
      </w:r>
      <w:r>
        <w:rPr/>
        <w:t>Contingency</w:t>
      </w:r>
      <w:r>
        <w:rPr>
          <w:spacing w:val="-4"/>
        </w:rPr>
        <w:t> </w:t>
      </w:r>
      <w:r>
        <w:rPr>
          <w:spacing w:val="-2"/>
        </w:rPr>
        <w:t>Voltage</w:t>
      </w:r>
      <w:r>
        <w:rPr/>
        <w:tab/>
      </w:r>
      <w:r>
        <w:rPr>
          <w:spacing w:val="-5"/>
        </w:rPr>
        <w:t>82</w:t>
      </w:r>
    </w:p>
    <w:p>
      <w:pPr>
        <w:pStyle w:val="BodyText"/>
        <w:tabs>
          <w:tab w:pos="9597" w:val="right" w:leader="none"/>
        </w:tabs>
        <w:spacing w:before="202"/>
        <w:ind w:left="836"/>
      </w:pPr>
      <w:r>
        <w:rPr/>
        <w:t>TABLE</w:t>
      </w:r>
      <w:r>
        <w:rPr>
          <w:spacing w:val="-2"/>
        </w:rPr>
        <w:t> </w:t>
      </w:r>
      <w:r>
        <w:rPr/>
        <w:t>C2:</w:t>
      </w:r>
      <w:r>
        <w:rPr>
          <w:spacing w:val="-1"/>
        </w:rPr>
        <w:t> </w:t>
      </w:r>
      <w:r>
        <w:rPr/>
        <w:t>Generator</w:t>
      </w:r>
      <w:r>
        <w:rPr>
          <w:spacing w:val="-1"/>
        </w:rPr>
        <w:t> </w:t>
      </w:r>
      <w:r>
        <w:rPr/>
        <w:t>3</w:t>
      </w:r>
      <w:r>
        <w:rPr>
          <w:spacing w:val="-1"/>
        </w:rPr>
        <w:t> </w:t>
      </w:r>
      <w:r>
        <w:rPr/>
        <w:t>Pre</w:t>
      </w:r>
      <w:r>
        <w:rPr>
          <w:spacing w:val="-3"/>
        </w:rPr>
        <w:t> </w:t>
      </w:r>
      <w:r>
        <w:rPr/>
        <w:t>and</w:t>
      </w:r>
      <w:r>
        <w:rPr>
          <w:spacing w:val="-1"/>
        </w:rPr>
        <w:t> </w:t>
      </w:r>
      <w:r>
        <w:rPr/>
        <w:t>Post</w:t>
      </w:r>
      <w:r>
        <w:rPr>
          <w:spacing w:val="-1"/>
        </w:rPr>
        <w:t> </w:t>
      </w:r>
      <w:r>
        <w:rPr/>
        <w:t>Contingency</w:t>
      </w:r>
      <w:r>
        <w:rPr>
          <w:spacing w:val="-4"/>
        </w:rPr>
        <w:t> </w:t>
      </w:r>
      <w:r>
        <w:rPr>
          <w:spacing w:val="-2"/>
        </w:rPr>
        <w:t>Voltage</w:t>
      </w:r>
      <w:r>
        <w:rPr/>
        <w:tab/>
      </w:r>
      <w:r>
        <w:rPr>
          <w:spacing w:val="-5"/>
        </w:rPr>
        <w:t>82</w:t>
      </w:r>
    </w:p>
    <w:p>
      <w:pPr>
        <w:pStyle w:val="BodyText"/>
        <w:tabs>
          <w:tab w:pos="9597" w:val="right" w:leader="none"/>
        </w:tabs>
        <w:spacing w:before="201"/>
        <w:ind w:left="836"/>
      </w:pPr>
      <w:r>
        <w:rPr/>
        <w:t>TABLE</w:t>
      </w:r>
      <w:r>
        <w:rPr>
          <w:spacing w:val="-1"/>
        </w:rPr>
        <w:t> </w:t>
      </w:r>
      <w:r>
        <w:rPr/>
        <w:t>C3: Line</w:t>
      </w:r>
      <w:r>
        <w:rPr>
          <w:spacing w:val="-1"/>
        </w:rPr>
        <w:t> </w:t>
      </w:r>
      <w:r>
        <w:rPr/>
        <w:t>1</w:t>
      </w:r>
      <w:r>
        <w:rPr>
          <w:spacing w:val="-1"/>
        </w:rPr>
        <w:t> </w:t>
      </w:r>
      <w:r>
        <w:rPr/>
        <w:t>Pre</w:t>
      </w:r>
      <w:r>
        <w:rPr>
          <w:spacing w:val="-1"/>
        </w:rPr>
        <w:t> </w:t>
      </w:r>
      <w:r>
        <w:rPr/>
        <w:t>and</w:t>
      </w:r>
      <w:r>
        <w:rPr>
          <w:spacing w:val="-1"/>
        </w:rPr>
        <w:t> </w:t>
      </w:r>
      <w:r>
        <w:rPr/>
        <w:t>Post</w:t>
      </w:r>
      <w:r>
        <w:rPr>
          <w:spacing w:val="-1"/>
        </w:rPr>
        <w:t> </w:t>
      </w:r>
      <w:r>
        <w:rPr/>
        <w:t>Contingency</w:t>
      </w:r>
      <w:r>
        <w:rPr>
          <w:spacing w:val="-3"/>
        </w:rPr>
        <w:t> </w:t>
      </w:r>
      <w:r>
        <w:rPr>
          <w:spacing w:val="-2"/>
        </w:rPr>
        <w:t>Voltage</w:t>
      </w:r>
      <w:r>
        <w:rPr/>
        <w:tab/>
      </w:r>
      <w:r>
        <w:rPr>
          <w:spacing w:val="-5"/>
        </w:rPr>
        <w:t>83</w:t>
      </w:r>
    </w:p>
    <w:p>
      <w:pPr>
        <w:pStyle w:val="BodyText"/>
        <w:tabs>
          <w:tab w:pos="9597" w:val="right" w:leader="none"/>
        </w:tabs>
        <w:spacing w:before="202"/>
        <w:ind w:left="836"/>
      </w:pPr>
      <w:r>
        <w:rPr/>
        <w:t>TABLE</w:t>
      </w:r>
      <w:r>
        <w:rPr>
          <w:spacing w:val="-1"/>
        </w:rPr>
        <w:t> </w:t>
      </w:r>
      <w:r>
        <w:rPr/>
        <w:t>C4: Line</w:t>
      </w:r>
      <w:r>
        <w:rPr>
          <w:spacing w:val="-1"/>
        </w:rPr>
        <w:t> </w:t>
      </w:r>
      <w:r>
        <w:rPr/>
        <w:t>2</w:t>
      </w:r>
      <w:r>
        <w:rPr>
          <w:spacing w:val="-1"/>
        </w:rPr>
        <w:t> </w:t>
      </w:r>
      <w:r>
        <w:rPr/>
        <w:t>Pre</w:t>
      </w:r>
      <w:r>
        <w:rPr>
          <w:spacing w:val="-1"/>
        </w:rPr>
        <w:t> </w:t>
      </w:r>
      <w:r>
        <w:rPr/>
        <w:t>and</w:t>
      </w:r>
      <w:r>
        <w:rPr>
          <w:spacing w:val="-1"/>
        </w:rPr>
        <w:t> </w:t>
      </w:r>
      <w:r>
        <w:rPr/>
        <w:t>Post</w:t>
      </w:r>
      <w:r>
        <w:rPr>
          <w:spacing w:val="-1"/>
        </w:rPr>
        <w:t> </w:t>
      </w:r>
      <w:r>
        <w:rPr/>
        <w:t>Contingency</w:t>
      </w:r>
      <w:r>
        <w:rPr>
          <w:spacing w:val="-3"/>
        </w:rPr>
        <w:t> </w:t>
      </w:r>
      <w:r>
        <w:rPr>
          <w:spacing w:val="-2"/>
        </w:rPr>
        <w:t>Voltage</w:t>
      </w:r>
      <w:r>
        <w:rPr/>
        <w:tab/>
      </w:r>
      <w:r>
        <w:rPr>
          <w:spacing w:val="-5"/>
        </w:rPr>
        <w:t>83</w:t>
      </w:r>
    </w:p>
    <w:p>
      <w:pPr>
        <w:pStyle w:val="BodyText"/>
        <w:tabs>
          <w:tab w:pos="9597" w:val="right" w:leader="none"/>
        </w:tabs>
        <w:spacing w:before="202"/>
        <w:ind w:left="836"/>
      </w:pPr>
      <w:r>
        <w:rPr/>
        <w:t>TABLE</w:t>
      </w:r>
      <w:r>
        <w:rPr>
          <w:spacing w:val="-1"/>
        </w:rPr>
        <w:t> </w:t>
      </w:r>
      <w:r>
        <w:rPr/>
        <w:t>C5:</w:t>
      </w:r>
      <w:r>
        <w:rPr>
          <w:spacing w:val="1"/>
        </w:rPr>
        <w:t> </w:t>
      </w:r>
      <w:r>
        <w:rPr/>
        <w:t>Line</w:t>
      </w:r>
      <w:r>
        <w:rPr>
          <w:spacing w:val="-1"/>
        </w:rPr>
        <w:t> </w:t>
      </w:r>
      <w:r>
        <w:rPr/>
        <w:t>3</w:t>
      </w:r>
      <w:r>
        <w:rPr>
          <w:spacing w:val="-1"/>
        </w:rPr>
        <w:t> </w:t>
      </w:r>
      <w:r>
        <w:rPr/>
        <w:t>Pre and</w:t>
      </w:r>
      <w:r>
        <w:rPr>
          <w:spacing w:val="-1"/>
        </w:rPr>
        <w:t> </w:t>
      </w:r>
      <w:r>
        <w:rPr/>
        <w:t>Post</w:t>
      </w:r>
      <w:r>
        <w:rPr>
          <w:spacing w:val="-1"/>
        </w:rPr>
        <w:t> </w:t>
      </w:r>
      <w:r>
        <w:rPr/>
        <w:t>Contingency</w:t>
      </w:r>
      <w:r>
        <w:rPr>
          <w:spacing w:val="-3"/>
        </w:rPr>
        <w:t> </w:t>
      </w:r>
      <w:r>
        <w:rPr>
          <w:spacing w:val="-2"/>
        </w:rPr>
        <w:t>Voltage</w:t>
      </w:r>
      <w:r>
        <w:rPr/>
        <w:tab/>
      </w:r>
      <w:r>
        <w:rPr>
          <w:spacing w:val="-5"/>
        </w:rPr>
        <w:t>84</w:t>
      </w:r>
    </w:p>
    <w:p>
      <w:pPr>
        <w:pStyle w:val="BodyText"/>
        <w:tabs>
          <w:tab w:pos="9597" w:val="right" w:leader="none"/>
        </w:tabs>
        <w:spacing w:before="201"/>
        <w:ind w:left="836"/>
      </w:pPr>
      <w:r>
        <w:rPr/>
        <w:t>TABLE</w:t>
      </w:r>
      <w:r>
        <w:rPr>
          <w:spacing w:val="-1"/>
        </w:rPr>
        <w:t> </w:t>
      </w:r>
      <w:r>
        <w:rPr/>
        <w:t>C6: Line</w:t>
      </w:r>
      <w:r>
        <w:rPr>
          <w:spacing w:val="-1"/>
        </w:rPr>
        <w:t> </w:t>
      </w:r>
      <w:r>
        <w:rPr/>
        <w:t>5</w:t>
      </w:r>
      <w:r>
        <w:rPr>
          <w:spacing w:val="-1"/>
        </w:rPr>
        <w:t> </w:t>
      </w:r>
      <w:r>
        <w:rPr/>
        <w:t>Pre</w:t>
      </w:r>
      <w:r>
        <w:rPr>
          <w:spacing w:val="-1"/>
        </w:rPr>
        <w:t> </w:t>
      </w:r>
      <w:r>
        <w:rPr/>
        <w:t>and</w:t>
      </w:r>
      <w:r>
        <w:rPr>
          <w:spacing w:val="-1"/>
        </w:rPr>
        <w:t> </w:t>
      </w:r>
      <w:r>
        <w:rPr/>
        <w:t>Post</w:t>
      </w:r>
      <w:r>
        <w:rPr>
          <w:spacing w:val="-1"/>
        </w:rPr>
        <w:t> </w:t>
      </w:r>
      <w:r>
        <w:rPr/>
        <w:t>Contingency</w:t>
      </w:r>
      <w:r>
        <w:rPr>
          <w:spacing w:val="-3"/>
        </w:rPr>
        <w:t> </w:t>
      </w:r>
      <w:r>
        <w:rPr>
          <w:spacing w:val="-2"/>
        </w:rPr>
        <w:t>Voltage</w:t>
      </w:r>
      <w:r>
        <w:rPr/>
        <w:tab/>
      </w:r>
      <w:r>
        <w:rPr>
          <w:spacing w:val="-5"/>
        </w:rPr>
        <w:t>84</w:t>
      </w:r>
    </w:p>
    <w:p>
      <w:pPr>
        <w:pStyle w:val="BodyText"/>
        <w:tabs>
          <w:tab w:pos="9597" w:val="right" w:leader="none"/>
        </w:tabs>
        <w:spacing w:before="202"/>
        <w:ind w:left="836"/>
      </w:pPr>
      <w:r>
        <w:rPr/>
        <w:t>TABLE</w:t>
      </w:r>
      <w:r>
        <w:rPr>
          <w:spacing w:val="-1"/>
        </w:rPr>
        <w:t> </w:t>
      </w:r>
      <w:r>
        <w:rPr/>
        <w:t>C7: Line</w:t>
      </w:r>
      <w:r>
        <w:rPr>
          <w:spacing w:val="-1"/>
        </w:rPr>
        <w:t> </w:t>
      </w:r>
      <w:r>
        <w:rPr/>
        <w:t>6</w:t>
      </w:r>
      <w:r>
        <w:rPr>
          <w:spacing w:val="-1"/>
        </w:rPr>
        <w:t> </w:t>
      </w:r>
      <w:r>
        <w:rPr/>
        <w:t>Pre</w:t>
      </w:r>
      <w:r>
        <w:rPr>
          <w:spacing w:val="-1"/>
        </w:rPr>
        <w:t> </w:t>
      </w:r>
      <w:r>
        <w:rPr/>
        <w:t>and</w:t>
      </w:r>
      <w:r>
        <w:rPr>
          <w:spacing w:val="-1"/>
        </w:rPr>
        <w:t> </w:t>
      </w:r>
      <w:r>
        <w:rPr/>
        <w:t>Post</w:t>
      </w:r>
      <w:r>
        <w:rPr>
          <w:spacing w:val="-1"/>
        </w:rPr>
        <w:t> </w:t>
      </w:r>
      <w:r>
        <w:rPr/>
        <w:t>Contingency</w:t>
      </w:r>
      <w:r>
        <w:rPr>
          <w:spacing w:val="-3"/>
        </w:rPr>
        <w:t> </w:t>
      </w:r>
      <w:r>
        <w:rPr>
          <w:spacing w:val="-2"/>
        </w:rPr>
        <w:t>Voltage</w:t>
      </w:r>
      <w:r>
        <w:rPr/>
        <w:tab/>
      </w:r>
      <w:r>
        <w:rPr>
          <w:spacing w:val="-5"/>
        </w:rPr>
        <w:t>85</w:t>
      </w:r>
    </w:p>
    <w:p>
      <w:pPr>
        <w:pStyle w:val="BodyText"/>
        <w:tabs>
          <w:tab w:pos="9597" w:val="right" w:leader="none"/>
        </w:tabs>
        <w:spacing w:before="202"/>
        <w:ind w:left="836"/>
      </w:pPr>
      <w:r>
        <w:rPr/>
        <w:t>TABLE</w:t>
      </w:r>
      <w:r>
        <w:rPr>
          <w:spacing w:val="-1"/>
        </w:rPr>
        <w:t> </w:t>
      </w:r>
      <w:r>
        <w:rPr/>
        <w:t>C8: Line</w:t>
      </w:r>
      <w:r>
        <w:rPr>
          <w:spacing w:val="-1"/>
        </w:rPr>
        <w:t> </w:t>
      </w:r>
      <w:r>
        <w:rPr/>
        <w:t>7</w:t>
      </w:r>
      <w:r>
        <w:rPr>
          <w:spacing w:val="-1"/>
        </w:rPr>
        <w:t> </w:t>
      </w:r>
      <w:r>
        <w:rPr/>
        <w:t>Pre</w:t>
      </w:r>
      <w:r>
        <w:rPr>
          <w:spacing w:val="-1"/>
        </w:rPr>
        <w:t> </w:t>
      </w:r>
      <w:r>
        <w:rPr/>
        <w:t>and</w:t>
      </w:r>
      <w:r>
        <w:rPr>
          <w:spacing w:val="-1"/>
        </w:rPr>
        <w:t> </w:t>
      </w:r>
      <w:r>
        <w:rPr/>
        <w:t>Post</w:t>
      </w:r>
      <w:r>
        <w:rPr>
          <w:spacing w:val="-1"/>
        </w:rPr>
        <w:t> </w:t>
      </w:r>
      <w:r>
        <w:rPr/>
        <w:t>Contingency</w:t>
      </w:r>
      <w:r>
        <w:rPr>
          <w:spacing w:val="-3"/>
        </w:rPr>
        <w:t> </w:t>
      </w:r>
      <w:r>
        <w:rPr>
          <w:spacing w:val="-2"/>
        </w:rPr>
        <w:t>Voltage</w:t>
      </w:r>
      <w:r>
        <w:rPr/>
        <w:tab/>
      </w:r>
      <w:r>
        <w:rPr>
          <w:spacing w:val="-5"/>
        </w:rPr>
        <w:t>85</w:t>
      </w:r>
    </w:p>
    <w:p>
      <w:pPr>
        <w:pStyle w:val="BodyText"/>
        <w:tabs>
          <w:tab w:pos="9597" w:val="right" w:leader="none"/>
        </w:tabs>
        <w:spacing w:before="199"/>
        <w:ind w:left="836"/>
      </w:pPr>
      <w:r>
        <w:rPr/>
        <w:t>TABLE</w:t>
      </w:r>
      <w:r>
        <w:rPr>
          <w:spacing w:val="-1"/>
        </w:rPr>
        <w:t> </w:t>
      </w:r>
      <w:r>
        <w:rPr/>
        <w:t>C9: Line</w:t>
      </w:r>
      <w:r>
        <w:rPr>
          <w:spacing w:val="-1"/>
        </w:rPr>
        <w:t> </w:t>
      </w:r>
      <w:r>
        <w:rPr/>
        <w:t>8</w:t>
      </w:r>
      <w:r>
        <w:rPr>
          <w:spacing w:val="-1"/>
        </w:rPr>
        <w:t> </w:t>
      </w:r>
      <w:r>
        <w:rPr/>
        <w:t>Pre</w:t>
      </w:r>
      <w:r>
        <w:rPr>
          <w:spacing w:val="-1"/>
        </w:rPr>
        <w:t> </w:t>
      </w:r>
      <w:r>
        <w:rPr/>
        <w:t>and</w:t>
      </w:r>
      <w:r>
        <w:rPr>
          <w:spacing w:val="-1"/>
        </w:rPr>
        <w:t> </w:t>
      </w:r>
      <w:r>
        <w:rPr/>
        <w:t>Post</w:t>
      </w:r>
      <w:r>
        <w:rPr>
          <w:spacing w:val="-1"/>
        </w:rPr>
        <w:t> </w:t>
      </w:r>
      <w:r>
        <w:rPr/>
        <w:t>Contingency</w:t>
      </w:r>
      <w:r>
        <w:rPr>
          <w:spacing w:val="-3"/>
        </w:rPr>
        <w:t> </w:t>
      </w:r>
      <w:r>
        <w:rPr>
          <w:spacing w:val="-2"/>
        </w:rPr>
        <w:t>Voltage</w:t>
      </w:r>
      <w:r>
        <w:rPr/>
        <w:tab/>
      </w:r>
      <w:r>
        <w:rPr>
          <w:spacing w:val="-5"/>
        </w:rPr>
        <w:t>86</w:t>
      </w:r>
    </w:p>
    <w:p>
      <w:pPr>
        <w:pStyle w:val="BodyText"/>
        <w:tabs>
          <w:tab w:pos="9597" w:val="right" w:leader="none"/>
        </w:tabs>
        <w:spacing w:before="202"/>
        <w:ind w:left="836"/>
      </w:pPr>
      <w:r>
        <w:rPr/>
        <w:t>TABLE</w:t>
      </w:r>
      <w:r>
        <w:rPr>
          <w:spacing w:val="-1"/>
        </w:rPr>
        <w:t> </w:t>
      </w:r>
      <w:r>
        <w:rPr/>
        <w:t>C10: Line</w:t>
      </w:r>
      <w:r>
        <w:rPr>
          <w:spacing w:val="-1"/>
        </w:rPr>
        <w:t> </w:t>
      </w:r>
      <w:r>
        <w:rPr/>
        <w:t>9</w:t>
      </w:r>
      <w:r>
        <w:rPr>
          <w:spacing w:val="-1"/>
        </w:rPr>
        <w:t> </w:t>
      </w:r>
      <w:r>
        <w:rPr/>
        <w:t>Pre</w:t>
      </w:r>
      <w:r>
        <w:rPr>
          <w:spacing w:val="-1"/>
        </w:rPr>
        <w:t> </w:t>
      </w:r>
      <w:r>
        <w:rPr/>
        <w:t>and</w:t>
      </w:r>
      <w:r>
        <w:rPr>
          <w:spacing w:val="-1"/>
        </w:rPr>
        <w:t> </w:t>
      </w:r>
      <w:r>
        <w:rPr/>
        <w:t>Post</w:t>
      </w:r>
      <w:r>
        <w:rPr>
          <w:spacing w:val="-1"/>
        </w:rPr>
        <w:t> </w:t>
      </w:r>
      <w:r>
        <w:rPr/>
        <w:t>Contingency</w:t>
      </w:r>
      <w:r>
        <w:rPr>
          <w:spacing w:val="-5"/>
        </w:rPr>
        <w:t> </w:t>
      </w:r>
      <w:r>
        <w:rPr>
          <w:spacing w:val="-2"/>
        </w:rPr>
        <w:t>Voltage</w:t>
      </w:r>
      <w:r>
        <w:rPr/>
        <w:tab/>
      </w:r>
      <w:r>
        <w:rPr>
          <w:spacing w:val="-5"/>
        </w:rPr>
        <w:t>86</w:t>
      </w:r>
    </w:p>
    <w:p>
      <w:pPr>
        <w:pStyle w:val="BodyText"/>
        <w:spacing w:before="201"/>
        <w:ind w:left="836"/>
      </w:pPr>
      <w:r>
        <w:rPr/>
        <w:t>APPENDIX</w:t>
      </w:r>
      <w:r>
        <w:rPr>
          <w:spacing w:val="-3"/>
        </w:rPr>
        <w:t> </w:t>
      </w:r>
      <w:r>
        <w:rPr>
          <w:spacing w:val="-5"/>
        </w:rPr>
        <w:t>C1</w:t>
      </w:r>
    </w:p>
    <w:p>
      <w:pPr>
        <w:pStyle w:val="BodyText"/>
        <w:tabs>
          <w:tab w:pos="9597" w:val="right" w:leader="none"/>
        </w:tabs>
        <w:spacing w:before="183"/>
        <w:ind w:left="836"/>
      </w:pPr>
      <w:r>
        <w:rPr/>
        <w:t>Calculation</w:t>
      </w:r>
      <w:r>
        <w:rPr>
          <w:spacing w:val="-2"/>
        </w:rPr>
        <w:t> </w:t>
      </w:r>
      <w:r>
        <w:rPr/>
        <w:t>on</w:t>
      </w:r>
      <w:r>
        <w:rPr>
          <w:spacing w:val="-1"/>
        </w:rPr>
        <w:t> </w:t>
      </w:r>
      <w:r>
        <w:rPr/>
        <w:t>improvement</w:t>
      </w:r>
      <w:r>
        <w:rPr>
          <w:spacing w:val="-1"/>
        </w:rPr>
        <w:t> </w:t>
      </w:r>
      <w:r>
        <w:rPr/>
        <w:t>of</w:t>
      </w:r>
      <w:r>
        <w:rPr>
          <w:spacing w:val="-2"/>
        </w:rPr>
        <w:t> </w:t>
      </w:r>
      <w:r>
        <w:rPr/>
        <w:t>Voltage</w:t>
      </w:r>
      <w:r>
        <w:rPr>
          <w:spacing w:val="-2"/>
        </w:rPr>
        <w:t> Magnitude</w:t>
      </w:r>
      <w:r>
        <w:rPr/>
        <w:tab/>
      </w:r>
      <w:r>
        <w:rPr>
          <w:spacing w:val="-5"/>
        </w:rPr>
        <w:t>87</w:t>
      </w:r>
    </w:p>
    <w:p>
      <w:pPr>
        <w:pStyle w:val="BodyText"/>
        <w:spacing w:before="182"/>
        <w:ind w:left="836"/>
      </w:pPr>
      <w:r>
        <w:rPr/>
        <w:t>APPENDIX</w:t>
      </w:r>
      <w:r>
        <w:rPr>
          <w:spacing w:val="-3"/>
        </w:rPr>
        <w:t> </w:t>
      </w:r>
      <w:r>
        <w:rPr>
          <w:spacing w:val="-10"/>
        </w:rPr>
        <w:t>D</w:t>
      </w:r>
    </w:p>
    <w:p>
      <w:pPr>
        <w:pStyle w:val="BodyText"/>
        <w:tabs>
          <w:tab w:pos="9624" w:val="right" w:leader="none"/>
        </w:tabs>
        <w:spacing w:before="202"/>
        <w:ind w:left="836"/>
      </w:pPr>
      <w:r>
        <w:rPr/>
        <w:t>m-file:</w:t>
      </w:r>
      <w:r>
        <w:rPr>
          <w:spacing w:val="-15"/>
        </w:rPr>
        <w:t> </w:t>
      </w:r>
      <w:r>
        <w:rPr/>
        <w:t>Matlab</w:t>
      </w:r>
      <w:r>
        <w:rPr>
          <w:spacing w:val="-13"/>
        </w:rPr>
        <w:t> </w:t>
      </w:r>
      <w:r>
        <w:rPr/>
        <w:t>Code</w:t>
      </w:r>
      <w:r>
        <w:rPr>
          <w:spacing w:val="-14"/>
        </w:rPr>
        <w:t> </w:t>
      </w:r>
      <w:r>
        <w:rPr/>
        <w:t>for</w:t>
      </w:r>
      <w:r>
        <w:rPr>
          <w:spacing w:val="-15"/>
        </w:rPr>
        <w:t> </w:t>
      </w:r>
      <w:r>
        <w:rPr/>
        <w:t>the</w:t>
      </w:r>
      <w:r>
        <w:rPr>
          <w:spacing w:val="-14"/>
        </w:rPr>
        <w:t> </w:t>
      </w:r>
      <w:r>
        <w:rPr/>
        <w:t>developed</w:t>
      </w:r>
      <w:r>
        <w:rPr>
          <w:spacing w:val="-13"/>
        </w:rPr>
        <w:t> </w:t>
      </w:r>
      <w:r>
        <w:rPr/>
        <w:t>contingency</w:t>
      </w:r>
      <w:r>
        <w:rPr>
          <w:spacing w:val="-13"/>
        </w:rPr>
        <w:t> </w:t>
      </w:r>
      <w:r>
        <w:rPr/>
        <w:t>analysis</w:t>
      </w:r>
      <w:r>
        <w:rPr>
          <w:spacing w:val="-13"/>
        </w:rPr>
        <w:t> </w:t>
      </w:r>
      <w:r>
        <w:rPr/>
        <w:t>and</w:t>
      </w:r>
      <w:r>
        <w:rPr>
          <w:spacing w:val="-13"/>
        </w:rPr>
        <w:t> </w:t>
      </w:r>
      <w:r>
        <w:rPr/>
        <w:t>load</w:t>
      </w:r>
      <w:r>
        <w:rPr>
          <w:spacing w:val="-14"/>
        </w:rPr>
        <w:t> </w:t>
      </w:r>
      <w:r>
        <w:rPr/>
        <w:t>shedding</w:t>
      </w:r>
      <w:r>
        <w:rPr>
          <w:spacing w:val="-14"/>
        </w:rPr>
        <w:t> </w:t>
      </w:r>
      <w:r>
        <w:rPr>
          <w:spacing w:val="-2"/>
        </w:rPr>
        <w:t>scheme</w:t>
      </w:r>
      <w:r>
        <w:rPr/>
        <w:tab/>
      </w:r>
      <w:r>
        <w:rPr>
          <w:spacing w:val="-5"/>
        </w:rPr>
        <w:t>90</w:t>
      </w:r>
    </w:p>
    <w:p>
      <w:pPr>
        <w:spacing w:after="0"/>
        <w:sectPr>
          <w:pgSz w:w="12240" w:h="15840"/>
          <w:pgMar w:header="0" w:footer="792" w:top="1360" w:bottom="980" w:left="1180" w:right="1180"/>
        </w:sectPr>
      </w:pPr>
    </w:p>
    <w:p>
      <w:pPr>
        <w:pStyle w:val="BodyText"/>
        <w:spacing w:before="3"/>
        <w:rPr>
          <w:sz w:val="2"/>
        </w:rPr>
      </w:pPr>
    </w:p>
    <w:tbl>
      <w:tblPr>
        <w:tblW w:w="0" w:type="auto"/>
        <w:jc w:val="left"/>
        <w:tblInd w:w="7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1"/>
        <w:gridCol w:w="5862"/>
      </w:tblGrid>
      <w:tr>
        <w:trPr>
          <w:trHeight w:val="847" w:hRule="atLeast"/>
        </w:trPr>
        <w:tc>
          <w:tcPr>
            <w:tcW w:w="2381" w:type="dxa"/>
          </w:tcPr>
          <w:p>
            <w:pPr>
              <w:pStyle w:val="TableParagraph"/>
              <w:spacing w:before="468"/>
              <w:ind w:left="50"/>
              <w:jc w:val="left"/>
              <w:rPr>
                <w:b/>
                <w:sz w:val="24"/>
              </w:rPr>
            </w:pPr>
            <w:r>
              <w:rPr>
                <w:b/>
                <w:spacing w:val="-2"/>
                <w:sz w:val="24"/>
              </w:rPr>
              <w:t>ACRONYMS</w:t>
            </w:r>
          </w:p>
        </w:tc>
        <w:tc>
          <w:tcPr>
            <w:tcW w:w="5862" w:type="dxa"/>
          </w:tcPr>
          <w:p>
            <w:pPr>
              <w:pStyle w:val="TableParagraph"/>
              <w:spacing w:line="266" w:lineRule="exact"/>
              <w:ind w:left="921"/>
              <w:jc w:val="left"/>
              <w:rPr>
                <w:b/>
                <w:sz w:val="24"/>
              </w:rPr>
            </w:pPr>
            <w:r>
              <w:rPr>
                <w:b/>
                <w:sz w:val="24"/>
              </w:rPr>
              <w:t>LIST</w:t>
            </w:r>
            <w:r>
              <w:rPr>
                <w:b/>
                <w:spacing w:val="-1"/>
                <w:sz w:val="24"/>
              </w:rPr>
              <w:t> </w:t>
            </w:r>
            <w:r>
              <w:rPr>
                <w:b/>
                <w:sz w:val="24"/>
              </w:rPr>
              <w:t>OF</w:t>
            </w:r>
            <w:r>
              <w:rPr>
                <w:b/>
                <w:spacing w:val="-3"/>
                <w:sz w:val="24"/>
              </w:rPr>
              <w:t> </w:t>
            </w:r>
            <w:r>
              <w:rPr>
                <w:b/>
                <w:spacing w:val="-2"/>
                <w:sz w:val="24"/>
              </w:rPr>
              <w:t>ACRONYM</w:t>
            </w:r>
          </w:p>
          <w:p>
            <w:pPr>
              <w:pStyle w:val="TableParagraph"/>
              <w:spacing w:before="202"/>
              <w:ind w:left="1269"/>
              <w:jc w:val="left"/>
              <w:rPr>
                <w:b/>
                <w:sz w:val="24"/>
              </w:rPr>
            </w:pPr>
            <w:r>
              <w:rPr>
                <w:b/>
                <w:spacing w:val="-2"/>
                <w:sz w:val="24"/>
              </w:rPr>
              <w:t>DEFINITION</w:t>
            </w:r>
          </w:p>
        </w:tc>
      </w:tr>
      <w:tr>
        <w:trPr>
          <w:trHeight w:val="475" w:hRule="atLeast"/>
        </w:trPr>
        <w:tc>
          <w:tcPr>
            <w:tcW w:w="2381" w:type="dxa"/>
          </w:tcPr>
          <w:p>
            <w:pPr>
              <w:pStyle w:val="TableParagraph"/>
              <w:spacing w:before="93"/>
              <w:ind w:left="50"/>
              <w:jc w:val="left"/>
              <w:rPr>
                <w:sz w:val="24"/>
              </w:rPr>
            </w:pPr>
            <w:r>
              <w:rPr>
                <w:spacing w:val="-5"/>
                <w:sz w:val="24"/>
              </w:rPr>
              <w:t>AC</w:t>
            </w:r>
          </w:p>
        </w:tc>
        <w:tc>
          <w:tcPr>
            <w:tcW w:w="5862" w:type="dxa"/>
          </w:tcPr>
          <w:p>
            <w:pPr>
              <w:pStyle w:val="TableParagraph"/>
              <w:spacing w:before="93"/>
              <w:ind w:left="1269"/>
              <w:jc w:val="left"/>
              <w:rPr>
                <w:sz w:val="24"/>
              </w:rPr>
            </w:pPr>
            <w:r>
              <w:rPr>
                <w:sz w:val="24"/>
              </w:rPr>
              <w:t>Alternating</w:t>
            </w:r>
            <w:r>
              <w:rPr>
                <w:spacing w:val="-6"/>
                <w:sz w:val="24"/>
              </w:rPr>
              <w:t> </w:t>
            </w:r>
            <w:r>
              <w:rPr>
                <w:spacing w:val="-2"/>
                <w:sz w:val="24"/>
              </w:rPr>
              <w:t>Current</w:t>
            </w:r>
          </w:p>
        </w:tc>
      </w:tr>
      <w:tr>
        <w:trPr>
          <w:trHeight w:val="476" w:hRule="atLeast"/>
        </w:trPr>
        <w:tc>
          <w:tcPr>
            <w:tcW w:w="2381" w:type="dxa"/>
          </w:tcPr>
          <w:p>
            <w:pPr>
              <w:pStyle w:val="TableParagraph"/>
              <w:spacing w:before="95"/>
              <w:ind w:left="50"/>
              <w:jc w:val="left"/>
              <w:rPr>
                <w:sz w:val="24"/>
              </w:rPr>
            </w:pPr>
            <w:r>
              <w:rPr>
                <w:spacing w:val="-2"/>
                <w:sz w:val="24"/>
              </w:rPr>
              <w:t>APLPI</w:t>
            </w:r>
          </w:p>
        </w:tc>
        <w:tc>
          <w:tcPr>
            <w:tcW w:w="5862" w:type="dxa"/>
          </w:tcPr>
          <w:p>
            <w:pPr>
              <w:pStyle w:val="TableParagraph"/>
              <w:spacing w:before="95"/>
              <w:ind w:left="1269"/>
              <w:jc w:val="left"/>
              <w:rPr>
                <w:sz w:val="24"/>
              </w:rPr>
            </w:pPr>
            <w:r>
              <w:rPr>
                <w:sz w:val="24"/>
              </w:rPr>
              <w:t>Active</w:t>
            </w:r>
            <w:r>
              <w:rPr>
                <w:spacing w:val="-3"/>
                <w:sz w:val="24"/>
              </w:rPr>
              <w:t> </w:t>
            </w:r>
            <w:r>
              <w:rPr>
                <w:sz w:val="24"/>
              </w:rPr>
              <w:t>Power</w:t>
            </w:r>
            <w:r>
              <w:rPr>
                <w:spacing w:val="-1"/>
                <w:sz w:val="24"/>
              </w:rPr>
              <w:t> </w:t>
            </w:r>
            <w:r>
              <w:rPr>
                <w:sz w:val="24"/>
              </w:rPr>
              <w:t>Loading</w:t>
            </w:r>
            <w:r>
              <w:rPr>
                <w:spacing w:val="-4"/>
                <w:sz w:val="24"/>
              </w:rPr>
              <w:t> </w:t>
            </w:r>
            <w:r>
              <w:rPr>
                <w:sz w:val="24"/>
              </w:rPr>
              <w:t>Performance</w:t>
            </w:r>
            <w:r>
              <w:rPr>
                <w:spacing w:val="2"/>
                <w:sz w:val="24"/>
              </w:rPr>
              <w:t> </w:t>
            </w:r>
            <w:r>
              <w:rPr>
                <w:spacing w:val="-4"/>
                <w:sz w:val="24"/>
              </w:rPr>
              <w:t>Index</w:t>
            </w:r>
          </w:p>
        </w:tc>
      </w:tr>
      <w:tr>
        <w:trPr>
          <w:trHeight w:val="476" w:hRule="atLeast"/>
        </w:trPr>
        <w:tc>
          <w:tcPr>
            <w:tcW w:w="2381" w:type="dxa"/>
          </w:tcPr>
          <w:p>
            <w:pPr>
              <w:pStyle w:val="TableParagraph"/>
              <w:spacing w:before="94"/>
              <w:ind w:left="50"/>
              <w:jc w:val="left"/>
              <w:rPr>
                <w:sz w:val="24"/>
              </w:rPr>
            </w:pPr>
            <w:r>
              <w:rPr>
                <w:spacing w:val="-5"/>
                <w:sz w:val="24"/>
              </w:rPr>
              <w:t>DC</w:t>
            </w:r>
          </w:p>
        </w:tc>
        <w:tc>
          <w:tcPr>
            <w:tcW w:w="5862" w:type="dxa"/>
          </w:tcPr>
          <w:p>
            <w:pPr>
              <w:pStyle w:val="TableParagraph"/>
              <w:spacing w:before="94"/>
              <w:ind w:left="1269"/>
              <w:jc w:val="left"/>
              <w:rPr>
                <w:sz w:val="24"/>
              </w:rPr>
            </w:pPr>
            <w:r>
              <w:rPr>
                <w:sz w:val="24"/>
              </w:rPr>
              <w:t>Direct</w:t>
            </w:r>
            <w:r>
              <w:rPr>
                <w:spacing w:val="-5"/>
                <w:sz w:val="24"/>
              </w:rPr>
              <w:t> </w:t>
            </w:r>
            <w:r>
              <w:rPr>
                <w:spacing w:val="-2"/>
                <w:sz w:val="24"/>
              </w:rPr>
              <w:t>Current</w:t>
            </w:r>
          </w:p>
        </w:tc>
      </w:tr>
      <w:tr>
        <w:trPr>
          <w:trHeight w:val="477" w:hRule="atLeast"/>
        </w:trPr>
        <w:tc>
          <w:tcPr>
            <w:tcW w:w="2381" w:type="dxa"/>
          </w:tcPr>
          <w:p>
            <w:pPr>
              <w:pStyle w:val="TableParagraph"/>
              <w:spacing w:before="95"/>
              <w:ind w:left="50"/>
              <w:jc w:val="left"/>
              <w:rPr>
                <w:sz w:val="24"/>
              </w:rPr>
            </w:pPr>
            <w:r>
              <w:rPr>
                <w:spacing w:val="-5"/>
                <w:sz w:val="24"/>
              </w:rPr>
              <w:t>EPS</w:t>
            </w:r>
          </w:p>
        </w:tc>
        <w:tc>
          <w:tcPr>
            <w:tcW w:w="5862" w:type="dxa"/>
          </w:tcPr>
          <w:p>
            <w:pPr>
              <w:pStyle w:val="TableParagraph"/>
              <w:spacing w:before="95"/>
              <w:ind w:left="1269"/>
              <w:jc w:val="left"/>
              <w:rPr>
                <w:sz w:val="24"/>
              </w:rPr>
            </w:pPr>
            <w:r>
              <w:rPr>
                <w:sz w:val="24"/>
              </w:rPr>
              <w:t>Electric</w:t>
            </w:r>
            <w:r>
              <w:rPr>
                <w:spacing w:val="-3"/>
                <w:sz w:val="24"/>
              </w:rPr>
              <w:t> </w:t>
            </w:r>
            <w:r>
              <w:rPr>
                <w:sz w:val="24"/>
              </w:rPr>
              <w:t>Power</w:t>
            </w:r>
            <w:r>
              <w:rPr>
                <w:spacing w:val="-2"/>
                <w:sz w:val="24"/>
              </w:rPr>
              <w:t> System</w:t>
            </w:r>
          </w:p>
        </w:tc>
      </w:tr>
      <w:tr>
        <w:trPr>
          <w:trHeight w:val="477" w:hRule="atLeast"/>
        </w:trPr>
        <w:tc>
          <w:tcPr>
            <w:tcW w:w="2381" w:type="dxa"/>
          </w:tcPr>
          <w:p>
            <w:pPr>
              <w:pStyle w:val="TableParagraph"/>
              <w:spacing w:before="95"/>
              <w:ind w:left="50"/>
              <w:jc w:val="left"/>
              <w:rPr>
                <w:sz w:val="24"/>
              </w:rPr>
            </w:pPr>
            <w:r>
              <w:rPr>
                <w:spacing w:val="-4"/>
                <w:sz w:val="24"/>
              </w:rPr>
              <w:t>IEEE</w:t>
            </w:r>
          </w:p>
        </w:tc>
        <w:tc>
          <w:tcPr>
            <w:tcW w:w="5862" w:type="dxa"/>
          </w:tcPr>
          <w:p>
            <w:pPr>
              <w:pStyle w:val="TableParagraph"/>
              <w:spacing w:before="95"/>
              <w:ind w:left="1269"/>
              <w:jc w:val="left"/>
              <w:rPr>
                <w:sz w:val="24"/>
              </w:rPr>
            </w:pPr>
            <w:r>
              <w:rPr>
                <w:sz w:val="24"/>
              </w:rPr>
              <w:t>Institute</w:t>
            </w:r>
            <w:r>
              <w:rPr>
                <w:spacing w:val="-3"/>
                <w:sz w:val="24"/>
              </w:rPr>
              <w:t> </w:t>
            </w:r>
            <w:r>
              <w:rPr>
                <w:sz w:val="24"/>
              </w:rPr>
              <w:t>of</w:t>
            </w:r>
            <w:r>
              <w:rPr>
                <w:spacing w:val="-1"/>
                <w:sz w:val="24"/>
              </w:rPr>
              <w:t> </w:t>
            </w:r>
            <w:r>
              <w:rPr>
                <w:sz w:val="24"/>
              </w:rPr>
              <w:t>Electrical</w:t>
            </w:r>
            <w:r>
              <w:rPr>
                <w:spacing w:val="-2"/>
                <w:sz w:val="24"/>
              </w:rPr>
              <w:t> </w:t>
            </w:r>
            <w:r>
              <w:rPr>
                <w:sz w:val="24"/>
              </w:rPr>
              <w:t>Electronics</w:t>
            </w:r>
            <w:r>
              <w:rPr>
                <w:spacing w:val="-1"/>
                <w:sz w:val="24"/>
              </w:rPr>
              <w:t> </w:t>
            </w:r>
            <w:r>
              <w:rPr>
                <w:spacing w:val="-2"/>
                <w:sz w:val="24"/>
              </w:rPr>
              <w:t>Engineering</w:t>
            </w:r>
          </w:p>
        </w:tc>
      </w:tr>
      <w:tr>
        <w:trPr>
          <w:trHeight w:val="477" w:hRule="atLeast"/>
        </w:trPr>
        <w:tc>
          <w:tcPr>
            <w:tcW w:w="2381" w:type="dxa"/>
          </w:tcPr>
          <w:p>
            <w:pPr>
              <w:pStyle w:val="TableParagraph"/>
              <w:spacing w:before="95"/>
              <w:ind w:left="50"/>
              <w:jc w:val="left"/>
              <w:rPr>
                <w:sz w:val="24"/>
              </w:rPr>
            </w:pPr>
            <w:r>
              <w:rPr>
                <w:spacing w:val="-5"/>
                <w:sz w:val="24"/>
              </w:rPr>
              <w:t>LS</w:t>
            </w:r>
          </w:p>
        </w:tc>
        <w:tc>
          <w:tcPr>
            <w:tcW w:w="5862" w:type="dxa"/>
          </w:tcPr>
          <w:p>
            <w:pPr>
              <w:pStyle w:val="TableParagraph"/>
              <w:spacing w:before="95"/>
              <w:ind w:left="1269"/>
              <w:jc w:val="left"/>
              <w:rPr>
                <w:sz w:val="24"/>
              </w:rPr>
            </w:pPr>
            <w:r>
              <w:rPr>
                <w:sz w:val="24"/>
              </w:rPr>
              <w:t>Load</w:t>
            </w:r>
            <w:r>
              <w:rPr>
                <w:spacing w:val="-6"/>
                <w:sz w:val="24"/>
              </w:rPr>
              <w:t> </w:t>
            </w:r>
            <w:r>
              <w:rPr>
                <w:spacing w:val="-2"/>
                <w:sz w:val="24"/>
              </w:rPr>
              <w:t>Shedding</w:t>
            </w:r>
          </w:p>
        </w:tc>
      </w:tr>
      <w:tr>
        <w:trPr>
          <w:trHeight w:val="477" w:hRule="atLeast"/>
        </w:trPr>
        <w:tc>
          <w:tcPr>
            <w:tcW w:w="2381" w:type="dxa"/>
          </w:tcPr>
          <w:p>
            <w:pPr>
              <w:pStyle w:val="TableParagraph"/>
              <w:spacing w:before="96"/>
              <w:ind w:left="50"/>
              <w:jc w:val="left"/>
              <w:rPr>
                <w:sz w:val="24"/>
              </w:rPr>
            </w:pPr>
            <w:r>
              <w:rPr>
                <w:spacing w:val="-2"/>
                <w:sz w:val="24"/>
              </w:rPr>
              <w:t>MATLAB</w:t>
            </w:r>
          </w:p>
        </w:tc>
        <w:tc>
          <w:tcPr>
            <w:tcW w:w="5862" w:type="dxa"/>
          </w:tcPr>
          <w:p>
            <w:pPr>
              <w:pStyle w:val="TableParagraph"/>
              <w:spacing w:before="96"/>
              <w:ind w:left="1269"/>
              <w:jc w:val="left"/>
              <w:rPr>
                <w:sz w:val="24"/>
              </w:rPr>
            </w:pPr>
            <w:r>
              <w:rPr>
                <w:sz w:val="24"/>
              </w:rPr>
              <w:t>Matrix</w:t>
            </w:r>
            <w:r>
              <w:rPr>
                <w:spacing w:val="1"/>
                <w:sz w:val="24"/>
              </w:rPr>
              <w:t> </w:t>
            </w:r>
            <w:r>
              <w:rPr>
                <w:spacing w:val="-2"/>
                <w:sz w:val="24"/>
              </w:rPr>
              <w:t>Laboratory</w:t>
            </w:r>
          </w:p>
        </w:tc>
      </w:tr>
      <w:tr>
        <w:trPr>
          <w:trHeight w:val="477" w:hRule="atLeast"/>
        </w:trPr>
        <w:tc>
          <w:tcPr>
            <w:tcW w:w="2381" w:type="dxa"/>
          </w:tcPr>
          <w:p>
            <w:pPr>
              <w:pStyle w:val="TableParagraph"/>
              <w:spacing w:before="95"/>
              <w:ind w:left="50"/>
              <w:jc w:val="left"/>
              <w:rPr>
                <w:sz w:val="24"/>
              </w:rPr>
            </w:pPr>
            <w:r>
              <w:rPr>
                <w:spacing w:val="-4"/>
                <w:sz w:val="24"/>
              </w:rPr>
              <w:t>MVAr</w:t>
            </w:r>
          </w:p>
        </w:tc>
        <w:tc>
          <w:tcPr>
            <w:tcW w:w="5862" w:type="dxa"/>
          </w:tcPr>
          <w:p>
            <w:pPr>
              <w:pStyle w:val="TableParagraph"/>
              <w:spacing w:before="95"/>
              <w:ind w:left="1269"/>
              <w:jc w:val="left"/>
              <w:rPr>
                <w:sz w:val="24"/>
              </w:rPr>
            </w:pPr>
            <w:r>
              <w:rPr>
                <w:sz w:val="24"/>
              </w:rPr>
              <w:t>Mega</w:t>
            </w:r>
            <w:r>
              <w:rPr>
                <w:spacing w:val="-3"/>
                <w:sz w:val="24"/>
              </w:rPr>
              <w:t> </w:t>
            </w:r>
            <w:r>
              <w:rPr>
                <w:sz w:val="24"/>
              </w:rPr>
              <w:t>Voltage Ampere</w:t>
            </w:r>
            <w:r>
              <w:rPr>
                <w:spacing w:val="-3"/>
                <w:sz w:val="24"/>
              </w:rPr>
              <w:t> </w:t>
            </w:r>
            <w:r>
              <w:rPr>
                <w:spacing w:val="-2"/>
                <w:sz w:val="24"/>
              </w:rPr>
              <w:t>Reactive</w:t>
            </w:r>
          </w:p>
        </w:tc>
      </w:tr>
      <w:tr>
        <w:trPr>
          <w:trHeight w:val="477" w:hRule="atLeast"/>
        </w:trPr>
        <w:tc>
          <w:tcPr>
            <w:tcW w:w="2381" w:type="dxa"/>
          </w:tcPr>
          <w:p>
            <w:pPr>
              <w:pStyle w:val="TableParagraph"/>
              <w:spacing w:before="95"/>
              <w:ind w:left="50"/>
              <w:jc w:val="left"/>
              <w:rPr>
                <w:sz w:val="24"/>
              </w:rPr>
            </w:pPr>
            <w:r>
              <w:rPr>
                <w:spacing w:val="-5"/>
                <w:sz w:val="24"/>
              </w:rPr>
              <w:t>MW</w:t>
            </w:r>
          </w:p>
        </w:tc>
        <w:tc>
          <w:tcPr>
            <w:tcW w:w="5862" w:type="dxa"/>
          </w:tcPr>
          <w:p>
            <w:pPr>
              <w:pStyle w:val="TableParagraph"/>
              <w:spacing w:before="95"/>
              <w:ind w:left="1269"/>
              <w:jc w:val="left"/>
              <w:rPr>
                <w:sz w:val="24"/>
              </w:rPr>
            </w:pPr>
            <w:r>
              <w:rPr>
                <w:sz w:val="24"/>
              </w:rPr>
              <w:t>Mega</w:t>
            </w:r>
            <w:r>
              <w:rPr>
                <w:spacing w:val="-4"/>
                <w:sz w:val="24"/>
              </w:rPr>
              <w:t> Watt</w:t>
            </w:r>
          </w:p>
        </w:tc>
      </w:tr>
      <w:tr>
        <w:trPr>
          <w:trHeight w:val="477" w:hRule="atLeast"/>
        </w:trPr>
        <w:tc>
          <w:tcPr>
            <w:tcW w:w="2381" w:type="dxa"/>
          </w:tcPr>
          <w:p>
            <w:pPr>
              <w:pStyle w:val="TableParagraph"/>
              <w:spacing w:before="95"/>
              <w:ind w:left="50"/>
              <w:jc w:val="left"/>
              <w:rPr>
                <w:sz w:val="24"/>
              </w:rPr>
            </w:pPr>
            <w:r>
              <w:rPr>
                <w:spacing w:val="-4"/>
                <w:sz w:val="24"/>
              </w:rPr>
              <w:t>NERC</w:t>
            </w:r>
          </w:p>
        </w:tc>
        <w:tc>
          <w:tcPr>
            <w:tcW w:w="5862" w:type="dxa"/>
          </w:tcPr>
          <w:p>
            <w:pPr>
              <w:pStyle w:val="TableParagraph"/>
              <w:spacing w:before="95"/>
              <w:ind w:left="1269"/>
              <w:jc w:val="left"/>
              <w:rPr>
                <w:sz w:val="24"/>
              </w:rPr>
            </w:pPr>
            <w:r>
              <w:rPr>
                <w:sz w:val="24"/>
              </w:rPr>
              <w:t>North</w:t>
            </w:r>
            <w:r>
              <w:rPr>
                <w:spacing w:val="-3"/>
                <w:sz w:val="24"/>
              </w:rPr>
              <w:t> </w:t>
            </w:r>
            <w:r>
              <w:rPr>
                <w:sz w:val="24"/>
              </w:rPr>
              <w:t>American</w:t>
            </w:r>
            <w:r>
              <w:rPr>
                <w:spacing w:val="-1"/>
                <w:sz w:val="24"/>
              </w:rPr>
              <w:t> </w:t>
            </w:r>
            <w:r>
              <w:rPr>
                <w:sz w:val="24"/>
              </w:rPr>
              <w:t>Electric Reliability</w:t>
            </w:r>
            <w:r>
              <w:rPr>
                <w:spacing w:val="-8"/>
                <w:sz w:val="24"/>
              </w:rPr>
              <w:t> </w:t>
            </w:r>
            <w:r>
              <w:rPr>
                <w:spacing w:val="-2"/>
                <w:sz w:val="24"/>
              </w:rPr>
              <w:t>Corporatio</w:t>
            </w:r>
          </w:p>
        </w:tc>
      </w:tr>
      <w:tr>
        <w:trPr>
          <w:trHeight w:val="477" w:hRule="atLeast"/>
        </w:trPr>
        <w:tc>
          <w:tcPr>
            <w:tcW w:w="2381" w:type="dxa"/>
          </w:tcPr>
          <w:p>
            <w:pPr>
              <w:pStyle w:val="TableParagraph"/>
              <w:spacing w:before="95"/>
              <w:ind w:left="50"/>
              <w:jc w:val="left"/>
              <w:rPr>
                <w:sz w:val="24"/>
              </w:rPr>
            </w:pPr>
            <w:r>
              <w:rPr>
                <w:spacing w:val="-4"/>
                <w:sz w:val="24"/>
              </w:rPr>
              <w:t>NRLF</w:t>
            </w:r>
          </w:p>
        </w:tc>
        <w:tc>
          <w:tcPr>
            <w:tcW w:w="5862" w:type="dxa"/>
          </w:tcPr>
          <w:p>
            <w:pPr>
              <w:pStyle w:val="TableParagraph"/>
              <w:spacing w:before="95"/>
              <w:ind w:left="1269"/>
              <w:jc w:val="left"/>
              <w:rPr>
                <w:sz w:val="24"/>
              </w:rPr>
            </w:pPr>
            <w:r>
              <w:rPr>
                <w:sz w:val="24"/>
              </w:rPr>
              <w:t>Newton</w:t>
            </w:r>
            <w:r>
              <w:rPr>
                <w:spacing w:val="-5"/>
                <w:sz w:val="24"/>
              </w:rPr>
              <w:t> </w:t>
            </w:r>
            <w:r>
              <w:rPr>
                <w:sz w:val="24"/>
              </w:rPr>
              <w:t>Raphson Load </w:t>
            </w:r>
            <w:r>
              <w:rPr>
                <w:spacing w:val="-4"/>
                <w:sz w:val="24"/>
              </w:rPr>
              <w:t>Flow</w:t>
            </w:r>
          </w:p>
        </w:tc>
      </w:tr>
      <w:tr>
        <w:trPr>
          <w:trHeight w:val="476" w:hRule="atLeast"/>
        </w:trPr>
        <w:tc>
          <w:tcPr>
            <w:tcW w:w="2381" w:type="dxa"/>
          </w:tcPr>
          <w:p>
            <w:pPr>
              <w:pStyle w:val="TableParagraph"/>
              <w:spacing w:before="95"/>
              <w:ind w:left="50"/>
              <w:jc w:val="left"/>
              <w:rPr>
                <w:sz w:val="24"/>
              </w:rPr>
            </w:pPr>
            <w:r>
              <w:rPr>
                <w:spacing w:val="-5"/>
                <w:sz w:val="24"/>
              </w:rPr>
              <w:t>PM</w:t>
            </w:r>
          </w:p>
        </w:tc>
        <w:tc>
          <w:tcPr>
            <w:tcW w:w="5862" w:type="dxa"/>
          </w:tcPr>
          <w:p>
            <w:pPr>
              <w:pStyle w:val="TableParagraph"/>
              <w:spacing w:before="95"/>
              <w:ind w:left="1269"/>
              <w:jc w:val="left"/>
              <w:rPr>
                <w:sz w:val="24"/>
              </w:rPr>
            </w:pPr>
            <w:r>
              <w:rPr>
                <w:sz w:val="24"/>
              </w:rPr>
              <w:t>Power</w:t>
            </w:r>
            <w:r>
              <w:rPr>
                <w:spacing w:val="-2"/>
                <w:sz w:val="24"/>
              </w:rPr>
              <w:t> Mismatch</w:t>
            </w:r>
          </w:p>
        </w:tc>
      </w:tr>
      <w:tr>
        <w:trPr>
          <w:trHeight w:val="476" w:hRule="atLeast"/>
        </w:trPr>
        <w:tc>
          <w:tcPr>
            <w:tcW w:w="2381" w:type="dxa"/>
          </w:tcPr>
          <w:p>
            <w:pPr>
              <w:pStyle w:val="TableParagraph"/>
              <w:spacing w:before="94"/>
              <w:ind w:left="50"/>
              <w:jc w:val="left"/>
              <w:rPr>
                <w:sz w:val="24"/>
              </w:rPr>
            </w:pPr>
            <w:r>
              <w:rPr>
                <w:spacing w:val="-5"/>
                <w:sz w:val="24"/>
              </w:rPr>
              <w:t>PQ</w:t>
            </w:r>
          </w:p>
        </w:tc>
        <w:tc>
          <w:tcPr>
            <w:tcW w:w="5862" w:type="dxa"/>
          </w:tcPr>
          <w:p>
            <w:pPr>
              <w:pStyle w:val="TableParagraph"/>
              <w:spacing w:before="94"/>
              <w:ind w:left="1269"/>
              <w:jc w:val="left"/>
              <w:rPr>
                <w:sz w:val="24"/>
              </w:rPr>
            </w:pPr>
            <w:r>
              <w:rPr>
                <w:sz w:val="24"/>
              </w:rPr>
              <w:t>Active</w:t>
            </w:r>
            <w:r>
              <w:rPr>
                <w:spacing w:val="-2"/>
                <w:sz w:val="24"/>
              </w:rPr>
              <w:t> </w:t>
            </w:r>
            <w:r>
              <w:rPr>
                <w:sz w:val="24"/>
              </w:rPr>
              <w:t>and</w:t>
            </w:r>
            <w:r>
              <w:rPr>
                <w:spacing w:val="-1"/>
                <w:sz w:val="24"/>
              </w:rPr>
              <w:t> </w:t>
            </w:r>
            <w:r>
              <w:rPr>
                <w:sz w:val="24"/>
              </w:rPr>
              <w:t>Reactive</w:t>
            </w:r>
            <w:r>
              <w:rPr>
                <w:spacing w:val="-1"/>
                <w:sz w:val="24"/>
              </w:rPr>
              <w:t> </w:t>
            </w:r>
            <w:r>
              <w:rPr>
                <w:spacing w:val="-2"/>
                <w:sz w:val="24"/>
              </w:rPr>
              <w:t>Power</w:t>
            </w:r>
          </w:p>
        </w:tc>
      </w:tr>
      <w:tr>
        <w:trPr>
          <w:trHeight w:val="477" w:hRule="atLeast"/>
        </w:trPr>
        <w:tc>
          <w:tcPr>
            <w:tcW w:w="2381" w:type="dxa"/>
          </w:tcPr>
          <w:p>
            <w:pPr>
              <w:pStyle w:val="TableParagraph"/>
              <w:spacing w:before="96"/>
              <w:ind w:left="50"/>
              <w:jc w:val="left"/>
              <w:rPr>
                <w:sz w:val="24"/>
              </w:rPr>
            </w:pPr>
            <w:r>
              <w:rPr>
                <w:spacing w:val="-4"/>
                <w:sz w:val="24"/>
              </w:rPr>
              <w:t>p.u.</w:t>
            </w:r>
          </w:p>
        </w:tc>
        <w:tc>
          <w:tcPr>
            <w:tcW w:w="5862" w:type="dxa"/>
          </w:tcPr>
          <w:p>
            <w:pPr>
              <w:pStyle w:val="TableParagraph"/>
              <w:spacing w:before="96"/>
              <w:ind w:left="1269"/>
              <w:jc w:val="left"/>
              <w:rPr>
                <w:sz w:val="24"/>
              </w:rPr>
            </w:pPr>
            <w:r>
              <w:rPr>
                <w:sz w:val="24"/>
              </w:rPr>
              <w:t>Per</w:t>
            </w:r>
            <w:r>
              <w:rPr>
                <w:spacing w:val="-1"/>
                <w:sz w:val="24"/>
              </w:rPr>
              <w:t> </w:t>
            </w:r>
            <w:r>
              <w:rPr>
                <w:spacing w:val="-4"/>
                <w:sz w:val="24"/>
              </w:rPr>
              <w:t>Unit</w:t>
            </w:r>
          </w:p>
        </w:tc>
      </w:tr>
      <w:tr>
        <w:trPr>
          <w:trHeight w:val="477" w:hRule="atLeast"/>
        </w:trPr>
        <w:tc>
          <w:tcPr>
            <w:tcW w:w="2381" w:type="dxa"/>
          </w:tcPr>
          <w:p>
            <w:pPr>
              <w:pStyle w:val="TableParagraph"/>
              <w:spacing w:before="95"/>
              <w:ind w:left="50"/>
              <w:jc w:val="left"/>
              <w:rPr>
                <w:sz w:val="24"/>
              </w:rPr>
            </w:pPr>
            <w:r>
              <w:rPr>
                <w:spacing w:val="-5"/>
                <w:sz w:val="24"/>
              </w:rPr>
              <w:t>PV</w:t>
            </w:r>
          </w:p>
        </w:tc>
        <w:tc>
          <w:tcPr>
            <w:tcW w:w="5862" w:type="dxa"/>
          </w:tcPr>
          <w:p>
            <w:pPr>
              <w:pStyle w:val="TableParagraph"/>
              <w:spacing w:before="95"/>
              <w:ind w:left="1269"/>
              <w:jc w:val="left"/>
              <w:rPr>
                <w:sz w:val="24"/>
              </w:rPr>
            </w:pPr>
            <w:r>
              <w:rPr>
                <w:sz w:val="24"/>
              </w:rPr>
              <w:t>Active</w:t>
            </w:r>
            <w:r>
              <w:rPr>
                <w:spacing w:val="-3"/>
                <w:sz w:val="24"/>
              </w:rPr>
              <w:t> </w:t>
            </w:r>
            <w:r>
              <w:rPr>
                <w:sz w:val="24"/>
              </w:rPr>
              <w:t>Power</w:t>
            </w:r>
            <w:r>
              <w:rPr>
                <w:spacing w:val="-1"/>
                <w:sz w:val="24"/>
              </w:rPr>
              <w:t> </w:t>
            </w:r>
            <w:r>
              <w:rPr>
                <w:sz w:val="24"/>
              </w:rPr>
              <w:t>and</w:t>
            </w:r>
            <w:r>
              <w:rPr>
                <w:spacing w:val="-1"/>
                <w:sz w:val="24"/>
              </w:rPr>
              <w:t> </w:t>
            </w:r>
            <w:r>
              <w:rPr>
                <w:spacing w:val="-2"/>
                <w:sz w:val="24"/>
              </w:rPr>
              <w:t>Voltage</w:t>
            </w:r>
          </w:p>
        </w:tc>
      </w:tr>
      <w:tr>
        <w:trPr>
          <w:trHeight w:val="477" w:hRule="atLeast"/>
        </w:trPr>
        <w:tc>
          <w:tcPr>
            <w:tcW w:w="2381" w:type="dxa"/>
          </w:tcPr>
          <w:p>
            <w:pPr>
              <w:pStyle w:val="TableParagraph"/>
              <w:spacing w:before="95"/>
              <w:ind w:left="50"/>
              <w:jc w:val="left"/>
              <w:rPr>
                <w:sz w:val="24"/>
              </w:rPr>
            </w:pPr>
            <w:r>
              <w:rPr>
                <w:spacing w:val="-5"/>
                <w:sz w:val="24"/>
              </w:rPr>
              <w:t>R/X</w:t>
            </w:r>
          </w:p>
        </w:tc>
        <w:tc>
          <w:tcPr>
            <w:tcW w:w="5862" w:type="dxa"/>
          </w:tcPr>
          <w:p>
            <w:pPr>
              <w:pStyle w:val="TableParagraph"/>
              <w:spacing w:before="95"/>
              <w:ind w:left="1269"/>
              <w:jc w:val="left"/>
              <w:rPr>
                <w:sz w:val="24"/>
              </w:rPr>
            </w:pPr>
            <w:r>
              <w:rPr>
                <w:sz w:val="24"/>
              </w:rPr>
              <w:t>Resistance/</w:t>
            </w:r>
            <w:r>
              <w:rPr>
                <w:spacing w:val="-3"/>
                <w:sz w:val="24"/>
              </w:rPr>
              <w:t> </w:t>
            </w:r>
            <w:r>
              <w:rPr>
                <w:spacing w:val="-2"/>
                <w:sz w:val="24"/>
              </w:rPr>
              <w:t>Reactance</w:t>
            </w:r>
          </w:p>
        </w:tc>
      </w:tr>
      <w:tr>
        <w:trPr>
          <w:trHeight w:val="371" w:hRule="atLeast"/>
        </w:trPr>
        <w:tc>
          <w:tcPr>
            <w:tcW w:w="2381" w:type="dxa"/>
          </w:tcPr>
          <w:p>
            <w:pPr>
              <w:pStyle w:val="TableParagraph"/>
              <w:spacing w:line="256" w:lineRule="exact" w:before="95"/>
              <w:ind w:left="50"/>
              <w:jc w:val="left"/>
              <w:rPr>
                <w:sz w:val="24"/>
              </w:rPr>
            </w:pPr>
            <w:r>
              <w:rPr>
                <w:spacing w:val="-4"/>
                <w:sz w:val="24"/>
              </w:rPr>
              <w:t>UVLS</w:t>
            </w:r>
          </w:p>
        </w:tc>
        <w:tc>
          <w:tcPr>
            <w:tcW w:w="5862" w:type="dxa"/>
          </w:tcPr>
          <w:p>
            <w:pPr>
              <w:pStyle w:val="TableParagraph"/>
              <w:spacing w:line="256" w:lineRule="exact" w:before="95"/>
              <w:ind w:left="1269"/>
              <w:jc w:val="left"/>
              <w:rPr>
                <w:sz w:val="24"/>
              </w:rPr>
            </w:pPr>
            <w:r>
              <w:rPr>
                <w:sz w:val="24"/>
              </w:rPr>
              <w:t>Under</w:t>
            </w:r>
            <w:r>
              <w:rPr>
                <w:spacing w:val="-5"/>
                <w:sz w:val="24"/>
              </w:rPr>
              <w:t> </w:t>
            </w:r>
            <w:r>
              <w:rPr>
                <w:sz w:val="24"/>
              </w:rPr>
              <w:t>Voltage</w:t>
            </w:r>
            <w:r>
              <w:rPr>
                <w:spacing w:val="-1"/>
                <w:sz w:val="24"/>
              </w:rPr>
              <w:t> </w:t>
            </w:r>
            <w:r>
              <w:rPr>
                <w:sz w:val="24"/>
              </w:rPr>
              <w:t>Load</w:t>
            </w:r>
            <w:r>
              <w:rPr>
                <w:spacing w:val="-2"/>
                <w:sz w:val="24"/>
              </w:rPr>
              <w:t> Shedding</w:t>
            </w:r>
          </w:p>
        </w:tc>
      </w:tr>
    </w:tbl>
    <w:p>
      <w:pPr>
        <w:spacing w:after="0" w:line="256" w:lineRule="exact"/>
        <w:jc w:val="left"/>
        <w:rPr>
          <w:sz w:val="24"/>
        </w:rPr>
        <w:sectPr>
          <w:pgSz w:w="12240" w:h="15840"/>
          <w:pgMar w:header="0" w:footer="792" w:top="1420" w:bottom="980" w:left="1180" w:right="1180"/>
        </w:sectPr>
      </w:pPr>
    </w:p>
    <w:p>
      <w:pPr>
        <w:pStyle w:val="Heading2"/>
        <w:spacing w:line="619" w:lineRule="auto"/>
        <w:ind w:left="3981" w:right="3977" w:hanging="6"/>
      </w:pPr>
      <w:bookmarkStart w:name="_TOC_250022" w:id="9"/>
      <w:r>
        <w:rPr/>
        <w:t>CHAPTER ONE </w:t>
      </w:r>
      <w:bookmarkEnd w:id="9"/>
      <w:r>
        <w:rPr>
          <w:spacing w:val="-2"/>
        </w:rPr>
        <w:t>INTRODUCTION</w:t>
      </w:r>
    </w:p>
    <w:p>
      <w:pPr>
        <w:pStyle w:val="Heading3"/>
        <w:numPr>
          <w:ilvl w:val="1"/>
          <w:numId w:val="4"/>
        </w:numPr>
        <w:tabs>
          <w:tab w:pos="980" w:val="left" w:leader="none"/>
        </w:tabs>
        <w:spacing w:line="276" w:lineRule="exact" w:before="0" w:after="0"/>
        <w:ind w:left="980" w:right="0" w:hanging="720"/>
        <w:jc w:val="left"/>
      </w:pPr>
      <w:bookmarkStart w:name="_TOC_250021" w:id="10"/>
      <w:r>
        <w:rPr/>
        <w:t>Background</w:t>
      </w:r>
      <w:r>
        <w:rPr>
          <w:spacing w:val="-3"/>
        </w:rPr>
        <w:t> </w:t>
      </w:r>
      <w:r>
        <w:rPr/>
        <w:t>of</w:t>
      </w:r>
      <w:r>
        <w:rPr>
          <w:spacing w:val="-1"/>
        </w:rPr>
        <w:t> </w:t>
      </w:r>
      <w:bookmarkEnd w:id="10"/>
      <w:r>
        <w:rPr>
          <w:spacing w:val="-2"/>
        </w:rPr>
        <w:t>Study</w:t>
      </w:r>
    </w:p>
    <w:p>
      <w:pPr>
        <w:pStyle w:val="BodyText"/>
        <w:spacing w:line="480" w:lineRule="auto" w:before="156"/>
        <w:ind w:left="260" w:right="252"/>
        <w:jc w:val="both"/>
      </w:pPr>
      <w:r>
        <w:rPr/>
        <w:t>Power system networks mostly operate close to their stability limits as a consequence of the deregulated electricity market, growth in energy consumption and lack of expansion of transmission networks due to economic and environmental constraints. Under such operating conditions,</w:t>
      </w:r>
      <w:r>
        <w:rPr>
          <w:spacing w:val="-12"/>
        </w:rPr>
        <w:t> </w:t>
      </w:r>
      <w:r>
        <w:rPr/>
        <w:t>a</w:t>
      </w:r>
      <w:r>
        <w:rPr>
          <w:spacing w:val="-14"/>
        </w:rPr>
        <w:t> </w:t>
      </w:r>
      <w:r>
        <w:rPr/>
        <w:t>severe</w:t>
      </w:r>
      <w:r>
        <w:rPr>
          <w:spacing w:val="-15"/>
        </w:rPr>
        <w:t> </w:t>
      </w:r>
      <w:r>
        <w:rPr/>
        <w:t>disturbance</w:t>
      </w:r>
      <w:r>
        <w:rPr>
          <w:spacing w:val="-14"/>
        </w:rPr>
        <w:t> </w:t>
      </w:r>
      <w:r>
        <w:rPr/>
        <w:t>such</w:t>
      </w:r>
      <w:r>
        <w:rPr>
          <w:spacing w:val="-13"/>
        </w:rPr>
        <w:t> </w:t>
      </w:r>
      <w:r>
        <w:rPr/>
        <w:t>as</w:t>
      </w:r>
      <w:r>
        <w:rPr>
          <w:spacing w:val="-13"/>
        </w:rPr>
        <w:t> </w:t>
      </w:r>
      <w:r>
        <w:rPr/>
        <w:t>a</w:t>
      </w:r>
      <w:r>
        <w:rPr>
          <w:spacing w:val="-14"/>
        </w:rPr>
        <w:t> </w:t>
      </w:r>
      <w:r>
        <w:rPr/>
        <w:t>loss</w:t>
      </w:r>
      <w:r>
        <w:rPr>
          <w:spacing w:val="-12"/>
        </w:rPr>
        <w:t> </w:t>
      </w:r>
      <w:r>
        <w:rPr/>
        <w:t>of</w:t>
      </w:r>
      <w:r>
        <w:rPr>
          <w:spacing w:val="-14"/>
        </w:rPr>
        <w:t> </w:t>
      </w:r>
      <w:r>
        <w:rPr/>
        <w:t>generating</w:t>
      </w:r>
      <w:r>
        <w:rPr>
          <w:spacing w:val="-15"/>
        </w:rPr>
        <w:t> </w:t>
      </w:r>
      <w:r>
        <w:rPr/>
        <w:t>units</w:t>
      </w:r>
      <w:r>
        <w:rPr>
          <w:spacing w:val="-13"/>
        </w:rPr>
        <w:t> </w:t>
      </w:r>
      <w:r>
        <w:rPr/>
        <w:t>or</w:t>
      </w:r>
      <w:r>
        <w:rPr>
          <w:spacing w:val="-14"/>
        </w:rPr>
        <w:t> </w:t>
      </w:r>
      <w:r>
        <w:rPr/>
        <w:t>faults</w:t>
      </w:r>
      <w:r>
        <w:rPr>
          <w:spacing w:val="-13"/>
        </w:rPr>
        <w:t> </w:t>
      </w:r>
      <w:r>
        <w:rPr/>
        <w:t>along</w:t>
      </w:r>
      <w:r>
        <w:rPr>
          <w:spacing w:val="-15"/>
        </w:rPr>
        <w:t> </w:t>
      </w:r>
      <w:r>
        <w:rPr/>
        <w:t>transmission</w:t>
      </w:r>
      <w:r>
        <w:rPr>
          <w:spacing w:val="-13"/>
        </w:rPr>
        <w:t> </w:t>
      </w:r>
      <w:r>
        <w:rPr/>
        <w:t>lines may</w:t>
      </w:r>
      <w:r>
        <w:rPr>
          <w:spacing w:val="-7"/>
        </w:rPr>
        <w:t> </w:t>
      </w:r>
      <w:r>
        <w:rPr/>
        <w:t>lead</w:t>
      </w:r>
      <w:r>
        <w:rPr>
          <w:spacing w:val="-2"/>
        </w:rPr>
        <w:t> </w:t>
      </w:r>
      <w:r>
        <w:rPr/>
        <w:t>to</w:t>
      </w:r>
      <w:r>
        <w:rPr>
          <w:spacing w:val="-2"/>
        </w:rPr>
        <w:t> </w:t>
      </w:r>
      <w:r>
        <w:rPr/>
        <w:t>cascading</w:t>
      </w:r>
      <w:r>
        <w:rPr>
          <w:spacing w:val="-5"/>
        </w:rPr>
        <w:t> </w:t>
      </w:r>
      <w:r>
        <w:rPr/>
        <w:t>events.</w:t>
      </w:r>
      <w:r>
        <w:rPr>
          <w:spacing w:val="-2"/>
        </w:rPr>
        <w:t> </w:t>
      </w:r>
      <w:r>
        <w:rPr/>
        <w:t>Thus,</w:t>
      </w:r>
      <w:r>
        <w:rPr>
          <w:spacing w:val="-2"/>
        </w:rPr>
        <w:t> </w:t>
      </w:r>
      <w:r>
        <w:rPr/>
        <w:t>the</w:t>
      </w:r>
      <w:r>
        <w:rPr>
          <w:spacing w:val="-2"/>
        </w:rPr>
        <w:t> </w:t>
      </w:r>
      <w:r>
        <w:rPr/>
        <w:t>risk</w:t>
      </w:r>
      <w:r>
        <w:rPr>
          <w:spacing w:val="-2"/>
        </w:rPr>
        <w:t> </w:t>
      </w:r>
      <w:r>
        <w:rPr/>
        <w:t>of</w:t>
      </w:r>
      <w:r>
        <w:rPr>
          <w:spacing w:val="-2"/>
        </w:rPr>
        <w:t> </w:t>
      </w:r>
      <w:r>
        <w:rPr/>
        <w:t>collapse</w:t>
      </w:r>
      <w:r>
        <w:rPr>
          <w:spacing w:val="-4"/>
        </w:rPr>
        <w:t> </w:t>
      </w:r>
      <w:r>
        <w:rPr/>
        <w:t>and</w:t>
      </w:r>
      <w:r>
        <w:rPr>
          <w:spacing w:val="-2"/>
        </w:rPr>
        <w:t> </w:t>
      </w:r>
      <w:r>
        <w:rPr/>
        <w:t>blackout</w:t>
      </w:r>
      <w:r>
        <w:rPr>
          <w:spacing w:val="-2"/>
        </w:rPr>
        <w:t> </w:t>
      </w:r>
      <w:r>
        <w:rPr/>
        <w:t>of</w:t>
      </w:r>
      <w:r>
        <w:rPr>
          <w:spacing w:val="-2"/>
        </w:rPr>
        <w:t> </w:t>
      </w:r>
      <w:r>
        <w:rPr/>
        <w:t>the</w:t>
      </w:r>
      <w:r>
        <w:rPr>
          <w:spacing w:val="-1"/>
        </w:rPr>
        <w:t> </w:t>
      </w:r>
      <w:r>
        <w:rPr/>
        <w:t>overall</w:t>
      </w:r>
      <w:r>
        <w:rPr>
          <w:spacing w:val="-2"/>
        </w:rPr>
        <w:t> </w:t>
      </w:r>
      <w:r>
        <w:rPr/>
        <w:t>power</w:t>
      </w:r>
      <w:r>
        <w:rPr>
          <w:spacing w:val="-2"/>
        </w:rPr>
        <w:t> </w:t>
      </w:r>
      <w:r>
        <w:rPr/>
        <w:t>system is</w:t>
      </w:r>
      <w:r>
        <w:rPr>
          <w:spacing w:val="-9"/>
        </w:rPr>
        <w:t> </w:t>
      </w:r>
      <w:r>
        <w:rPr/>
        <w:t>increased</w:t>
      </w:r>
      <w:r>
        <w:rPr>
          <w:spacing w:val="-10"/>
        </w:rPr>
        <w:t> </w:t>
      </w:r>
      <w:r>
        <w:rPr/>
        <w:t>(</w:t>
      </w:r>
      <w:hyperlink w:history="true" w:anchor="_bookmark39">
        <w:r>
          <w:rPr/>
          <w:t>Tang</w:t>
        </w:r>
        <w:r>
          <w:rPr>
            <w:spacing w:val="-12"/>
          </w:rPr>
          <w:t> </w:t>
        </w:r>
        <w:r>
          <w:rPr>
            <w:i/>
          </w:rPr>
          <w:t>et</w:t>
        </w:r>
        <w:r>
          <w:rPr>
            <w:i/>
            <w:spacing w:val="-9"/>
          </w:rPr>
          <w:t> </w:t>
        </w:r>
        <w:r>
          <w:rPr>
            <w:i/>
          </w:rPr>
          <w:t>al.</w:t>
        </w:r>
        <w:r>
          <w:rPr/>
          <w:t>,</w:t>
        </w:r>
        <w:r>
          <w:rPr>
            <w:spacing w:val="-10"/>
          </w:rPr>
          <w:t> </w:t>
        </w:r>
        <w:r>
          <w:rPr/>
          <w:t>2013</w:t>
        </w:r>
      </w:hyperlink>
      <w:r>
        <w:rPr/>
        <w:t>).</w:t>
      </w:r>
      <w:r>
        <w:rPr>
          <w:spacing w:val="-10"/>
        </w:rPr>
        <w:t> </w:t>
      </w:r>
      <w:r>
        <w:rPr/>
        <w:t>Security</w:t>
      </w:r>
      <w:r>
        <w:rPr>
          <w:spacing w:val="-14"/>
        </w:rPr>
        <w:t> </w:t>
      </w:r>
      <w:r>
        <w:rPr/>
        <w:t>of</w:t>
      </w:r>
      <w:r>
        <w:rPr>
          <w:spacing w:val="-10"/>
        </w:rPr>
        <w:t> </w:t>
      </w:r>
      <w:r>
        <w:rPr/>
        <w:t>a</w:t>
      </w:r>
      <w:r>
        <w:rPr>
          <w:spacing w:val="-11"/>
        </w:rPr>
        <w:t> </w:t>
      </w:r>
      <w:r>
        <w:rPr/>
        <w:t>power</w:t>
      </w:r>
      <w:r>
        <w:rPr>
          <w:spacing w:val="-10"/>
        </w:rPr>
        <w:t> </w:t>
      </w:r>
      <w:r>
        <w:rPr/>
        <w:t>system</w:t>
      </w:r>
      <w:r>
        <w:rPr>
          <w:spacing w:val="-9"/>
        </w:rPr>
        <w:t> </w:t>
      </w:r>
      <w:r>
        <w:rPr/>
        <w:t>refers</w:t>
      </w:r>
      <w:r>
        <w:rPr>
          <w:spacing w:val="-10"/>
        </w:rPr>
        <w:t> </w:t>
      </w:r>
      <w:r>
        <w:rPr/>
        <w:t>to</w:t>
      </w:r>
      <w:r>
        <w:rPr>
          <w:spacing w:val="-9"/>
        </w:rPr>
        <w:t> </w:t>
      </w:r>
      <w:r>
        <w:rPr/>
        <w:t>the</w:t>
      </w:r>
      <w:r>
        <w:rPr>
          <w:spacing w:val="-10"/>
        </w:rPr>
        <w:t> </w:t>
      </w:r>
      <w:r>
        <w:rPr/>
        <w:t>degree</w:t>
      </w:r>
      <w:r>
        <w:rPr>
          <w:spacing w:val="-11"/>
        </w:rPr>
        <w:t> </w:t>
      </w:r>
      <w:r>
        <w:rPr/>
        <w:t>of</w:t>
      </w:r>
      <w:r>
        <w:rPr>
          <w:spacing w:val="-10"/>
        </w:rPr>
        <w:t> </w:t>
      </w:r>
      <w:r>
        <w:rPr/>
        <w:t>risk</w:t>
      </w:r>
      <w:r>
        <w:rPr>
          <w:spacing w:val="-10"/>
        </w:rPr>
        <w:t> </w:t>
      </w:r>
      <w:r>
        <w:rPr/>
        <w:t>in</w:t>
      </w:r>
      <w:r>
        <w:rPr>
          <w:spacing w:val="-9"/>
        </w:rPr>
        <w:t> </w:t>
      </w:r>
      <w:r>
        <w:rPr/>
        <w:t>its</w:t>
      </w:r>
      <w:r>
        <w:rPr>
          <w:spacing w:val="-9"/>
        </w:rPr>
        <w:t> </w:t>
      </w:r>
      <w:r>
        <w:rPr/>
        <w:t>ability to survive imminent disturbances (contingencies) without interruption of customer service. It relates to robustness of the system to imminent disturbances, and hence depends on the system operating condition as well as the contingent probability of disturbances. Electric power system security analysis encompasses three functions namely system monitoring, contingency analysis and</w:t>
      </w:r>
      <w:r>
        <w:rPr>
          <w:spacing w:val="-8"/>
        </w:rPr>
        <w:t> </w:t>
      </w:r>
      <w:r>
        <w:rPr/>
        <w:t>corrective</w:t>
      </w:r>
      <w:r>
        <w:rPr>
          <w:spacing w:val="-9"/>
        </w:rPr>
        <w:t> </w:t>
      </w:r>
      <w:r>
        <w:rPr/>
        <w:t>control</w:t>
      </w:r>
      <w:r>
        <w:rPr>
          <w:spacing w:val="-8"/>
        </w:rPr>
        <w:t> </w:t>
      </w:r>
      <w:r>
        <w:rPr/>
        <w:t>in</w:t>
      </w:r>
      <w:r>
        <w:rPr>
          <w:spacing w:val="-8"/>
        </w:rPr>
        <w:t> </w:t>
      </w:r>
      <w:r>
        <w:rPr/>
        <w:t>which</w:t>
      </w:r>
      <w:r>
        <w:rPr>
          <w:spacing w:val="-8"/>
        </w:rPr>
        <w:t> </w:t>
      </w:r>
      <w:r>
        <w:rPr/>
        <w:t>safe</w:t>
      </w:r>
      <w:r>
        <w:rPr>
          <w:spacing w:val="-9"/>
        </w:rPr>
        <w:t> </w:t>
      </w:r>
      <w:r>
        <w:rPr/>
        <w:t>island</w:t>
      </w:r>
      <w:r>
        <w:rPr>
          <w:spacing w:val="-8"/>
        </w:rPr>
        <w:t> </w:t>
      </w:r>
      <w:r>
        <w:rPr/>
        <w:t>formation</w:t>
      </w:r>
      <w:r>
        <w:rPr>
          <w:spacing w:val="-8"/>
        </w:rPr>
        <w:t> </w:t>
      </w:r>
      <w:r>
        <w:rPr/>
        <w:t>and</w:t>
      </w:r>
      <w:r>
        <w:rPr>
          <w:spacing w:val="-8"/>
        </w:rPr>
        <w:t> </w:t>
      </w:r>
      <w:r>
        <w:rPr/>
        <w:t>load</w:t>
      </w:r>
      <w:r>
        <w:rPr>
          <w:spacing w:val="-9"/>
        </w:rPr>
        <w:t> </w:t>
      </w:r>
      <w:r>
        <w:rPr/>
        <w:t>shedding</w:t>
      </w:r>
      <w:r>
        <w:rPr>
          <w:spacing w:val="-9"/>
        </w:rPr>
        <w:t> </w:t>
      </w:r>
      <w:r>
        <w:rPr/>
        <w:t>are</w:t>
      </w:r>
      <w:r>
        <w:rPr>
          <w:spacing w:val="-9"/>
        </w:rPr>
        <w:t> </w:t>
      </w:r>
      <w:r>
        <w:rPr/>
        <w:t>some</w:t>
      </w:r>
      <w:r>
        <w:rPr>
          <w:spacing w:val="-9"/>
        </w:rPr>
        <w:t> </w:t>
      </w:r>
      <w:r>
        <w:rPr/>
        <w:t>of</w:t>
      </w:r>
      <w:r>
        <w:rPr>
          <w:spacing w:val="-9"/>
        </w:rPr>
        <w:t> </w:t>
      </w:r>
      <w:r>
        <w:rPr/>
        <w:t>the</w:t>
      </w:r>
      <w:r>
        <w:rPr>
          <w:spacing w:val="-9"/>
        </w:rPr>
        <w:t> </w:t>
      </w:r>
      <w:r>
        <w:rPr/>
        <w:t>corrective control</w:t>
      </w:r>
      <w:r>
        <w:rPr>
          <w:spacing w:val="-3"/>
        </w:rPr>
        <w:t> </w:t>
      </w:r>
      <w:r>
        <w:rPr/>
        <w:t>(</w:t>
      </w:r>
      <w:hyperlink w:history="true" w:anchor="_bookmark9">
        <w:r>
          <w:rPr/>
          <w:t>Ezhilarasi</w:t>
        </w:r>
        <w:r>
          <w:rPr>
            <w:spacing w:val="-3"/>
          </w:rPr>
          <w:t> </w:t>
        </w:r>
        <w:r>
          <w:rPr/>
          <w:t>&amp;</w:t>
        </w:r>
        <w:r>
          <w:rPr>
            <w:spacing w:val="-5"/>
          </w:rPr>
          <w:t> </w:t>
        </w:r>
        <w:r>
          <w:rPr/>
          <w:t>Swarup,</w:t>
        </w:r>
        <w:r>
          <w:rPr>
            <w:spacing w:val="-3"/>
          </w:rPr>
          <w:t> </w:t>
        </w:r>
        <w:r>
          <w:rPr/>
          <w:t>2009</w:t>
        </w:r>
      </w:hyperlink>
      <w:r>
        <w:rPr/>
        <w:t>).</w:t>
      </w:r>
      <w:r>
        <w:rPr>
          <w:spacing w:val="-3"/>
        </w:rPr>
        <w:t> </w:t>
      </w:r>
      <w:r>
        <w:rPr/>
        <w:t>Power</w:t>
      </w:r>
      <w:r>
        <w:rPr>
          <w:spacing w:val="-3"/>
        </w:rPr>
        <w:t> </w:t>
      </w:r>
      <w:r>
        <w:rPr/>
        <w:t>system</w:t>
      </w:r>
      <w:r>
        <w:rPr>
          <w:spacing w:val="-3"/>
        </w:rPr>
        <w:t> </w:t>
      </w:r>
      <w:r>
        <w:rPr/>
        <w:t>blackout</w:t>
      </w:r>
      <w:r>
        <w:rPr>
          <w:spacing w:val="-3"/>
        </w:rPr>
        <w:t> </w:t>
      </w:r>
      <w:r>
        <w:rPr/>
        <w:t>is</w:t>
      </w:r>
      <w:r>
        <w:rPr>
          <w:spacing w:val="-3"/>
        </w:rPr>
        <w:t> </w:t>
      </w:r>
      <w:r>
        <w:rPr/>
        <w:t>the</w:t>
      </w:r>
      <w:r>
        <w:rPr>
          <w:spacing w:val="-3"/>
        </w:rPr>
        <w:t> </w:t>
      </w:r>
      <w:r>
        <w:rPr/>
        <w:t>state</w:t>
      </w:r>
      <w:r>
        <w:rPr>
          <w:spacing w:val="-4"/>
        </w:rPr>
        <w:t> </w:t>
      </w:r>
      <w:r>
        <w:rPr/>
        <w:t>when</w:t>
      </w:r>
      <w:r>
        <w:rPr>
          <w:spacing w:val="-3"/>
        </w:rPr>
        <w:t> </w:t>
      </w:r>
      <w:r>
        <w:rPr/>
        <w:t>partial</w:t>
      </w:r>
      <w:r>
        <w:rPr>
          <w:spacing w:val="-3"/>
        </w:rPr>
        <w:t> </w:t>
      </w:r>
      <w:r>
        <w:rPr/>
        <w:t>or</w:t>
      </w:r>
      <w:r>
        <w:rPr>
          <w:spacing w:val="-3"/>
        </w:rPr>
        <w:t> </w:t>
      </w:r>
      <w:r>
        <w:rPr/>
        <w:t>complete areas</w:t>
      </w:r>
      <w:r>
        <w:rPr>
          <w:spacing w:val="-7"/>
        </w:rPr>
        <w:t> </w:t>
      </w:r>
      <w:r>
        <w:rPr/>
        <w:t>of</w:t>
      </w:r>
      <w:r>
        <w:rPr>
          <w:spacing w:val="-8"/>
        </w:rPr>
        <w:t> </w:t>
      </w:r>
      <w:r>
        <w:rPr/>
        <w:t>the</w:t>
      </w:r>
      <w:r>
        <w:rPr>
          <w:spacing w:val="-8"/>
        </w:rPr>
        <w:t> </w:t>
      </w:r>
      <w:r>
        <w:rPr/>
        <w:t>system</w:t>
      </w:r>
      <w:r>
        <w:rPr>
          <w:spacing w:val="-7"/>
        </w:rPr>
        <w:t> </w:t>
      </w:r>
      <w:r>
        <w:rPr/>
        <w:t>collapse</w:t>
      </w:r>
      <w:r>
        <w:rPr>
          <w:spacing w:val="-8"/>
        </w:rPr>
        <w:t> </w:t>
      </w:r>
      <w:r>
        <w:rPr/>
        <w:t>due</w:t>
      </w:r>
      <w:r>
        <w:rPr>
          <w:spacing w:val="-8"/>
        </w:rPr>
        <w:t> </w:t>
      </w:r>
      <w:r>
        <w:rPr/>
        <w:t>to</w:t>
      </w:r>
      <w:r>
        <w:rPr>
          <w:spacing w:val="-6"/>
        </w:rPr>
        <w:t> </w:t>
      </w:r>
      <w:r>
        <w:rPr/>
        <w:t>cascading</w:t>
      </w:r>
      <w:r>
        <w:rPr>
          <w:spacing w:val="-10"/>
        </w:rPr>
        <w:t> </w:t>
      </w:r>
      <w:r>
        <w:rPr/>
        <w:t>of</w:t>
      </w:r>
      <w:r>
        <w:rPr>
          <w:spacing w:val="-8"/>
        </w:rPr>
        <w:t> </w:t>
      </w:r>
      <w:r>
        <w:rPr/>
        <w:t>failure</w:t>
      </w:r>
      <w:r>
        <w:rPr>
          <w:spacing w:val="-9"/>
        </w:rPr>
        <w:t> </w:t>
      </w:r>
      <w:r>
        <w:rPr/>
        <w:t>events</w:t>
      </w:r>
      <w:r>
        <w:rPr>
          <w:spacing w:val="-7"/>
        </w:rPr>
        <w:t> </w:t>
      </w:r>
      <w:r>
        <w:rPr/>
        <w:t>which</w:t>
      </w:r>
      <w:r>
        <w:rPr>
          <w:spacing w:val="-7"/>
        </w:rPr>
        <w:t> </w:t>
      </w:r>
      <w:r>
        <w:rPr/>
        <w:t>causes</w:t>
      </w:r>
      <w:r>
        <w:rPr>
          <w:spacing w:val="-7"/>
        </w:rPr>
        <w:t> </w:t>
      </w:r>
      <w:r>
        <w:rPr/>
        <w:t>mass</w:t>
      </w:r>
      <w:r>
        <w:rPr>
          <w:spacing w:val="-7"/>
        </w:rPr>
        <w:t> </w:t>
      </w:r>
      <w:r>
        <w:rPr/>
        <w:t>scale</w:t>
      </w:r>
      <w:r>
        <w:rPr>
          <w:spacing w:val="-8"/>
        </w:rPr>
        <w:t> </w:t>
      </w:r>
      <w:r>
        <w:rPr/>
        <w:t>tripping</w:t>
      </w:r>
      <w:r>
        <w:rPr>
          <w:spacing w:val="-10"/>
        </w:rPr>
        <w:t> </w:t>
      </w:r>
      <w:r>
        <w:rPr/>
        <w:t>of transmission lines and generating units (</w:t>
      </w:r>
      <w:hyperlink w:history="true" w:anchor="_bookmark36">
        <w:r>
          <w:rPr/>
          <w:t>Soman </w:t>
        </w:r>
        <w:r>
          <w:rPr>
            <w:i/>
          </w:rPr>
          <w:t>et al.</w:t>
        </w:r>
        <w:r>
          <w:rPr/>
          <w:t>, 2015a</w:t>
        </w:r>
      </w:hyperlink>
      <w:r>
        <w:rPr/>
        <w:t>). Islanding (also known as loss of grid or Loss-of-Mains – LoM) represents “a condition in that a portion of the power system that contains both load and generation remains energized while isolated from the remainder of the power</w:t>
      </w:r>
      <w:r>
        <w:rPr>
          <w:spacing w:val="-3"/>
        </w:rPr>
        <w:t> </w:t>
      </w:r>
      <w:r>
        <w:rPr/>
        <w:t>system”.</w:t>
      </w:r>
      <w:r>
        <w:rPr>
          <w:spacing w:val="-3"/>
        </w:rPr>
        <w:t> </w:t>
      </w:r>
      <w:r>
        <w:rPr/>
        <w:t>An</w:t>
      </w:r>
      <w:r>
        <w:rPr>
          <w:spacing w:val="-3"/>
        </w:rPr>
        <w:t> </w:t>
      </w:r>
      <w:r>
        <w:rPr/>
        <w:t>island</w:t>
      </w:r>
      <w:r>
        <w:rPr>
          <w:spacing w:val="-3"/>
        </w:rPr>
        <w:t> </w:t>
      </w:r>
      <w:r>
        <w:rPr/>
        <w:t>represents</w:t>
      </w:r>
      <w:r>
        <w:rPr>
          <w:spacing w:val="-3"/>
        </w:rPr>
        <w:t> </w:t>
      </w:r>
      <w:r>
        <w:rPr/>
        <w:t>a</w:t>
      </w:r>
      <w:r>
        <w:rPr>
          <w:spacing w:val="-3"/>
        </w:rPr>
        <w:t> </w:t>
      </w:r>
      <w:r>
        <w:rPr/>
        <w:t>condition</w:t>
      </w:r>
      <w:r>
        <w:rPr>
          <w:spacing w:val="-3"/>
        </w:rPr>
        <w:t> </w:t>
      </w:r>
      <w:r>
        <w:rPr/>
        <w:t>where</w:t>
      </w:r>
      <w:r>
        <w:rPr>
          <w:spacing w:val="-5"/>
        </w:rPr>
        <w:t> </w:t>
      </w:r>
      <w:r>
        <w:rPr/>
        <w:t>a</w:t>
      </w:r>
      <w:r>
        <w:rPr>
          <w:spacing w:val="-4"/>
        </w:rPr>
        <w:t> </w:t>
      </w:r>
      <w:r>
        <w:rPr/>
        <w:t>portion</w:t>
      </w:r>
      <w:r>
        <w:rPr>
          <w:spacing w:val="-3"/>
        </w:rPr>
        <w:t> </w:t>
      </w:r>
      <w:r>
        <w:rPr/>
        <w:t>of</w:t>
      </w:r>
      <w:r>
        <w:rPr>
          <w:spacing w:val="-3"/>
        </w:rPr>
        <w:t> </w:t>
      </w:r>
      <w:r>
        <w:rPr/>
        <w:t>an</w:t>
      </w:r>
      <w:r>
        <w:rPr>
          <w:spacing w:val="-3"/>
        </w:rPr>
        <w:t> </w:t>
      </w:r>
      <w:r>
        <w:rPr/>
        <w:t>area</w:t>
      </w:r>
      <w:r>
        <w:rPr>
          <w:spacing w:val="-4"/>
        </w:rPr>
        <w:t> </w:t>
      </w:r>
      <w:r>
        <w:rPr/>
        <w:t>electric</w:t>
      </w:r>
      <w:r>
        <w:rPr>
          <w:spacing w:val="-4"/>
        </w:rPr>
        <w:t> </w:t>
      </w:r>
      <w:r>
        <w:rPr/>
        <w:t>power</w:t>
      </w:r>
      <w:r>
        <w:rPr>
          <w:spacing w:val="-3"/>
        </w:rPr>
        <w:t> </w:t>
      </w:r>
      <w:r>
        <w:rPr/>
        <w:t>system (EPS) is energized solely by one or more local power sources while that portion of the area EPS is electrically separated from the rest of the area EPS. Islanding appears when some part of the </w:t>
      </w:r>
      <w:r>
        <w:rPr>
          <w:spacing w:val="-2"/>
        </w:rPr>
        <w:t>utility</w:t>
      </w:r>
      <w:r>
        <w:rPr>
          <w:spacing w:val="-14"/>
        </w:rPr>
        <w:t> </w:t>
      </w:r>
      <w:r>
        <w:rPr>
          <w:spacing w:val="-2"/>
        </w:rPr>
        <w:t>grid</w:t>
      </w:r>
      <w:r>
        <w:rPr>
          <w:spacing w:val="-5"/>
        </w:rPr>
        <w:t> </w:t>
      </w:r>
      <w:r>
        <w:rPr>
          <w:spacing w:val="-2"/>
        </w:rPr>
        <w:t>loses</w:t>
      </w:r>
      <w:r>
        <w:rPr>
          <w:spacing w:val="-5"/>
        </w:rPr>
        <w:t> </w:t>
      </w:r>
      <w:r>
        <w:rPr>
          <w:spacing w:val="-2"/>
        </w:rPr>
        <w:t>connection</w:t>
      </w:r>
      <w:r>
        <w:rPr>
          <w:spacing w:val="-5"/>
        </w:rPr>
        <w:t> </w:t>
      </w:r>
      <w:r>
        <w:rPr>
          <w:spacing w:val="-2"/>
        </w:rPr>
        <w:t>with</w:t>
      </w:r>
      <w:r>
        <w:rPr>
          <w:spacing w:val="-4"/>
        </w:rPr>
        <w:t> </w:t>
      </w:r>
      <w:r>
        <w:rPr>
          <w:spacing w:val="-2"/>
        </w:rPr>
        <w:t>the</w:t>
      </w:r>
      <w:r>
        <w:rPr>
          <w:spacing w:val="-5"/>
        </w:rPr>
        <w:t> </w:t>
      </w:r>
      <w:r>
        <w:rPr>
          <w:spacing w:val="-2"/>
        </w:rPr>
        <w:t>rest</w:t>
      </w:r>
      <w:r>
        <w:rPr>
          <w:spacing w:val="-4"/>
        </w:rPr>
        <w:t> </w:t>
      </w:r>
      <w:r>
        <w:rPr>
          <w:spacing w:val="-2"/>
        </w:rPr>
        <w:t>of</w:t>
      </w:r>
      <w:r>
        <w:rPr>
          <w:spacing w:val="-6"/>
        </w:rPr>
        <w:t> </w:t>
      </w:r>
      <w:r>
        <w:rPr>
          <w:spacing w:val="-2"/>
        </w:rPr>
        <w:t>the</w:t>
      </w:r>
      <w:r>
        <w:rPr>
          <w:spacing w:val="-5"/>
        </w:rPr>
        <w:t> </w:t>
      </w:r>
      <w:r>
        <w:rPr>
          <w:spacing w:val="-2"/>
        </w:rPr>
        <w:t>system</w:t>
      </w:r>
      <w:r>
        <w:rPr>
          <w:spacing w:val="-1"/>
        </w:rPr>
        <w:t> </w:t>
      </w:r>
      <w:r>
        <w:rPr>
          <w:spacing w:val="-2"/>
        </w:rPr>
        <w:t>(</w:t>
      </w:r>
      <w:hyperlink w:history="true" w:anchor="_bookmark2">
        <w:r>
          <w:rPr>
            <w:spacing w:val="-2"/>
          </w:rPr>
          <w:t>Banu</w:t>
        </w:r>
        <w:r>
          <w:rPr>
            <w:spacing w:val="-5"/>
          </w:rPr>
          <w:t> </w:t>
        </w:r>
        <w:r>
          <w:rPr>
            <w:spacing w:val="-2"/>
          </w:rPr>
          <w:t>&amp;</w:t>
        </w:r>
        <w:r>
          <w:rPr>
            <w:spacing w:val="-4"/>
          </w:rPr>
          <w:t> </w:t>
        </w:r>
        <w:r>
          <w:rPr>
            <w:spacing w:val="-2"/>
          </w:rPr>
          <w:t>Istrate,</w:t>
        </w:r>
        <w:r>
          <w:rPr>
            <w:spacing w:val="-5"/>
          </w:rPr>
          <w:t> </w:t>
        </w:r>
        <w:r>
          <w:rPr>
            <w:spacing w:val="-2"/>
          </w:rPr>
          <w:t>2014</w:t>
        </w:r>
      </w:hyperlink>
      <w:r>
        <w:rPr>
          <w:spacing w:val="-2"/>
        </w:rPr>
        <w:t>).</w:t>
      </w:r>
      <w:r>
        <w:rPr>
          <w:spacing w:val="-5"/>
        </w:rPr>
        <w:t> </w:t>
      </w:r>
      <w:r>
        <w:rPr>
          <w:spacing w:val="-2"/>
        </w:rPr>
        <w:t>Controlled</w:t>
      </w:r>
      <w:r>
        <w:rPr>
          <w:spacing w:val="-5"/>
        </w:rPr>
        <w:t> </w:t>
      </w:r>
      <w:r>
        <w:rPr>
          <w:spacing w:val="-2"/>
        </w:rPr>
        <w:t>islanding</w:t>
      </w:r>
    </w:p>
    <w:p>
      <w:pPr>
        <w:spacing w:after="0" w:line="480" w:lineRule="auto"/>
        <w:jc w:val="both"/>
        <w:sectPr>
          <w:footerReference w:type="default" r:id="rId7"/>
          <w:pgSz w:w="12240" w:h="15840"/>
          <w:pgMar w:header="0" w:footer="792" w:top="1360" w:bottom="980" w:left="1180" w:right="1180"/>
          <w:pgNumType w:start="1"/>
        </w:sectPr>
      </w:pPr>
    </w:p>
    <w:p>
      <w:pPr>
        <w:pStyle w:val="BodyText"/>
        <w:spacing w:line="480" w:lineRule="auto" w:before="72"/>
        <w:ind w:left="260" w:right="253"/>
        <w:jc w:val="both"/>
      </w:pPr>
      <w:r>
        <w:rPr/>
        <w:t>is a</w:t>
      </w:r>
      <w:r>
        <w:rPr>
          <w:spacing w:val="-1"/>
        </w:rPr>
        <w:t> </w:t>
      </w:r>
      <w:r>
        <w:rPr/>
        <w:t>critical way</w:t>
      </w:r>
      <w:r>
        <w:rPr>
          <w:spacing w:val="-8"/>
        </w:rPr>
        <w:t> </w:t>
      </w:r>
      <w:r>
        <w:rPr/>
        <w:t>of</w:t>
      </w:r>
      <w:r>
        <w:rPr>
          <w:spacing w:val="-1"/>
        </w:rPr>
        <w:t> </w:t>
      </w:r>
      <w:r>
        <w:rPr/>
        <w:t>preventing large</w:t>
      </w:r>
      <w:r>
        <w:rPr>
          <w:spacing w:val="-1"/>
        </w:rPr>
        <w:t> </w:t>
      </w:r>
      <w:r>
        <w:rPr/>
        <w:t>disturbances from</w:t>
      </w:r>
      <w:r>
        <w:rPr>
          <w:spacing w:val="-1"/>
        </w:rPr>
        <w:t> </w:t>
      </w:r>
      <w:r>
        <w:rPr/>
        <w:t>propagating</w:t>
      </w:r>
      <w:r>
        <w:rPr>
          <w:spacing w:val="-3"/>
        </w:rPr>
        <w:t> </w:t>
      </w:r>
      <w:r>
        <w:rPr/>
        <w:t>into the</w:t>
      </w:r>
      <w:r>
        <w:rPr>
          <w:spacing w:val="-1"/>
        </w:rPr>
        <w:t> </w:t>
      </w:r>
      <w:r>
        <w:rPr/>
        <w:t>rest of</w:t>
      </w:r>
      <w:r>
        <w:rPr>
          <w:spacing w:val="-1"/>
        </w:rPr>
        <w:t> </w:t>
      </w:r>
      <w:r>
        <w:rPr/>
        <w:t>the</w:t>
      </w:r>
      <w:r>
        <w:rPr>
          <w:spacing w:val="-1"/>
        </w:rPr>
        <w:t> </w:t>
      </w:r>
      <w:r>
        <w:rPr/>
        <w:t>system and causing a severe breakup and blackout. In a system, more islands will lead to longer resynchronization</w:t>
      </w:r>
      <w:r>
        <w:rPr>
          <w:spacing w:val="-14"/>
        </w:rPr>
        <w:t> </w:t>
      </w:r>
      <w:r>
        <w:rPr/>
        <w:t>times,</w:t>
      </w:r>
      <w:r>
        <w:rPr>
          <w:spacing w:val="-15"/>
        </w:rPr>
        <w:t> </w:t>
      </w:r>
      <w:r>
        <w:rPr/>
        <w:t>and</w:t>
      </w:r>
      <w:r>
        <w:rPr>
          <w:spacing w:val="-13"/>
        </w:rPr>
        <w:t> </w:t>
      </w:r>
      <w:r>
        <w:rPr/>
        <w:t>cutting</w:t>
      </w:r>
      <w:r>
        <w:rPr>
          <w:spacing w:val="-15"/>
        </w:rPr>
        <w:t> </w:t>
      </w:r>
      <w:r>
        <w:rPr/>
        <w:t>more</w:t>
      </w:r>
      <w:r>
        <w:rPr>
          <w:spacing w:val="-14"/>
        </w:rPr>
        <w:t> </w:t>
      </w:r>
      <w:r>
        <w:rPr/>
        <w:t>interconnections</w:t>
      </w:r>
      <w:r>
        <w:rPr>
          <w:spacing w:val="-13"/>
        </w:rPr>
        <w:t> </w:t>
      </w:r>
      <w:r>
        <w:rPr/>
        <w:t>between</w:t>
      </w:r>
      <w:r>
        <w:rPr>
          <w:spacing w:val="-13"/>
        </w:rPr>
        <w:t> </w:t>
      </w:r>
      <w:r>
        <w:rPr/>
        <w:t>the</w:t>
      </w:r>
      <w:r>
        <w:rPr>
          <w:spacing w:val="-14"/>
        </w:rPr>
        <w:t> </w:t>
      </w:r>
      <w:r>
        <w:rPr/>
        <w:t>islands</w:t>
      </w:r>
      <w:r>
        <w:rPr>
          <w:spacing w:val="-13"/>
        </w:rPr>
        <w:t> </w:t>
      </w:r>
      <w:r>
        <w:rPr/>
        <w:t>would</w:t>
      </w:r>
      <w:r>
        <w:rPr>
          <w:spacing w:val="-13"/>
        </w:rPr>
        <w:t> </w:t>
      </w:r>
      <w:r>
        <w:rPr/>
        <w:t>have</w:t>
      </w:r>
      <w:r>
        <w:rPr>
          <w:spacing w:val="-14"/>
        </w:rPr>
        <w:t> </w:t>
      </w:r>
      <w:r>
        <w:rPr/>
        <w:t>higher risks of introducing disturbances into the system. Thus the smallest number of islands which is ideally</w:t>
      </w:r>
      <w:r>
        <w:rPr>
          <w:spacing w:val="-15"/>
        </w:rPr>
        <w:t> </w:t>
      </w:r>
      <w:r>
        <w:rPr/>
        <w:t>two</w:t>
      </w:r>
      <w:r>
        <w:rPr>
          <w:spacing w:val="-15"/>
        </w:rPr>
        <w:t> </w:t>
      </w:r>
      <w:r>
        <w:rPr/>
        <w:t>should</w:t>
      </w:r>
      <w:r>
        <w:rPr>
          <w:spacing w:val="-15"/>
        </w:rPr>
        <w:t> </w:t>
      </w:r>
      <w:r>
        <w:rPr/>
        <w:t>be</w:t>
      </w:r>
      <w:r>
        <w:rPr>
          <w:spacing w:val="-15"/>
        </w:rPr>
        <w:t> </w:t>
      </w:r>
      <w:r>
        <w:rPr/>
        <w:t>the</w:t>
      </w:r>
      <w:r>
        <w:rPr>
          <w:spacing w:val="-15"/>
        </w:rPr>
        <w:t> </w:t>
      </w:r>
      <w:r>
        <w:rPr/>
        <w:t>best</w:t>
      </w:r>
      <w:r>
        <w:rPr>
          <w:spacing w:val="-15"/>
        </w:rPr>
        <w:t> </w:t>
      </w:r>
      <w:r>
        <w:rPr/>
        <w:t>islanding</w:t>
      </w:r>
      <w:r>
        <w:rPr>
          <w:spacing w:val="-15"/>
        </w:rPr>
        <w:t> </w:t>
      </w:r>
      <w:r>
        <w:rPr/>
        <w:t>scheme</w:t>
      </w:r>
      <w:r>
        <w:rPr>
          <w:spacing w:val="-15"/>
        </w:rPr>
        <w:t> </w:t>
      </w:r>
      <w:r>
        <w:rPr/>
        <w:t>(</w:t>
      </w:r>
      <w:hyperlink w:history="true" w:anchor="_bookmark21">
        <w:r>
          <w:rPr/>
          <w:t>Lin</w:t>
        </w:r>
        <w:r>
          <w:rPr>
            <w:spacing w:val="-15"/>
          </w:rPr>
          <w:t> </w:t>
        </w:r>
        <w:r>
          <w:rPr>
            <w:i/>
          </w:rPr>
          <w:t>et</w:t>
        </w:r>
        <w:r>
          <w:rPr>
            <w:i/>
            <w:spacing w:val="-15"/>
          </w:rPr>
          <w:t> </w:t>
        </w:r>
        <w:r>
          <w:rPr>
            <w:i/>
          </w:rPr>
          <w:t>al.</w:t>
        </w:r>
        <w:r>
          <w:rPr/>
          <w:t>,</w:t>
        </w:r>
        <w:r>
          <w:rPr>
            <w:spacing w:val="-15"/>
          </w:rPr>
          <w:t> </w:t>
        </w:r>
        <w:r>
          <w:rPr/>
          <w:t>2014</w:t>
        </w:r>
      </w:hyperlink>
      <w:r>
        <w:rPr/>
        <w:t>).</w:t>
      </w:r>
      <w:r>
        <w:rPr>
          <w:spacing w:val="-15"/>
        </w:rPr>
        <w:t> </w:t>
      </w:r>
      <w:r>
        <w:rPr/>
        <w:t>The</w:t>
      </w:r>
      <w:r>
        <w:rPr>
          <w:spacing w:val="-15"/>
        </w:rPr>
        <w:t> </w:t>
      </w:r>
      <w:r>
        <w:rPr/>
        <w:t>technical</w:t>
      </w:r>
      <w:r>
        <w:rPr>
          <w:spacing w:val="-15"/>
        </w:rPr>
        <w:t> </w:t>
      </w:r>
      <w:r>
        <w:rPr/>
        <w:t>issues</w:t>
      </w:r>
      <w:r>
        <w:rPr>
          <w:spacing w:val="-14"/>
        </w:rPr>
        <w:t> </w:t>
      </w:r>
      <w:r>
        <w:rPr/>
        <w:t>in</w:t>
      </w:r>
      <w:r>
        <w:rPr>
          <w:spacing w:val="-14"/>
        </w:rPr>
        <w:t> </w:t>
      </w:r>
      <w:r>
        <w:rPr/>
        <w:t>achieving safe and smooth operation of islanded events are speed governor response, range of operating power, voltage and frequency control, earthing or equivalent protection of the island operation, and resynchronisation to the grid. Among these technical issues, voltage and frequency control tends</w:t>
      </w:r>
      <w:r>
        <w:rPr>
          <w:spacing w:val="-6"/>
        </w:rPr>
        <w:t> </w:t>
      </w:r>
      <w:r>
        <w:rPr/>
        <w:t>to</w:t>
      </w:r>
      <w:r>
        <w:rPr>
          <w:spacing w:val="-5"/>
        </w:rPr>
        <w:t> </w:t>
      </w:r>
      <w:r>
        <w:rPr/>
        <w:t>occur</w:t>
      </w:r>
      <w:r>
        <w:rPr>
          <w:spacing w:val="-7"/>
        </w:rPr>
        <w:t> </w:t>
      </w:r>
      <w:r>
        <w:rPr/>
        <w:t>more</w:t>
      </w:r>
      <w:r>
        <w:rPr>
          <w:spacing w:val="-7"/>
        </w:rPr>
        <w:t> </w:t>
      </w:r>
      <w:r>
        <w:rPr/>
        <w:t>frequently,</w:t>
      </w:r>
      <w:r>
        <w:rPr>
          <w:spacing w:val="-6"/>
        </w:rPr>
        <w:t> </w:t>
      </w:r>
      <w:r>
        <w:rPr/>
        <w:t>of</w:t>
      </w:r>
      <w:r>
        <w:rPr>
          <w:spacing w:val="-7"/>
        </w:rPr>
        <w:t> </w:t>
      </w:r>
      <w:r>
        <w:rPr/>
        <w:t>which</w:t>
      </w:r>
      <w:r>
        <w:rPr>
          <w:spacing w:val="-6"/>
        </w:rPr>
        <w:t> </w:t>
      </w:r>
      <w:r>
        <w:rPr/>
        <w:t>load</w:t>
      </w:r>
      <w:r>
        <w:rPr>
          <w:spacing w:val="-6"/>
        </w:rPr>
        <w:t> </w:t>
      </w:r>
      <w:r>
        <w:rPr/>
        <w:t>shedding</w:t>
      </w:r>
      <w:r>
        <w:rPr>
          <w:spacing w:val="-8"/>
        </w:rPr>
        <w:t> </w:t>
      </w:r>
      <w:r>
        <w:rPr/>
        <w:t>is</w:t>
      </w:r>
      <w:r>
        <w:rPr>
          <w:spacing w:val="-5"/>
        </w:rPr>
        <w:t> </w:t>
      </w:r>
      <w:r>
        <w:rPr/>
        <w:t>considered</w:t>
      </w:r>
      <w:r>
        <w:rPr>
          <w:spacing w:val="-6"/>
        </w:rPr>
        <w:t> </w:t>
      </w:r>
      <w:r>
        <w:rPr/>
        <w:t>the</w:t>
      </w:r>
      <w:r>
        <w:rPr>
          <w:spacing w:val="-6"/>
        </w:rPr>
        <w:t> </w:t>
      </w:r>
      <w:r>
        <w:rPr/>
        <w:t>most</w:t>
      </w:r>
      <w:r>
        <w:rPr>
          <w:spacing w:val="-5"/>
        </w:rPr>
        <w:t> </w:t>
      </w:r>
      <w:r>
        <w:rPr/>
        <w:t>effective</w:t>
      </w:r>
      <w:r>
        <w:rPr>
          <w:spacing w:val="-7"/>
        </w:rPr>
        <w:t> </w:t>
      </w:r>
      <w:r>
        <w:rPr/>
        <w:t>technique to</w:t>
      </w:r>
      <w:r>
        <w:rPr>
          <w:spacing w:val="-15"/>
        </w:rPr>
        <w:t> </w:t>
      </w:r>
      <w:r>
        <w:rPr/>
        <w:t>overcome</w:t>
      </w:r>
      <w:r>
        <w:rPr>
          <w:spacing w:val="-15"/>
        </w:rPr>
        <w:t> </w:t>
      </w:r>
      <w:r>
        <w:rPr/>
        <w:t>the</w:t>
      </w:r>
      <w:r>
        <w:rPr>
          <w:spacing w:val="-12"/>
        </w:rPr>
        <w:t> </w:t>
      </w:r>
      <w:r>
        <w:rPr/>
        <w:t>problem.</w:t>
      </w:r>
      <w:r>
        <w:rPr>
          <w:spacing w:val="-12"/>
        </w:rPr>
        <w:t> </w:t>
      </w:r>
      <w:r>
        <w:rPr/>
        <w:t>The</w:t>
      </w:r>
      <w:r>
        <w:rPr>
          <w:spacing w:val="-13"/>
        </w:rPr>
        <w:t> </w:t>
      </w:r>
      <w:r>
        <w:rPr/>
        <w:t>only</w:t>
      </w:r>
      <w:r>
        <w:rPr>
          <w:spacing w:val="-15"/>
        </w:rPr>
        <w:t> </w:t>
      </w:r>
      <w:r>
        <w:rPr/>
        <w:t>means</w:t>
      </w:r>
      <w:r>
        <w:rPr>
          <w:spacing w:val="-12"/>
        </w:rPr>
        <w:t> </w:t>
      </w:r>
      <w:r>
        <w:rPr/>
        <w:t>of</w:t>
      </w:r>
      <w:r>
        <w:rPr>
          <w:spacing w:val="-13"/>
        </w:rPr>
        <w:t> </w:t>
      </w:r>
      <w:r>
        <w:rPr/>
        <w:t>stabilizing</w:t>
      </w:r>
      <w:r>
        <w:rPr>
          <w:spacing w:val="-14"/>
        </w:rPr>
        <w:t> </w:t>
      </w:r>
      <w:r>
        <w:rPr/>
        <w:t>the</w:t>
      </w:r>
      <w:r>
        <w:rPr>
          <w:spacing w:val="-13"/>
        </w:rPr>
        <w:t> </w:t>
      </w:r>
      <w:r>
        <w:rPr/>
        <w:t>voltage</w:t>
      </w:r>
      <w:r>
        <w:rPr>
          <w:spacing w:val="-13"/>
        </w:rPr>
        <w:t> </w:t>
      </w:r>
      <w:r>
        <w:rPr/>
        <w:t>and</w:t>
      </w:r>
      <w:r>
        <w:rPr>
          <w:spacing w:val="-12"/>
        </w:rPr>
        <w:t> </w:t>
      </w:r>
      <w:r>
        <w:rPr/>
        <w:t>frequency</w:t>
      </w:r>
      <w:r>
        <w:rPr>
          <w:spacing w:val="-15"/>
        </w:rPr>
        <w:t> </w:t>
      </w:r>
      <w:r>
        <w:rPr/>
        <w:t>to</w:t>
      </w:r>
      <w:r>
        <w:rPr>
          <w:spacing w:val="-12"/>
        </w:rPr>
        <w:t> </w:t>
      </w:r>
      <w:r>
        <w:rPr/>
        <w:t>their</w:t>
      </w:r>
      <w:r>
        <w:rPr>
          <w:spacing w:val="-13"/>
        </w:rPr>
        <w:t> </w:t>
      </w:r>
      <w:r>
        <w:rPr/>
        <w:t>nominal values</w:t>
      </w:r>
      <w:r>
        <w:rPr>
          <w:spacing w:val="-12"/>
        </w:rPr>
        <w:t> </w:t>
      </w:r>
      <w:r>
        <w:rPr/>
        <w:t>in</w:t>
      </w:r>
      <w:r>
        <w:rPr>
          <w:spacing w:val="-12"/>
        </w:rPr>
        <w:t> </w:t>
      </w:r>
      <w:r>
        <w:rPr/>
        <w:t>an</w:t>
      </w:r>
      <w:r>
        <w:rPr>
          <w:spacing w:val="-12"/>
        </w:rPr>
        <w:t> </w:t>
      </w:r>
      <w:r>
        <w:rPr/>
        <w:t>islanded</w:t>
      </w:r>
      <w:r>
        <w:rPr>
          <w:spacing w:val="-10"/>
        </w:rPr>
        <w:t> </w:t>
      </w:r>
      <w:r>
        <w:rPr/>
        <w:t>system</w:t>
      </w:r>
      <w:r>
        <w:rPr>
          <w:spacing w:val="-12"/>
        </w:rPr>
        <w:t> </w:t>
      </w:r>
      <w:r>
        <w:rPr/>
        <w:t>is</w:t>
      </w:r>
      <w:r>
        <w:rPr>
          <w:spacing w:val="-11"/>
        </w:rPr>
        <w:t> </w:t>
      </w:r>
      <w:r>
        <w:rPr/>
        <w:t>by</w:t>
      </w:r>
      <w:r>
        <w:rPr>
          <w:spacing w:val="-14"/>
        </w:rPr>
        <w:t> </w:t>
      </w:r>
      <w:r>
        <w:rPr/>
        <w:t>rejecting</w:t>
      </w:r>
      <w:r>
        <w:rPr>
          <w:spacing w:val="-14"/>
        </w:rPr>
        <w:t> </w:t>
      </w:r>
      <w:r>
        <w:rPr/>
        <w:t>several</w:t>
      </w:r>
      <w:r>
        <w:rPr>
          <w:spacing w:val="-9"/>
        </w:rPr>
        <w:t> </w:t>
      </w:r>
      <w:r>
        <w:rPr/>
        <w:t>loads</w:t>
      </w:r>
      <w:r>
        <w:rPr>
          <w:spacing w:val="-12"/>
        </w:rPr>
        <w:t> </w:t>
      </w:r>
      <w:r>
        <w:rPr/>
        <w:t>through</w:t>
      </w:r>
      <w:r>
        <w:rPr>
          <w:spacing w:val="-12"/>
        </w:rPr>
        <w:t> </w:t>
      </w:r>
      <w:r>
        <w:rPr/>
        <w:t>a</w:t>
      </w:r>
      <w:r>
        <w:rPr>
          <w:spacing w:val="-13"/>
        </w:rPr>
        <w:t> </w:t>
      </w:r>
      <w:r>
        <w:rPr/>
        <w:t>load</w:t>
      </w:r>
      <w:r>
        <w:rPr>
          <w:spacing w:val="-10"/>
        </w:rPr>
        <w:t> </w:t>
      </w:r>
      <w:r>
        <w:rPr/>
        <w:t>shedding</w:t>
      </w:r>
      <w:r>
        <w:rPr>
          <w:spacing w:val="-14"/>
        </w:rPr>
        <w:t> </w:t>
      </w:r>
      <w:r>
        <w:rPr/>
        <w:t>scheme</w:t>
      </w:r>
      <w:r>
        <w:rPr>
          <w:spacing w:val="-7"/>
        </w:rPr>
        <w:t> </w:t>
      </w:r>
      <w:r>
        <w:rPr/>
        <w:t>(</w:t>
      </w:r>
      <w:hyperlink w:history="true" w:anchor="_bookmark15">
        <w:r>
          <w:rPr/>
          <w:t>Khamis</w:t>
        </w:r>
      </w:hyperlink>
      <w:r>
        <w:rPr/>
        <w:t> </w:t>
      </w:r>
      <w:hyperlink w:history="true" w:anchor="_bookmark15">
        <w:r>
          <w:rPr>
            <w:i/>
          </w:rPr>
          <w:t>et</w:t>
        </w:r>
        <w:r>
          <w:rPr>
            <w:i/>
            <w:spacing w:val="-15"/>
          </w:rPr>
          <w:t> </w:t>
        </w:r>
        <w:r>
          <w:rPr>
            <w:i/>
          </w:rPr>
          <w:t>al.</w:t>
        </w:r>
        <w:r>
          <w:rPr/>
          <w:t>,</w:t>
        </w:r>
        <w:r>
          <w:rPr>
            <w:spacing w:val="-15"/>
          </w:rPr>
          <w:t> </w:t>
        </w:r>
        <w:r>
          <w:rPr/>
          <w:t>2015</w:t>
        </w:r>
      </w:hyperlink>
      <w:r>
        <w:rPr/>
        <w:t>).</w:t>
      </w:r>
      <w:r>
        <w:rPr>
          <w:spacing w:val="-15"/>
        </w:rPr>
        <w:t> </w:t>
      </w:r>
      <w:r>
        <w:rPr/>
        <w:t>Under</w:t>
      </w:r>
      <w:r>
        <w:rPr>
          <w:spacing w:val="-15"/>
        </w:rPr>
        <w:t> </w:t>
      </w:r>
      <w:r>
        <w:rPr/>
        <w:t>Voltage</w:t>
      </w:r>
      <w:r>
        <w:rPr>
          <w:spacing w:val="-15"/>
        </w:rPr>
        <w:t> </w:t>
      </w:r>
      <w:r>
        <w:rPr/>
        <w:t>Load</w:t>
      </w:r>
      <w:r>
        <w:rPr>
          <w:spacing w:val="-15"/>
        </w:rPr>
        <w:t> </w:t>
      </w:r>
      <w:r>
        <w:rPr/>
        <w:t>Shedding</w:t>
      </w:r>
      <w:r>
        <w:rPr>
          <w:spacing w:val="-15"/>
        </w:rPr>
        <w:t> </w:t>
      </w:r>
      <w:r>
        <w:rPr/>
        <w:t>is</w:t>
      </w:r>
      <w:r>
        <w:rPr>
          <w:spacing w:val="-13"/>
        </w:rPr>
        <w:t> </w:t>
      </w:r>
      <w:r>
        <w:rPr/>
        <w:t>based</w:t>
      </w:r>
      <w:r>
        <w:rPr>
          <w:spacing w:val="-14"/>
        </w:rPr>
        <w:t> </w:t>
      </w:r>
      <w:r>
        <w:rPr/>
        <w:t>on</w:t>
      </w:r>
      <w:r>
        <w:rPr>
          <w:spacing w:val="-14"/>
        </w:rPr>
        <w:t> </w:t>
      </w:r>
      <w:r>
        <w:rPr/>
        <w:t>the</w:t>
      </w:r>
      <w:r>
        <w:rPr>
          <w:spacing w:val="-15"/>
        </w:rPr>
        <w:t> </w:t>
      </w:r>
      <w:r>
        <w:rPr/>
        <w:t>possibility</w:t>
      </w:r>
      <w:r>
        <w:rPr>
          <w:spacing w:val="-15"/>
        </w:rPr>
        <w:t> </w:t>
      </w:r>
      <w:r>
        <w:rPr/>
        <w:t>of</w:t>
      </w:r>
      <w:r>
        <w:rPr>
          <w:spacing w:val="-15"/>
        </w:rPr>
        <w:t> </w:t>
      </w:r>
      <w:r>
        <w:rPr/>
        <w:t>disconnecting</w:t>
      </w:r>
      <w:r>
        <w:rPr>
          <w:spacing w:val="-15"/>
        </w:rPr>
        <w:t> </w:t>
      </w:r>
      <w:r>
        <w:rPr/>
        <w:t>some</w:t>
      </w:r>
      <w:r>
        <w:rPr>
          <w:spacing w:val="-15"/>
        </w:rPr>
        <w:t> </w:t>
      </w:r>
      <w:r>
        <w:rPr/>
        <w:t>loads (or</w:t>
      </w:r>
      <w:r>
        <w:rPr>
          <w:spacing w:val="-8"/>
        </w:rPr>
        <w:t> </w:t>
      </w:r>
      <w:r>
        <w:rPr/>
        <w:t>percentage</w:t>
      </w:r>
      <w:r>
        <w:rPr>
          <w:spacing w:val="-7"/>
        </w:rPr>
        <w:t> </w:t>
      </w:r>
      <w:r>
        <w:rPr/>
        <w:t>of</w:t>
      </w:r>
      <w:r>
        <w:rPr>
          <w:spacing w:val="-6"/>
        </w:rPr>
        <w:t> </w:t>
      </w:r>
      <w:r>
        <w:rPr/>
        <w:t>load)</w:t>
      </w:r>
      <w:r>
        <w:rPr>
          <w:spacing w:val="-6"/>
        </w:rPr>
        <w:t> </w:t>
      </w:r>
      <w:r>
        <w:rPr/>
        <w:t>after</w:t>
      </w:r>
      <w:r>
        <w:rPr>
          <w:spacing w:val="-7"/>
        </w:rPr>
        <w:t> </w:t>
      </w:r>
      <w:r>
        <w:rPr/>
        <w:t>a</w:t>
      </w:r>
      <w:r>
        <w:rPr>
          <w:spacing w:val="-7"/>
        </w:rPr>
        <w:t> </w:t>
      </w:r>
      <w:r>
        <w:rPr/>
        <w:t>severe</w:t>
      </w:r>
      <w:r>
        <w:rPr>
          <w:spacing w:val="-7"/>
        </w:rPr>
        <w:t> </w:t>
      </w:r>
      <w:r>
        <w:rPr/>
        <w:t>contingency,</w:t>
      </w:r>
      <w:r>
        <w:rPr>
          <w:spacing w:val="-5"/>
        </w:rPr>
        <w:t> </w:t>
      </w:r>
      <w:r>
        <w:rPr/>
        <w:t>in</w:t>
      </w:r>
      <w:r>
        <w:rPr>
          <w:spacing w:val="-7"/>
        </w:rPr>
        <w:t> </w:t>
      </w:r>
      <w:r>
        <w:rPr/>
        <w:t>order</w:t>
      </w:r>
      <w:r>
        <w:rPr>
          <w:spacing w:val="-7"/>
        </w:rPr>
        <w:t> </w:t>
      </w:r>
      <w:r>
        <w:rPr/>
        <w:t>to</w:t>
      </w:r>
      <w:r>
        <w:rPr>
          <w:spacing w:val="-4"/>
        </w:rPr>
        <w:t> </w:t>
      </w:r>
      <w:r>
        <w:rPr/>
        <w:t>relocate</w:t>
      </w:r>
      <w:r>
        <w:rPr>
          <w:spacing w:val="-7"/>
        </w:rPr>
        <w:t> </w:t>
      </w:r>
      <w:r>
        <w:rPr/>
        <w:t>the</w:t>
      </w:r>
      <w:r>
        <w:rPr>
          <w:spacing w:val="-7"/>
        </w:rPr>
        <w:t> </w:t>
      </w:r>
      <w:r>
        <w:rPr/>
        <w:t>operating</w:t>
      </w:r>
      <w:r>
        <w:rPr>
          <w:spacing w:val="-9"/>
        </w:rPr>
        <w:t> </w:t>
      </w:r>
      <w:r>
        <w:rPr/>
        <w:t>point</w:t>
      </w:r>
      <w:r>
        <w:rPr>
          <w:spacing w:val="-7"/>
        </w:rPr>
        <w:t> </w:t>
      </w:r>
      <w:r>
        <w:rPr/>
        <w:t>far</w:t>
      </w:r>
      <w:r>
        <w:rPr>
          <w:spacing w:val="-7"/>
        </w:rPr>
        <w:t> </w:t>
      </w:r>
      <w:r>
        <w:rPr/>
        <w:t>from the</w:t>
      </w:r>
      <w:r>
        <w:rPr>
          <w:spacing w:val="-5"/>
        </w:rPr>
        <w:t> </w:t>
      </w:r>
      <w:r>
        <w:rPr/>
        <w:t>critical</w:t>
      </w:r>
      <w:r>
        <w:rPr>
          <w:spacing w:val="-4"/>
        </w:rPr>
        <w:t> </w:t>
      </w:r>
      <w:r>
        <w:rPr/>
        <w:t>value</w:t>
      </w:r>
      <w:r>
        <w:rPr>
          <w:spacing w:val="-5"/>
        </w:rPr>
        <w:t> </w:t>
      </w:r>
      <w:r>
        <w:rPr/>
        <w:t>(</w:t>
      </w:r>
      <w:hyperlink w:history="true" w:anchor="_bookmark22">
        <w:r>
          <w:rPr/>
          <w:t>López</w:t>
        </w:r>
        <w:r>
          <w:rPr>
            <w:spacing w:val="-3"/>
          </w:rPr>
          <w:t> </w:t>
        </w:r>
        <w:r>
          <w:rPr>
            <w:i/>
          </w:rPr>
          <w:t>et</w:t>
        </w:r>
        <w:r>
          <w:rPr>
            <w:i/>
            <w:spacing w:val="-4"/>
          </w:rPr>
          <w:t> </w:t>
        </w:r>
        <w:r>
          <w:rPr>
            <w:i/>
          </w:rPr>
          <w:t>al.</w:t>
        </w:r>
        <w:r>
          <w:rPr/>
          <w:t>,</w:t>
        </w:r>
        <w:r>
          <w:rPr>
            <w:spacing w:val="-5"/>
          </w:rPr>
          <w:t> </w:t>
        </w:r>
        <w:r>
          <w:rPr/>
          <w:t>2016</w:t>
        </w:r>
      </w:hyperlink>
      <w:r>
        <w:rPr/>
        <w:t>).</w:t>
      </w:r>
      <w:r>
        <w:rPr>
          <w:spacing w:val="-5"/>
        </w:rPr>
        <w:t> </w:t>
      </w:r>
      <w:r>
        <w:rPr/>
        <w:t>To</w:t>
      </w:r>
      <w:r>
        <w:rPr>
          <w:spacing w:val="-5"/>
        </w:rPr>
        <w:t> </w:t>
      </w:r>
      <w:r>
        <w:rPr/>
        <w:t>prevent</w:t>
      </w:r>
      <w:r>
        <w:rPr>
          <w:spacing w:val="-2"/>
        </w:rPr>
        <w:t> </w:t>
      </w:r>
      <w:r>
        <w:rPr/>
        <w:t>system</w:t>
      </w:r>
      <w:r>
        <w:rPr>
          <w:spacing w:val="-5"/>
        </w:rPr>
        <w:t> </w:t>
      </w:r>
      <w:r>
        <w:rPr/>
        <w:t>failure</w:t>
      </w:r>
      <w:r>
        <w:rPr>
          <w:spacing w:val="-7"/>
        </w:rPr>
        <w:t> </w:t>
      </w:r>
      <w:r>
        <w:rPr/>
        <w:t>during</w:t>
      </w:r>
      <w:r>
        <w:rPr>
          <w:spacing w:val="-5"/>
        </w:rPr>
        <w:t> </w:t>
      </w:r>
      <w:r>
        <w:rPr/>
        <w:t>extreme</w:t>
      </w:r>
      <w:r>
        <w:rPr>
          <w:spacing w:val="-5"/>
        </w:rPr>
        <w:t> </w:t>
      </w:r>
      <w:r>
        <w:rPr/>
        <w:t>emergencies,</w:t>
      </w:r>
      <w:r>
        <w:rPr>
          <w:spacing w:val="-5"/>
        </w:rPr>
        <w:t> </w:t>
      </w:r>
      <w:r>
        <w:rPr/>
        <w:t>it</w:t>
      </w:r>
      <w:r>
        <w:rPr>
          <w:spacing w:val="-4"/>
        </w:rPr>
        <w:t> </w:t>
      </w:r>
      <w:r>
        <w:rPr/>
        <w:t>is recommended</w:t>
      </w:r>
      <w:r>
        <w:rPr>
          <w:spacing w:val="-3"/>
        </w:rPr>
        <w:t> </w:t>
      </w:r>
      <w:r>
        <w:rPr/>
        <w:t>to</w:t>
      </w:r>
      <w:r>
        <w:rPr>
          <w:spacing w:val="-3"/>
        </w:rPr>
        <w:t> </w:t>
      </w:r>
      <w:r>
        <w:rPr/>
        <w:t>execute</w:t>
      </w:r>
      <w:r>
        <w:rPr>
          <w:spacing w:val="-2"/>
        </w:rPr>
        <w:t> </w:t>
      </w:r>
      <w:r>
        <w:rPr/>
        <w:t>controlled</w:t>
      </w:r>
      <w:r>
        <w:rPr>
          <w:spacing w:val="-3"/>
        </w:rPr>
        <w:t> </w:t>
      </w:r>
      <w:r>
        <w:rPr/>
        <w:t>splitting</w:t>
      </w:r>
      <w:r>
        <w:rPr>
          <w:spacing w:val="-5"/>
        </w:rPr>
        <w:t> </w:t>
      </w:r>
      <w:r>
        <w:rPr/>
        <w:t>of</w:t>
      </w:r>
      <w:r>
        <w:rPr>
          <w:spacing w:val="-3"/>
        </w:rPr>
        <w:t> </w:t>
      </w:r>
      <w:r>
        <w:rPr/>
        <w:t>the</w:t>
      </w:r>
      <w:r>
        <w:rPr>
          <w:spacing w:val="-5"/>
        </w:rPr>
        <w:t> </w:t>
      </w:r>
      <w:r>
        <w:rPr/>
        <w:t>system</w:t>
      </w:r>
      <w:r>
        <w:rPr>
          <w:spacing w:val="-3"/>
        </w:rPr>
        <w:t> </w:t>
      </w:r>
      <w:r>
        <w:rPr/>
        <w:t>into</w:t>
      </w:r>
      <w:r>
        <w:rPr>
          <w:spacing w:val="-3"/>
        </w:rPr>
        <w:t> </w:t>
      </w:r>
      <w:r>
        <w:rPr/>
        <w:t>stable</w:t>
      </w:r>
      <w:r>
        <w:rPr>
          <w:spacing w:val="-3"/>
        </w:rPr>
        <w:t> </w:t>
      </w:r>
      <w:r>
        <w:rPr/>
        <w:t>islands</w:t>
      </w:r>
      <w:r>
        <w:rPr>
          <w:spacing w:val="-3"/>
        </w:rPr>
        <w:t> </w:t>
      </w:r>
      <w:r>
        <w:rPr/>
        <w:t>with</w:t>
      </w:r>
      <w:r>
        <w:rPr>
          <w:spacing w:val="-3"/>
        </w:rPr>
        <w:t> </w:t>
      </w:r>
      <w:r>
        <w:rPr/>
        <w:t>generation</w:t>
      </w:r>
      <w:r>
        <w:rPr>
          <w:spacing w:val="-3"/>
        </w:rPr>
        <w:t> </w:t>
      </w:r>
      <w:r>
        <w:rPr/>
        <w:t>and load shedding schemes. Such formed islands are more stable than unintentionally</w:t>
      </w:r>
      <w:r>
        <w:rPr>
          <w:spacing w:val="-1"/>
        </w:rPr>
        <w:t> </w:t>
      </w:r>
      <w:r>
        <w:rPr/>
        <w:t>formed islands and</w:t>
      </w:r>
      <w:r>
        <w:rPr>
          <w:spacing w:val="-8"/>
        </w:rPr>
        <w:t> </w:t>
      </w:r>
      <w:r>
        <w:rPr/>
        <w:t>are</w:t>
      </w:r>
      <w:r>
        <w:rPr>
          <w:spacing w:val="-10"/>
        </w:rPr>
        <w:t> </w:t>
      </w:r>
      <w:r>
        <w:rPr/>
        <w:t>less</w:t>
      </w:r>
      <w:r>
        <w:rPr>
          <w:spacing w:val="-8"/>
        </w:rPr>
        <w:t> </w:t>
      </w:r>
      <w:r>
        <w:rPr/>
        <w:t>prone</w:t>
      </w:r>
      <w:r>
        <w:rPr>
          <w:spacing w:val="-10"/>
        </w:rPr>
        <w:t> </w:t>
      </w:r>
      <w:r>
        <w:rPr/>
        <w:t>to</w:t>
      </w:r>
      <w:r>
        <w:rPr>
          <w:spacing w:val="-8"/>
        </w:rPr>
        <w:t> </w:t>
      </w:r>
      <w:r>
        <w:rPr/>
        <w:t>reach</w:t>
      </w:r>
      <w:r>
        <w:rPr>
          <w:spacing w:val="-8"/>
        </w:rPr>
        <w:t> </w:t>
      </w:r>
      <w:r>
        <w:rPr/>
        <w:t>conditions</w:t>
      </w:r>
      <w:r>
        <w:rPr>
          <w:spacing w:val="-8"/>
        </w:rPr>
        <w:t> </w:t>
      </w:r>
      <w:r>
        <w:rPr/>
        <w:t>that</w:t>
      </w:r>
      <w:r>
        <w:rPr>
          <w:spacing w:val="-11"/>
        </w:rPr>
        <w:t> </w:t>
      </w:r>
      <w:r>
        <w:rPr/>
        <w:t>lead</w:t>
      </w:r>
      <w:r>
        <w:rPr>
          <w:spacing w:val="-8"/>
        </w:rPr>
        <w:t> </w:t>
      </w:r>
      <w:r>
        <w:rPr/>
        <w:t>to</w:t>
      </w:r>
      <w:r>
        <w:rPr>
          <w:spacing w:val="-8"/>
        </w:rPr>
        <w:t> </w:t>
      </w:r>
      <w:r>
        <w:rPr/>
        <w:t>total</w:t>
      </w:r>
      <w:r>
        <w:rPr>
          <w:spacing w:val="-8"/>
        </w:rPr>
        <w:t> </w:t>
      </w:r>
      <w:r>
        <w:rPr/>
        <w:t>blackout</w:t>
      </w:r>
      <w:r>
        <w:rPr>
          <w:spacing w:val="-8"/>
        </w:rPr>
        <w:t> </w:t>
      </w:r>
      <w:r>
        <w:rPr/>
        <w:t>of</w:t>
      </w:r>
      <w:r>
        <w:rPr>
          <w:spacing w:val="-9"/>
        </w:rPr>
        <w:t> </w:t>
      </w:r>
      <w:r>
        <w:rPr/>
        <w:t>the</w:t>
      </w:r>
      <w:r>
        <w:rPr>
          <w:spacing w:val="-9"/>
        </w:rPr>
        <w:t> </w:t>
      </w:r>
      <w:r>
        <w:rPr/>
        <w:t>entire</w:t>
      </w:r>
      <w:r>
        <w:rPr>
          <w:spacing w:val="-10"/>
        </w:rPr>
        <w:t> </w:t>
      </w:r>
      <w:r>
        <w:rPr/>
        <w:t>system</w:t>
      </w:r>
      <w:r>
        <w:rPr>
          <w:spacing w:val="-4"/>
        </w:rPr>
        <w:t> </w:t>
      </w:r>
      <w:r>
        <w:rPr/>
        <w:t>(</w:t>
      </w:r>
      <w:hyperlink w:history="true" w:anchor="_bookmark36">
        <w:r>
          <w:rPr/>
          <w:t>Soman</w:t>
        </w:r>
        <w:r>
          <w:rPr>
            <w:spacing w:val="-8"/>
          </w:rPr>
          <w:t> </w:t>
        </w:r>
        <w:r>
          <w:rPr>
            <w:i/>
          </w:rPr>
          <w:t>et</w:t>
        </w:r>
        <w:r>
          <w:rPr>
            <w:i/>
            <w:spacing w:val="-8"/>
          </w:rPr>
          <w:t> </w:t>
        </w:r>
        <w:r>
          <w:rPr>
            <w:i/>
          </w:rPr>
          <w:t>al.</w:t>
        </w:r>
        <w:r>
          <w:rPr/>
          <w:t>,</w:t>
        </w:r>
      </w:hyperlink>
      <w:r>
        <w:rPr/>
        <w:t> </w:t>
      </w:r>
      <w:hyperlink w:history="true" w:anchor="_bookmark36">
        <w:r>
          <w:rPr/>
          <w:t>2015d</w:t>
        </w:r>
      </w:hyperlink>
      <w:r>
        <w:rPr/>
        <w:t>). One of the most important factors in the operation of any power system is the desire to maintain system availability and reliability. This ensures a secure operation of the system and improved</w:t>
      </w:r>
      <w:r>
        <w:rPr>
          <w:spacing w:val="-5"/>
        </w:rPr>
        <w:t> </w:t>
      </w:r>
      <w:r>
        <w:rPr/>
        <w:t>economic</w:t>
      </w:r>
      <w:r>
        <w:rPr>
          <w:spacing w:val="-6"/>
        </w:rPr>
        <w:t> </w:t>
      </w:r>
      <w:r>
        <w:rPr/>
        <w:t>operation.</w:t>
      </w:r>
      <w:r>
        <w:rPr>
          <w:spacing w:val="-5"/>
        </w:rPr>
        <w:t> </w:t>
      </w:r>
      <w:r>
        <w:rPr/>
        <w:t>Power</w:t>
      </w:r>
      <w:r>
        <w:rPr>
          <w:spacing w:val="-6"/>
        </w:rPr>
        <w:t> </w:t>
      </w:r>
      <w:r>
        <w:rPr/>
        <w:t>system</w:t>
      </w:r>
      <w:r>
        <w:rPr>
          <w:spacing w:val="-4"/>
        </w:rPr>
        <w:t> </w:t>
      </w:r>
      <w:r>
        <w:rPr/>
        <w:t>security</w:t>
      </w:r>
      <w:r>
        <w:rPr>
          <w:spacing w:val="-10"/>
        </w:rPr>
        <w:t> </w:t>
      </w:r>
      <w:r>
        <w:rPr/>
        <w:t>is</w:t>
      </w:r>
      <w:r>
        <w:rPr>
          <w:spacing w:val="-4"/>
        </w:rPr>
        <w:t> </w:t>
      </w:r>
      <w:r>
        <w:rPr/>
        <w:t>the</w:t>
      </w:r>
      <w:r>
        <w:rPr>
          <w:spacing w:val="-5"/>
        </w:rPr>
        <w:t> </w:t>
      </w:r>
      <w:r>
        <w:rPr/>
        <w:t>ability</w:t>
      </w:r>
      <w:r>
        <w:rPr>
          <w:spacing w:val="-7"/>
        </w:rPr>
        <w:t> </w:t>
      </w:r>
      <w:r>
        <w:rPr/>
        <w:t>of</w:t>
      </w:r>
      <w:r>
        <w:rPr>
          <w:spacing w:val="-6"/>
        </w:rPr>
        <w:t> </w:t>
      </w:r>
      <w:r>
        <w:rPr/>
        <w:t>the</w:t>
      </w:r>
      <w:r>
        <w:rPr>
          <w:spacing w:val="-5"/>
        </w:rPr>
        <w:t> </w:t>
      </w:r>
      <w:r>
        <w:rPr/>
        <w:t>system</w:t>
      </w:r>
      <w:r>
        <w:rPr>
          <w:spacing w:val="-5"/>
        </w:rPr>
        <w:t> </w:t>
      </w:r>
      <w:r>
        <w:rPr/>
        <w:t>to</w:t>
      </w:r>
      <w:r>
        <w:rPr>
          <w:spacing w:val="-4"/>
        </w:rPr>
        <w:t> </w:t>
      </w:r>
      <w:r>
        <w:rPr/>
        <w:t>withstand</w:t>
      </w:r>
      <w:r>
        <w:rPr>
          <w:spacing w:val="-5"/>
        </w:rPr>
        <w:t> </w:t>
      </w:r>
      <w:r>
        <w:rPr/>
        <w:t>one or</w:t>
      </w:r>
      <w:r>
        <w:rPr>
          <w:spacing w:val="-3"/>
        </w:rPr>
        <w:t> </w:t>
      </w:r>
      <w:r>
        <w:rPr/>
        <w:t>more</w:t>
      </w:r>
      <w:r>
        <w:rPr>
          <w:spacing w:val="-4"/>
        </w:rPr>
        <w:t> </w:t>
      </w:r>
      <w:r>
        <w:rPr/>
        <w:t>component</w:t>
      </w:r>
      <w:r>
        <w:rPr>
          <w:spacing w:val="-3"/>
        </w:rPr>
        <w:t> </w:t>
      </w:r>
      <w:r>
        <w:rPr/>
        <w:t>outages</w:t>
      </w:r>
      <w:r>
        <w:rPr>
          <w:spacing w:val="-3"/>
        </w:rPr>
        <w:t> </w:t>
      </w:r>
      <w:r>
        <w:rPr/>
        <w:t>with</w:t>
      </w:r>
      <w:r>
        <w:rPr>
          <w:spacing w:val="-3"/>
        </w:rPr>
        <w:t> </w:t>
      </w:r>
      <w:r>
        <w:rPr/>
        <w:t>the</w:t>
      </w:r>
      <w:r>
        <w:rPr>
          <w:spacing w:val="-4"/>
        </w:rPr>
        <w:t> </w:t>
      </w:r>
      <w:r>
        <w:rPr/>
        <w:t>minimal</w:t>
      </w:r>
      <w:r>
        <w:rPr>
          <w:spacing w:val="-3"/>
        </w:rPr>
        <w:t> </w:t>
      </w:r>
      <w:r>
        <w:rPr/>
        <w:t>disruption</w:t>
      </w:r>
      <w:r>
        <w:rPr>
          <w:spacing w:val="-3"/>
        </w:rPr>
        <w:t> </w:t>
      </w:r>
      <w:r>
        <w:rPr/>
        <w:t>of</w:t>
      </w:r>
      <w:r>
        <w:rPr>
          <w:spacing w:val="-3"/>
        </w:rPr>
        <w:t> </w:t>
      </w:r>
      <w:r>
        <w:rPr/>
        <w:t>service</w:t>
      </w:r>
      <w:r>
        <w:rPr>
          <w:spacing w:val="-4"/>
        </w:rPr>
        <w:t> </w:t>
      </w:r>
      <w:r>
        <w:rPr/>
        <w:t>or</w:t>
      </w:r>
      <w:r>
        <w:rPr>
          <w:spacing w:val="-3"/>
        </w:rPr>
        <w:t> </w:t>
      </w:r>
      <w:r>
        <w:rPr/>
        <w:t>its</w:t>
      </w:r>
      <w:r>
        <w:rPr>
          <w:spacing w:val="-3"/>
        </w:rPr>
        <w:t> </w:t>
      </w:r>
      <w:r>
        <w:rPr/>
        <w:t>quality</w:t>
      </w:r>
      <w:r>
        <w:rPr>
          <w:spacing w:val="-5"/>
        </w:rPr>
        <w:t> </w:t>
      </w:r>
      <w:r>
        <w:rPr/>
        <w:t>(</w:t>
      </w:r>
      <w:hyperlink w:history="true" w:anchor="_bookmark30">
        <w:r>
          <w:rPr/>
          <w:t>Nnonyelu </w:t>
        </w:r>
        <w:r>
          <w:rPr>
            <w:i/>
          </w:rPr>
          <w:t>et</w:t>
        </w:r>
        <w:r>
          <w:rPr>
            <w:i/>
            <w:spacing w:val="-3"/>
          </w:rPr>
          <w:t> </w:t>
        </w:r>
        <w:r>
          <w:rPr>
            <w:i/>
          </w:rPr>
          <w:t>al.</w:t>
        </w:r>
        <w:r>
          <w:rPr/>
          <w:t>,</w:t>
        </w:r>
      </w:hyperlink>
      <w:r>
        <w:rPr/>
        <w:t> </w:t>
      </w:r>
      <w:hyperlink w:history="true" w:anchor="_bookmark30">
        <w:r>
          <w:rPr/>
          <w:t>2014</w:t>
        </w:r>
      </w:hyperlink>
      <w:r>
        <w:rPr/>
        <w:t>). In large disturbances of power system, usually frequency decays are accompanied with voltage</w:t>
      </w:r>
      <w:r>
        <w:rPr>
          <w:spacing w:val="31"/>
        </w:rPr>
        <w:t> </w:t>
      </w:r>
      <w:r>
        <w:rPr/>
        <w:t>decays</w:t>
      </w:r>
      <w:r>
        <w:rPr>
          <w:spacing w:val="36"/>
        </w:rPr>
        <w:t> </w:t>
      </w:r>
      <w:r>
        <w:rPr/>
        <w:t>at</w:t>
      </w:r>
      <w:r>
        <w:rPr>
          <w:spacing w:val="32"/>
        </w:rPr>
        <w:t> </w:t>
      </w:r>
      <w:r>
        <w:rPr/>
        <w:t>load</w:t>
      </w:r>
      <w:r>
        <w:rPr>
          <w:spacing w:val="35"/>
        </w:rPr>
        <w:t> </w:t>
      </w:r>
      <w:r>
        <w:rPr/>
        <w:t>buses</w:t>
      </w:r>
      <w:r>
        <w:rPr>
          <w:spacing w:val="32"/>
        </w:rPr>
        <w:t> </w:t>
      </w:r>
      <w:r>
        <w:rPr/>
        <w:t>which</w:t>
      </w:r>
      <w:r>
        <w:rPr>
          <w:spacing w:val="35"/>
        </w:rPr>
        <w:t> </w:t>
      </w:r>
      <w:r>
        <w:rPr/>
        <w:t>reduce</w:t>
      </w:r>
      <w:r>
        <w:rPr>
          <w:spacing w:val="33"/>
        </w:rPr>
        <w:t> </w:t>
      </w:r>
      <w:r>
        <w:rPr/>
        <w:t>the</w:t>
      </w:r>
      <w:r>
        <w:rPr>
          <w:spacing w:val="32"/>
        </w:rPr>
        <w:t> </w:t>
      </w:r>
      <w:r>
        <w:rPr/>
        <w:t>system</w:t>
      </w:r>
      <w:r>
        <w:rPr>
          <w:spacing w:val="33"/>
        </w:rPr>
        <w:t> </w:t>
      </w:r>
      <w:r>
        <w:rPr/>
        <w:t>security,</w:t>
      </w:r>
      <w:r>
        <w:rPr>
          <w:spacing w:val="32"/>
        </w:rPr>
        <w:t> </w:t>
      </w:r>
      <w:r>
        <w:rPr/>
        <w:t>so</w:t>
      </w:r>
      <w:r>
        <w:rPr>
          <w:spacing w:val="35"/>
        </w:rPr>
        <w:t> </w:t>
      </w:r>
      <w:r>
        <w:rPr/>
        <w:t>to</w:t>
      </w:r>
      <w:r>
        <w:rPr>
          <w:spacing w:val="32"/>
        </w:rPr>
        <w:t> </w:t>
      </w:r>
      <w:r>
        <w:rPr/>
        <w:t>restore</w:t>
      </w:r>
      <w:r>
        <w:rPr>
          <w:spacing w:val="32"/>
        </w:rPr>
        <w:t> </w:t>
      </w:r>
      <w:r>
        <w:rPr/>
        <w:t>a</w:t>
      </w:r>
      <w:r>
        <w:rPr>
          <w:spacing w:val="33"/>
        </w:rPr>
        <w:t> </w:t>
      </w:r>
      <w:r>
        <w:rPr/>
        <w:t>system</w:t>
      </w:r>
      <w:r>
        <w:rPr>
          <w:spacing w:val="33"/>
        </w:rPr>
        <w:t> </w:t>
      </w:r>
      <w:r>
        <w:rPr/>
        <w:t>due</w:t>
      </w:r>
      <w:r>
        <w:rPr>
          <w:spacing w:val="32"/>
        </w:rPr>
        <w:t> </w:t>
      </w:r>
      <w:r>
        <w:rPr>
          <w:spacing w:val="-5"/>
        </w:rPr>
        <w:t>to</w:t>
      </w:r>
    </w:p>
    <w:p>
      <w:pPr>
        <w:spacing w:after="0" w:line="480" w:lineRule="auto"/>
        <w:jc w:val="both"/>
        <w:sectPr>
          <w:pgSz w:w="12240" w:h="15840"/>
          <w:pgMar w:header="0" w:footer="792" w:top="1360" w:bottom="980" w:left="1180" w:right="1180"/>
        </w:sectPr>
      </w:pPr>
    </w:p>
    <w:p>
      <w:pPr>
        <w:pStyle w:val="BodyText"/>
        <w:spacing w:line="480" w:lineRule="auto" w:before="72"/>
        <w:ind w:left="260" w:right="258"/>
        <w:jc w:val="both"/>
      </w:pPr>
      <w:r>
        <w:rPr/>
        <w:t>frequency decline actual levels of load shed by under frequency load shedding (UFLS) or under voltage</w:t>
      </w:r>
      <w:r>
        <w:rPr>
          <w:spacing w:val="-9"/>
        </w:rPr>
        <w:t> </w:t>
      </w:r>
      <w:r>
        <w:rPr/>
        <w:t>load</w:t>
      </w:r>
      <w:r>
        <w:rPr>
          <w:spacing w:val="-9"/>
        </w:rPr>
        <w:t> </w:t>
      </w:r>
      <w:r>
        <w:rPr/>
        <w:t>shedding</w:t>
      </w:r>
      <w:r>
        <w:rPr>
          <w:spacing w:val="-8"/>
        </w:rPr>
        <w:t> </w:t>
      </w:r>
      <w:r>
        <w:rPr/>
        <w:t>(UVLS)</w:t>
      </w:r>
      <w:r>
        <w:rPr>
          <w:spacing w:val="-7"/>
        </w:rPr>
        <w:t> </w:t>
      </w:r>
      <w:r>
        <w:rPr/>
        <w:t>are</w:t>
      </w:r>
      <w:r>
        <w:rPr>
          <w:spacing w:val="-10"/>
        </w:rPr>
        <w:t> </w:t>
      </w:r>
      <w:r>
        <w:rPr/>
        <w:t>relative</w:t>
      </w:r>
      <w:r>
        <w:rPr>
          <w:spacing w:val="-9"/>
        </w:rPr>
        <w:t> </w:t>
      </w:r>
      <w:r>
        <w:rPr/>
        <w:t>to</w:t>
      </w:r>
      <w:r>
        <w:rPr>
          <w:spacing w:val="-8"/>
        </w:rPr>
        <w:t> </w:t>
      </w:r>
      <w:r>
        <w:rPr/>
        <w:t>the</w:t>
      </w:r>
      <w:r>
        <w:rPr>
          <w:spacing w:val="-9"/>
        </w:rPr>
        <w:t> </w:t>
      </w:r>
      <w:r>
        <w:rPr/>
        <w:t>levels</w:t>
      </w:r>
      <w:r>
        <w:rPr>
          <w:spacing w:val="-8"/>
        </w:rPr>
        <w:t> </w:t>
      </w:r>
      <w:r>
        <w:rPr/>
        <w:t>required</w:t>
      </w:r>
      <w:r>
        <w:rPr>
          <w:spacing w:val="-8"/>
        </w:rPr>
        <w:t> </w:t>
      </w:r>
      <w:r>
        <w:rPr/>
        <w:t>and</w:t>
      </w:r>
      <w:r>
        <w:rPr>
          <w:spacing w:val="-8"/>
        </w:rPr>
        <w:t> </w:t>
      </w:r>
      <w:r>
        <w:rPr/>
        <w:t>expected,</w:t>
      </w:r>
      <w:r>
        <w:rPr>
          <w:spacing w:val="-8"/>
        </w:rPr>
        <w:t> </w:t>
      </w:r>
      <w:r>
        <w:rPr/>
        <w:t>this</w:t>
      </w:r>
      <w:r>
        <w:rPr>
          <w:spacing w:val="-8"/>
        </w:rPr>
        <w:t> </w:t>
      </w:r>
      <w:r>
        <w:rPr/>
        <w:t>required</w:t>
      </w:r>
      <w:r>
        <w:rPr>
          <w:spacing w:val="-8"/>
        </w:rPr>
        <w:t> </w:t>
      </w:r>
      <w:r>
        <w:rPr/>
        <w:t>levels are calculated using power system analysis</w:t>
      </w:r>
      <w:r>
        <w:rPr>
          <w:spacing w:val="80"/>
        </w:rPr>
        <w:t> </w:t>
      </w:r>
      <w:r>
        <w:rPr/>
        <w:t>(</w:t>
      </w:r>
      <w:hyperlink w:history="true" w:anchor="_bookmark1">
        <w:r>
          <w:rPr/>
          <w:t>Balasubramaniam </w:t>
        </w:r>
        <w:r>
          <w:rPr>
            <w:i/>
          </w:rPr>
          <w:t>et al.</w:t>
        </w:r>
        <w:r>
          <w:rPr/>
          <w:t>, 2016</w:t>
        </w:r>
      </w:hyperlink>
      <w:r>
        <w:rPr/>
        <w:t>; </w:t>
      </w:r>
      <w:hyperlink w:history="true" w:anchor="_bookmark27">
        <w:r>
          <w:rPr/>
          <w:t>Moafi </w:t>
        </w:r>
        <w:r>
          <w:rPr>
            <w:i/>
          </w:rPr>
          <w:t>et al.</w:t>
        </w:r>
        <w:r>
          <w:rPr/>
          <w:t>, 2016</w:t>
        </w:r>
      </w:hyperlink>
      <w:r>
        <w:rPr/>
        <w:t>). In</w:t>
      </w:r>
      <w:r>
        <w:rPr>
          <w:spacing w:val="-1"/>
        </w:rPr>
        <w:t> </w:t>
      </w:r>
      <w:r>
        <w:rPr/>
        <w:t>addition,</w:t>
      </w:r>
      <w:r>
        <w:rPr>
          <w:spacing w:val="-3"/>
        </w:rPr>
        <w:t> </w:t>
      </w:r>
      <w:r>
        <w:rPr/>
        <w:t>active</w:t>
      </w:r>
      <w:r>
        <w:rPr>
          <w:spacing w:val="-4"/>
        </w:rPr>
        <w:t> </w:t>
      </w:r>
      <w:r>
        <w:rPr/>
        <w:t>power</w:t>
      </w:r>
      <w:r>
        <w:rPr>
          <w:spacing w:val="-2"/>
        </w:rPr>
        <w:t> </w:t>
      </w:r>
      <w:r>
        <w:rPr/>
        <w:t>deficit is</w:t>
      </w:r>
      <w:r>
        <w:rPr>
          <w:spacing w:val="-3"/>
        </w:rPr>
        <w:t> </w:t>
      </w:r>
      <w:r>
        <w:rPr/>
        <w:t>usually</w:t>
      </w:r>
      <w:r>
        <w:rPr>
          <w:spacing w:val="-6"/>
        </w:rPr>
        <w:t> </w:t>
      </w:r>
      <w:r>
        <w:rPr/>
        <w:t>accompanied</w:t>
      </w:r>
      <w:r>
        <w:rPr>
          <w:spacing w:val="-3"/>
        </w:rPr>
        <w:t> </w:t>
      </w:r>
      <w:r>
        <w:rPr/>
        <w:t>by</w:t>
      </w:r>
      <w:r>
        <w:rPr>
          <w:spacing w:val="-8"/>
        </w:rPr>
        <w:t> </w:t>
      </w:r>
      <w:r>
        <w:rPr/>
        <w:t>a</w:t>
      </w:r>
      <w:r>
        <w:rPr>
          <w:spacing w:val="-2"/>
        </w:rPr>
        <w:t> </w:t>
      </w:r>
      <w:r>
        <w:rPr/>
        <w:t>reactive</w:t>
      </w:r>
      <w:r>
        <w:rPr>
          <w:spacing w:val="-4"/>
        </w:rPr>
        <w:t> </w:t>
      </w:r>
      <w:r>
        <w:rPr/>
        <w:t>power</w:t>
      </w:r>
      <w:r>
        <w:rPr>
          <w:spacing w:val="-3"/>
        </w:rPr>
        <w:t> </w:t>
      </w:r>
      <w:r>
        <w:rPr/>
        <w:t>deficit.</w:t>
      </w:r>
      <w:r>
        <w:rPr>
          <w:spacing w:val="-3"/>
        </w:rPr>
        <w:t> </w:t>
      </w:r>
      <w:r>
        <w:rPr/>
        <w:t>This</w:t>
      </w:r>
      <w:r>
        <w:rPr>
          <w:spacing w:val="-3"/>
        </w:rPr>
        <w:t> </w:t>
      </w:r>
      <w:r>
        <w:rPr/>
        <w:t>reactive power deficit results in a sudden decrease in the voltage of all the buses which in turn requires some of the loads that decreases the frequency to be dropped (</w:t>
      </w:r>
      <w:hyperlink w:history="true" w:anchor="_bookmark26">
        <w:r>
          <w:rPr/>
          <w:t>Marzband </w:t>
        </w:r>
        <w:r>
          <w:rPr>
            <w:i/>
          </w:rPr>
          <w:t>et al.</w:t>
        </w:r>
        <w:r>
          <w:rPr/>
          <w:t>, 2016</w:t>
        </w:r>
      </w:hyperlink>
      <w:r>
        <w:rPr/>
        <w:t>).</w:t>
      </w:r>
    </w:p>
    <w:p>
      <w:pPr>
        <w:pStyle w:val="BodyText"/>
        <w:spacing w:line="480" w:lineRule="auto" w:before="161"/>
        <w:ind w:left="260" w:right="255"/>
        <w:jc w:val="both"/>
      </w:pPr>
      <w:r>
        <w:rPr/>
        <w:t>Load shedding is an emergency control action to ensure system stability, by curtailing system </w:t>
      </w:r>
      <w:r>
        <w:rPr>
          <w:spacing w:val="-2"/>
        </w:rPr>
        <w:t>loads,</w:t>
      </w:r>
      <w:r>
        <w:rPr>
          <w:spacing w:val="-4"/>
        </w:rPr>
        <w:t> </w:t>
      </w:r>
      <w:r>
        <w:rPr>
          <w:spacing w:val="-2"/>
        </w:rPr>
        <w:t>this</w:t>
      </w:r>
      <w:r>
        <w:rPr>
          <w:spacing w:val="-4"/>
        </w:rPr>
        <w:t> </w:t>
      </w:r>
      <w:r>
        <w:rPr>
          <w:spacing w:val="-2"/>
        </w:rPr>
        <w:t>action</w:t>
      </w:r>
      <w:r>
        <w:rPr>
          <w:spacing w:val="-4"/>
        </w:rPr>
        <w:t> </w:t>
      </w:r>
      <w:r>
        <w:rPr>
          <w:spacing w:val="-2"/>
        </w:rPr>
        <w:t>only</w:t>
      </w:r>
      <w:r>
        <w:rPr>
          <w:spacing w:val="-12"/>
        </w:rPr>
        <w:t> </w:t>
      </w:r>
      <w:r>
        <w:rPr>
          <w:spacing w:val="-2"/>
        </w:rPr>
        <w:t>takes</w:t>
      </w:r>
      <w:r>
        <w:rPr>
          <w:spacing w:val="-4"/>
        </w:rPr>
        <w:t> </w:t>
      </w:r>
      <w:r>
        <w:rPr>
          <w:spacing w:val="-2"/>
        </w:rPr>
        <w:t>place</w:t>
      </w:r>
      <w:r>
        <w:rPr>
          <w:spacing w:val="-5"/>
        </w:rPr>
        <w:t> </w:t>
      </w:r>
      <w:r>
        <w:rPr>
          <w:spacing w:val="-2"/>
        </w:rPr>
        <w:t>when</w:t>
      </w:r>
      <w:r>
        <w:rPr>
          <w:spacing w:val="-4"/>
        </w:rPr>
        <w:t> </w:t>
      </w:r>
      <w:r>
        <w:rPr>
          <w:spacing w:val="-2"/>
        </w:rPr>
        <w:t>system frequency/voltage</w:t>
      </w:r>
      <w:r>
        <w:rPr>
          <w:spacing w:val="-5"/>
        </w:rPr>
        <w:t> </w:t>
      </w:r>
      <w:r>
        <w:rPr>
          <w:spacing w:val="-2"/>
        </w:rPr>
        <w:t>falls</w:t>
      </w:r>
      <w:r>
        <w:rPr>
          <w:spacing w:val="-4"/>
        </w:rPr>
        <w:t> </w:t>
      </w:r>
      <w:r>
        <w:rPr>
          <w:spacing w:val="-2"/>
        </w:rPr>
        <w:t>below</w:t>
      </w:r>
      <w:r>
        <w:rPr>
          <w:spacing w:val="-4"/>
        </w:rPr>
        <w:t> </w:t>
      </w:r>
      <w:r>
        <w:rPr>
          <w:spacing w:val="-2"/>
        </w:rPr>
        <w:t>a</w:t>
      </w:r>
      <w:r>
        <w:rPr>
          <w:spacing w:val="-5"/>
        </w:rPr>
        <w:t> </w:t>
      </w:r>
      <w:r>
        <w:rPr>
          <w:spacing w:val="-2"/>
        </w:rPr>
        <w:t>specified</w:t>
      </w:r>
      <w:r>
        <w:rPr>
          <w:spacing w:val="-4"/>
        </w:rPr>
        <w:t> </w:t>
      </w:r>
      <w:r>
        <w:rPr>
          <w:spacing w:val="-2"/>
        </w:rPr>
        <w:t>threshold. </w:t>
      </w:r>
      <w:r>
        <w:rPr/>
        <w:t>Typically,</w:t>
      </w:r>
      <w:r>
        <w:rPr>
          <w:spacing w:val="-11"/>
        </w:rPr>
        <w:t> </w:t>
      </w:r>
      <w:r>
        <w:rPr/>
        <w:t>the</w:t>
      </w:r>
      <w:r>
        <w:rPr>
          <w:spacing w:val="-11"/>
        </w:rPr>
        <w:t> </w:t>
      </w:r>
      <w:r>
        <w:rPr/>
        <w:t>load</w:t>
      </w:r>
      <w:r>
        <w:rPr>
          <w:spacing w:val="-11"/>
        </w:rPr>
        <w:t> </w:t>
      </w:r>
      <w:r>
        <w:rPr/>
        <w:t>shedding</w:t>
      </w:r>
      <w:r>
        <w:rPr>
          <w:spacing w:val="-13"/>
        </w:rPr>
        <w:t> </w:t>
      </w:r>
      <w:r>
        <w:rPr/>
        <w:t>attempts</w:t>
      </w:r>
      <w:r>
        <w:rPr>
          <w:spacing w:val="-10"/>
        </w:rPr>
        <w:t> </w:t>
      </w:r>
      <w:r>
        <w:rPr/>
        <w:t>to</w:t>
      </w:r>
      <w:r>
        <w:rPr>
          <w:spacing w:val="-10"/>
        </w:rPr>
        <w:t> </w:t>
      </w:r>
      <w:r>
        <w:rPr/>
        <w:t>balance</w:t>
      </w:r>
      <w:r>
        <w:rPr>
          <w:spacing w:val="-12"/>
        </w:rPr>
        <w:t> </w:t>
      </w:r>
      <w:r>
        <w:rPr/>
        <w:t>real</w:t>
      </w:r>
      <w:r>
        <w:rPr>
          <w:spacing w:val="-10"/>
        </w:rPr>
        <w:t> </w:t>
      </w:r>
      <w:r>
        <w:rPr/>
        <w:t>and</w:t>
      </w:r>
      <w:r>
        <w:rPr>
          <w:spacing w:val="-11"/>
        </w:rPr>
        <w:t> </w:t>
      </w:r>
      <w:r>
        <w:rPr/>
        <w:t>reactive</w:t>
      </w:r>
      <w:r>
        <w:rPr>
          <w:spacing w:val="-7"/>
        </w:rPr>
        <w:t> </w:t>
      </w:r>
      <w:r>
        <w:rPr/>
        <w:t>power</w:t>
      </w:r>
      <w:r>
        <w:rPr>
          <w:spacing w:val="-11"/>
        </w:rPr>
        <w:t> </w:t>
      </w:r>
      <w:r>
        <w:rPr/>
        <w:t>supply</w:t>
      </w:r>
      <w:r>
        <w:rPr>
          <w:spacing w:val="-15"/>
        </w:rPr>
        <w:t> </w:t>
      </w:r>
      <w:r>
        <w:rPr/>
        <w:t>and</w:t>
      </w:r>
      <w:r>
        <w:rPr>
          <w:spacing w:val="-11"/>
        </w:rPr>
        <w:t> </w:t>
      </w:r>
      <w:r>
        <w:rPr/>
        <w:t>demand</w:t>
      </w:r>
      <w:r>
        <w:rPr>
          <w:spacing w:val="-11"/>
        </w:rPr>
        <w:t> </w:t>
      </w:r>
      <w:r>
        <w:rPr/>
        <w:t>in</w:t>
      </w:r>
      <w:r>
        <w:rPr>
          <w:spacing w:val="-10"/>
        </w:rPr>
        <w:t> </w:t>
      </w:r>
      <w:r>
        <w:rPr/>
        <w:t>the system</w:t>
      </w:r>
      <w:r>
        <w:rPr>
          <w:spacing w:val="-3"/>
        </w:rPr>
        <w:t> </w:t>
      </w:r>
      <w:r>
        <w:rPr/>
        <w:t>(</w:t>
      </w:r>
      <w:hyperlink w:history="true" w:anchor="_bookmark3">
        <w:r>
          <w:rPr/>
          <w:t>Bevrani</w:t>
        </w:r>
        <w:r>
          <w:rPr>
            <w:spacing w:val="-3"/>
          </w:rPr>
          <w:t> </w:t>
        </w:r>
        <w:r>
          <w:rPr>
            <w:i/>
          </w:rPr>
          <w:t>et</w:t>
        </w:r>
        <w:r>
          <w:rPr>
            <w:i/>
            <w:spacing w:val="-5"/>
          </w:rPr>
          <w:t> </w:t>
        </w:r>
        <w:r>
          <w:rPr>
            <w:i/>
          </w:rPr>
          <w:t>al.</w:t>
        </w:r>
        <w:r>
          <w:rPr/>
          <w:t>,</w:t>
        </w:r>
        <w:r>
          <w:rPr>
            <w:spacing w:val="-6"/>
          </w:rPr>
          <w:t> </w:t>
        </w:r>
        <w:r>
          <w:rPr/>
          <w:t>2010</w:t>
        </w:r>
      </w:hyperlink>
      <w:r>
        <w:rPr/>
        <w:t>).</w:t>
      </w:r>
      <w:r>
        <w:rPr>
          <w:spacing w:val="-6"/>
        </w:rPr>
        <w:t> </w:t>
      </w:r>
      <w:r>
        <w:rPr/>
        <w:t>Power</w:t>
      </w:r>
      <w:r>
        <w:rPr>
          <w:spacing w:val="-4"/>
        </w:rPr>
        <w:t> </w:t>
      </w:r>
      <w:r>
        <w:rPr/>
        <w:t>system</w:t>
      </w:r>
      <w:r>
        <w:rPr>
          <w:spacing w:val="-6"/>
        </w:rPr>
        <w:t> </w:t>
      </w:r>
      <w:r>
        <w:rPr/>
        <w:t>experience</w:t>
      </w:r>
      <w:r>
        <w:rPr>
          <w:spacing w:val="-5"/>
        </w:rPr>
        <w:t> </w:t>
      </w:r>
      <w:r>
        <w:rPr/>
        <w:t>severe</w:t>
      </w:r>
      <w:r>
        <w:rPr>
          <w:spacing w:val="-8"/>
        </w:rPr>
        <w:t> </w:t>
      </w:r>
      <w:r>
        <w:rPr/>
        <w:t>voltage</w:t>
      </w:r>
      <w:r>
        <w:rPr>
          <w:spacing w:val="-4"/>
        </w:rPr>
        <w:t> </w:t>
      </w:r>
      <w:r>
        <w:rPr/>
        <w:t>and</w:t>
      </w:r>
      <w:r>
        <w:rPr>
          <w:spacing w:val="-4"/>
        </w:rPr>
        <w:t> </w:t>
      </w:r>
      <w:r>
        <w:rPr/>
        <w:t>frequency</w:t>
      </w:r>
      <w:r>
        <w:rPr>
          <w:spacing w:val="-8"/>
        </w:rPr>
        <w:t> </w:t>
      </w:r>
      <w:r>
        <w:rPr/>
        <w:t>disturbance due to the imbalance between the generation and load after islanding occurs. The frequency/voltage rapidly</w:t>
      </w:r>
      <w:r>
        <w:rPr>
          <w:spacing w:val="-1"/>
        </w:rPr>
        <w:t> </w:t>
      </w:r>
      <w:r>
        <w:rPr/>
        <w:t>decreases which may</w:t>
      </w:r>
      <w:r>
        <w:rPr>
          <w:spacing w:val="-4"/>
        </w:rPr>
        <w:t> </w:t>
      </w:r>
      <w:r>
        <w:rPr/>
        <w:t>be damaging</w:t>
      </w:r>
      <w:r>
        <w:rPr>
          <w:spacing w:val="-1"/>
        </w:rPr>
        <w:t> </w:t>
      </w:r>
      <w:r>
        <w:rPr/>
        <w:t>to rotating</w:t>
      </w:r>
      <w:r>
        <w:rPr>
          <w:spacing w:val="-1"/>
        </w:rPr>
        <w:t> </w:t>
      </w:r>
      <w:r>
        <w:rPr/>
        <w:t>machines and other load equipment</w:t>
      </w:r>
      <w:r>
        <w:rPr>
          <w:spacing w:val="-1"/>
        </w:rPr>
        <w:t> </w:t>
      </w:r>
      <w:r>
        <w:rPr/>
        <w:t>within</w:t>
      </w:r>
      <w:r>
        <w:rPr>
          <w:spacing w:val="-1"/>
        </w:rPr>
        <w:t> </w:t>
      </w:r>
      <w:r>
        <w:rPr/>
        <w:t>the</w:t>
      </w:r>
      <w:r>
        <w:rPr>
          <w:spacing w:val="-1"/>
        </w:rPr>
        <w:t> </w:t>
      </w:r>
      <w:r>
        <w:rPr/>
        <w:t>island,</w:t>
      </w:r>
      <w:r>
        <w:rPr>
          <w:spacing w:val="-1"/>
        </w:rPr>
        <w:t> </w:t>
      </w:r>
      <w:r>
        <w:rPr/>
        <w:t>and</w:t>
      </w:r>
      <w:r>
        <w:rPr>
          <w:spacing w:val="-1"/>
        </w:rPr>
        <w:t> </w:t>
      </w:r>
      <w:r>
        <w:rPr/>
        <w:t>it</w:t>
      </w:r>
      <w:r>
        <w:rPr>
          <w:spacing w:val="-1"/>
        </w:rPr>
        <w:t> </w:t>
      </w:r>
      <w:r>
        <w:rPr/>
        <w:t>will</w:t>
      </w:r>
      <w:r>
        <w:rPr>
          <w:spacing w:val="-2"/>
        </w:rPr>
        <w:t> </w:t>
      </w:r>
      <w:r>
        <w:rPr/>
        <w:t>be</w:t>
      </w:r>
      <w:r>
        <w:rPr>
          <w:spacing w:val="-1"/>
        </w:rPr>
        <w:t> </w:t>
      </w:r>
      <w:r>
        <w:rPr/>
        <w:t>essential</w:t>
      </w:r>
      <w:r>
        <w:rPr>
          <w:spacing w:val="-1"/>
        </w:rPr>
        <w:t> </w:t>
      </w:r>
      <w:r>
        <w:rPr/>
        <w:t>that</w:t>
      </w:r>
      <w:r>
        <w:rPr>
          <w:spacing w:val="-1"/>
        </w:rPr>
        <w:t> </w:t>
      </w:r>
      <w:r>
        <w:rPr/>
        <w:t>certain</w:t>
      </w:r>
      <w:r>
        <w:rPr>
          <w:spacing w:val="-1"/>
        </w:rPr>
        <w:t> </w:t>
      </w:r>
      <w:r>
        <w:rPr/>
        <w:t>amount</w:t>
      </w:r>
      <w:r>
        <w:rPr>
          <w:spacing w:val="-1"/>
        </w:rPr>
        <w:t> </w:t>
      </w:r>
      <w:r>
        <w:rPr/>
        <w:t>of</w:t>
      </w:r>
      <w:r>
        <w:rPr>
          <w:spacing w:val="-1"/>
        </w:rPr>
        <w:t> </w:t>
      </w:r>
      <w:r>
        <w:rPr/>
        <w:t>load</w:t>
      </w:r>
      <w:r>
        <w:rPr>
          <w:spacing w:val="-1"/>
        </w:rPr>
        <w:t> </w:t>
      </w:r>
      <w:r>
        <w:rPr/>
        <w:t>be</w:t>
      </w:r>
      <w:r>
        <w:rPr>
          <w:spacing w:val="-1"/>
        </w:rPr>
        <w:t> </w:t>
      </w:r>
      <w:r>
        <w:rPr/>
        <w:t>shed</w:t>
      </w:r>
      <w:r>
        <w:rPr>
          <w:spacing w:val="-1"/>
        </w:rPr>
        <w:t> </w:t>
      </w:r>
      <w:r>
        <w:rPr/>
        <w:t>to</w:t>
      </w:r>
      <w:r>
        <w:rPr>
          <w:spacing w:val="-1"/>
        </w:rPr>
        <w:t> </w:t>
      </w:r>
      <w:r>
        <w:rPr/>
        <w:t>restore system frequency/voltage to nominal value in order to prevent total system collapse (</w:t>
      </w:r>
      <w:hyperlink w:history="true" w:anchor="_bookmark18">
        <w:r>
          <w:rPr/>
          <w:t>Laghari </w:t>
        </w:r>
        <w:r>
          <w:rPr>
            <w:i/>
          </w:rPr>
          <w:t>et</w:t>
        </w:r>
      </w:hyperlink>
      <w:r>
        <w:rPr>
          <w:i/>
        </w:rPr>
        <w:t> </w:t>
      </w:r>
      <w:hyperlink w:history="true" w:anchor="_bookmark18">
        <w:r>
          <w:rPr>
            <w:i/>
          </w:rPr>
          <w:t>al.</w:t>
        </w:r>
        <w:r>
          <w:rPr/>
          <w:t>, 2015</w:t>
        </w:r>
      </w:hyperlink>
      <w:r>
        <w:rPr/>
        <w:t>). When an extreme failure event occurs in a network, under voltage load shedding can be applied as an economical method for preventing voltage collapse in order to maximize the power system loadability (</w:t>
      </w:r>
      <w:hyperlink w:history="true" w:anchor="_bookmark24">
        <w:r>
          <w:rPr/>
          <w:t>Majidi </w:t>
        </w:r>
        <w:r>
          <w:rPr>
            <w:i/>
          </w:rPr>
          <w:t>et al.</w:t>
        </w:r>
        <w:r>
          <w:rPr/>
          <w:t>, 2014</w:t>
        </w:r>
      </w:hyperlink>
      <w:r>
        <w:rPr/>
        <w:t>). An undervoltage load shedding scheme should address two tasks: the detection of voltage instability following a large disturbance and the determination</w:t>
      </w:r>
      <w:r>
        <w:rPr>
          <w:spacing w:val="-14"/>
        </w:rPr>
        <w:t> </w:t>
      </w:r>
      <w:r>
        <w:rPr/>
        <w:t>of</w:t>
      </w:r>
      <w:r>
        <w:rPr>
          <w:spacing w:val="-15"/>
        </w:rPr>
        <w:t> </w:t>
      </w:r>
      <w:r>
        <w:rPr/>
        <w:t>the</w:t>
      </w:r>
      <w:r>
        <w:rPr>
          <w:spacing w:val="-15"/>
        </w:rPr>
        <w:t> </w:t>
      </w:r>
      <w:r>
        <w:rPr/>
        <w:t>amount</w:t>
      </w:r>
      <w:r>
        <w:rPr>
          <w:spacing w:val="-14"/>
        </w:rPr>
        <w:t> </w:t>
      </w:r>
      <w:r>
        <w:rPr/>
        <w:t>of</w:t>
      </w:r>
      <w:r>
        <w:rPr>
          <w:spacing w:val="-15"/>
        </w:rPr>
        <w:t> </w:t>
      </w:r>
      <w:r>
        <w:rPr/>
        <w:t>load</w:t>
      </w:r>
      <w:r>
        <w:rPr>
          <w:spacing w:val="-15"/>
        </w:rPr>
        <w:t> </w:t>
      </w:r>
      <w:r>
        <w:rPr/>
        <w:t>to</w:t>
      </w:r>
      <w:r>
        <w:rPr>
          <w:spacing w:val="-14"/>
        </w:rPr>
        <w:t> </w:t>
      </w:r>
      <w:r>
        <w:rPr/>
        <w:t>be</w:t>
      </w:r>
      <w:r>
        <w:rPr>
          <w:spacing w:val="-15"/>
        </w:rPr>
        <w:t> </w:t>
      </w:r>
      <w:r>
        <w:rPr/>
        <w:t>shed.</w:t>
      </w:r>
      <w:r>
        <w:rPr>
          <w:spacing w:val="-13"/>
        </w:rPr>
        <w:t> </w:t>
      </w:r>
      <w:r>
        <w:rPr/>
        <w:t>In</w:t>
      </w:r>
      <w:r>
        <w:rPr>
          <w:spacing w:val="-13"/>
        </w:rPr>
        <w:t> </w:t>
      </w:r>
      <w:r>
        <w:rPr/>
        <w:t>case</w:t>
      </w:r>
      <w:r>
        <w:rPr>
          <w:spacing w:val="-15"/>
        </w:rPr>
        <w:t> </w:t>
      </w:r>
      <w:r>
        <w:rPr/>
        <w:t>of</w:t>
      </w:r>
      <w:r>
        <w:rPr>
          <w:spacing w:val="-13"/>
        </w:rPr>
        <w:t> </w:t>
      </w:r>
      <w:r>
        <w:rPr/>
        <w:t>short</w:t>
      </w:r>
      <w:r>
        <w:rPr>
          <w:spacing w:val="-15"/>
        </w:rPr>
        <w:t> </w:t>
      </w:r>
      <w:r>
        <w:rPr/>
        <w:t>term</w:t>
      </w:r>
      <w:r>
        <w:rPr>
          <w:spacing w:val="-14"/>
        </w:rPr>
        <w:t> </w:t>
      </w:r>
      <w:r>
        <w:rPr/>
        <w:t>voltage</w:t>
      </w:r>
      <w:r>
        <w:rPr>
          <w:spacing w:val="-13"/>
        </w:rPr>
        <w:t> </w:t>
      </w:r>
      <w:r>
        <w:rPr/>
        <w:t>instability,</w:t>
      </w:r>
      <w:r>
        <w:rPr>
          <w:spacing w:val="-14"/>
        </w:rPr>
        <w:t> </w:t>
      </w:r>
      <w:r>
        <w:rPr/>
        <w:t>the</w:t>
      </w:r>
      <w:r>
        <w:rPr>
          <w:spacing w:val="-15"/>
        </w:rPr>
        <w:t> </w:t>
      </w:r>
      <w:r>
        <w:rPr/>
        <w:t>scheme should be fast (</w:t>
      </w:r>
      <w:hyperlink w:history="true" w:anchor="_bookmark4">
        <w:r>
          <w:rPr/>
          <w:t>Damodhar &amp; Krishna, 2016</w:t>
        </w:r>
      </w:hyperlink>
      <w:r>
        <w:rPr/>
        <w:t>).</w:t>
      </w:r>
    </w:p>
    <w:p>
      <w:pPr>
        <w:pStyle w:val="BodyText"/>
        <w:spacing w:line="480" w:lineRule="auto" w:before="161"/>
        <w:ind w:left="260" w:right="257"/>
        <w:jc w:val="both"/>
      </w:pPr>
      <w:r>
        <w:rPr/>
        <w:t>Due</w:t>
      </w:r>
      <w:r>
        <w:rPr>
          <w:spacing w:val="-5"/>
        </w:rPr>
        <w:t> </w:t>
      </w:r>
      <w:r>
        <w:rPr/>
        <w:t>to</w:t>
      </w:r>
      <w:r>
        <w:rPr>
          <w:spacing w:val="-3"/>
        </w:rPr>
        <w:t> </w:t>
      </w:r>
      <w:r>
        <w:rPr/>
        <w:t>the</w:t>
      </w:r>
      <w:r>
        <w:rPr>
          <w:spacing w:val="-2"/>
        </w:rPr>
        <w:t> </w:t>
      </w:r>
      <w:r>
        <w:rPr/>
        <w:t>economic</w:t>
      </w:r>
      <w:r>
        <w:rPr>
          <w:spacing w:val="-2"/>
        </w:rPr>
        <w:t> </w:t>
      </w:r>
      <w:r>
        <w:rPr/>
        <w:t>challenges</w:t>
      </w:r>
      <w:r>
        <w:rPr>
          <w:spacing w:val="-3"/>
        </w:rPr>
        <w:t> </w:t>
      </w:r>
      <w:r>
        <w:rPr/>
        <w:t>associated</w:t>
      </w:r>
      <w:r>
        <w:rPr>
          <w:spacing w:val="-3"/>
        </w:rPr>
        <w:t> </w:t>
      </w:r>
      <w:r>
        <w:rPr/>
        <w:t>with</w:t>
      </w:r>
      <w:r>
        <w:rPr>
          <w:spacing w:val="-3"/>
        </w:rPr>
        <w:t> </w:t>
      </w:r>
      <w:r>
        <w:rPr/>
        <w:t>blackouts,</w:t>
      </w:r>
      <w:r>
        <w:rPr>
          <w:spacing w:val="-3"/>
        </w:rPr>
        <w:t> </w:t>
      </w:r>
      <w:r>
        <w:rPr/>
        <w:t>researchers</w:t>
      </w:r>
      <w:r>
        <w:rPr>
          <w:spacing w:val="-3"/>
        </w:rPr>
        <w:t> </w:t>
      </w:r>
      <w:r>
        <w:rPr/>
        <w:t>have</w:t>
      </w:r>
      <w:r>
        <w:rPr>
          <w:spacing w:val="-2"/>
        </w:rPr>
        <w:t> </w:t>
      </w:r>
      <w:r>
        <w:rPr/>
        <w:t>proposed</w:t>
      </w:r>
      <w:r>
        <w:rPr>
          <w:spacing w:val="-3"/>
        </w:rPr>
        <w:t> </w:t>
      </w:r>
      <w:r>
        <w:rPr/>
        <w:t>schemes</w:t>
      </w:r>
      <w:r>
        <w:rPr>
          <w:spacing w:val="-3"/>
        </w:rPr>
        <w:t> </w:t>
      </w:r>
      <w:r>
        <w:rPr/>
        <w:t>to help identify outage which could lead to system collapse. Dola and Chowdhury (2006) proposed a</w:t>
      </w:r>
      <w:r>
        <w:rPr>
          <w:spacing w:val="5"/>
        </w:rPr>
        <w:t> </w:t>
      </w:r>
      <w:r>
        <w:rPr/>
        <w:t>blackout</w:t>
      </w:r>
      <w:r>
        <w:rPr>
          <w:spacing w:val="8"/>
        </w:rPr>
        <w:t> </w:t>
      </w:r>
      <w:r>
        <w:rPr/>
        <w:t>mitigation</w:t>
      </w:r>
      <w:r>
        <w:rPr>
          <w:spacing w:val="5"/>
        </w:rPr>
        <w:t> </w:t>
      </w:r>
      <w:r>
        <w:rPr/>
        <w:t>technique</w:t>
      </w:r>
      <w:r>
        <w:rPr>
          <w:spacing w:val="5"/>
        </w:rPr>
        <w:t> </w:t>
      </w:r>
      <w:r>
        <w:rPr/>
        <w:t>based</w:t>
      </w:r>
      <w:r>
        <w:rPr>
          <w:spacing w:val="9"/>
        </w:rPr>
        <w:t> </w:t>
      </w:r>
      <w:r>
        <w:rPr/>
        <w:t>on</w:t>
      </w:r>
      <w:r>
        <w:rPr>
          <w:spacing w:val="5"/>
        </w:rPr>
        <w:t> </w:t>
      </w:r>
      <w:r>
        <w:rPr/>
        <w:t>strategic</w:t>
      </w:r>
      <w:r>
        <w:rPr>
          <w:spacing w:val="5"/>
        </w:rPr>
        <w:t> </w:t>
      </w:r>
      <w:r>
        <w:rPr/>
        <w:t>tripping</w:t>
      </w:r>
      <w:r>
        <w:rPr>
          <w:spacing w:val="10"/>
        </w:rPr>
        <w:t> </w:t>
      </w:r>
      <w:r>
        <w:rPr/>
        <w:t>of</w:t>
      </w:r>
      <w:r>
        <w:rPr>
          <w:spacing w:val="8"/>
        </w:rPr>
        <w:t> </w:t>
      </w:r>
      <w:r>
        <w:rPr/>
        <w:t>overloads.</w:t>
      </w:r>
      <w:r>
        <w:rPr>
          <w:spacing w:val="8"/>
        </w:rPr>
        <w:t> </w:t>
      </w:r>
      <w:r>
        <w:rPr/>
        <w:t>Nnonyelu</w:t>
      </w:r>
      <w:r>
        <w:rPr>
          <w:spacing w:val="10"/>
        </w:rPr>
        <w:t> </w:t>
      </w:r>
      <w:r>
        <w:rPr>
          <w:i/>
        </w:rPr>
        <w:t>et</w:t>
      </w:r>
      <w:r>
        <w:rPr>
          <w:i/>
          <w:spacing w:val="8"/>
        </w:rPr>
        <w:t> </w:t>
      </w:r>
      <w:r>
        <w:rPr>
          <w:i/>
        </w:rPr>
        <w:t>al.,</w:t>
      </w:r>
      <w:r>
        <w:rPr>
          <w:i/>
          <w:spacing w:val="8"/>
        </w:rPr>
        <w:t> </w:t>
      </w:r>
      <w:r>
        <w:rPr>
          <w:spacing w:val="-2"/>
        </w:rPr>
        <w:t>(2014)</w:t>
      </w:r>
    </w:p>
    <w:p>
      <w:pPr>
        <w:spacing w:after="0" w:line="480" w:lineRule="auto"/>
        <w:jc w:val="both"/>
        <w:sectPr>
          <w:pgSz w:w="12240" w:h="15840"/>
          <w:pgMar w:header="0" w:footer="792" w:top="1360" w:bottom="980" w:left="1180" w:right="1180"/>
        </w:sectPr>
      </w:pPr>
    </w:p>
    <w:p>
      <w:pPr>
        <w:pStyle w:val="BodyText"/>
        <w:spacing w:line="480" w:lineRule="auto" w:before="72"/>
        <w:ind w:left="260" w:right="256"/>
        <w:jc w:val="both"/>
      </w:pPr>
      <w:r>
        <w:rPr/>
        <w:t>presented a reliability evaluation analysis considering system line overload index (SLOI) for contingency ranking but not considering generator outage. Li </w:t>
      </w:r>
      <w:r>
        <w:rPr>
          <w:i/>
        </w:rPr>
        <w:t>et al., </w:t>
      </w:r>
      <w:r>
        <w:rPr/>
        <w:t>(2014) developed a zone division scheme based on sensitivity analysis by lumping up buses for its analysis. </w:t>
      </w:r>
      <w:hyperlink w:history="true" w:anchor="_bookmark36">
        <w:r>
          <w:rPr/>
          <w:t>Soman </w:t>
        </w:r>
        <w:r>
          <w:rPr>
            <w:i/>
          </w:rPr>
          <w:t>et al.</w:t>
        </w:r>
      </w:hyperlink>
      <w:r>
        <w:rPr>
          <w:i/>
        </w:rPr>
        <w:t> </w:t>
      </w:r>
      <w:r>
        <w:rPr/>
        <w:t>(2015a) presented an algorithm that identifies the risk during an outage and forcefully splits the system into predefined islands using DC power flow for its system analysis. Therefore, this research</w:t>
      </w:r>
      <w:r>
        <w:rPr>
          <w:spacing w:val="-4"/>
        </w:rPr>
        <w:t> </w:t>
      </w:r>
      <w:r>
        <w:rPr/>
        <w:t>work</w:t>
      </w:r>
      <w:r>
        <w:rPr>
          <w:spacing w:val="-4"/>
        </w:rPr>
        <w:t> </w:t>
      </w:r>
      <w:r>
        <w:rPr/>
        <w:t>proposes</w:t>
      </w:r>
      <w:r>
        <w:rPr>
          <w:spacing w:val="-4"/>
        </w:rPr>
        <w:t> </w:t>
      </w:r>
      <w:r>
        <w:rPr/>
        <w:t>an</w:t>
      </w:r>
      <w:r>
        <w:rPr>
          <w:spacing w:val="-4"/>
        </w:rPr>
        <w:t> </w:t>
      </w:r>
      <w:r>
        <w:rPr/>
        <w:t>improved</w:t>
      </w:r>
      <w:r>
        <w:rPr>
          <w:spacing w:val="-4"/>
        </w:rPr>
        <w:t> </w:t>
      </w:r>
      <w:r>
        <w:rPr/>
        <w:t>scheme</w:t>
      </w:r>
      <w:r>
        <w:rPr>
          <w:spacing w:val="-3"/>
        </w:rPr>
        <w:t> </w:t>
      </w:r>
      <w:r>
        <w:rPr/>
        <w:t>considering</w:t>
      </w:r>
      <w:r>
        <w:rPr>
          <w:spacing w:val="-5"/>
        </w:rPr>
        <w:t> </w:t>
      </w:r>
      <w:r>
        <w:rPr/>
        <w:t>generation</w:t>
      </w:r>
      <w:r>
        <w:rPr>
          <w:spacing w:val="-4"/>
        </w:rPr>
        <w:t> </w:t>
      </w:r>
      <w:r>
        <w:rPr/>
        <w:t>and</w:t>
      </w:r>
      <w:r>
        <w:rPr>
          <w:spacing w:val="-4"/>
        </w:rPr>
        <w:t> </w:t>
      </w:r>
      <w:r>
        <w:rPr/>
        <w:t>transmission</w:t>
      </w:r>
      <w:r>
        <w:rPr>
          <w:spacing w:val="-4"/>
        </w:rPr>
        <w:t> </w:t>
      </w:r>
      <w:r>
        <w:rPr/>
        <w:t>line</w:t>
      </w:r>
      <w:r>
        <w:rPr>
          <w:spacing w:val="-5"/>
        </w:rPr>
        <w:t> </w:t>
      </w:r>
      <w:r>
        <w:rPr/>
        <w:t>outage for</w:t>
      </w:r>
      <w:r>
        <w:rPr>
          <w:spacing w:val="-1"/>
        </w:rPr>
        <w:t> </w:t>
      </w:r>
      <w:r>
        <w:rPr/>
        <w:t>its contingency</w:t>
      </w:r>
      <w:r>
        <w:rPr>
          <w:spacing w:val="-4"/>
        </w:rPr>
        <w:t> </w:t>
      </w:r>
      <w:r>
        <w:rPr/>
        <w:t>analysis, the use of Newton Raphson load flow for accuracy, and an optimum load shedding strategy to balance generation and load considering power imbalance, voltage deviation and thermal limit constraints.</w:t>
      </w:r>
    </w:p>
    <w:p>
      <w:pPr>
        <w:pStyle w:val="Heading3"/>
        <w:numPr>
          <w:ilvl w:val="1"/>
          <w:numId w:val="4"/>
        </w:numPr>
        <w:tabs>
          <w:tab w:pos="979" w:val="left" w:leader="none"/>
        </w:tabs>
        <w:spacing w:line="240" w:lineRule="auto" w:before="164" w:after="0"/>
        <w:ind w:left="979" w:right="0" w:hanging="719"/>
        <w:jc w:val="both"/>
      </w:pPr>
      <w:bookmarkStart w:name="_TOC_250020" w:id="11"/>
      <w:bookmarkEnd w:id="11"/>
      <w:r>
        <w:rPr>
          <w:spacing w:val="-2"/>
        </w:rPr>
        <w:t>Motivation</w:t>
      </w:r>
    </w:p>
    <w:p>
      <w:pPr>
        <w:pStyle w:val="BodyText"/>
        <w:spacing w:line="480" w:lineRule="auto" w:before="156"/>
        <w:ind w:left="260" w:right="257"/>
        <w:jc w:val="both"/>
      </w:pPr>
      <w:r>
        <w:rPr/>
        <w:t>During</w:t>
      </w:r>
      <w:r>
        <w:rPr>
          <w:spacing w:val="-12"/>
        </w:rPr>
        <w:t> </w:t>
      </w:r>
      <w:r>
        <w:rPr/>
        <w:t>the</w:t>
      </w:r>
      <w:r>
        <w:rPr>
          <w:spacing w:val="-11"/>
        </w:rPr>
        <w:t> </w:t>
      </w:r>
      <w:r>
        <w:rPr/>
        <w:t>planning</w:t>
      </w:r>
      <w:r>
        <w:rPr>
          <w:spacing w:val="-12"/>
        </w:rPr>
        <w:t> </w:t>
      </w:r>
      <w:r>
        <w:rPr/>
        <w:t>and</w:t>
      </w:r>
      <w:r>
        <w:rPr>
          <w:spacing w:val="-7"/>
        </w:rPr>
        <w:t> </w:t>
      </w:r>
      <w:r>
        <w:rPr/>
        <w:t>operation</w:t>
      </w:r>
      <w:r>
        <w:rPr>
          <w:spacing w:val="-10"/>
        </w:rPr>
        <w:t> </w:t>
      </w:r>
      <w:r>
        <w:rPr/>
        <w:t>of</w:t>
      </w:r>
      <w:r>
        <w:rPr>
          <w:spacing w:val="-8"/>
        </w:rPr>
        <w:t> </w:t>
      </w:r>
      <w:r>
        <w:rPr/>
        <w:t>a</w:t>
      </w:r>
      <w:r>
        <w:rPr>
          <w:spacing w:val="-11"/>
        </w:rPr>
        <w:t> </w:t>
      </w:r>
      <w:r>
        <w:rPr/>
        <w:t>power</w:t>
      </w:r>
      <w:r>
        <w:rPr>
          <w:spacing w:val="-10"/>
        </w:rPr>
        <w:t> </w:t>
      </w:r>
      <w:r>
        <w:rPr/>
        <w:t>system,</w:t>
      </w:r>
      <w:r>
        <w:rPr>
          <w:spacing w:val="-9"/>
        </w:rPr>
        <w:t> </w:t>
      </w:r>
      <w:r>
        <w:rPr/>
        <w:t>there</w:t>
      </w:r>
      <w:r>
        <w:rPr>
          <w:spacing w:val="-11"/>
        </w:rPr>
        <w:t> </w:t>
      </w:r>
      <w:r>
        <w:rPr/>
        <w:t>is</w:t>
      </w:r>
      <w:r>
        <w:rPr>
          <w:spacing w:val="-9"/>
        </w:rPr>
        <w:t> </w:t>
      </w:r>
      <w:r>
        <w:rPr/>
        <w:t>need</w:t>
      </w:r>
      <w:r>
        <w:rPr>
          <w:spacing w:val="-10"/>
        </w:rPr>
        <w:t> </w:t>
      </w:r>
      <w:r>
        <w:rPr/>
        <w:t>for</w:t>
      </w:r>
      <w:r>
        <w:rPr>
          <w:spacing w:val="-10"/>
        </w:rPr>
        <w:t> </w:t>
      </w:r>
      <w:r>
        <w:rPr/>
        <w:t>corrective</w:t>
      </w:r>
      <w:r>
        <w:rPr>
          <w:spacing w:val="-11"/>
        </w:rPr>
        <w:t> </w:t>
      </w:r>
      <w:r>
        <w:rPr/>
        <w:t>control</w:t>
      </w:r>
      <w:r>
        <w:rPr>
          <w:spacing w:val="-9"/>
        </w:rPr>
        <w:t> </w:t>
      </w:r>
      <w:r>
        <w:rPr/>
        <w:t>to</w:t>
      </w:r>
      <w:r>
        <w:rPr>
          <w:spacing w:val="-9"/>
        </w:rPr>
        <w:t> </w:t>
      </w:r>
      <w:r>
        <w:rPr/>
        <w:t>severe contingencies in order to ensure steady</w:t>
      </w:r>
      <w:r>
        <w:rPr>
          <w:spacing w:val="-3"/>
        </w:rPr>
        <w:t> </w:t>
      </w:r>
      <w:r>
        <w:rPr/>
        <w:t>power delivery to loads. Contingencies such as generator and line outage could cause voltage violation, and line limit violation which could lead to total system collapse. Thus, a need for accurate forced island formation to prevent cascading of fault, and</w:t>
      </w:r>
      <w:r>
        <w:rPr>
          <w:spacing w:val="-5"/>
        </w:rPr>
        <w:t> </w:t>
      </w:r>
      <w:r>
        <w:rPr/>
        <w:t>a</w:t>
      </w:r>
      <w:r>
        <w:rPr>
          <w:spacing w:val="-4"/>
        </w:rPr>
        <w:t> </w:t>
      </w:r>
      <w:r>
        <w:rPr/>
        <w:t>fast</w:t>
      </w:r>
      <w:r>
        <w:rPr>
          <w:spacing w:val="-4"/>
        </w:rPr>
        <w:t> </w:t>
      </w:r>
      <w:r>
        <w:rPr/>
        <w:t>load</w:t>
      </w:r>
      <w:r>
        <w:rPr>
          <w:spacing w:val="-5"/>
        </w:rPr>
        <w:t> </w:t>
      </w:r>
      <w:r>
        <w:rPr/>
        <w:t>shedding</w:t>
      </w:r>
      <w:r>
        <w:rPr>
          <w:spacing w:val="-2"/>
        </w:rPr>
        <w:t> </w:t>
      </w:r>
      <w:r>
        <w:rPr/>
        <w:t>scheme</w:t>
      </w:r>
      <w:r>
        <w:rPr>
          <w:spacing w:val="-2"/>
        </w:rPr>
        <w:t> </w:t>
      </w:r>
      <w:r>
        <w:rPr/>
        <w:t>as</w:t>
      </w:r>
      <w:r>
        <w:rPr>
          <w:spacing w:val="-5"/>
        </w:rPr>
        <w:t> </w:t>
      </w:r>
      <w:r>
        <w:rPr/>
        <w:t>a</w:t>
      </w:r>
      <w:r>
        <w:rPr>
          <w:spacing w:val="-4"/>
        </w:rPr>
        <w:t> </w:t>
      </w:r>
      <w:r>
        <w:rPr/>
        <w:t>corrective</w:t>
      </w:r>
      <w:r>
        <w:rPr>
          <w:spacing w:val="-6"/>
        </w:rPr>
        <w:t> </w:t>
      </w:r>
      <w:r>
        <w:rPr/>
        <w:t>control</w:t>
      </w:r>
      <w:r>
        <w:rPr>
          <w:spacing w:val="-5"/>
        </w:rPr>
        <w:t> </w:t>
      </w:r>
      <w:r>
        <w:rPr/>
        <w:t>is</w:t>
      </w:r>
      <w:r>
        <w:rPr>
          <w:spacing w:val="-4"/>
        </w:rPr>
        <w:t> </w:t>
      </w:r>
      <w:r>
        <w:rPr/>
        <w:t>of</w:t>
      </w:r>
      <w:r>
        <w:rPr>
          <w:spacing w:val="-6"/>
        </w:rPr>
        <w:t> </w:t>
      </w:r>
      <w:r>
        <w:rPr/>
        <w:t>importance,</w:t>
      </w:r>
      <w:r>
        <w:rPr>
          <w:spacing w:val="-2"/>
        </w:rPr>
        <w:t> </w:t>
      </w:r>
      <w:r>
        <w:rPr/>
        <w:t>and</w:t>
      </w:r>
      <w:r>
        <w:rPr>
          <w:spacing w:val="-5"/>
        </w:rPr>
        <w:t> </w:t>
      </w:r>
      <w:r>
        <w:rPr/>
        <w:t>a</w:t>
      </w:r>
      <w:r>
        <w:rPr>
          <w:spacing w:val="-6"/>
        </w:rPr>
        <w:t> </w:t>
      </w:r>
      <w:r>
        <w:rPr/>
        <w:t>motivation</w:t>
      </w:r>
      <w:r>
        <w:rPr>
          <w:spacing w:val="-4"/>
        </w:rPr>
        <w:t> </w:t>
      </w:r>
      <w:r>
        <w:rPr/>
        <w:t>for</w:t>
      </w:r>
      <w:r>
        <w:rPr>
          <w:spacing w:val="-6"/>
        </w:rPr>
        <w:t> </w:t>
      </w:r>
      <w:r>
        <w:rPr/>
        <w:t>this research work.</w:t>
      </w:r>
    </w:p>
    <w:p>
      <w:pPr>
        <w:pStyle w:val="Heading3"/>
        <w:numPr>
          <w:ilvl w:val="1"/>
          <w:numId w:val="4"/>
        </w:numPr>
        <w:tabs>
          <w:tab w:pos="979" w:val="left" w:leader="none"/>
        </w:tabs>
        <w:spacing w:line="240" w:lineRule="auto" w:before="167" w:after="0"/>
        <w:ind w:left="979" w:right="0" w:hanging="719"/>
        <w:jc w:val="both"/>
      </w:pPr>
      <w:bookmarkStart w:name="_TOC_250019" w:id="12"/>
      <w:r>
        <w:rPr/>
        <w:t>Significance</w:t>
      </w:r>
      <w:r>
        <w:rPr>
          <w:spacing w:val="-2"/>
        </w:rPr>
        <w:t> </w:t>
      </w:r>
      <w:r>
        <w:rPr/>
        <w:t>of</w:t>
      </w:r>
      <w:r>
        <w:rPr>
          <w:spacing w:val="1"/>
        </w:rPr>
        <w:t> </w:t>
      </w:r>
      <w:bookmarkEnd w:id="12"/>
      <w:r>
        <w:rPr>
          <w:spacing w:val="-2"/>
        </w:rPr>
        <w:t>Research</w:t>
      </w:r>
    </w:p>
    <w:p>
      <w:pPr>
        <w:pStyle w:val="BodyText"/>
        <w:spacing w:line="480" w:lineRule="auto" w:before="153"/>
        <w:ind w:left="260" w:right="258"/>
        <w:jc w:val="both"/>
      </w:pPr>
      <w:r>
        <w:rPr/>
        <w:t>The</w:t>
      </w:r>
      <w:r>
        <w:rPr>
          <w:spacing w:val="-13"/>
        </w:rPr>
        <w:t> </w:t>
      </w:r>
      <w:r>
        <w:rPr/>
        <w:t>significance</w:t>
      </w:r>
      <w:r>
        <w:rPr>
          <w:spacing w:val="-13"/>
        </w:rPr>
        <w:t> </w:t>
      </w:r>
      <w:r>
        <w:rPr/>
        <w:t>of</w:t>
      </w:r>
      <w:r>
        <w:rPr>
          <w:spacing w:val="-11"/>
        </w:rPr>
        <w:t> </w:t>
      </w:r>
      <w:r>
        <w:rPr/>
        <w:t>this</w:t>
      </w:r>
      <w:r>
        <w:rPr>
          <w:spacing w:val="-12"/>
        </w:rPr>
        <w:t> </w:t>
      </w:r>
      <w:r>
        <w:rPr/>
        <w:t>research</w:t>
      </w:r>
      <w:r>
        <w:rPr>
          <w:spacing w:val="-12"/>
        </w:rPr>
        <w:t> </w:t>
      </w:r>
      <w:r>
        <w:rPr/>
        <w:t>is</w:t>
      </w:r>
      <w:r>
        <w:rPr>
          <w:spacing w:val="-11"/>
        </w:rPr>
        <w:t> </w:t>
      </w:r>
      <w:r>
        <w:rPr/>
        <w:t>the</w:t>
      </w:r>
      <w:r>
        <w:rPr>
          <w:spacing w:val="-13"/>
        </w:rPr>
        <w:t> </w:t>
      </w:r>
      <w:r>
        <w:rPr/>
        <w:t>development</w:t>
      </w:r>
      <w:r>
        <w:rPr>
          <w:spacing w:val="-12"/>
        </w:rPr>
        <w:t> </w:t>
      </w:r>
      <w:r>
        <w:rPr/>
        <w:t>of</w:t>
      </w:r>
      <w:r>
        <w:rPr>
          <w:spacing w:val="-13"/>
        </w:rPr>
        <w:t> </w:t>
      </w:r>
      <w:r>
        <w:rPr/>
        <w:t>an</w:t>
      </w:r>
      <w:r>
        <w:rPr>
          <w:spacing w:val="-12"/>
        </w:rPr>
        <w:t> </w:t>
      </w:r>
      <w:r>
        <w:rPr/>
        <w:t>improved</w:t>
      </w:r>
      <w:r>
        <w:rPr>
          <w:spacing w:val="-10"/>
        </w:rPr>
        <w:t> </w:t>
      </w:r>
      <w:r>
        <w:rPr/>
        <w:t>forced</w:t>
      </w:r>
      <w:r>
        <w:rPr>
          <w:spacing w:val="-10"/>
        </w:rPr>
        <w:t> </w:t>
      </w:r>
      <w:r>
        <w:rPr/>
        <w:t>island</w:t>
      </w:r>
      <w:r>
        <w:rPr>
          <w:spacing w:val="-12"/>
        </w:rPr>
        <w:t> </w:t>
      </w:r>
      <w:r>
        <w:rPr/>
        <w:t>and</w:t>
      </w:r>
      <w:r>
        <w:rPr>
          <w:spacing w:val="-12"/>
        </w:rPr>
        <w:t> </w:t>
      </w:r>
      <w:r>
        <w:rPr/>
        <w:t>optimal</w:t>
      </w:r>
      <w:r>
        <w:rPr>
          <w:spacing w:val="-12"/>
        </w:rPr>
        <w:t> </w:t>
      </w:r>
      <w:r>
        <w:rPr/>
        <w:t>load shedding</w:t>
      </w:r>
      <w:r>
        <w:rPr>
          <w:spacing w:val="-5"/>
        </w:rPr>
        <w:t> </w:t>
      </w:r>
      <w:r>
        <w:rPr/>
        <w:t>scheme</w:t>
      </w:r>
      <w:r>
        <w:rPr>
          <w:spacing w:val="-3"/>
        </w:rPr>
        <w:t> </w:t>
      </w:r>
      <w:r>
        <w:rPr/>
        <w:t>to</w:t>
      </w:r>
      <w:r>
        <w:rPr>
          <w:spacing w:val="-3"/>
        </w:rPr>
        <w:t> </w:t>
      </w:r>
      <w:r>
        <w:rPr/>
        <w:t>prevent</w:t>
      </w:r>
      <w:r>
        <w:rPr>
          <w:spacing w:val="-3"/>
        </w:rPr>
        <w:t> </w:t>
      </w:r>
      <w:r>
        <w:rPr/>
        <w:t>total</w:t>
      </w:r>
      <w:r>
        <w:rPr>
          <w:spacing w:val="-3"/>
        </w:rPr>
        <w:t> </w:t>
      </w:r>
      <w:r>
        <w:rPr/>
        <w:t>system</w:t>
      </w:r>
      <w:r>
        <w:rPr>
          <w:spacing w:val="-3"/>
        </w:rPr>
        <w:t> </w:t>
      </w:r>
      <w:r>
        <w:rPr/>
        <w:t>collapse</w:t>
      </w:r>
      <w:r>
        <w:rPr>
          <w:spacing w:val="-2"/>
        </w:rPr>
        <w:t> </w:t>
      </w:r>
      <w:r>
        <w:rPr/>
        <w:t>in</w:t>
      </w:r>
      <w:r>
        <w:rPr>
          <w:spacing w:val="-3"/>
        </w:rPr>
        <w:t> </w:t>
      </w:r>
      <w:r>
        <w:rPr/>
        <w:t>the</w:t>
      </w:r>
      <w:r>
        <w:rPr>
          <w:spacing w:val="-4"/>
        </w:rPr>
        <w:t> </w:t>
      </w:r>
      <w:r>
        <w:rPr/>
        <w:t>event</w:t>
      </w:r>
      <w:r>
        <w:rPr>
          <w:spacing w:val="-3"/>
        </w:rPr>
        <w:t> </w:t>
      </w:r>
      <w:r>
        <w:rPr/>
        <w:t>of</w:t>
      </w:r>
      <w:r>
        <w:rPr>
          <w:spacing w:val="-3"/>
        </w:rPr>
        <w:t> </w:t>
      </w:r>
      <w:r>
        <w:rPr/>
        <w:t>line</w:t>
      </w:r>
      <w:r>
        <w:rPr>
          <w:spacing w:val="-4"/>
        </w:rPr>
        <w:t> </w:t>
      </w:r>
      <w:r>
        <w:rPr/>
        <w:t>outage</w:t>
      </w:r>
      <w:r>
        <w:rPr>
          <w:spacing w:val="-5"/>
        </w:rPr>
        <w:t> </w:t>
      </w:r>
      <w:r>
        <w:rPr/>
        <w:t>and generator</w:t>
      </w:r>
      <w:r>
        <w:rPr>
          <w:spacing w:val="-3"/>
        </w:rPr>
        <w:t> </w:t>
      </w:r>
      <w:r>
        <w:rPr/>
        <w:t>outage contingencies considering power imbalance, bus voltage magnitude, line maximum loading, and time</w:t>
      </w:r>
      <w:r>
        <w:rPr>
          <w:spacing w:val="-12"/>
        </w:rPr>
        <w:t> </w:t>
      </w:r>
      <w:r>
        <w:rPr/>
        <w:t>to</w:t>
      </w:r>
      <w:r>
        <w:rPr>
          <w:spacing w:val="-9"/>
        </w:rPr>
        <w:t> </w:t>
      </w:r>
      <w:r>
        <w:rPr/>
        <w:t>stability</w:t>
      </w:r>
      <w:r>
        <w:rPr>
          <w:spacing w:val="-15"/>
        </w:rPr>
        <w:t> </w:t>
      </w:r>
      <w:r>
        <w:rPr/>
        <w:t>for</w:t>
      </w:r>
      <w:r>
        <w:rPr>
          <w:spacing w:val="-10"/>
        </w:rPr>
        <w:t> </w:t>
      </w:r>
      <w:r>
        <w:rPr/>
        <w:t>the</w:t>
      </w:r>
      <w:r>
        <w:rPr>
          <w:spacing w:val="-10"/>
        </w:rPr>
        <w:t> </w:t>
      </w:r>
      <w:r>
        <w:rPr/>
        <w:t>load</w:t>
      </w:r>
      <w:r>
        <w:rPr>
          <w:spacing w:val="-10"/>
        </w:rPr>
        <w:t> </w:t>
      </w:r>
      <w:r>
        <w:rPr/>
        <w:t>shedding</w:t>
      </w:r>
      <w:r>
        <w:rPr>
          <w:spacing w:val="-12"/>
        </w:rPr>
        <w:t> </w:t>
      </w:r>
      <w:r>
        <w:rPr/>
        <w:t>scheme.</w:t>
      </w:r>
      <w:r>
        <w:rPr>
          <w:spacing w:val="-10"/>
        </w:rPr>
        <w:t> </w:t>
      </w:r>
      <w:r>
        <w:rPr/>
        <w:t>Previous</w:t>
      </w:r>
      <w:r>
        <w:rPr>
          <w:spacing w:val="-9"/>
        </w:rPr>
        <w:t> </w:t>
      </w:r>
      <w:r>
        <w:rPr/>
        <w:t>researchers</w:t>
      </w:r>
      <w:r>
        <w:rPr>
          <w:spacing w:val="-10"/>
        </w:rPr>
        <w:t> </w:t>
      </w:r>
      <w:r>
        <w:rPr/>
        <w:t>did</w:t>
      </w:r>
      <w:r>
        <w:rPr>
          <w:spacing w:val="-9"/>
        </w:rPr>
        <w:t> </w:t>
      </w:r>
      <w:r>
        <w:rPr/>
        <w:t>not</w:t>
      </w:r>
      <w:r>
        <w:rPr>
          <w:spacing w:val="-9"/>
        </w:rPr>
        <w:t> </w:t>
      </w:r>
      <w:r>
        <w:rPr/>
        <w:t>consider</w:t>
      </w:r>
      <w:r>
        <w:rPr>
          <w:spacing w:val="-10"/>
        </w:rPr>
        <w:t> </w:t>
      </w:r>
      <w:r>
        <w:rPr/>
        <w:t>the</w:t>
      </w:r>
      <w:r>
        <w:rPr>
          <w:spacing w:val="-10"/>
        </w:rPr>
        <w:t> </w:t>
      </w:r>
      <w:r>
        <w:rPr/>
        <w:t>use</w:t>
      </w:r>
      <w:r>
        <w:rPr>
          <w:spacing w:val="-10"/>
        </w:rPr>
        <w:t> </w:t>
      </w:r>
      <w:r>
        <w:rPr/>
        <w:t>of</w:t>
      </w:r>
      <w:r>
        <w:rPr>
          <w:spacing w:val="-10"/>
        </w:rPr>
        <w:t> </w:t>
      </w:r>
      <w:r>
        <w:rPr/>
        <w:t>this scheme to prevent total system collapse.</w:t>
      </w:r>
    </w:p>
    <w:p>
      <w:pPr>
        <w:spacing w:after="0" w:line="480" w:lineRule="auto"/>
        <w:jc w:val="both"/>
        <w:sectPr>
          <w:pgSz w:w="12240" w:h="15840"/>
          <w:pgMar w:header="0" w:footer="792" w:top="1360" w:bottom="980" w:left="1180" w:right="1180"/>
        </w:sectPr>
      </w:pPr>
    </w:p>
    <w:p>
      <w:pPr>
        <w:pStyle w:val="Heading3"/>
        <w:numPr>
          <w:ilvl w:val="1"/>
          <w:numId w:val="4"/>
        </w:numPr>
        <w:tabs>
          <w:tab w:pos="979" w:val="left" w:leader="none"/>
        </w:tabs>
        <w:spacing w:line="240" w:lineRule="auto" w:before="76" w:after="0"/>
        <w:ind w:left="979" w:right="0" w:hanging="719"/>
        <w:jc w:val="both"/>
      </w:pPr>
      <w:bookmarkStart w:name="_TOC_250018" w:id="13"/>
      <w:r>
        <w:rPr/>
        <w:t>Statement</w:t>
      </w:r>
      <w:r>
        <w:rPr>
          <w:spacing w:val="-3"/>
        </w:rPr>
        <w:t> </w:t>
      </w:r>
      <w:r>
        <w:rPr/>
        <w:t>of</w:t>
      </w:r>
      <w:r>
        <w:rPr>
          <w:spacing w:val="-1"/>
        </w:rPr>
        <w:t> </w:t>
      </w:r>
      <w:bookmarkEnd w:id="13"/>
      <w:r>
        <w:rPr>
          <w:spacing w:val="-2"/>
        </w:rPr>
        <w:t>Problem</w:t>
      </w:r>
    </w:p>
    <w:p>
      <w:pPr>
        <w:pStyle w:val="BodyText"/>
        <w:spacing w:line="480" w:lineRule="auto" w:before="157"/>
        <w:ind w:left="260" w:right="256"/>
        <w:jc w:val="both"/>
      </w:pPr>
      <w:r>
        <w:rPr/>
        <w:t>Power system contingencies (line, transformer, generator outage) cause redistribution of power flow</w:t>
      </w:r>
      <w:r>
        <w:rPr>
          <w:spacing w:val="-10"/>
        </w:rPr>
        <w:t> </w:t>
      </w:r>
      <w:r>
        <w:rPr/>
        <w:t>and</w:t>
      </w:r>
      <w:r>
        <w:rPr>
          <w:spacing w:val="-10"/>
        </w:rPr>
        <w:t> </w:t>
      </w:r>
      <w:r>
        <w:rPr/>
        <w:t>violation</w:t>
      </w:r>
      <w:r>
        <w:rPr>
          <w:spacing w:val="-10"/>
        </w:rPr>
        <w:t> </w:t>
      </w:r>
      <w:r>
        <w:rPr/>
        <w:t>of</w:t>
      </w:r>
      <w:r>
        <w:rPr>
          <w:spacing w:val="-10"/>
        </w:rPr>
        <w:t> </w:t>
      </w:r>
      <w:r>
        <w:rPr/>
        <w:t>line</w:t>
      </w:r>
      <w:r>
        <w:rPr>
          <w:spacing w:val="-8"/>
        </w:rPr>
        <w:t> </w:t>
      </w:r>
      <w:r>
        <w:rPr/>
        <w:t>and</w:t>
      </w:r>
      <w:r>
        <w:rPr>
          <w:spacing w:val="-10"/>
        </w:rPr>
        <w:t> </w:t>
      </w:r>
      <w:r>
        <w:rPr/>
        <w:t>bus</w:t>
      </w:r>
      <w:r>
        <w:rPr>
          <w:spacing w:val="-9"/>
        </w:rPr>
        <w:t> </w:t>
      </w:r>
      <w:r>
        <w:rPr/>
        <w:t>voltage</w:t>
      </w:r>
      <w:r>
        <w:rPr>
          <w:spacing w:val="-11"/>
        </w:rPr>
        <w:t> </w:t>
      </w:r>
      <w:r>
        <w:rPr/>
        <w:t>limits,</w:t>
      </w:r>
      <w:r>
        <w:rPr>
          <w:spacing w:val="-9"/>
        </w:rPr>
        <w:t> </w:t>
      </w:r>
      <w:r>
        <w:rPr/>
        <w:t>which</w:t>
      </w:r>
      <w:r>
        <w:rPr>
          <w:spacing w:val="-10"/>
        </w:rPr>
        <w:t> </w:t>
      </w:r>
      <w:r>
        <w:rPr/>
        <w:t>leads</w:t>
      </w:r>
      <w:r>
        <w:rPr>
          <w:spacing w:val="-9"/>
        </w:rPr>
        <w:t> </w:t>
      </w:r>
      <w:r>
        <w:rPr/>
        <w:t>to</w:t>
      </w:r>
      <w:r>
        <w:rPr>
          <w:spacing w:val="-9"/>
        </w:rPr>
        <w:t> </w:t>
      </w:r>
      <w:r>
        <w:rPr/>
        <w:t>cascade</w:t>
      </w:r>
      <w:r>
        <w:rPr>
          <w:spacing w:val="-11"/>
        </w:rPr>
        <w:t> </w:t>
      </w:r>
      <w:r>
        <w:rPr/>
        <w:t>failure</w:t>
      </w:r>
      <w:r>
        <w:rPr>
          <w:spacing w:val="-11"/>
        </w:rPr>
        <w:t> </w:t>
      </w:r>
      <w:r>
        <w:rPr/>
        <w:t>and</w:t>
      </w:r>
      <w:r>
        <w:rPr>
          <w:spacing w:val="-7"/>
        </w:rPr>
        <w:t> </w:t>
      </w:r>
      <w:r>
        <w:rPr/>
        <w:t>collapse</w:t>
      </w:r>
      <w:r>
        <w:rPr>
          <w:spacing w:val="-10"/>
        </w:rPr>
        <w:t> </w:t>
      </w:r>
      <w:r>
        <w:rPr/>
        <w:t>of</w:t>
      </w:r>
      <w:r>
        <w:rPr>
          <w:spacing w:val="-8"/>
        </w:rPr>
        <w:t> </w:t>
      </w:r>
      <w:r>
        <w:rPr/>
        <w:t>the entire</w:t>
      </w:r>
      <w:r>
        <w:rPr>
          <w:spacing w:val="-8"/>
        </w:rPr>
        <w:t> </w:t>
      </w:r>
      <w:r>
        <w:rPr/>
        <w:t>system.</w:t>
      </w:r>
      <w:r>
        <w:rPr>
          <w:spacing w:val="-5"/>
        </w:rPr>
        <w:t> </w:t>
      </w:r>
      <w:r>
        <w:rPr/>
        <w:t>The</w:t>
      </w:r>
      <w:r>
        <w:rPr>
          <w:spacing w:val="-7"/>
        </w:rPr>
        <w:t> </w:t>
      </w:r>
      <w:r>
        <w:rPr/>
        <w:t>problem</w:t>
      </w:r>
      <w:r>
        <w:rPr>
          <w:spacing w:val="-5"/>
        </w:rPr>
        <w:t> </w:t>
      </w:r>
      <w:r>
        <w:rPr/>
        <w:t>related</w:t>
      </w:r>
      <w:r>
        <w:rPr>
          <w:spacing w:val="-6"/>
        </w:rPr>
        <w:t> </w:t>
      </w:r>
      <w:r>
        <w:rPr/>
        <w:t>to</w:t>
      </w:r>
      <w:r>
        <w:rPr>
          <w:spacing w:val="-4"/>
        </w:rPr>
        <w:t> </w:t>
      </w:r>
      <w:r>
        <w:rPr/>
        <w:t>load</w:t>
      </w:r>
      <w:r>
        <w:rPr>
          <w:spacing w:val="-6"/>
        </w:rPr>
        <w:t> </w:t>
      </w:r>
      <w:r>
        <w:rPr/>
        <w:t>shedding</w:t>
      </w:r>
      <w:r>
        <w:rPr>
          <w:spacing w:val="-8"/>
        </w:rPr>
        <w:t> </w:t>
      </w:r>
      <w:r>
        <w:rPr/>
        <w:t>and</w:t>
      </w:r>
      <w:r>
        <w:rPr>
          <w:spacing w:val="-6"/>
        </w:rPr>
        <w:t> </w:t>
      </w:r>
      <w:r>
        <w:rPr/>
        <w:t>islanding</w:t>
      </w:r>
      <w:r>
        <w:rPr>
          <w:spacing w:val="-8"/>
        </w:rPr>
        <w:t> </w:t>
      </w:r>
      <w:r>
        <w:rPr/>
        <w:t>scheme</w:t>
      </w:r>
      <w:r>
        <w:rPr>
          <w:spacing w:val="-6"/>
        </w:rPr>
        <w:t> </w:t>
      </w:r>
      <w:r>
        <w:rPr/>
        <w:t>is</w:t>
      </w:r>
      <w:r>
        <w:rPr>
          <w:spacing w:val="-5"/>
        </w:rPr>
        <w:t> </w:t>
      </w:r>
      <w:r>
        <w:rPr/>
        <w:t>the</w:t>
      </w:r>
      <w:r>
        <w:rPr>
          <w:spacing w:val="-7"/>
        </w:rPr>
        <w:t> </w:t>
      </w:r>
      <w:r>
        <w:rPr/>
        <w:t>development</w:t>
      </w:r>
      <w:r>
        <w:rPr>
          <w:spacing w:val="-5"/>
        </w:rPr>
        <w:t> </w:t>
      </w:r>
      <w:r>
        <w:rPr/>
        <w:t>of</w:t>
      </w:r>
      <w:r>
        <w:rPr>
          <w:spacing w:val="-7"/>
        </w:rPr>
        <w:t> </w:t>
      </w:r>
      <w:r>
        <w:rPr/>
        <w:t>a strategy</w:t>
      </w:r>
      <w:r>
        <w:rPr>
          <w:spacing w:val="-7"/>
        </w:rPr>
        <w:t> </w:t>
      </w:r>
      <w:r>
        <w:rPr/>
        <w:t>to define</w:t>
      </w:r>
      <w:r>
        <w:rPr>
          <w:spacing w:val="-2"/>
        </w:rPr>
        <w:t> </w:t>
      </w:r>
      <w:r>
        <w:rPr/>
        <w:t>the</w:t>
      </w:r>
      <w:r>
        <w:rPr>
          <w:spacing w:val="-1"/>
        </w:rPr>
        <w:t> </w:t>
      </w:r>
      <w:r>
        <w:rPr/>
        <w:t>location, and amount of</w:t>
      </w:r>
      <w:r>
        <w:rPr>
          <w:spacing w:val="-1"/>
        </w:rPr>
        <w:t> </w:t>
      </w:r>
      <w:r>
        <w:rPr/>
        <w:t>load</w:t>
      </w:r>
      <w:r>
        <w:rPr>
          <w:spacing w:val="-1"/>
        </w:rPr>
        <w:t> </w:t>
      </w:r>
      <w:r>
        <w:rPr/>
        <w:t>to shed for</w:t>
      </w:r>
      <w:r>
        <w:rPr>
          <w:spacing w:val="-2"/>
        </w:rPr>
        <w:t> </w:t>
      </w:r>
      <w:r>
        <w:rPr/>
        <w:t>every</w:t>
      </w:r>
      <w:r>
        <w:rPr>
          <w:spacing w:val="-5"/>
        </w:rPr>
        <w:t> </w:t>
      </w:r>
      <w:r>
        <w:rPr/>
        <w:t>severe</w:t>
      </w:r>
      <w:r>
        <w:rPr>
          <w:spacing w:val="-1"/>
        </w:rPr>
        <w:t> </w:t>
      </w:r>
      <w:r>
        <w:rPr/>
        <w:t>faults in order</w:t>
      </w:r>
      <w:r>
        <w:rPr>
          <w:spacing w:val="-1"/>
        </w:rPr>
        <w:t> </w:t>
      </w:r>
      <w:r>
        <w:rPr/>
        <w:t>to save the system from total collapse. This research work developed a scheme for predefined island formation</w:t>
      </w:r>
      <w:r>
        <w:rPr>
          <w:spacing w:val="-14"/>
        </w:rPr>
        <w:t> </w:t>
      </w:r>
      <w:r>
        <w:rPr/>
        <w:t>and</w:t>
      </w:r>
      <w:r>
        <w:rPr>
          <w:spacing w:val="-12"/>
        </w:rPr>
        <w:t> </w:t>
      </w:r>
      <w:r>
        <w:rPr/>
        <w:t>optimal</w:t>
      </w:r>
      <w:r>
        <w:rPr>
          <w:spacing w:val="-12"/>
        </w:rPr>
        <w:t> </w:t>
      </w:r>
      <w:r>
        <w:rPr/>
        <w:t>load</w:t>
      </w:r>
      <w:r>
        <w:rPr>
          <w:spacing w:val="-13"/>
        </w:rPr>
        <w:t> </w:t>
      </w:r>
      <w:r>
        <w:rPr/>
        <w:t>shedding</w:t>
      </w:r>
      <w:r>
        <w:rPr>
          <w:spacing w:val="-14"/>
        </w:rPr>
        <w:t> </w:t>
      </w:r>
      <w:r>
        <w:rPr/>
        <w:t>scheme</w:t>
      </w:r>
      <w:r>
        <w:rPr>
          <w:spacing w:val="-13"/>
        </w:rPr>
        <w:t> </w:t>
      </w:r>
      <w:r>
        <w:rPr/>
        <w:t>to</w:t>
      </w:r>
      <w:r>
        <w:rPr>
          <w:spacing w:val="-10"/>
        </w:rPr>
        <w:t> </w:t>
      </w:r>
      <w:r>
        <w:rPr/>
        <w:t>ensure</w:t>
      </w:r>
      <w:r>
        <w:rPr>
          <w:spacing w:val="-14"/>
        </w:rPr>
        <w:t> </w:t>
      </w:r>
      <w:r>
        <w:rPr/>
        <w:t>continious</w:t>
      </w:r>
      <w:r>
        <w:rPr>
          <w:spacing w:val="-12"/>
        </w:rPr>
        <w:t> </w:t>
      </w:r>
      <w:r>
        <w:rPr/>
        <w:t>supply</w:t>
      </w:r>
      <w:r>
        <w:rPr>
          <w:spacing w:val="-15"/>
        </w:rPr>
        <w:t> </w:t>
      </w:r>
      <w:r>
        <w:rPr/>
        <w:t>to</w:t>
      </w:r>
      <w:r>
        <w:rPr>
          <w:spacing w:val="-10"/>
        </w:rPr>
        <w:t> </w:t>
      </w:r>
      <w:r>
        <w:rPr/>
        <w:t>customers</w:t>
      </w:r>
      <w:r>
        <w:rPr>
          <w:spacing w:val="-13"/>
        </w:rPr>
        <w:t> </w:t>
      </w:r>
      <w:r>
        <w:rPr/>
        <w:t>and</w:t>
      </w:r>
      <w:r>
        <w:rPr>
          <w:spacing w:val="-12"/>
        </w:rPr>
        <w:t> </w:t>
      </w:r>
      <w:r>
        <w:rPr/>
        <w:t>prevent cascade failure which leads to total system collapse.</w:t>
      </w:r>
    </w:p>
    <w:p>
      <w:pPr>
        <w:pStyle w:val="Heading3"/>
        <w:numPr>
          <w:ilvl w:val="1"/>
          <w:numId w:val="4"/>
        </w:numPr>
        <w:tabs>
          <w:tab w:pos="979" w:val="left" w:leader="none"/>
        </w:tabs>
        <w:spacing w:line="240" w:lineRule="auto" w:before="164" w:after="0"/>
        <w:ind w:left="979" w:right="0" w:hanging="719"/>
        <w:jc w:val="both"/>
      </w:pPr>
      <w:bookmarkStart w:name="_TOC_250017" w:id="14"/>
      <w:r>
        <w:rPr/>
        <w:t>Aim</w:t>
      </w:r>
      <w:r>
        <w:rPr>
          <w:spacing w:val="-4"/>
        </w:rPr>
        <w:t> </w:t>
      </w:r>
      <w:r>
        <w:rPr/>
        <w:t>and </w:t>
      </w:r>
      <w:bookmarkEnd w:id="14"/>
      <w:r>
        <w:rPr>
          <w:spacing w:val="-2"/>
        </w:rPr>
        <w:t>Objectives</w:t>
      </w:r>
    </w:p>
    <w:p>
      <w:pPr>
        <w:pStyle w:val="BodyText"/>
        <w:spacing w:line="480" w:lineRule="auto" w:before="156"/>
        <w:ind w:left="260" w:right="259"/>
        <w:jc w:val="both"/>
      </w:pPr>
      <w:r>
        <w:rPr/>
        <w:t>The</w:t>
      </w:r>
      <w:r>
        <w:rPr>
          <w:spacing w:val="-13"/>
        </w:rPr>
        <w:t> </w:t>
      </w:r>
      <w:r>
        <w:rPr/>
        <w:t>aim</w:t>
      </w:r>
      <w:r>
        <w:rPr>
          <w:spacing w:val="-12"/>
        </w:rPr>
        <w:t> </w:t>
      </w:r>
      <w:r>
        <w:rPr/>
        <w:t>of</w:t>
      </w:r>
      <w:r>
        <w:rPr>
          <w:spacing w:val="-12"/>
        </w:rPr>
        <w:t> </w:t>
      </w:r>
      <w:r>
        <w:rPr/>
        <w:t>this</w:t>
      </w:r>
      <w:r>
        <w:rPr>
          <w:spacing w:val="-13"/>
        </w:rPr>
        <w:t> </w:t>
      </w:r>
      <w:r>
        <w:rPr/>
        <w:t>research</w:t>
      </w:r>
      <w:r>
        <w:rPr>
          <w:spacing w:val="-11"/>
        </w:rPr>
        <w:t> </w:t>
      </w:r>
      <w:r>
        <w:rPr/>
        <w:t>is</w:t>
      </w:r>
      <w:r>
        <w:rPr>
          <w:spacing w:val="-12"/>
        </w:rPr>
        <w:t> </w:t>
      </w:r>
      <w:r>
        <w:rPr/>
        <w:t>to</w:t>
      </w:r>
      <w:r>
        <w:rPr>
          <w:spacing w:val="-13"/>
        </w:rPr>
        <w:t> </w:t>
      </w:r>
      <w:r>
        <w:rPr/>
        <w:t>develop</w:t>
      </w:r>
      <w:r>
        <w:rPr>
          <w:spacing w:val="-11"/>
        </w:rPr>
        <w:t> </w:t>
      </w:r>
      <w:r>
        <w:rPr/>
        <w:t>improved</w:t>
      </w:r>
      <w:r>
        <w:rPr>
          <w:spacing w:val="-10"/>
        </w:rPr>
        <w:t> </w:t>
      </w:r>
      <w:r>
        <w:rPr/>
        <w:t>forced</w:t>
      </w:r>
      <w:r>
        <w:rPr>
          <w:spacing w:val="-13"/>
        </w:rPr>
        <w:t> </w:t>
      </w:r>
      <w:r>
        <w:rPr/>
        <w:t>island</w:t>
      </w:r>
      <w:r>
        <w:rPr>
          <w:spacing w:val="-11"/>
        </w:rPr>
        <w:t> </w:t>
      </w:r>
      <w:r>
        <w:rPr/>
        <w:t>and</w:t>
      </w:r>
      <w:r>
        <w:rPr>
          <w:spacing w:val="-13"/>
        </w:rPr>
        <w:t> </w:t>
      </w:r>
      <w:r>
        <w:rPr/>
        <w:t>load</w:t>
      </w:r>
      <w:r>
        <w:rPr>
          <w:spacing w:val="-13"/>
        </w:rPr>
        <w:t> </w:t>
      </w:r>
      <w:r>
        <w:rPr/>
        <w:t>shedding</w:t>
      </w:r>
      <w:r>
        <w:rPr>
          <w:spacing w:val="-14"/>
        </w:rPr>
        <w:t> </w:t>
      </w:r>
      <w:r>
        <w:rPr/>
        <w:t>scheme</w:t>
      </w:r>
      <w:r>
        <w:rPr>
          <w:spacing w:val="-11"/>
        </w:rPr>
        <w:t> </w:t>
      </w:r>
      <w:r>
        <w:rPr/>
        <w:t>to</w:t>
      </w:r>
      <w:r>
        <w:rPr>
          <w:spacing w:val="-13"/>
        </w:rPr>
        <w:t> </w:t>
      </w:r>
      <w:r>
        <w:rPr/>
        <w:t>prevent total system collapse. In order to achieve this aim, the following are objectives of the study:</w:t>
      </w:r>
    </w:p>
    <w:p>
      <w:pPr>
        <w:pStyle w:val="ListParagraph"/>
        <w:numPr>
          <w:ilvl w:val="2"/>
          <w:numId w:val="4"/>
        </w:numPr>
        <w:tabs>
          <w:tab w:pos="979" w:val="left" w:leader="none"/>
        </w:tabs>
        <w:spacing w:line="240" w:lineRule="auto" w:before="159" w:after="0"/>
        <w:ind w:left="979" w:right="0" w:hanging="359"/>
        <w:jc w:val="both"/>
        <w:rPr>
          <w:sz w:val="24"/>
        </w:rPr>
      </w:pPr>
      <w:r>
        <w:rPr>
          <w:sz w:val="24"/>
        </w:rPr>
        <w:t>To</w:t>
      </w:r>
      <w:r>
        <w:rPr>
          <w:spacing w:val="-4"/>
          <w:sz w:val="24"/>
        </w:rPr>
        <w:t> </w:t>
      </w:r>
      <w:r>
        <w:rPr>
          <w:sz w:val="24"/>
        </w:rPr>
        <w:t>perform a</w:t>
      </w:r>
      <w:r>
        <w:rPr>
          <w:spacing w:val="-2"/>
          <w:sz w:val="24"/>
        </w:rPr>
        <w:t> </w:t>
      </w:r>
      <w:r>
        <w:rPr>
          <w:sz w:val="24"/>
        </w:rPr>
        <w:t>power</w:t>
      </w:r>
      <w:r>
        <w:rPr>
          <w:spacing w:val="-1"/>
          <w:sz w:val="24"/>
        </w:rPr>
        <w:t> </w:t>
      </w:r>
      <w:r>
        <w:rPr>
          <w:sz w:val="24"/>
        </w:rPr>
        <w:t>flow</w:t>
      </w:r>
      <w:r>
        <w:rPr>
          <w:spacing w:val="1"/>
          <w:sz w:val="24"/>
        </w:rPr>
        <w:t> </w:t>
      </w:r>
      <w:r>
        <w:rPr>
          <w:sz w:val="24"/>
        </w:rPr>
        <w:t>analysis</w:t>
      </w:r>
      <w:r>
        <w:rPr>
          <w:spacing w:val="-1"/>
          <w:sz w:val="24"/>
        </w:rPr>
        <w:t> </w:t>
      </w:r>
      <w:r>
        <w:rPr>
          <w:sz w:val="24"/>
        </w:rPr>
        <w:t>using</w:t>
      </w:r>
      <w:r>
        <w:rPr>
          <w:spacing w:val="-4"/>
          <w:sz w:val="24"/>
        </w:rPr>
        <w:t> </w:t>
      </w:r>
      <w:r>
        <w:rPr>
          <w:sz w:val="24"/>
        </w:rPr>
        <w:t>Newton</w:t>
      </w:r>
      <w:r>
        <w:rPr>
          <w:spacing w:val="-1"/>
          <w:sz w:val="24"/>
        </w:rPr>
        <w:t> </w:t>
      </w:r>
      <w:r>
        <w:rPr>
          <w:sz w:val="24"/>
        </w:rPr>
        <w:t>Raphson</w:t>
      </w:r>
      <w:r>
        <w:rPr>
          <w:spacing w:val="-1"/>
          <w:sz w:val="24"/>
        </w:rPr>
        <w:t> </w:t>
      </w:r>
      <w:r>
        <w:rPr>
          <w:sz w:val="24"/>
        </w:rPr>
        <w:t>power flow</w:t>
      </w:r>
      <w:r>
        <w:rPr>
          <w:spacing w:val="-2"/>
          <w:sz w:val="24"/>
        </w:rPr>
        <w:t> technique.</w:t>
      </w:r>
    </w:p>
    <w:p>
      <w:pPr>
        <w:pStyle w:val="ListParagraph"/>
        <w:numPr>
          <w:ilvl w:val="2"/>
          <w:numId w:val="4"/>
        </w:numPr>
        <w:tabs>
          <w:tab w:pos="980" w:val="left" w:leader="none"/>
        </w:tabs>
        <w:spacing w:line="480" w:lineRule="auto" w:before="276" w:after="0"/>
        <w:ind w:left="980" w:right="258" w:hanging="360"/>
        <w:jc w:val="left"/>
        <w:rPr>
          <w:sz w:val="24"/>
        </w:rPr>
      </w:pPr>
      <w:r>
        <w:rPr>
          <w:sz w:val="24"/>
        </w:rPr>
        <w:t>Develop</w:t>
      </w:r>
      <w:r>
        <w:rPr>
          <w:spacing w:val="40"/>
          <w:sz w:val="24"/>
        </w:rPr>
        <w:t> </w:t>
      </w:r>
      <w:r>
        <w:rPr>
          <w:sz w:val="24"/>
        </w:rPr>
        <w:t>a</w:t>
      </w:r>
      <w:r>
        <w:rPr>
          <w:spacing w:val="40"/>
          <w:sz w:val="24"/>
        </w:rPr>
        <w:t> </w:t>
      </w:r>
      <w:r>
        <w:rPr>
          <w:sz w:val="24"/>
        </w:rPr>
        <w:t>forced</w:t>
      </w:r>
      <w:r>
        <w:rPr>
          <w:spacing w:val="40"/>
          <w:sz w:val="24"/>
        </w:rPr>
        <w:t> </w:t>
      </w:r>
      <w:r>
        <w:rPr>
          <w:sz w:val="24"/>
        </w:rPr>
        <w:t>island</w:t>
      </w:r>
      <w:r>
        <w:rPr>
          <w:spacing w:val="40"/>
          <w:sz w:val="24"/>
        </w:rPr>
        <w:t> </w:t>
      </w:r>
      <w:r>
        <w:rPr>
          <w:sz w:val="24"/>
        </w:rPr>
        <w:t>and</w:t>
      </w:r>
      <w:r>
        <w:rPr>
          <w:spacing w:val="40"/>
          <w:sz w:val="24"/>
        </w:rPr>
        <w:t> </w:t>
      </w:r>
      <w:r>
        <w:rPr>
          <w:sz w:val="24"/>
        </w:rPr>
        <w:t>optimal</w:t>
      </w:r>
      <w:r>
        <w:rPr>
          <w:spacing w:val="40"/>
          <w:sz w:val="24"/>
        </w:rPr>
        <w:t> </w:t>
      </w:r>
      <w:r>
        <w:rPr>
          <w:sz w:val="24"/>
        </w:rPr>
        <w:t>load</w:t>
      </w:r>
      <w:r>
        <w:rPr>
          <w:spacing w:val="40"/>
          <w:sz w:val="24"/>
        </w:rPr>
        <w:t> </w:t>
      </w:r>
      <w:r>
        <w:rPr>
          <w:sz w:val="24"/>
        </w:rPr>
        <w:t>shedding</w:t>
      </w:r>
      <w:r>
        <w:rPr>
          <w:spacing w:val="40"/>
          <w:sz w:val="24"/>
        </w:rPr>
        <w:t> </w:t>
      </w:r>
      <w:r>
        <w:rPr>
          <w:sz w:val="24"/>
        </w:rPr>
        <w:t>scheme</w:t>
      </w:r>
      <w:r>
        <w:rPr>
          <w:spacing w:val="40"/>
          <w:sz w:val="24"/>
        </w:rPr>
        <w:t> </w:t>
      </w:r>
      <w:r>
        <w:rPr>
          <w:sz w:val="24"/>
        </w:rPr>
        <w:t>based</w:t>
      </w:r>
      <w:r>
        <w:rPr>
          <w:spacing w:val="40"/>
          <w:sz w:val="24"/>
        </w:rPr>
        <w:t> </w:t>
      </w:r>
      <w:r>
        <w:rPr>
          <w:sz w:val="24"/>
        </w:rPr>
        <w:t>on</w:t>
      </w:r>
      <w:r>
        <w:rPr>
          <w:spacing w:val="40"/>
          <w:sz w:val="24"/>
        </w:rPr>
        <w:t> </w:t>
      </w:r>
      <w:r>
        <w:rPr>
          <w:sz w:val="24"/>
        </w:rPr>
        <w:t>power</w:t>
      </w:r>
      <w:r>
        <w:rPr>
          <w:spacing w:val="40"/>
          <w:sz w:val="24"/>
        </w:rPr>
        <w:t> </w:t>
      </w:r>
      <w:r>
        <w:rPr>
          <w:sz w:val="24"/>
        </w:rPr>
        <w:t>system contingency analysis.</w:t>
      </w:r>
    </w:p>
    <w:p>
      <w:pPr>
        <w:pStyle w:val="ListParagraph"/>
        <w:numPr>
          <w:ilvl w:val="2"/>
          <w:numId w:val="4"/>
        </w:numPr>
        <w:tabs>
          <w:tab w:pos="979" w:val="left" w:leader="none"/>
        </w:tabs>
        <w:spacing w:line="240" w:lineRule="auto" w:before="0" w:after="0"/>
        <w:ind w:left="979" w:right="0" w:hanging="359"/>
        <w:jc w:val="both"/>
        <w:rPr>
          <w:sz w:val="24"/>
        </w:rPr>
      </w:pPr>
      <w:r>
        <w:rPr>
          <w:sz w:val="24"/>
        </w:rPr>
        <w:t>Validation</w:t>
      </w:r>
      <w:r>
        <w:rPr>
          <w:spacing w:val="-1"/>
          <w:sz w:val="24"/>
        </w:rPr>
        <w:t> </w:t>
      </w:r>
      <w:r>
        <w:rPr>
          <w:sz w:val="24"/>
        </w:rPr>
        <w:t>by</w:t>
      </w:r>
      <w:r>
        <w:rPr>
          <w:spacing w:val="-4"/>
          <w:sz w:val="24"/>
        </w:rPr>
        <w:t> </w:t>
      </w:r>
      <w:r>
        <w:rPr>
          <w:sz w:val="24"/>
        </w:rPr>
        <w:t>comparing</w:t>
      </w:r>
      <w:r>
        <w:rPr>
          <w:spacing w:val="-1"/>
          <w:sz w:val="24"/>
        </w:rPr>
        <w:t> </w:t>
      </w:r>
      <w:r>
        <w:rPr>
          <w:sz w:val="24"/>
        </w:rPr>
        <w:t>the developed</w:t>
      </w:r>
      <w:r>
        <w:rPr>
          <w:spacing w:val="-1"/>
          <w:sz w:val="24"/>
        </w:rPr>
        <w:t> </w:t>
      </w:r>
      <w:r>
        <w:rPr>
          <w:sz w:val="24"/>
        </w:rPr>
        <w:t>scheme</w:t>
      </w:r>
      <w:r>
        <w:rPr>
          <w:spacing w:val="-1"/>
          <w:sz w:val="24"/>
        </w:rPr>
        <w:t> </w:t>
      </w:r>
      <w:r>
        <w:rPr>
          <w:sz w:val="24"/>
        </w:rPr>
        <w:t>with the</w:t>
      </w:r>
      <w:r>
        <w:rPr>
          <w:spacing w:val="-1"/>
          <w:sz w:val="24"/>
        </w:rPr>
        <w:t> </w:t>
      </w:r>
      <w:r>
        <w:rPr>
          <w:sz w:val="24"/>
        </w:rPr>
        <w:t>work</w:t>
      </w:r>
      <w:r>
        <w:rPr>
          <w:spacing w:val="-1"/>
          <w:sz w:val="24"/>
        </w:rPr>
        <w:t> </w:t>
      </w:r>
      <w:r>
        <w:rPr>
          <w:sz w:val="24"/>
        </w:rPr>
        <w:t>of Soman</w:t>
      </w:r>
      <w:r>
        <w:rPr>
          <w:spacing w:val="2"/>
          <w:sz w:val="24"/>
        </w:rPr>
        <w:t> </w:t>
      </w:r>
      <w:r>
        <w:rPr>
          <w:i/>
          <w:sz w:val="24"/>
        </w:rPr>
        <w:t>et</w:t>
      </w:r>
      <w:r>
        <w:rPr>
          <w:i/>
          <w:spacing w:val="1"/>
          <w:sz w:val="24"/>
        </w:rPr>
        <w:t> </w:t>
      </w:r>
      <w:r>
        <w:rPr>
          <w:i/>
          <w:sz w:val="24"/>
        </w:rPr>
        <w:t>al.,</w:t>
      </w:r>
      <w:r>
        <w:rPr>
          <w:i/>
          <w:spacing w:val="1"/>
          <w:sz w:val="24"/>
        </w:rPr>
        <w:t> </w:t>
      </w:r>
      <w:r>
        <w:rPr>
          <w:spacing w:val="-2"/>
          <w:sz w:val="24"/>
        </w:rPr>
        <w:t>(2015a),</w:t>
      </w:r>
    </w:p>
    <w:p>
      <w:pPr>
        <w:pStyle w:val="BodyText"/>
        <w:spacing w:before="165"/>
      </w:pPr>
    </w:p>
    <w:p>
      <w:pPr>
        <w:pStyle w:val="Heading3"/>
        <w:numPr>
          <w:ilvl w:val="1"/>
          <w:numId w:val="4"/>
        </w:numPr>
        <w:tabs>
          <w:tab w:pos="979" w:val="left" w:leader="none"/>
        </w:tabs>
        <w:spacing w:line="240" w:lineRule="auto" w:before="1" w:after="0"/>
        <w:ind w:left="979" w:right="0" w:hanging="719"/>
        <w:jc w:val="both"/>
      </w:pPr>
      <w:bookmarkStart w:name="_TOC_250016" w:id="15"/>
      <w:r>
        <w:rPr/>
        <w:t>Dissertation</w:t>
      </w:r>
      <w:r>
        <w:rPr>
          <w:spacing w:val="-3"/>
        </w:rPr>
        <w:t> </w:t>
      </w:r>
      <w:bookmarkEnd w:id="15"/>
      <w:r>
        <w:rPr>
          <w:spacing w:val="-2"/>
        </w:rPr>
        <w:t>Outline</w:t>
      </w:r>
    </w:p>
    <w:p>
      <w:pPr>
        <w:pStyle w:val="BodyText"/>
        <w:spacing w:line="480" w:lineRule="auto" w:before="156"/>
        <w:ind w:left="260" w:right="253"/>
        <w:jc w:val="both"/>
      </w:pPr>
      <w:r>
        <w:rPr/>
        <w:t>The introduction to this research has been presented in Chapter One. Detail review of related literatures and relevant fundamental concepts, and review of similar works published, related to this</w:t>
      </w:r>
      <w:r>
        <w:rPr>
          <w:spacing w:val="-2"/>
        </w:rPr>
        <w:t> </w:t>
      </w:r>
      <w:r>
        <w:rPr/>
        <w:t>research</w:t>
      </w:r>
      <w:r>
        <w:rPr>
          <w:spacing w:val="-2"/>
        </w:rPr>
        <w:t> </w:t>
      </w:r>
      <w:r>
        <w:rPr/>
        <w:t>is</w:t>
      </w:r>
      <w:r>
        <w:rPr>
          <w:spacing w:val="-2"/>
        </w:rPr>
        <w:t> </w:t>
      </w:r>
      <w:r>
        <w:rPr/>
        <w:t>contained</w:t>
      </w:r>
      <w:r>
        <w:rPr>
          <w:spacing w:val="-1"/>
        </w:rPr>
        <w:t> </w:t>
      </w:r>
      <w:r>
        <w:rPr/>
        <w:t>in</w:t>
      </w:r>
      <w:r>
        <w:rPr>
          <w:spacing w:val="-2"/>
        </w:rPr>
        <w:t> </w:t>
      </w:r>
      <w:r>
        <w:rPr/>
        <w:t>Chapter</w:t>
      </w:r>
      <w:r>
        <w:rPr>
          <w:spacing w:val="-4"/>
        </w:rPr>
        <w:t> </w:t>
      </w:r>
      <w:r>
        <w:rPr/>
        <w:t>Two.</w:t>
      </w:r>
      <w:r>
        <w:rPr>
          <w:spacing w:val="-2"/>
        </w:rPr>
        <w:t> </w:t>
      </w:r>
      <w:r>
        <w:rPr/>
        <w:t>Chapter</w:t>
      </w:r>
      <w:r>
        <w:rPr>
          <w:spacing w:val="-1"/>
        </w:rPr>
        <w:t> </w:t>
      </w:r>
      <w:r>
        <w:rPr/>
        <w:t>Three</w:t>
      </w:r>
      <w:r>
        <w:rPr>
          <w:spacing w:val="-3"/>
        </w:rPr>
        <w:t> </w:t>
      </w:r>
      <w:r>
        <w:rPr/>
        <w:t>presents</w:t>
      </w:r>
      <w:r>
        <w:rPr>
          <w:spacing w:val="-2"/>
        </w:rPr>
        <w:t> </w:t>
      </w:r>
      <w:r>
        <w:rPr/>
        <w:t>the</w:t>
      </w:r>
      <w:r>
        <w:rPr>
          <w:spacing w:val="-3"/>
        </w:rPr>
        <w:t> </w:t>
      </w:r>
      <w:r>
        <w:rPr/>
        <w:t>methodology</w:t>
      </w:r>
      <w:r>
        <w:rPr>
          <w:spacing w:val="-7"/>
        </w:rPr>
        <w:t> </w:t>
      </w:r>
      <w:r>
        <w:rPr/>
        <w:t>and</w:t>
      </w:r>
      <w:r>
        <w:rPr>
          <w:spacing w:val="-2"/>
        </w:rPr>
        <w:t> </w:t>
      </w:r>
      <w:r>
        <w:rPr/>
        <w:t>materials used. The results obtained after applying the improved methods on the IEEE 6 bus, and also the performance</w:t>
      </w:r>
      <w:r>
        <w:rPr>
          <w:spacing w:val="-4"/>
        </w:rPr>
        <w:t> </w:t>
      </w:r>
      <w:r>
        <w:rPr/>
        <w:t>of</w:t>
      </w:r>
      <w:r>
        <w:rPr>
          <w:spacing w:val="-3"/>
        </w:rPr>
        <w:t> </w:t>
      </w:r>
      <w:r>
        <w:rPr/>
        <w:t>the</w:t>
      </w:r>
      <w:r>
        <w:rPr>
          <w:spacing w:val="-5"/>
        </w:rPr>
        <w:t> </w:t>
      </w:r>
      <w:r>
        <w:rPr/>
        <w:t>developed</w:t>
      </w:r>
      <w:r>
        <w:rPr>
          <w:spacing w:val="-3"/>
        </w:rPr>
        <w:t> </w:t>
      </w:r>
      <w:r>
        <w:rPr/>
        <w:t>scheme</w:t>
      </w:r>
      <w:r>
        <w:rPr>
          <w:spacing w:val="-3"/>
        </w:rPr>
        <w:t> </w:t>
      </w:r>
      <w:r>
        <w:rPr/>
        <w:t>on</w:t>
      </w:r>
      <w:r>
        <w:rPr>
          <w:spacing w:val="-2"/>
        </w:rPr>
        <w:t> </w:t>
      </w:r>
      <w:r>
        <w:rPr/>
        <w:t>IEEE</w:t>
      </w:r>
      <w:r>
        <w:rPr>
          <w:spacing w:val="-4"/>
        </w:rPr>
        <w:t> </w:t>
      </w:r>
      <w:r>
        <w:rPr/>
        <w:t>14</w:t>
      </w:r>
      <w:r>
        <w:rPr>
          <w:spacing w:val="-1"/>
        </w:rPr>
        <w:t> </w:t>
      </w:r>
      <w:r>
        <w:rPr/>
        <w:t>bus</w:t>
      </w:r>
      <w:r>
        <w:rPr>
          <w:spacing w:val="-3"/>
        </w:rPr>
        <w:t> </w:t>
      </w:r>
      <w:r>
        <w:rPr/>
        <w:t>is</w:t>
      </w:r>
      <w:r>
        <w:rPr>
          <w:spacing w:val="-3"/>
        </w:rPr>
        <w:t> </w:t>
      </w:r>
      <w:r>
        <w:rPr/>
        <w:t>presented</w:t>
      </w:r>
      <w:r>
        <w:rPr>
          <w:spacing w:val="-3"/>
        </w:rPr>
        <w:t> </w:t>
      </w:r>
      <w:r>
        <w:rPr/>
        <w:t>in</w:t>
      </w:r>
      <w:r>
        <w:rPr>
          <w:spacing w:val="-3"/>
        </w:rPr>
        <w:t> </w:t>
      </w:r>
      <w:r>
        <w:rPr/>
        <w:t>Chapter</w:t>
      </w:r>
      <w:r>
        <w:rPr>
          <w:spacing w:val="-5"/>
        </w:rPr>
        <w:t> </w:t>
      </w:r>
      <w:r>
        <w:rPr/>
        <w:t>Four.</w:t>
      </w:r>
      <w:r>
        <w:rPr>
          <w:spacing w:val="-3"/>
        </w:rPr>
        <w:t> </w:t>
      </w:r>
      <w:r>
        <w:rPr/>
        <w:t>Chapter</w:t>
      </w:r>
      <w:r>
        <w:rPr>
          <w:spacing w:val="-3"/>
        </w:rPr>
        <w:t> </w:t>
      </w:r>
      <w:r>
        <w:rPr/>
        <w:t>Five presents conclusion, and recommendations for further work. While list of cited work, data and MATLAB codes are given in the appendix section provided at the end of this research report.</w:t>
      </w:r>
    </w:p>
    <w:p>
      <w:pPr>
        <w:spacing w:after="0" w:line="480" w:lineRule="auto"/>
        <w:jc w:val="both"/>
        <w:sectPr>
          <w:pgSz w:w="12240" w:h="15840"/>
          <w:pgMar w:header="0" w:footer="792" w:top="1360" w:bottom="980" w:left="1180" w:right="1180"/>
        </w:sectPr>
      </w:pPr>
    </w:p>
    <w:p>
      <w:pPr>
        <w:pStyle w:val="Heading2"/>
        <w:spacing w:line="619" w:lineRule="auto"/>
        <w:ind w:left="3616" w:right="3615" w:firstLine="2"/>
      </w:pPr>
      <w:bookmarkStart w:name="_TOC_250015" w:id="16"/>
      <w:r>
        <w:rPr/>
        <w:t>CHAPTER TWO LITERATURE</w:t>
      </w:r>
      <w:r>
        <w:rPr>
          <w:spacing w:val="-15"/>
        </w:rPr>
        <w:t> </w:t>
      </w:r>
      <w:bookmarkEnd w:id="16"/>
      <w:r>
        <w:rPr/>
        <w:t>REVIEW</w:t>
      </w:r>
    </w:p>
    <w:p>
      <w:pPr>
        <w:pStyle w:val="Heading3"/>
        <w:numPr>
          <w:ilvl w:val="1"/>
          <w:numId w:val="5"/>
        </w:numPr>
        <w:tabs>
          <w:tab w:pos="979" w:val="left" w:leader="none"/>
        </w:tabs>
        <w:spacing w:line="276" w:lineRule="exact" w:before="0" w:after="0"/>
        <w:ind w:left="979" w:right="0" w:hanging="719"/>
        <w:jc w:val="both"/>
      </w:pPr>
      <w:bookmarkStart w:name="_TOC_250014" w:id="17"/>
      <w:bookmarkEnd w:id="17"/>
      <w:r>
        <w:rPr>
          <w:spacing w:val="-2"/>
        </w:rPr>
        <w:t>Introduction</w:t>
      </w:r>
    </w:p>
    <w:p>
      <w:pPr>
        <w:pStyle w:val="BodyText"/>
        <w:spacing w:line="480" w:lineRule="auto" w:before="156"/>
        <w:ind w:left="260" w:right="257"/>
        <w:jc w:val="both"/>
      </w:pPr>
      <w:r>
        <w:rPr/>
        <w:t>In carrying out the research, some literatures were reviewed, which serves as a guide towards achieving</w:t>
      </w:r>
      <w:r>
        <w:rPr>
          <w:spacing w:val="-14"/>
        </w:rPr>
        <w:t> </w:t>
      </w:r>
      <w:r>
        <w:rPr/>
        <w:t>the</w:t>
      </w:r>
      <w:r>
        <w:rPr>
          <w:spacing w:val="-10"/>
        </w:rPr>
        <w:t> </w:t>
      </w:r>
      <w:r>
        <w:rPr/>
        <w:t>set</w:t>
      </w:r>
      <w:r>
        <w:rPr>
          <w:spacing w:val="-9"/>
        </w:rPr>
        <w:t> </w:t>
      </w:r>
      <w:r>
        <w:rPr/>
        <w:t>goals.</w:t>
      </w:r>
      <w:r>
        <w:rPr>
          <w:spacing w:val="-11"/>
        </w:rPr>
        <w:t> </w:t>
      </w:r>
      <w:r>
        <w:rPr/>
        <w:t>The</w:t>
      </w:r>
      <w:r>
        <w:rPr>
          <w:spacing w:val="-13"/>
        </w:rPr>
        <w:t> </w:t>
      </w:r>
      <w:r>
        <w:rPr/>
        <w:t>review</w:t>
      </w:r>
      <w:r>
        <w:rPr>
          <w:spacing w:val="-13"/>
        </w:rPr>
        <w:t> </w:t>
      </w:r>
      <w:r>
        <w:rPr/>
        <w:t>of</w:t>
      </w:r>
      <w:r>
        <w:rPr>
          <w:spacing w:val="-13"/>
        </w:rPr>
        <w:t> </w:t>
      </w:r>
      <w:r>
        <w:rPr/>
        <w:t>these</w:t>
      </w:r>
      <w:r>
        <w:rPr>
          <w:spacing w:val="-11"/>
        </w:rPr>
        <w:t> </w:t>
      </w:r>
      <w:r>
        <w:rPr/>
        <w:t>relevant</w:t>
      </w:r>
      <w:r>
        <w:rPr>
          <w:spacing w:val="-12"/>
        </w:rPr>
        <w:t> </w:t>
      </w:r>
      <w:r>
        <w:rPr/>
        <w:t>literatures</w:t>
      </w:r>
      <w:r>
        <w:rPr>
          <w:spacing w:val="-12"/>
        </w:rPr>
        <w:t> </w:t>
      </w:r>
      <w:r>
        <w:rPr/>
        <w:t>is</w:t>
      </w:r>
      <w:r>
        <w:rPr>
          <w:spacing w:val="-9"/>
        </w:rPr>
        <w:t> </w:t>
      </w:r>
      <w:r>
        <w:rPr/>
        <w:t>categorized</w:t>
      </w:r>
      <w:r>
        <w:rPr>
          <w:spacing w:val="-12"/>
        </w:rPr>
        <w:t> </w:t>
      </w:r>
      <w:r>
        <w:rPr/>
        <w:t>in</w:t>
      </w:r>
      <w:r>
        <w:rPr>
          <w:spacing w:val="-12"/>
        </w:rPr>
        <w:t> </w:t>
      </w:r>
      <w:r>
        <w:rPr/>
        <w:t>two</w:t>
      </w:r>
      <w:r>
        <w:rPr>
          <w:spacing w:val="-12"/>
        </w:rPr>
        <w:t> </w:t>
      </w:r>
      <w:r>
        <w:rPr/>
        <w:t>parts:</w:t>
      </w:r>
      <w:r>
        <w:rPr>
          <w:spacing w:val="-10"/>
        </w:rPr>
        <w:t> </w:t>
      </w:r>
      <w:r>
        <w:rPr/>
        <w:t>Review of fundamental concepts, and Review of similar works, which are further discussed.</w:t>
      </w:r>
    </w:p>
    <w:p>
      <w:pPr>
        <w:pStyle w:val="Heading3"/>
        <w:numPr>
          <w:ilvl w:val="1"/>
          <w:numId w:val="5"/>
        </w:numPr>
        <w:tabs>
          <w:tab w:pos="979" w:val="left" w:leader="none"/>
        </w:tabs>
        <w:spacing w:line="240" w:lineRule="auto" w:before="167" w:after="0"/>
        <w:ind w:left="979" w:right="0" w:hanging="719"/>
        <w:jc w:val="both"/>
      </w:pPr>
      <w:bookmarkStart w:name="_TOC_250013" w:id="18"/>
      <w:r>
        <w:rPr/>
        <w:t>Overview</w:t>
      </w:r>
      <w:r>
        <w:rPr>
          <w:spacing w:val="-2"/>
        </w:rPr>
        <w:t> </w:t>
      </w:r>
      <w:r>
        <w:rPr/>
        <w:t>of</w:t>
      </w:r>
      <w:r>
        <w:rPr>
          <w:spacing w:val="-1"/>
        </w:rPr>
        <w:t> </w:t>
      </w:r>
      <w:r>
        <w:rPr/>
        <w:t>Fundamental</w:t>
      </w:r>
      <w:bookmarkEnd w:id="18"/>
      <w:r>
        <w:rPr>
          <w:spacing w:val="-2"/>
        </w:rPr>
        <w:t> Concept</w:t>
      </w:r>
    </w:p>
    <w:p>
      <w:pPr>
        <w:pStyle w:val="BodyText"/>
        <w:spacing w:line="480" w:lineRule="auto" w:before="153"/>
        <w:ind w:left="260" w:right="258"/>
        <w:jc w:val="both"/>
      </w:pPr>
      <w:r>
        <w:rPr/>
        <w:t>Some of the fundamental concepts regarding the research work are discussed. These concepts served as background to the study.</w:t>
      </w:r>
    </w:p>
    <w:p>
      <w:pPr>
        <w:pStyle w:val="Heading3"/>
        <w:numPr>
          <w:ilvl w:val="2"/>
          <w:numId w:val="5"/>
        </w:numPr>
        <w:tabs>
          <w:tab w:pos="979" w:val="left" w:leader="none"/>
        </w:tabs>
        <w:spacing w:line="240" w:lineRule="auto" w:before="166" w:after="0"/>
        <w:ind w:left="979" w:right="0" w:hanging="719"/>
        <w:jc w:val="both"/>
      </w:pPr>
      <w:bookmarkStart w:name="_TOC_250012" w:id="19"/>
      <w:r>
        <w:rPr/>
        <w:t>Power</w:t>
      </w:r>
      <w:r>
        <w:rPr>
          <w:spacing w:val="-3"/>
        </w:rPr>
        <w:t> </w:t>
      </w:r>
      <w:r>
        <w:rPr/>
        <w:t>System</w:t>
      </w:r>
      <w:r>
        <w:rPr>
          <w:spacing w:val="-1"/>
        </w:rPr>
        <w:t> </w:t>
      </w:r>
      <w:bookmarkEnd w:id="19"/>
      <w:r>
        <w:rPr>
          <w:spacing w:val="-2"/>
        </w:rPr>
        <w:t>Background</w:t>
      </w:r>
    </w:p>
    <w:p>
      <w:pPr>
        <w:pStyle w:val="BodyText"/>
        <w:spacing w:line="480" w:lineRule="auto" w:before="156"/>
        <w:ind w:left="260" w:right="254"/>
        <w:jc w:val="both"/>
      </w:pPr>
      <w:r>
        <w:rPr/>
        <w:t>Electric</w:t>
      </w:r>
      <w:r>
        <w:rPr>
          <w:spacing w:val="-15"/>
        </w:rPr>
        <w:t> </w:t>
      </w:r>
      <w:r>
        <w:rPr/>
        <w:t>power</w:t>
      </w:r>
      <w:r>
        <w:rPr>
          <w:spacing w:val="-15"/>
        </w:rPr>
        <w:t> </w:t>
      </w:r>
      <w:r>
        <w:rPr/>
        <w:t>system</w:t>
      </w:r>
      <w:r>
        <w:rPr>
          <w:spacing w:val="-15"/>
        </w:rPr>
        <w:t> </w:t>
      </w:r>
      <w:r>
        <w:rPr/>
        <w:t>is</w:t>
      </w:r>
      <w:r>
        <w:rPr>
          <w:spacing w:val="-12"/>
        </w:rPr>
        <w:t> </w:t>
      </w:r>
      <w:r>
        <w:rPr/>
        <w:t>a</w:t>
      </w:r>
      <w:r>
        <w:rPr>
          <w:spacing w:val="-15"/>
        </w:rPr>
        <w:t> </w:t>
      </w:r>
      <w:r>
        <w:rPr/>
        <w:t>complex</w:t>
      </w:r>
      <w:r>
        <w:rPr>
          <w:spacing w:val="-13"/>
        </w:rPr>
        <w:t> </w:t>
      </w:r>
      <w:r>
        <w:rPr/>
        <w:t>network</w:t>
      </w:r>
      <w:r>
        <w:rPr>
          <w:spacing w:val="-14"/>
        </w:rPr>
        <w:t> </w:t>
      </w:r>
      <w:r>
        <w:rPr/>
        <w:t>consisting</w:t>
      </w:r>
      <w:r>
        <w:rPr>
          <w:spacing w:val="-15"/>
        </w:rPr>
        <w:t> </w:t>
      </w:r>
      <w:r>
        <w:rPr/>
        <w:t>of</w:t>
      </w:r>
      <w:r>
        <w:rPr>
          <w:spacing w:val="-14"/>
        </w:rPr>
        <w:t> </w:t>
      </w:r>
      <w:r>
        <w:rPr/>
        <w:t>equipment</w:t>
      </w:r>
      <w:r>
        <w:rPr>
          <w:spacing w:val="-15"/>
        </w:rPr>
        <w:t> </w:t>
      </w:r>
      <w:r>
        <w:rPr/>
        <w:t>like</w:t>
      </w:r>
      <w:r>
        <w:rPr>
          <w:spacing w:val="-12"/>
        </w:rPr>
        <w:t> </w:t>
      </w:r>
      <w:r>
        <w:rPr/>
        <w:t>generators,</w:t>
      </w:r>
      <w:r>
        <w:rPr>
          <w:spacing w:val="-15"/>
        </w:rPr>
        <w:t> </w:t>
      </w:r>
      <w:r>
        <w:rPr/>
        <w:t>transformers, transmission</w:t>
      </w:r>
      <w:r>
        <w:rPr>
          <w:spacing w:val="-10"/>
        </w:rPr>
        <w:t> </w:t>
      </w:r>
      <w:r>
        <w:rPr/>
        <w:t>lines,</w:t>
      </w:r>
      <w:r>
        <w:rPr>
          <w:spacing w:val="-9"/>
        </w:rPr>
        <w:t> </w:t>
      </w:r>
      <w:r>
        <w:rPr/>
        <w:t>and</w:t>
      </w:r>
      <w:r>
        <w:rPr>
          <w:spacing w:val="-10"/>
        </w:rPr>
        <w:t> </w:t>
      </w:r>
      <w:r>
        <w:rPr/>
        <w:t>loads.</w:t>
      </w:r>
      <w:r>
        <w:rPr>
          <w:spacing w:val="-10"/>
        </w:rPr>
        <w:t> </w:t>
      </w:r>
      <w:r>
        <w:rPr/>
        <w:t>The</w:t>
      </w:r>
      <w:r>
        <w:rPr>
          <w:spacing w:val="-10"/>
        </w:rPr>
        <w:t> </w:t>
      </w:r>
      <w:r>
        <w:rPr/>
        <w:t>primary</w:t>
      </w:r>
      <w:r>
        <w:rPr>
          <w:spacing w:val="-13"/>
        </w:rPr>
        <w:t> </w:t>
      </w:r>
      <w:r>
        <w:rPr/>
        <w:t>function</w:t>
      </w:r>
      <w:r>
        <w:rPr>
          <w:spacing w:val="-10"/>
        </w:rPr>
        <w:t> </w:t>
      </w:r>
      <w:r>
        <w:rPr/>
        <w:t>of</w:t>
      </w:r>
      <w:r>
        <w:rPr>
          <w:spacing w:val="-10"/>
        </w:rPr>
        <w:t> </w:t>
      </w:r>
      <w:r>
        <w:rPr/>
        <w:t>transmission</w:t>
      </w:r>
      <w:r>
        <w:rPr>
          <w:spacing w:val="-10"/>
        </w:rPr>
        <w:t> </w:t>
      </w:r>
      <w:r>
        <w:rPr/>
        <w:t>is</w:t>
      </w:r>
      <w:r>
        <w:rPr>
          <w:spacing w:val="-9"/>
        </w:rPr>
        <w:t> </w:t>
      </w:r>
      <w:r>
        <w:rPr/>
        <w:t>to</w:t>
      </w:r>
      <w:r>
        <w:rPr>
          <w:spacing w:val="-9"/>
        </w:rPr>
        <w:t> </w:t>
      </w:r>
      <w:r>
        <w:rPr/>
        <w:t>transmit</w:t>
      </w:r>
      <w:r>
        <w:rPr>
          <w:spacing w:val="-9"/>
        </w:rPr>
        <w:t> </w:t>
      </w:r>
      <w:r>
        <w:rPr/>
        <w:t>bulk</w:t>
      </w:r>
      <w:r>
        <w:rPr>
          <w:spacing w:val="-9"/>
        </w:rPr>
        <w:t> </w:t>
      </w:r>
      <w:r>
        <w:rPr/>
        <w:t>power</w:t>
      </w:r>
      <w:r>
        <w:rPr>
          <w:spacing w:val="-10"/>
        </w:rPr>
        <w:t> </w:t>
      </w:r>
      <w:r>
        <w:rPr/>
        <w:t>from sources of desirable generation to bulk power delivery points. On the other hand, distribution system is mainly responsible for the conveyance of power to the consumer by means of lower voltage</w:t>
      </w:r>
      <w:r>
        <w:rPr>
          <w:spacing w:val="-2"/>
        </w:rPr>
        <w:t> </w:t>
      </w:r>
      <w:r>
        <w:rPr/>
        <w:t>network</w:t>
      </w:r>
      <w:r>
        <w:rPr>
          <w:spacing w:val="-1"/>
        </w:rPr>
        <w:t> </w:t>
      </w:r>
      <w:r>
        <w:rPr/>
        <w:t>(</w:t>
      </w:r>
      <w:hyperlink w:history="true" w:anchor="_bookmark11">
        <w:r>
          <w:rPr/>
          <w:t>Gonen, 2011</w:t>
        </w:r>
      </w:hyperlink>
      <w:r>
        <w:rPr/>
        <w:t>).</w:t>
      </w:r>
      <w:r>
        <w:rPr>
          <w:spacing w:val="40"/>
        </w:rPr>
        <w:t> </w:t>
      </w:r>
      <w:r>
        <w:rPr/>
        <w:t>The</w:t>
      </w:r>
      <w:r>
        <w:rPr>
          <w:spacing w:val="-3"/>
        </w:rPr>
        <w:t> </w:t>
      </w:r>
      <w:r>
        <w:rPr/>
        <w:t>electricity</w:t>
      </w:r>
      <w:r>
        <w:rPr>
          <w:spacing w:val="-6"/>
        </w:rPr>
        <w:t> </w:t>
      </w:r>
      <w:r>
        <w:rPr/>
        <w:t>required</w:t>
      </w:r>
      <w:r>
        <w:rPr>
          <w:spacing w:val="-1"/>
        </w:rPr>
        <w:t> </w:t>
      </w:r>
      <w:r>
        <w:rPr/>
        <w:t>to</w:t>
      </w:r>
      <w:r>
        <w:rPr>
          <w:spacing w:val="-1"/>
        </w:rPr>
        <w:t> </w:t>
      </w:r>
      <w:r>
        <w:rPr/>
        <w:t>meet</w:t>
      </w:r>
      <w:r>
        <w:rPr>
          <w:spacing w:val="-1"/>
        </w:rPr>
        <w:t> </w:t>
      </w:r>
      <w:r>
        <w:rPr/>
        <w:t>consumption</w:t>
      </w:r>
      <w:r>
        <w:rPr>
          <w:spacing w:val="-1"/>
        </w:rPr>
        <w:t> </w:t>
      </w:r>
      <w:r>
        <w:rPr/>
        <w:t>needs</w:t>
      </w:r>
      <w:r>
        <w:rPr>
          <w:spacing w:val="-1"/>
        </w:rPr>
        <w:t> </w:t>
      </w:r>
      <w:r>
        <w:rPr/>
        <w:t>is</w:t>
      </w:r>
      <w:r>
        <w:rPr>
          <w:spacing w:val="-1"/>
        </w:rPr>
        <w:t> </w:t>
      </w:r>
      <w:r>
        <w:rPr/>
        <w:t>generated in</w:t>
      </w:r>
      <w:r>
        <w:rPr>
          <w:spacing w:val="-7"/>
        </w:rPr>
        <w:t> </w:t>
      </w:r>
      <w:r>
        <w:rPr/>
        <w:t>production</w:t>
      </w:r>
      <w:r>
        <w:rPr>
          <w:spacing w:val="-7"/>
        </w:rPr>
        <w:t> </w:t>
      </w:r>
      <w:r>
        <w:rPr/>
        <w:t>centers</w:t>
      </w:r>
      <w:r>
        <w:rPr>
          <w:spacing w:val="-7"/>
        </w:rPr>
        <w:t> </w:t>
      </w:r>
      <w:r>
        <w:rPr/>
        <w:t>commonly</w:t>
      </w:r>
      <w:r>
        <w:rPr>
          <w:spacing w:val="-14"/>
        </w:rPr>
        <w:t> </w:t>
      </w:r>
      <w:r>
        <w:rPr/>
        <w:t>called</w:t>
      </w:r>
      <w:r>
        <w:rPr>
          <w:spacing w:val="-7"/>
        </w:rPr>
        <w:t> </w:t>
      </w:r>
      <w:r>
        <w:rPr/>
        <w:t>power</w:t>
      </w:r>
      <w:r>
        <w:rPr>
          <w:spacing w:val="-8"/>
        </w:rPr>
        <w:t> </w:t>
      </w:r>
      <w:r>
        <w:rPr/>
        <w:t>plants</w:t>
      </w:r>
      <w:r>
        <w:rPr>
          <w:spacing w:val="-7"/>
        </w:rPr>
        <w:t> </w:t>
      </w:r>
      <w:r>
        <w:rPr/>
        <w:t>or</w:t>
      </w:r>
      <w:r>
        <w:rPr>
          <w:spacing w:val="-8"/>
        </w:rPr>
        <w:t> </w:t>
      </w:r>
      <w:r>
        <w:rPr/>
        <w:t>stations,</w:t>
      </w:r>
      <w:r>
        <w:rPr>
          <w:spacing w:val="-10"/>
        </w:rPr>
        <w:t> </w:t>
      </w:r>
      <w:r>
        <w:rPr/>
        <w:t>where</w:t>
      </w:r>
      <w:r>
        <w:rPr>
          <w:spacing w:val="-9"/>
        </w:rPr>
        <w:t> </w:t>
      </w:r>
      <w:r>
        <w:rPr/>
        <w:t>a</w:t>
      </w:r>
      <w:r>
        <w:rPr>
          <w:spacing w:val="-8"/>
        </w:rPr>
        <w:t> </w:t>
      </w:r>
      <w:r>
        <w:rPr/>
        <w:t>source</w:t>
      </w:r>
      <w:r>
        <w:rPr>
          <w:spacing w:val="-8"/>
        </w:rPr>
        <w:t> </w:t>
      </w:r>
      <w:r>
        <w:rPr/>
        <w:t>of</w:t>
      </w:r>
      <w:r>
        <w:rPr>
          <w:spacing w:val="-8"/>
        </w:rPr>
        <w:t> </w:t>
      </w:r>
      <w:r>
        <w:rPr/>
        <w:t>primary</w:t>
      </w:r>
      <w:r>
        <w:rPr>
          <w:spacing w:val="-12"/>
        </w:rPr>
        <w:t> </w:t>
      </w:r>
      <w:r>
        <w:rPr/>
        <w:t>energy is converted into electric power with clearly defined characteristics. Specifically, these facilities generate</w:t>
      </w:r>
      <w:r>
        <w:rPr>
          <w:spacing w:val="-11"/>
        </w:rPr>
        <w:t> </w:t>
      </w:r>
      <w:r>
        <w:rPr/>
        <w:t>a</w:t>
      </w:r>
      <w:r>
        <w:rPr>
          <w:spacing w:val="-11"/>
        </w:rPr>
        <w:t> </w:t>
      </w:r>
      <w:r>
        <w:rPr/>
        <w:t>three-phase,</w:t>
      </w:r>
      <w:r>
        <w:rPr>
          <w:spacing w:val="-11"/>
        </w:rPr>
        <w:t> </w:t>
      </w:r>
      <w:r>
        <w:rPr/>
        <w:t>sinusoidal</w:t>
      </w:r>
      <w:r>
        <w:rPr>
          <w:spacing w:val="-11"/>
        </w:rPr>
        <w:t> </w:t>
      </w:r>
      <w:r>
        <w:rPr/>
        <w:t>voltage</w:t>
      </w:r>
      <w:r>
        <w:rPr>
          <w:spacing w:val="-11"/>
        </w:rPr>
        <w:t> </w:t>
      </w:r>
      <w:r>
        <w:rPr/>
        <w:t>system,</w:t>
      </w:r>
      <w:r>
        <w:rPr>
          <w:spacing w:val="-8"/>
        </w:rPr>
        <w:t> </w:t>
      </w:r>
      <w:r>
        <w:rPr/>
        <w:t>with</w:t>
      </w:r>
      <w:r>
        <w:rPr>
          <w:spacing w:val="-10"/>
        </w:rPr>
        <w:t> </w:t>
      </w:r>
      <w:r>
        <w:rPr/>
        <w:t>a</w:t>
      </w:r>
      <w:r>
        <w:rPr>
          <w:spacing w:val="-11"/>
        </w:rPr>
        <w:t> </w:t>
      </w:r>
      <w:r>
        <w:rPr/>
        <w:t>strictly</w:t>
      </w:r>
      <w:r>
        <w:rPr>
          <w:spacing w:val="-14"/>
        </w:rPr>
        <w:t> </w:t>
      </w:r>
      <w:r>
        <w:rPr/>
        <w:t>standardized</w:t>
      </w:r>
      <w:r>
        <w:rPr>
          <w:spacing w:val="-11"/>
        </w:rPr>
        <w:t> </w:t>
      </w:r>
      <w:r>
        <w:rPr/>
        <w:t>and</w:t>
      </w:r>
      <w:r>
        <w:rPr>
          <w:spacing w:val="-11"/>
        </w:rPr>
        <w:t> </w:t>
      </w:r>
      <w:r>
        <w:rPr/>
        <w:t>controlled</w:t>
      </w:r>
      <w:r>
        <w:rPr>
          <w:spacing w:val="-11"/>
        </w:rPr>
        <w:t> </w:t>
      </w:r>
      <w:r>
        <w:rPr/>
        <w:t>wave frequency and amplitude (</w:t>
      </w:r>
      <w:hyperlink w:history="true" w:anchor="_bookmark10">
        <w:r>
          <w:rPr/>
          <w:t>Gómez-Expósito </w:t>
        </w:r>
        <w:r>
          <w:rPr>
            <w:i/>
          </w:rPr>
          <w:t>et al.</w:t>
        </w:r>
        <w:r>
          <w:rPr/>
          <w:t>, 2016</w:t>
        </w:r>
      </w:hyperlink>
      <w:r>
        <w:rPr/>
        <w:t>).</w:t>
      </w:r>
    </w:p>
    <w:p>
      <w:pPr>
        <w:pStyle w:val="Heading3"/>
        <w:numPr>
          <w:ilvl w:val="2"/>
          <w:numId w:val="5"/>
        </w:numPr>
        <w:tabs>
          <w:tab w:pos="979" w:val="left" w:leader="none"/>
        </w:tabs>
        <w:spacing w:line="240" w:lineRule="auto" w:before="165" w:after="0"/>
        <w:ind w:left="979" w:right="0" w:hanging="719"/>
        <w:jc w:val="both"/>
      </w:pPr>
      <w:bookmarkStart w:name="_TOC_250011" w:id="20"/>
      <w:r>
        <w:rPr/>
        <w:t>Power</w:t>
      </w:r>
      <w:r>
        <w:rPr>
          <w:spacing w:val="-2"/>
        </w:rPr>
        <w:t> </w:t>
      </w:r>
      <w:r>
        <w:rPr/>
        <w:t>system</w:t>
      </w:r>
      <w:r>
        <w:rPr>
          <w:spacing w:val="-4"/>
        </w:rPr>
        <w:t> </w:t>
      </w:r>
      <w:bookmarkEnd w:id="20"/>
      <w:r>
        <w:rPr>
          <w:spacing w:val="-2"/>
        </w:rPr>
        <w:t>blackout</w:t>
      </w:r>
    </w:p>
    <w:p>
      <w:pPr>
        <w:pStyle w:val="BodyText"/>
        <w:spacing w:line="480" w:lineRule="auto" w:before="156"/>
        <w:ind w:left="260" w:right="257"/>
        <w:jc w:val="both"/>
      </w:pPr>
      <w:r>
        <w:rPr/>
        <w:t>A</w:t>
      </w:r>
      <w:r>
        <w:rPr>
          <w:spacing w:val="-7"/>
        </w:rPr>
        <w:t> </w:t>
      </w:r>
      <w:r>
        <w:rPr/>
        <w:t>blackout</w:t>
      </w:r>
      <w:r>
        <w:rPr>
          <w:spacing w:val="-4"/>
        </w:rPr>
        <w:t> </w:t>
      </w:r>
      <w:r>
        <w:rPr/>
        <w:t>in</w:t>
      </w:r>
      <w:r>
        <w:rPr>
          <w:spacing w:val="-6"/>
        </w:rPr>
        <w:t> </w:t>
      </w:r>
      <w:r>
        <w:rPr/>
        <w:t>a</w:t>
      </w:r>
      <w:r>
        <w:rPr>
          <w:spacing w:val="-5"/>
        </w:rPr>
        <w:t> </w:t>
      </w:r>
      <w:r>
        <w:rPr/>
        <w:t>power</w:t>
      </w:r>
      <w:r>
        <w:rPr>
          <w:spacing w:val="-7"/>
        </w:rPr>
        <w:t> </w:t>
      </w:r>
      <w:r>
        <w:rPr/>
        <w:t>system</w:t>
      </w:r>
      <w:r>
        <w:rPr>
          <w:spacing w:val="-6"/>
        </w:rPr>
        <w:t> </w:t>
      </w:r>
      <w:r>
        <w:rPr/>
        <w:t>refers</w:t>
      </w:r>
      <w:r>
        <w:rPr>
          <w:spacing w:val="-7"/>
        </w:rPr>
        <w:t> </w:t>
      </w:r>
      <w:r>
        <w:rPr/>
        <w:t>to</w:t>
      </w:r>
      <w:r>
        <w:rPr>
          <w:spacing w:val="-4"/>
        </w:rPr>
        <w:t> </w:t>
      </w:r>
      <w:r>
        <w:rPr/>
        <w:t>the</w:t>
      </w:r>
      <w:r>
        <w:rPr>
          <w:spacing w:val="-7"/>
        </w:rPr>
        <w:t> </w:t>
      </w:r>
      <w:r>
        <w:rPr/>
        <w:t>unavailability</w:t>
      </w:r>
      <w:r>
        <w:rPr>
          <w:spacing w:val="-11"/>
        </w:rPr>
        <w:t> </w:t>
      </w:r>
      <w:r>
        <w:rPr/>
        <w:t>of</w:t>
      </w:r>
      <w:r>
        <w:rPr>
          <w:spacing w:val="-5"/>
        </w:rPr>
        <w:t> </w:t>
      </w:r>
      <w:r>
        <w:rPr/>
        <w:t>electric</w:t>
      </w:r>
      <w:r>
        <w:rPr>
          <w:spacing w:val="-7"/>
        </w:rPr>
        <w:t> </w:t>
      </w:r>
      <w:r>
        <w:rPr/>
        <w:t>power</w:t>
      </w:r>
      <w:r>
        <w:rPr>
          <w:spacing w:val="-5"/>
        </w:rPr>
        <w:t> </w:t>
      </w:r>
      <w:r>
        <w:rPr/>
        <w:t>in</w:t>
      </w:r>
      <w:r>
        <w:rPr>
          <w:spacing w:val="-6"/>
        </w:rPr>
        <w:t> </w:t>
      </w:r>
      <w:r>
        <w:rPr/>
        <w:t>an</w:t>
      </w:r>
      <w:r>
        <w:rPr>
          <w:spacing w:val="-4"/>
        </w:rPr>
        <w:t> </w:t>
      </w:r>
      <w:r>
        <w:rPr/>
        <w:t>area</w:t>
      </w:r>
      <w:r>
        <w:rPr>
          <w:spacing w:val="-5"/>
        </w:rPr>
        <w:t> </w:t>
      </w:r>
      <w:r>
        <w:rPr/>
        <w:t>for</w:t>
      </w:r>
      <w:r>
        <w:rPr>
          <w:spacing w:val="-5"/>
        </w:rPr>
        <w:t> </w:t>
      </w:r>
      <w:r>
        <w:rPr/>
        <w:t>a</w:t>
      </w:r>
      <w:r>
        <w:rPr>
          <w:spacing w:val="-7"/>
        </w:rPr>
        <w:t> </w:t>
      </w:r>
      <w:r>
        <w:rPr/>
        <w:t>short</w:t>
      </w:r>
      <w:r>
        <w:rPr>
          <w:spacing w:val="-4"/>
        </w:rPr>
        <w:t> </w:t>
      </w:r>
      <w:r>
        <w:rPr/>
        <w:t>or long</w:t>
      </w:r>
      <w:r>
        <w:rPr>
          <w:spacing w:val="-15"/>
        </w:rPr>
        <w:t> </w:t>
      </w:r>
      <w:r>
        <w:rPr/>
        <w:t>duration.</w:t>
      </w:r>
      <w:r>
        <w:rPr>
          <w:spacing w:val="-14"/>
        </w:rPr>
        <w:t> </w:t>
      </w:r>
      <w:r>
        <w:rPr/>
        <w:t>These</w:t>
      </w:r>
      <w:r>
        <w:rPr>
          <w:spacing w:val="-15"/>
        </w:rPr>
        <w:t> </w:t>
      </w:r>
      <w:r>
        <w:rPr/>
        <w:t>power</w:t>
      </w:r>
      <w:r>
        <w:rPr>
          <w:spacing w:val="-15"/>
        </w:rPr>
        <w:t> </w:t>
      </w:r>
      <w:r>
        <w:rPr/>
        <w:t>blackouts</w:t>
      </w:r>
      <w:r>
        <w:rPr>
          <w:spacing w:val="-14"/>
        </w:rPr>
        <w:t> </w:t>
      </w:r>
      <w:r>
        <w:rPr/>
        <w:t>can</w:t>
      </w:r>
      <w:r>
        <w:rPr>
          <w:spacing w:val="-14"/>
        </w:rPr>
        <w:t> </w:t>
      </w:r>
      <w:r>
        <w:rPr/>
        <w:t>occur</w:t>
      </w:r>
      <w:r>
        <w:rPr>
          <w:spacing w:val="-13"/>
        </w:rPr>
        <w:t> </w:t>
      </w:r>
      <w:r>
        <w:rPr/>
        <w:t>due</w:t>
      </w:r>
      <w:r>
        <w:rPr>
          <w:spacing w:val="-15"/>
        </w:rPr>
        <w:t> </w:t>
      </w:r>
      <w:r>
        <w:rPr/>
        <w:t>to</w:t>
      </w:r>
      <w:r>
        <w:rPr>
          <w:spacing w:val="-14"/>
        </w:rPr>
        <w:t> </w:t>
      </w:r>
      <w:r>
        <w:rPr/>
        <w:t>natural</w:t>
      </w:r>
      <w:r>
        <w:rPr>
          <w:spacing w:val="-12"/>
        </w:rPr>
        <w:t> </w:t>
      </w:r>
      <w:r>
        <w:rPr/>
        <w:t>reasons</w:t>
      </w:r>
      <w:r>
        <w:rPr>
          <w:spacing w:val="-12"/>
        </w:rPr>
        <w:t> </w:t>
      </w:r>
      <w:r>
        <w:rPr/>
        <w:t>as</w:t>
      </w:r>
      <w:r>
        <w:rPr>
          <w:spacing w:val="-12"/>
        </w:rPr>
        <w:t> </w:t>
      </w:r>
      <w:r>
        <w:rPr/>
        <w:t>well</w:t>
      </w:r>
      <w:r>
        <w:rPr>
          <w:spacing w:val="-14"/>
        </w:rPr>
        <w:t> </w:t>
      </w:r>
      <w:r>
        <w:rPr/>
        <w:t>as</w:t>
      </w:r>
      <w:r>
        <w:rPr>
          <w:spacing w:val="-14"/>
        </w:rPr>
        <w:t> </w:t>
      </w:r>
      <w:r>
        <w:rPr/>
        <w:t>technical</w:t>
      </w:r>
      <w:r>
        <w:rPr>
          <w:spacing w:val="-14"/>
        </w:rPr>
        <w:t> </w:t>
      </w:r>
      <w:r>
        <w:rPr/>
        <w:t>reasons. Natural</w:t>
      </w:r>
      <w:r>
        <w:rPr>
          <w:spacing w:val="24"/>
        </w:rPr>
        <w:t> </w:t>
      </w:r>
      <w:r>
        <w:rPr/>
        <w:t>reasons</w:t>
      </w:r>
      <w:r>
        <w:rPr>
          <w:spacing w:val="26"/>
        </w:rPr>
        <w:t> </w:t>
      </w:r>
      <w:r>
        <w:rPr/>
        <w:t>include</w:t>
      </w:r>
      <w:r>
        <w:rPr>
          <w:spacing w:val="27"/>
        </w:rPr>
        <w:t> </w:t>
      </w:r>
      <w:r>
        <w:rPr/>
        <w:t>animal</w:t>
      </w:r>
      <w:r>
        <w:rPr>
          <w:spacing w:val="26"/>
        </w:rPr>
        <w:t> </w:t>
      </w:r>
      <w:r>
        <w:rPr/>
        <w:t>contact</w:t>
      </w:r>
      <w:r>
        <w:rPr>
          <w:spacing w:val="29"/>
        </w:rPr>
        <w:t> </w:t>
      </w:r>
      <w:r>
        <w:rPr/>
        <w:t>with</w:t>
      </w:r>
      <w:r>
        <w:rPr>
          <w:spacing w:val="26"/>
        </w:rPr>
        <w:t> </w:t>
      </w:r>
      <w:r>
        <w:rPr/>
        <w:t>a</w:t>
      </w:r>
      <w:r>
        <w:rPr>
          <w:spacing w:val="26"/>
        </w:rPr>
        <w:t> </w:t>
      </w:r>
      <w:r>
        <w:rPr/>
        <w:t>live</w:t>
      </w:r>
      <w:r>
        <w:rPr>
          <w:spacing w:val="25"/>
        </w:rPr>
        <w:t> </w:t>
      </w:r>
      <w:r>
        <w:rPr/>
        <w:t>conductor,</w:t>
      </w:r>
      <w:r>
        <w:rPr>
          <w:spacing w:val="28"/>
        </w:rPr>
        <w:t> </w:t>
      </w:r>
      <w:r>
        <w:rPr/>
        <w:t>a</w:t>
      </w:r>
      <w:r>
        <w:rPr>
          <w:spacing w:val="25"/>
        </w:rPr>
        <w:t> </w:t>
      </w:r>
      <w:r>
        <w:rPr/>
        <w:t>vehicular</w:t>
      </w:r>
      <w:r>
        <w:rPr>
          <w:spacing w:val="25"/>
        </w:rPr>
        <w:t> </w:t>
      </w:r>
      <w:r>
        <w:rPr/>
        <w:t>accident</w:t>
      </w:r>
      <w:r>
        <w:rPr>
          <w:spacing w:val="26"/>
        </w:rPr>
        <w:t> </w:t>
      </w:r>
      <w:r>
        <w:rPr/>
        <w:t>resulting</w:t>
      </w:r>
      <w:r>
        <w:rPr>
          <w:spacing w:val="25"/>
        </w:rPr>
        <w:t> </w:t>
      </w:r>
      <w:r>
        <w:rPr>
          <w:spacing w:val="-5"/>
        </w:rPr>
        <w:t>in</w:t>
      </w:r>
    </w:p>
    <w:p>
      <w:pPr>
        <w:spacing w:after="0" w:line="480" w:lineRule="auto"/>
        <w:jc w:val="both"/>
        <w:sectPr>
          <w:pgSz w:w="12240" w:h="15840"/>
          <w:pgMar w:header="0" w:footer="792" w:top="1360" w:bottom="980" w:left="1180" w:right="1180"/>
        </w:sectPr>
      </w:pPr>
    </w:p>
    <w:p>
      <w:pPr>
        <w:pStyle w:val="BodyText"/>
        <w:spacing w:line="480" w:lineRule="auto" w:before="72"/>
        <w:ind w:left="260" w:right="256"/>
        <w:jc w:val="both"/>
      </w:pPr>
      <w:r>
        <w:rPr/>
        <w:t>damaged transmission poles, and trees falling on transmission lines due to stormy weather. Technical reasons include faults, damaged transmission or distribution lines, stability issues, overloaded transmission lines, cascading events, faulty equipment. The estimated unsupplied energy is another important factor leading to blackouts (</w:t>
      </w:r>
      <w:hyperlink w:history="true" w:anchor="_bookmark17">
        <w:r>
          <w:rPr/>
          <w:t>Laghari </w:t>
        </w:r>
        <w:r>
          <w:rPr>
            <w:i/>
          </w:rPr>
          <w:t>et al.</w:t>
        </w:r>
        <w:r>
          <w:rPr/>
          <w:t>, 2013</w:t>
        </w:r>
      </w:hyperlink>
      <w:r>
        <w:rPr/>
        <w:t>). Some of these reasons, like faults, are initiating contingencies; others are the subsequent consequences of those events which may result in instability and cascading, leading to a blackout.</w:t>
      </w:r>
    </w:p>
    <w:p>
      <w:pPr>
        <w:pStyle w:val="BodyText"/>
        <w:spacing w:line="480" w:lineRule="auto" w:before="161"/>
        <w:ind w:left="260" w:right="258"/>
        <w:jc w:val="both"/>
      </w:pPr>
      <w:r>
        <w:rPr/>
        <w:t>The social impact of a power blackout, especially</w:t>
      </w:r>
      <w:r>
        <w:rPr>
          <w:spacing w:val="-1"/>
        </w:rPr>
        <w:t> </w:t>
      </w:r>
      <w:r>
        <w:rPr/>
        <w:t>in urban areas, is severe – health care facilities in hospitals are affected, traffic control problems lead to accidents, and the Internet and other communications systems break down. The detailed consequences of power blackouts are shown in Figure. 2.1</w:t>
      </w:r>
    </w:p>
    <w:p>
      <w:pPr>
        <w:pStyle w:val="BodyText"/>
        <w:spacing w:before="4"/>
        <w:rPr>
          <w:sz w:val="12"/>
        </w:rPr>
      </w:pPr>
      <w:r>
        <w:rPr/>
        <w:drawing>
          <wp:anchor distT="0" distB="0" distL="0" distR="0" allowOverlap="1" layoutInCell="1" locked="0" behindDoc="1" simplePos="0" relativeHeight="487587840">
            <wp:simplePos x="0" y="0"/>
            <wp:positionH relativeFrom="page">
              <wp:posOffset>960119</wp:posOffset>
            </wp:positionH>
            <wp:positionV relativeFrom="paragraph">
              <wp:posOffset>105834</wp:posOffset>
            </wp:positionV>
            <wp:extent cx="5838726" cy="3325558"/>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8" cstate="print"/>
                    <a:stretch>
                      <a:fillRect/>
                    </a:stretch>
                  </pic:blipFill>
                  <pic:spPr>
                    <a:xfrm>
                      <a:off x="0" y="0"/>
                      <a:ext cx="5838726" cy="3325558"/>
                    </a:xfrm>
                    <a:prstGeom prst="rect">
                      <a:avLst/>
                    </a:prstGeom>
                  </pic:spPr>
                </pic:pic>
              </a:graphicData>
            </a:graphic>
          </wp:anchor>
        </w:drawing>
      </w:r>
    </w:p>
    <w:p>
      <w:pPr>
        <w:pStyle w:val="BodyText"/>
        <w:spacing w:before="10"/>
        <w:jc w:val="center"/>
      </w:pPr>
      <w:r>
        <w:rPr/>
        <w:t>Figure</w:t>
      </w:r>
      <w:r>
        <w:rPr>
          <w:spacing w:val="-3"/>
        </w:rPr>
        <w:t> </w:t>
      </w:r>
      <w:r>
        <w:rPr/>
        <w:t>2.1:</w:t>
      </w:r>
      <w:r>
        <w:rPr>
          <w:spacing w:val="-1"/>
        </w:rPr>
        <w:t> </w:t>
      </w:r>
      <w:r>
        <w:rPr/>
        <w:t>Consequences</w:t>
      </w:r>
      <w:r>
        <w:rPr>
          <w:spacing w:val="-1"/>
        </w:rPr>
        <w:t> </w:t>
      </w:r>
      <w:r>
        <w:rPr/>
        <w:t>of</w:t>
      </w:r>
      <w:r>
        <w:rPr>
          <w:spacing w:val="-1"/>
        </w:rPr>
        <w:t> </w:t>
      </w:r>
      <w:r>
        <w:rPr/>
        <w:t>power blackouts</w:t>
      </w:r>
      <w:r>
        <w:rPr>
          <w:spacing w:val="1"/>
        </w:rPr>
        <w:t> </w:t>
      </w:r>
      <w:r>
        <w:rPr/>
        <w:t>(</w:t>
      </w:r>
      <w:hyperlink w:history="true" w:anchor="_bookmark17">
        <w:r>
          <w:rPr/>
          <w:t>Laghari</w:t>
        </w:r>
        <w:r>
          <w:rPr>
            <w:spacing w:val="-1"/>
          </w:rPr>
          <w:t> </w:t>
        </w:r>
        <w:r>
          <w:rPr>
            <w:i/>
          </w:rPr>
          <w:t>et</w:t>
        </w:r>
        <w:r>
          <w:rPr>
            <w:i/>
            <w:spacing w:val="-1"/>
          </w:rPr>
          <w:t> </w:t>
        </w:r>
        <w:r>
          <w:rPr>
            <w:i/>
          </w:rPr>
          <w:t>al.</w:t>
        </w:r>
        <w:r>
          <w:rPr/>
          <w:t>, </w:t>
        </w:r>
        <w:r>
          <w:rPr>
            <w:spacing w:val="-2"/>
          </w:rPr>
          <w:t>2013</w:t>
        </w:r>
      </w:hyperlink>
      <w:r>
        <w:rPr>
          <w:spacing w:val="-2"/>
        </w:rPr>
        <w:t>)</w:t>
      </w:r>
    </w:p>
    <w:p>
      <w:pPr>
        <w:pStyle w:val="BodyText"/>
      </w:pPr>
    </w:p>
    <w:p>
      <w:pPr>
        <w:pStyle w:val="ListParagraph"/>
        <w:numPr>
          <w:ilvl w:val="3"/>
          <w:numId w:val="5"/>
        </w:numPr>
        <w:tabs>
          <w:tab w:pos="979" w:val="left" w:leader="none"/>
        </w:tabs>
        <w:spacing w:line="240" w:lineRule="auto" w:before="0" w:after="0"/>
        <w:ind w:left="979" w:right="0" w:hanging="719"/>
        <w:jc w:val="left"/>
        <w:rPr>
          <w:i/>
          <w:sz w:val="24"/>
        </w:rPr>
      </w:pPr>
      <w:r>
        <w:rPr>
          <w:i/>
          <w:sz w:val="24"/>
        </w:rPr>
        <w:t>Voltage</w:t>
      </w:r>
      <w:r>
        <w:rPr>
          <w:i/>
          <w:spacing w:val="-1"/>
          <w:sz w:val="24"/>
        </w:rPr>
        <w:t> </w:t>
      </w:r>
      <w:r>
        <w:rPr>
          <w:i/>
          <w:spacing w:val="-2"/>
          <w:sz w:val="24"/>
        </w:rPr>
        <w:t>stability</w:t>
      </w:r>
    </w:p>
    <w:p>
      <w:pPr>
        <w:pStyle w:val="BodyText"/>
        <w:spacing w:line="480" w:lineRule="auto" w:before="161"/>
        <w:ind w:left="260" w:right="258"/>
        <w:jc w:val="both"/>
      </w:pPr>
      <w:r>
        <w:rPr/>
        <w:t>Voltage stability refers to the ability</w:t>
      </w:r>
      <w:r>
        <w:rPr>
          <w:spacing w:val="-2"/>
        </w:rPr>
        <w:t> </w:t>
      </w:r>
      <w:r>
        <w:rPr/>
        <w:t>of a power system to maintain steady acceptable voltages at all</w:t>
      </w:r>
      <w:r>
        <w:rPr>
          <w:spacing w:val="43"/>
        </w:rPr>
        <w:t> </w:t>
      </w:r>
      <w:r>
        <w:rPr/>
        <w:t>buses</w:t>
      </w:r>
      <w:r>
        <w:rPr>
          <w:spacing w:val="45"/>
        </w:rPr>
        <w:t> </w:t>
      </w:r>
      <w:r>
        <w:rPr/>
        <w:t>in</w:t>
      </w:r>
      <w:r>
        <w:rPr>
          <w:spacing w:val="45"/>
        </w:rPr>
        <w:t> </w:t>
      </w:r>
      <w:r>
        <w:rPr/>
        <w:t>the</w:t>
      </w:r>
      <w:r>
        <w:rPr>
          <w:spacing w:val="44"/>
        </w:rPr>
        <w:t> </w:t>
      </w:r>
      <w:r>
        <w:rPr/>
        <w:t>system</w:t>
      </w:r>
      <w:r>
        <w:rPr>
          <w:spacing w:val="48"/>
        </w:rPr>
        <w:t> </w:t>
      </w:r>
      <w:r>
        <w:rPr/>
        <w:t>after</w:t>
      </w:r>
      <w:r>
        <w:rPr>
          <w:spacing w:val="45"/>
        </w:rPr>
        <w:t> </w:t>
      </w:r>
      <w:r>
        <w:rPr/>
        <w:t>being</w:t>
      </w:r>
      <w:r>
        <w:rPr>
          <w:spacing w:val="42"/>
        </w:rPr>
        <w:t> </w:t>
      </w:r>
      <w:r>
        <w:rPr/>
        <w:t>subjected</w:t>
      </w:r>
      <w:r>
        <w:rPr>
          <w:spacing w:val="43"/>
        </w:rPr>
        <w:t> </w:t>
      </w:r>
      <w:r>
        <w:rPr/>
        <w:t>to</w:t>
      </w:r>
      <w:r>
        <w:rPr>
          <w:spacing w:val="48"/>
        </w:rPr>
        <w:t> </w:t>
      </w:r>
      <w:r>
        <w:rPr/>
        <w:t>a</w:t>
      </w:r>
      <w:r>
        <w:rPr>
          <w:spacing w:val="44"/>
        </w:rPr>
        <w:t> </w:t>
      </w:r>
      <w:r>
        <w:rPr/>
        <w:t>disturbance</w:t>
      </w:r>
      <w:r>
        <w:rPr>
          <w:spacing w:val="43"/>
        </w:rPr>
        <w:t> </w:t>
      </w:r>
      <w:r>
        <w:rPr/>
        <w:t>from</w:t>
      </w:r>
      <w:r>
        <w:rPr>
          <w:spacing w:val="48"/>
        </w:rPr>
        <w:t> </w:t>
      </w:r>
      <w:r>
        <w:rPr/>
        <w:t>a</w:t>
      </w:r>
      <w:r>
        <w:rPr>
          <w:spacing w:val="45"/>
        </w:rPr>
        <w:t> </w:t>
      </w:r>
      <w:r>
        <w:rPr/>
        <w:t>given</w:t>
      </w:r>
      <w:r>
        <w:rPr>
          <w:spacing w:val="45"/>
        </w:rPr>
        <w:t> </w:t>
      </w:r>
      <w:r>
        <w:rPr/>
        <w:t>initial</w:t>
      </w:r>
      <w:r>
        <w:rPr>
          <w:spacing w:val="45"/>
        </w:rPr>
        <w:t> </w:t>
      </w:r>
      <w:r>
        <w:rPr>
          <w:spacing w:val="-2"/>
        </w:rPr>
        <w:t>operating</w:t>
      </w:r>
    </w:p>
    <w:p>
      <w:pPr>
        <w:spacing w:after="0" w:line="480" w:lineRule="auto"/>
        <w:jc w:val="both"/>
        <w:sectPr>
          <w:pgSz w:w="12240" w:h="15840"/>
          <w:pgMar w:header="0" w:footer="792" w:top="1360" w:bottom="980" w:left="1180" w:right="1180"/>
        </w:sectPr>
      </w:pPr>
    </w:p>
    <w:p>
      <w:pPr>
        <w:pStyle w:val="BodyText"/>
        <w:spacing w:line="480" w:lineRule="auto" w:before="72"/>
        <w:ind w:left="260" w:right="257"/>
        <w:jc w:val="both"/>
      </w:pPr>
      <w:r>
        <w:rPr/>
        <w:t>condition.</w:t>
      </w:r>
      <w:r>
        <w:rPr>
          <w:spacing w:val="-5"/>
        </w:rPr>
        <w:t> </w:t>
      </w:r>
      <w:r>
        <w:rPr/>
        <w:t>It</w:t>
      </w:r>
      <w:r>
        <w:rPr>
          <w:spacing w:val="-7"/>
        </w:rPr>
        <w:t> </w:t>
      </w:r>
      <w:r>
        <w:rPr/>
        <w:t>depends</w:t>
      </w:r>
      <w:r>
        <w:rPr>
          <w:spacing w:val="-8"/>
        </w:rPr>
        <w:t> </w:t>
      </w:r>
      <w:r>
        <w:rPr/>
        <w:t>on</w:t>
      </w:r>
      <w:r>
        <w:rPr>
          <w:spacing w:val="-8"/>
        </w:rPr>
        <w:t> </w:t>
      </w:r>
      <w:r>
        <w:rPr/>
        <w:t>the</w:t>
      </w:r>
      <w:r>
        <w:rPr>
          <w:spacing w:val="-9"/>
        </w:rPr>
        <w:t> </w:t>
      </w:r>
      <w:r>
        <w:rPr/>
        <w:t>ability</w:t>
      </w:r>
      <w:r>
        <w:rPr>
          <w:spacing w:val="-13"/>
        </w:rPr>
        <w:t> </w:t>
      </w:r>
      <w:r>
        <w:rPr/>
        <w:t>to</w:t>
      </w:r>
      <w:r>
        <w:rPr>
          <w:spacing w:val="-8"/>
        </w:rPr>
        <w:t> </w:t>
      </w:r>
      <w:r>
        <w:rPr/>
        <w:t>maintain/restore</w:t>
      </w:r>
      <w:r>
        <w:rPr>
          <w:spacing w:val="-10"/>
        </w:rPr>
        <w:t> </w:t>
      </w:r>
      <w:r>
        <w:rPr/>
        <w:t>equilibrium</w:t>
      </w:r>
      <w:r>
        <w:rPr>
          <w:spacing w:val="-8"/>
        </w:rPr>
        <w:t> </w:t>
      </w:r>
      <w:r>
        <w:rPr/>
        <w:t>between</w:t>
      </w:r>
      <w:r>
        <w:rPr>
          <w:spacing w:val="-6"/>
        </w:rPr>
        <w:t> </w:t>
      </w:r>
      <w:r>
        <w:rPr/>
        <w:t>load</w:t>
      </w:r>
      <w:r>
        <w:rPr>
          <w:spacing w:val="-8"/>
        </w:rPr>
        <w:t> </w:t>
      </w:r>
      <w:r>
        <w:rPr/>
        <w:t>demand</w:t>
      </w:r>
      <w:r>
        <w:rPr>
          <w:spacing w:val="-9"/>
        </w:rPr>
        <w:t> </w:t>
      </w:r>
      <w:r>
        <w:rPr/>
        <w:t>and</w:t>
      </w:r>
      <w:r>
        <w:rPr>
          <w:spacing w:val="-8"/>
        </w:rPr>
        <w:t> </w:t>
      </w:r>
      <w:r>
        <w:rPr/>
        <w:t>load supply from the power system. A system is voltage unstable if for at least one bus in the system, the bus voltage magnitude decreases as the reactive power injection at the same bus is increased. Instability</w:t>
      </w:r>
      <w:r>
        <w:rPr>
          <w:spacing w:val="-15"/>
        </w:rPr>
        <w:t> </w:t>
      </w:r>
      <w:r>
        <w:rPr/>
        <w:t>that</w:t>
      </w:r>
      <w:r>
        <w:rPr>
          <w:spacing w:val="-12"/>
        </w:rPr>
        <w:t> </w:t>
      </w:r>
      <w:r>
        <w:rPr/>
        <w:t>may</w:t>
      </w:r>
      <w:r>
        <w:rPr>
          <w:spacing w:val="-14"/>
        </w:rPr>
        <w:t> </w:t>
      </w:r>
      <w:r>
        <w:rPr/>
        <w:t>result</w:t>
      </w:r>
      <w:r>
        <w:rPr>
          <w:spacing w:val="-10"/>
        </w:rPr>
        <w:t> </w:t>
      </w:r>
      <w:r>
        <w:rPr/>
        <w:t>occurs</w:t>
      </w:r>
      <w:r>
        <w:rPr>
          <w:spacing w:val="-11"/>
        </w:rPr>
        <w:t> </w:t>
      </w:r>
      <w:r>
        <w:rPr/>
        <w:t>in</w:t>
      </w:r>
      <w:r>
        <w:rPr>
          <w:spacing w:val="-8"/>
        </w:rPr>
        <w:t> </w:t>
      </w:r>
      <w:r>
        <w:rPr/>
        <w:t>the</w:t>
      </w:r>
      <w:r>
        <w:rPr>
          <w:spacing w:val="-11"/>
        </w:rPr>
        <w:t> </w:t>
      </w:r>
      <w:r>
        <w:rPr/>
        <w:t>form</w:t>
      </w:r>
      <w:r>
        <w:rPr>
          <w:spacing w:val="-10"/>
        </w:rPr>
        <w:t> </w:t>
      </w:r>
      <w:r>
        <w:rPr/>
        <w:t>of</w:t>
      </w:r>
      <w:r>
        <w:rPr>
          <w:spacing w:val="-11"/>
        </w:rPr>
        <w:t> </w:t>
      </w:r>
      <w:r>
        <w:rPr/>
        <w:t>a</w:t>
      </w:r>
      <w:r>
        <w:rPr>
          <w:spacing w:val="-12"/>
        </w:rPr>
        <w:t> </w:t>
      </w:r>
      <w:r>
        <w:rPr/>
        <w:t>progressive</w:t>
      </w:r>
      <w:r>
        <w:rPr>
          <w:spacing w:val="-12"/>
        </w:rPr>
        <w:t> </w:t>
      </w:r>
      <w:r>
        <w:rPr/>
        <w:t>fall</w:t>
      </w:r>
      <w:r>
        <w:rPr>
          <w:spacing w:val="-9"/>
        </w:rPr>
        <w:t> </w:t>
      </w:r>
      <w:r>
        <w:rPr/>
        <w:t>or</w:t>
      </w:r>
      <w:r>
        <w:rPr>
          <w:spacing w:val="-11"/>
        </w:rPr>
        <w:t> </w:t>
      </w:r>
      <w:r>
        <w:rPr/>
        <w:t>rise</w:t>
      </w:r>
      <w:r>
        <w:rPr>
          <w:spacing w:val="-12"/>
        </w:rPr>
        <w:t> </w:t>
      </w:r>
      <w:r>
        <w:rPr/>
        <w:t>of</w:t>
      </w:r>
      <w:r>
        <w:rPr>
          <w:spacing w:val="-11"/>
        </w:rPr>
        <w:t> </w:t>
      </w:r>
      <w:r>
        <w:rPr/>
        <w:t>voltages</w:t>
      </w:r>
      <w:r>
        <w:rPr>
          <w:spacing w:val="-10"/>
        </w:rPr>
        <w:t> </w:t>
      </w:r>
      <w:r>
        <w:rPr/>
        <w:t>of</w:t>
      </w:r>
      <w:r>
        <w:rPr>
          <w:spacing w:val="-11"/>
        </w:rPr>
        <w:t> </w:t>
      </w:r>
      <w:r>
        <w:rPr/>
        <w:t>some</w:t>
      </w:r>
      <w:r>
        <w:rPr>
          <w:spacing w:val="-11"/>
        </w:rPr>
        <w:t> </w:t>
      </w:r>
      <w:r>
        <w:rPr/>
        <w:t>buses. A</w:t>
      </w:r>
      <w:r>
        <w:rPr>
          <w:spacing w:val="-13"/>
        </w:rPr>
        <w:t> </w:t>
      </w:r>
      <w:r>
        <w:rPr/>
        <w:t>possible</w:t>
      </w:r>
      <w:r>
        <w:rPr>
          <w:spacing w:val="-13"/>
        </w:rPr>
        <w:t> </w:t>
      </w:r>
      <w:r>
        <w:rPr/>
        <w:t>outcome</w:t>
      </w:r>
      <w:r>
        <w:rPr>
          <w:spacing w:val="-13"/>
        </w:rPr>
        <w:t> </w:t>
      </w:r>
      <w:r>
        <w:rPr/>
        <w:t>of</w:t>
      </w:r>
      <w:r>
        <w:rPr>
          <w:spacing w:val="-13"/>
        </w:rPr>
        <w:t> </w:t>
      </w:r>
      <w:r>
        <w:rPr/>
        <w:t>voltage</w:t>
      </w:r>
      <w:r>
        <w:rPr>
          <w:spacing w:val="-12"/>
        </w:rPr>
        <w:t> </w:t>
      </w:r>
      <w:r>
        <w:rPr/>
        <w:t>instability</w:t>
      </w:r>
      <w:r>
        <w:rPr>
          <w:spacing w:val="-15"/>
        </w:rPr>
        <w:t> </w:t>
      </w:r>
      <w:r>
        <w:rPr/>
        <w:t>is</w:t>
      </w:r>
      <w:r>
        <w:rPr>
          <w:spacing w:val="-11"/>
        </w:rPr>
        <w:t> </w:t>
      </w:r>
      <w:r>
        <w:rPr/>
        <w:t>loss</w:t>
      </w:r>
      <w:r>
        <w:rPr>
          <w:spacing w:val="-11"/>
        </w:rPr>
        <w:t> </w:t>
      </w:r>
      <w:r>
        <w:rPr/>
        <w:t>of</w:t>
      </w:r>
      <w:r>
        <w:rPr>
          <w:spacing w:val="-8"/>
        </w:rPr>
        <w:t> </w:t>
      </w:r>
      <w:r>
        <w:rPr/>
        <w:t>load</w:t>
      </w:r>
      <w:r>
        <w:rPr>
          <w:spacing w:val="-13"/>
        </w:rPr>
        <w:t> </w:t>
      </w:r>
      <w:r>
        <w:rPr/>
        <w:t>in</w:t>
      </w:r>
      <w:r>
        <w:rPr>
          <w:spacing w:val="-12"/>
        </w:rPr>
        <w:t> </w:t>
      </w:r>
      <w:r>
        <w:rPr/>
        <w:t>an</w:t>
      </w:r>
      <w:r>
        <w:rPr>
          <w:spacing w:val="-12"/>
        </w:rPr>
        <w:t> </w:t>
      </w:r>
      <w:r>
        <w:rPr/>
        <w:t>area,</w:t>
      </w:r>
      <w:r>
        <w:rPr>
          <w:spacing w:val="-12"/>
        </w:rPr>
        <w:t> </w:t>
      </w:r>
      <w:r>
        <w:rPr/>
        <w:t>or</w:t>
      </w:r>
      <w:r>
        <w:rPr>
          <w:spacing w:val="-11"/>
        </w:rPr>
        <w:t> </w:t>
      </w:r>
      <w:r>
        <w:rPr/>
        <w:t>tripping</w:t>
      </w:r>
      <w:r>
        <w:rPr>
          <w:spacing w:val="-14"/>
        </w:rPr>
        <w:t> </w:t>
      </w:r>
      <w:r>
        <w:rPr/>
        <w:t>of</w:t>
      </w:r>
      <w:r>
        <w:rPr>
          <w:spacing w:val="-11"/>
        </w:rPr>
        <w:t> </w:t>
      </w:r>
      <w:r>
        <w:rPr/>
        <w:t>transmission</w:t>
      </w:r>
      <w:r>
        <w:rPr>
          <w:spacing w:val="-12"/>
        </w:rPr>
        <w:t> </w:t>
      </w:r>
      <w:r>
        <w:rPr/>
        <w:t>lines and</w:t>
      </w:r>
      <w:r>
        <w:rPr>
          <w:spacing w:val="-7"/>
        </w:rPr>
        <w:t> </w:t>
      </w:r>
      <w:r>
        <w:rPr/>
        <w:t>other</w:t>
      </w:r>
      <w:r>
        <w:rPr>
          <w:spacing w:val="-6"/>
        </w:rPr>
        <w:t> </w:t>
      </w:r>
      <w:r>
        <w:rPr/>
        <w:t>elements</w:t>
      </w:r>
      <w:r>
        <w:rPr>
          <w:spacing w:val="-7"/>
        </w:rPr>
        <w:t> </w:t>
      </w:r>
      <w:r>
        <w:rPr/>
        <w:t>by</w:t>
      </w:r>
      <w:r>
        <w:rPr>
          <w:spacing w:val="-12"/>
        </w:rPr>
        <w:t> </w:t>
      </w:r>
      <w:r>
        <w:rPr/>
        <w:t>their</w:t>
      </w:r>
      <w:r>
        <w:rPr>
          <w:spacing w:val="-8"/>
        </w:rPr>
        <w:t> </w:t>
      </w:r>
      <w:r>
        <w:rPr/>
        <w:t>protective</w:t>
      </w:r>
      <w:r>
        <w:rPr>
          <w:spacing w:val="-6"/>
        </w:rPr>
        <w:t> </w:t>
      </w:r>
      <w:r>
        <w:rPr/>
        <w:t>systems</w:t>
      </w:r>
      <w:r>
        <w:rPr>
          <w:spacing w:val="-7"/>
        </w:rPr>
        <w:t> </w:t>
      </w:r>
      <w:r>
        <w:rPr/>
        <w:t>leading</w:t>
      </w:r>
      <w:r>
        <w:rPr>
          <w:spacing w:val="-10"/>
        </w:rPr>
        <w:t> </w:t>
      </w:r>
      <w:r>
        <w:rPr/>
        <w:t>to</w:t>
      </w:r>
      <w:r>
        <w:rPr>
          <w:spacing w:val="-5"/>
        </w:rPr>
        <w:t> </w:t>
      </w:r>
      <w:r>
        <w:rPr/>
        <w:t>cascading</w:t>
      </w:r>
      <w:r>
        <w:rPr>
          <w:spacing w:val="-6"/>
        </w:rPr>
        <w:t> </w:t>
      </w:r>
      <w:r>
        <w:rPr/>
        <w:t>outages</w:t>
      </w:r>
      <w:r>
        <w:rPr>
          <w:spacing w:val="-3"/>
        </w:rPr>
        <w:t> </w:t>
      </w:r>
      <w:r>
        <w:rPr/>
        <w:t>(</w:t>
      </w:r>
      <w:hyperlink w:history="true" w:anchor="_bookmark16">
        <w:r>
          <w:rPr/>
          <w:t>Kundur</w:t>
        </w:r>
        <w:r>
          <w:rPr>
            <w:spacing w:val="-6"/>
          </w:rPr>
          <w:t> </w:t>
        </w:r>
        <w:r>
          <w:rPr>
            <w:i/>
          </w:rPr>
          <w:t>et</w:t>
        </w:r>
        <w:r>
          <w:rPr>
            <w:i/>
            <w:spacing w:val="-7"/>
          </w:rPr>
          <w:t> </w:t>
        </w:r>
        <w:r>
          <w:rPr>
            <w:i/>
          </w:rPr>
          <w:t>al.</w:t>
        </w:r>
        <w:r>
          <w:rPr/>
          <w:t>,</w:t>
        </w:r>
        <w:r>
          <w:rPr>
            <w:spacing w:val="-7"/>
          </w:rPr>
          <w:t> </w:t>
        </w:r>
        <w:r>
          <w:rPr/>
          <w:t>2004</w:t>
        </w:r>
      </w:hyperlink>
      <w:r>
        <w:rPr/>
        <w:t>). The term </w:t>
      </w:r>
      <w:r>
        <w:rPr>
          <w:i/>
        </w:rPr>
        <w:t>voltage collapse </w:t>
      </w:r>
      <w:r>
        <w:rPr/>
        <w:t>is the process by which the sequence of events accompanying voltage instability</w:t>
      </w:r>
      <w:r>
        <w:rPr>
          <w:spacing w:val="-13"/>
        </w:rPr>
        <w:t> </w:t>
      </w:r>
      <w:r>
        <w:rPr/>
        <w:t>leads</w:t>
      </w:r>
      <w:r>
        <w:rPr>
          <w:spacing w:val="-6"/>
        </w:rPr>
        <w:t> </w:t>
      </w:r>
      <w:r>
        <w:rPr/>
        <w:t>to</w:t>
      </w:r>
      <w:r>
        <w:rPr>
          <w:spacing w:val="-3"/>
        </w:rPr>
        <w:t> </w:t>
      </w:r>
      <w:r>
        <w:rPr/>
        <w:t>a</w:t>
      </w:r>
      <w:r>
        <w:rPr>
          <w:spacing w:val="-7"/>
        </w:rPr>
        <w:t> </w:t>
      </w:r>
      <w:r>
        <w:rPr/>
        <w:t>blackout</w:t>
      </w:r>
      <w:r>
        <w:rPr>
          <w:spacing w:val="-3"/>
        </w:rPr>
        <w:t> </w:t>
      </w:r>
      <w:r>
        <w:rPr/>
        <w:t>or</w:t>
      </w:r>
      <w:r>
        <w:rPr>
          <w:spacing w:val="-7"/>
        </w:rPr>
        <w:t> </w:t>
      </w:r>
      <w:r>
        <w:rPr/>
        <w:t>abnormally</w:t>
      </w:r>
      <w:r>
        <w:rPr>
          <w:spacing w:val="-11"/>
        </w:rPr>
        <w:t> </w:t>
      </w:r>
      <w:r>
        <w:rPr/>
        <w:t>low</w:t>
      </w:r>
      <w:r>
        <w:rPr>
          <w:spacing w:val="-7"/>
        </w:rPr>
        <w:t> </w:t>
      </w:r>
      <w:r>
        <w:rPr/>
        <w:t>voltages</w:t>
      </w:r>
      <w:r>
        <w:rPr>
          <w:spacing w:val="-4"/>
        </w:rPr>
        <w:t> </w:t>
      </w:r>
      <w:r>
        <w:rPr/>
        <w:t>in</w:t>
      </w:r>
      <w:r>
        <w:rPr>
          <w:spacing w:val="-6"/>
        </w:rPr>
        <w:t> </w:t>
      </w:r>
      <w:r>
        <w:rPr/>
        <w:t>a</w:t>
      </w:r>
      <w:r>
        <w:rPr>
          <w:spacing w:val="-7"/>
        </w:rPr>
        <w:t> </w:t>
      </w:r>
      <w:r>
        <w:rPr/>
        <w:t>significant</w:t>
      </w:r>
      <w:r>
        <w:rPr>
          <w:spacing w:val="-6"/>
        </w:rPr>
        <w:t> </w:t>
      </w:r>
      <w:r>
        <w:rPr/>
        <w:t>part</w:t>
      </w:r>
      <w:r>
        <w:rPr>
          <w:spacing w:val="-7"/>
        </w:rPr>
        <w:t> </w:t>
      </w:r>
      <w:r>
        <w:rPr/>
        <w:t>of</w:t>
      </w:r>
      <w:r>
        <w:rPr>
          <w:spacing w:val="-7"/>
        </w:rPr>
        <w:t> </w:t>
      </w:r>
      <w:r>
        <w:rPr/>
        <w:t>the</w:t>
      </w:r>
      <w:r>
        <w:rPr>
          <w:spacing w:val="-5"/>
        </w:rPr>
        <w:t> </w:t>
      </w:r>
      <w:r>
        <w:rPr/>
        <w:t>power</w:t>
      </w:r>
      <w:r>
        <w:rPr>
          <w:spacing w:val="-5"/>
        </w:rPr>
        <w:t> </w:t>
      </w:r>
      <w:r>
        <w:rPr/>
        <w:t>system (</w:t>
      </w:r>
      <w:hyperlink w:history="true" w:anchor="_bookmark16">
        <w:r>
          <w:rPr/>
          <w:t>Kundur </w:t>
        </w:r>
        <w:r>
          <w:rPr>
            <w:i/>
          </w:rPr>
          <w:t>et al.</w:t>
        </w:r>
        <w:r>
          <w:rPr/>
          <w:t>, 2004</w:t>
        </w:r>
      </w:hyperlink>
      <w:r>
        <w:rPr/>
        <w:t>). Voltage collapse can be studied using power flow V-Q or P-V analysis, using voltage sensitive load modeling, and control action steps in sequences of power flow simulations</w:t>
      </w:r>
      <w:r>
        <w:rPr>
          <w:spacing w:val="-9"/>
        </w:rPr>
        <w:t> </w:t>
      </w:r>
      <w:r>
        <w:rPr/>
        <w:t>(</w:t>
      </w:r>
      <w:hyperlink w:history="true" w:anchor="_bookmark34">
        <w:r>
          <w:rPr/>
          <w:t>Shah</w:t>
        </w:r>
        <w:r>
          <w:rPr>
            <w:spacing w:val="-9"/>
          </w:rPr>
          <w:t> </w:t>
        </w:r>
        <w:r>
          <w:rPr>
            <w:i/>
          </w:rPr>
          <w:t>et</w:t>
        </w:r>
        <w:r>
          <w:rPr>
            <w:i/>
            <w:spacing w:val="-9"/>
          </w:rPr>
          <w:t> </w:t>
        </w:r>
        <w:r>
          <w:rPr>
            <w:i/>
          </w:rPr>
          <w:t>al.</w:t>
        </w:r>
        <w:r>
          <w:rPr/>
          <w:t>,</w:t>
        </w:r>
        <w:r>
          <w:rPr>
            <w:spacing w:val="-10"/>
          </w:rPr>
          <w:t> </w:t>
        </w:r>
        <w:r>
          <w:rPr/>
          <w:t>1999</w:t>
        </w:r>
      </w:hyperlink>
      <w:r>
        <w:rPr/>
        <w:t>).</w:t>
      </w:r>
      <w:r>
        <w:rPr>
          <w:spacing w:val="-10"/>
        </w:rPr>
        <w:t> </w:t>
      </w:r>
      <w:r>
        <w:rPr/>
        <w:t>Voltage</w:t>
      </w:r>
      <w:r>
        <w:rPr>
          <w:spacing w:val="-11"/>
        </w:rPr>
        <w:t> </w:t>
      </w:r>
      <w:r>
        <w:rPr/>
        <w:t>stability</w:t>
      </w:r>
      <w:r>
        <w:rPr>
          <w:spacing w:val="-14"/>
        </w:rPr>
        <w:t> </w:t>
      </w:r>
      <w:r>
        <w:rPr/>
        <w:t>studies</w:t>
      </w:r>
      <w:r>
        <w:rPr>
          <w:spacing w:val="-9"/>
        </w:rPr>
        <w:t> </w:t>
      </w:r>
      <w:r>
        <w:rPr/>
        <w:t>are</w:t>
      </w:r>
      <w:r>
        <w:rPr>
          <w:spacing w:val="-11"/>
        </w:rPr>
        <w:t> </w:t>
      </w:r>
      <w:r>
        <w:rPr/>
        <w:t>frequently</w:t>
      </w:r>
      <w:r>
        <w:rPr>
          <w:spacing w:val="-14"/>
        </w:rPr>
        <w:t> </w:t>
      </w:r>
      <w:r>
        <w:rPr/>
        <w:t>undertaken</w:t>
      </w:r>
      <w:r>
        <w:rPr>
          <w:spacing w:val="-10"/>
        </w:rPr>
        <w:t> </w:t>
      </w:r>
      <w:r>
        <w:rPr/>
        <w:t>through</w:t>
      </w:r>
      <w:r>
        <w:rPr>
          <w:spacing w:val="-8"/>
        </w:rPr>
        <w:t> </w:t>
      </w:r>
      <w:r>
        <w:rPr/>
        <w:t>the</w:t>
      </w:r>
      <w:r>
        <w:rPr>
          <w:spacing w:val="-10"/>
        </w:rPr>
        <w:t> </w:t>
      </w:r>
      <w:r>
        <w:rPr/>
        <w:t>use of static analysis. A common use of this is the development of P-V curve as shown in Figure 2.2</w:t>
      </w: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rPr>
          <w:sz w:val="14"/>
        </w:rPr>
      </w:pPr>
    </w:p>
    <w:p>
      <w:pPr>
        <w:pStyle w:val="BodyText"/>
        <w:spacing w:before="41"/>
        <w:rPr>
          <w:sz w:val="14"/>
        </w:rPr>
      </w:pPr>
    </w:p>
    <w:p>
      <w:pPr>
        <w:spacing w:before="0"/>
        <w:ind w:left="837" w:right="0" w:firstLine="0"/>
        <w:jc w:val="center"/>
        <w:rPr>
          <w:sz w:val="14"/>
        </w:rPr>
      </w:pPr>
      <w:r>
        <w:rPr/>
        <mc:AlternateContent>
          <mc:Choice Requires="wps">
            <w:drawing>
              <wp:anchor distT="0" distB="0" distL="0" distR="0" allowOverlap="1" layoutInCell="1" locked="0" behindDoc="0" simplePos="0" relativeHeight="15729152">
                <wp:simplePos x="0" y="0"/>
                <wp:positionH relativeFrom="page">
                  <wp:posOffset>1818355</wp:posOffset>
                </wp:positionH>
                <wp:positionV relativeFrom="paragraph">
                  <wp:posOffset>-2389679</wp:posOffset>
                </wp:positionV>
                <wp:extent cx="4142104" cy="236982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4142104" cy="2369820"/>
                          <a:chExt cx="4142104" cy="2369820"/>
                        </a:xfrm>
                      </wpg:grpSpPr>
                      <wps:wsp>
                        <wps:cNvPr id="5" name="Graphic 5"/>
                        <wps:cNvSpPr/>
                        <wps:spPr>
                          <a:xfrm>
                            <a:off x="345161" y="117548"/>
                            <a:ext cx="1270" cy="2252345"/>
                          </a:xfrm>
                          <a:custGeom>
                            <a:avLst/>
                            <a:gdLst/>
                            <a:ahLst/>
                            <a:cxnLst/>
                            <a:rect l="l" t="t" r="r" b="b"/>
                            <a:pathLst>
                              <a:path w="0" h="2252345">
                                <a:moveTo>
                                  <a:pt x="0" y="0"/>
                                </a:moveTo>
                                <a:lnTo>
                                  <a:pt x="0" y="2251988"/>
                                </a:lnTo>
                              </a:path>
                            </a:pathLst>
                          </a:custGeom>
                          <a:ln w="28763">
                            <a:solidFill>
                              <a:srgbClr val="000000"/>
                            </a:solidFill>
                            <a:prstDash val="solid"/>
                          </a:ln>
                        </wps:spPr>
                        <wps:bodyPr wrap="square" lIns="0" tIns="0" rIns="0" bIns="0" rtlCol="0">
                          <a:prstTxWarp prst="textNoShape">
                            <a:avLst/>
                          </a:prstTxWarp>
                          <a:noAutofit/>
                        </wps:bodyPr>
                      </wps:wsp>
                      <wps:wsp>
                        <wps:cNvPr id="6" name="Graphic 6"/>
                        <wps:cNvSpPr/>
                        <wps:spPr>
                          <a:xfrm>
                            <a:off x="292236" y="0"/>
                            <a:ext cx="106045" cy="128270"/>
                          </a:xfrm>
                          <a:custGeom>
                            <a:avLst/>
                            <a:gdLst/>
                            <a:ahLst/>
                            <a:cxnLst/>
                            <a:rect l="l" t="t" r="r" b="b"/>
                            <a:pathLst>
                              <a:path w="106045" h="128270">
                                <a:moveTo>
                                  <a:pt x="52924" y="0"/>
                                </a:moveTo>
                                <a:lnTo>
                                  <a:pt x="0" y="128234"/>
                                </a:lnTo>
                                <a:lnTo>
                                  <a:pt x="105849" y="128234"/>
                                </a:lnTo>
                                <a:lnTo>
                                  <a:pt x="52924" y="0"/>
                                </a:lnTo>
                                <a:close/>
                              </a:path>
                            </a:pathLst>
                          </a:custGeom>
                          <a:solidFill>
                            <a:srgbClr val="000000"/>
                          </a:solidFill>
                        </wps:spPr>
                        <wps:bodyPr wrap="square" lIns="0" tIns="0" rIns="0" bIns="0" rtlCol="0">
                          <a:prstTxWarp prst="textNoShape">
                            <a:avLst/>
                          </a:prstTxWarp>
                          <a:noAutofit/>
                        </wps:bodyPr>
                      </wps:wsp>
                      <wps:wsp>
                        <wps:cNvPr id="7" name="Graphic 7"/>
                        <wps:cNvSpPr/>
                        <wps:spPr>
                          <a:xfrm>
                            <a:off x="0" y="2230151"/>
                            <a:ext cx="4062095" cy="1270"/>
                          </a:xfrm>
                          <a:custGeom>
                            <a:avLst/>
                            <a:gdLst/>
                            <a:ahLst/>
                            <a:cxnLst/>
                            <a:rect l="l" t="t" r="r" b="b"/>
                            <a:pathLst>
                              <a:path w="4062095" h="0">
                                <a:moveTo>
                                  <a:pt x="0" y="0"/>
                                </a:moveTo>
                                <a:lnTo>
                                  <a:pt x="4061800" y="0"/>
                                </a:lnTo>
                              </a:path>
                            </a:pathLst>
                          </a:custGeom>
                          <a:ln w="23230">
                            <a:solidFill>
                              <a:srgbClr val="000000"/>
                            </a:solidFill>
                            <a:prstDash val="solid"/>
                          </a:ln>
                        </wps:spPr>
                        <wps:bodyPr wrap="square" lIns="0" tIns="0" rIns="0" bIns="0" rtlCol="0">
                          <a:prstTxWarp prst="textNoShape">
                            <a:avLst/>
                          </a:prstTxWarp>
                          <a:noAutofit/>
                        </wps:bodyPr>
                      </wps:wsp>
                      <pic:pic>
                        <pic:nvPicPr>
                          <pic:cNvPr id="8" name="Image 8"/>
                          <pic:cNvPicPr/>
                        </pic:nvPicPr>
                        <pic:blipFill>
                          <a:blip r:embed="rId9" cstate="print"/>
                          <a:stretch>
                            <a:fillRect/>
                          </a:stretch>
                        </pic:blipFill>
                        <pic:spPr>
                          <a:xfrm>
                            <a:off x="4036105" y="2187406"/>
                            <a:ext cx="105849" cy="85489"/>
                          </a:xfrm>
                          <a:prstGeom prst="rect">
                            <a:avLst/>
                          </a:prstGeom>
                        </pic:spPr>
                      </pic:pic>
                      <wps:wsp>
                        <wps:cNvPr id="9" name="Graphic 9"/>
                        <wps:cNvSpPr/>
                        <wps:spPr>
                          <a:xfrm>
                            <a:off x="1022942" y="551733"/>
                            <a:ext cx="2436495" cy="709295"/>
                          </a:xfrm>
                          <a:custGeom>
                            <a:avLst/>
                            <a:gdLst/>
                            <a:ahLst/>
                            <a:cxnLst/>
                            <a:rect l="l" t="t" r="r" b="b"/>
                            <a:pathLst>
                              <a:path w="2436495" h="709295">
                                <a:moveTo>
                                  <a:pt x="1743315" y="667191"/>
                                </a:moveTo>
                                <a:lnTo>
                                  <a:pt x="1728970" y="667191"/>
                                </a:lnTo>
                                <a:lnTo>
                                  <a:pt x="1729066" y="667733"/>
                                </a:lnTo>
                                <a:lnTo>
                                  <a:pt x="1731559" y="708852"/>
                                </a:lnTo>
                                <a:lnTo>
                                  <a:pt x="1745940" y="708232"/>
                                </a:lnTo>
                                <a:lnTo>
                                  <a:pt x="1743315" y="667191"/>
                                </a:lnTo>
                                <a:close/>
                              </a:path>
                              <a:path w="2436495" h="709295">
                                <a:moveTo>
                                  <a:pt x="1728973" y="667245"/>
                                </a:moveTo>
                                <a:lnTo>
                                  <a:pt x="1729004" y="667733"/>
                                </a:lnTo>
                                <a:lnTo>
                                  <a:pt x="1728973" y="667245"/>
                                </a:lnTo>
                                <a:close/>
                              </a:path>
                              <a:path w="2436495" h="709295">
                                <a:moveTo>
                                  <a:pt x="1736920" y="632345"/>
                                </a:moveTo>
                                <a:lnTo>
                                  <a:pt x="1722354" y="632345"/>
                                </a:lnTo>
                                <a:lnTo>
                                  <a:pt x="1728973" y="667245"/>
                                </a:lnTo>
                                <a:lnTo>
                                  <a:pt x="1743315" y="667191"/>
                                </a:lnTo>
                                <a:lnTo>
                                  <a:pt x="1743256" y="666262"/>
                                </a:lnTo>
                                <a:lnTo>
                                  <a:pt x="1736920" y="632345"/>
                                </a:lnTo>
                                <a:close/>
                              </a:path>
                              <a:path w="2436495" h="709295">
                                <a:moveTo>
                                  <a:pt x="1726331" y="598040"/>
                                </a:moveTo>
                                <a:lnTo>
                                  <a:pt x="1711520" y="598040"/>
                                </a:lnTo>
                                <a:lnTo>
                                  <a:pt x="1711712" y="598505"/>
                                </a:lnTo>
                                <a:lnTo>
                                  <a:pt x="1722450" y="632964"/>
                                </a:lnTo>
                                <a:lnTo>
                                  <a:pt x="1722354" y="632345"/>
                                </a:lnTo>
                                <a:lnTo>
                                  <a:pt x="1736920" y="632345"/>
                                </a:lnTo>
                                <a:lnTo>
                                  <a:pt x="1736544" y="630331"/>
                                </a:lnTo>
                                <a:lnTo>
                                  <a:pt x="1726331" y="598040"/>
                                </a:lnTo>
                                <a:close/>
                              </a:path>
                              <a:path w="2436495" h="709295">
                                <a:moveTo>
                                  <a:pt x="1711555" y="598152"/>
                                </a:moveTo>
                                <a:lnTo>
                                  <a:pt x="1711666" y="598505"/>
                                </a:lnTo>
                                <a:lnTo>
                                  <a:pt x="1711555" y="598152"/>
                                </a:lnTo>
                                <a:close/>
                              </a:path>
                              <a:path w="2436495" h="709295">
                                <a:moveTo>
                                  <a:pt x="1693296" y="530981"/>
                                </a:moveTo>
                                <a:lnTo>
                                  <a:pt x="1677483" y="530981"/>
                                </a:lnTo>
                                <a:lnTo>
                                  <a:pt x="1677771" y="531445"/>
                                </a:lnTo>
                                <a:lnTo>
                                  <a:pt x="1696755" y="564665"/>
                                </a:lnTo>
                                <a:lnTo>
                                  <a:pt x="1711555" y="598152"/>
                                </a:lnTo>
                                <a:lnTo>
                                  <a:pt x="1726331" y="598040"/>
                                </a:lnTo>
                                <a:lnTo>
                                  <a:pt x="1725327" y="594866"/>
                                </a:lnTo>
                                <a:lnTo>
                                  <a:pt x="1709890" y="560097"/>
                                </a:lnTo>
                                <a:lnTo>
                                  <a:pt x="1693296" y="530981"/>
                                </a:lnTo>
                                <a:close/>
                              </a:path>
                              <a:path w="2436495" h="709295">
                                <a:moveTo>
                                  <a:pt x="1696467" y="564201"/>
                                </a:moveTo>
                                <a:lnTo>
                                  <a:pt x="1696674" y="564665"/>
                                </a:lnTo>
                                <a:lnTo>
                                  <a:pt x="1696467" y="564201"/>
                                </a:lnTo>
                                <a:close/>
                              </a:path>
                              <a:path w="2436495" h="709295">
                                <a:moveTo>
                                  <a:pt x="1677654" y="531278"/>
                                </a:moveTo>
                                <a:lnTo>
                                  <a:pt x="1677749" y="531445"/>
                                </a:lnTo>
                                <a:lnTo>
                                  <a:pt x="1677654" y="531278"/>
                                </a:lnTo>
                                <a:close/>
                              </a:path>
                              <a:path w="2436495" h="709295">
                                <a:moveTo>
                                  <a:pt x="1671060" y="498302"/>
                                </a:moveTo>
                                <a:lnTo>
                                  <a:pt x="1654473" y="498302"/>
                                </a:lnTo>
                                <a:lnTo>
                                  <a:pt x="1654856" y="498767"/>
                                </a:lnTo>
                                <a:lnTo>
                                  <a:pt x="1677654" y="531278"/>
                                </a:lnTo>
                                <a:lnTo>
                                  <a:pt x="1677483" y="530981"/>
                                </a:lnTo>
                                <a:lnTo>
                                  <a:pt x="1693296" y="530981"/>
                                </a:lnTo>
                                <a:lnTo>
                                  <a:pt x="1690427" y="525947"/>
                                </a:lnTo>
                                <a:lnTo>
                                  <a:pt x="1671060" y="498302"/>
                                </a:lnTo>
                                <a:close/>
                              </a:path>
                              <a:path w="2436495" h="709295">
                                <a:moveTo>
                                  <a:pt x="1654504" y="498346"/>
                                </a:moveTo>
                                <a:lnTo>
                                  <a:pt x="1654799" y="498767"/>
                                </a:lnTo>
                                <a:lnTo>
                                  <a:pt x="1654504" y="498346"/>
                                </a:lnTo>
                                <a:close/>
                              </a:path>
                              <a:path w="2436495" h="709295">
                                <a:moveTo>
                                  <a:pt x="1645155" y="466399"/>
                                </a:moveTo>
                                <a:lnTo>
                                  <a:pt x="1627723" y="466399"/>
                                </a:lnTo>
                                <a:lnTo>
                                  <a:pt x="1628010" y="466708"/>
                                </a:lnTo>
                                <a:lnTo>
                                  <a:pt x="1654504" y="498346"/>
                                </a:lnTo>
                                <a:lnTo>
                                  <a:pt x="1671060" y="498302"/>
                                </a:lnTo>
                                <a:lnTo>
                                  <a:pt x="1666937" y="492417"/>
                                </a:lnTo>
                                <a:lnTo>
                                  <a:pt x="1645155" y="466399"/>
                                </a:lnTo>
                                <a:close/>
                              </a:path>
                              <a:path w="2436495" h="709295">
                                <a:moveTo>
                                  <a:pt x="1627810" y="466503"/>
                                </a:moveTo>
                                <a:lnTo>
                                  <a:pt x="1627982" y="466708"/>
                                </a:lnTo>
                                <a:lnTo>
                                  <a:pt x="1627810" y="466503"/>
                                </a:lnTo>
                                <a:close/>
                              </a:path>
                              <a:path w="2436495" h="709295">
                                <a:moveTo>
                                  <a:pt x="1615391" y="435037"/>
                                </a:moveTo>
                                <a:lnTo>
                                  <a:pt x="1597137" y="435037"/>
                                </a:lnTo>
                                <a:lnTo>
                                  <a:pt x="1627810" y="466503"/>
                                </a:lnTo>
                                <a:lnTo>
                                  <a:pt x="1645155" y="466399"/>
                                </a:lnTo>
                                <a:lnTo>
                                  <a:pt x="1639516" y="459662"/>
                                </a:lnTo>
                                <a:lnTo>
                                  <a:pt x="1615391" y="435037"/>
                                </a:lnTo>
                                <a:close/>
                              </a:path>
                              <a:path w="2436495" h="709295">
                                <a:moveTo>
                                  <a:pt x="1582193" y="404450"/>
                                </a:moveTo>
                                <a:lnTo>
                                  <a:pt x="1562813" y="404450"/>
                                </a:lnTo>
                                <a:lnTo>
                                  <a:pt x="1597425" y="435347"/>
                                </a:lnTo>
                                <a:lnTo>
                                  <a:pt x="1597137" y="435037"/>
                                </a:lnTo>
                                <a:lnTo>
                                  <a:pt x="1615391" y="435037"/>
                                </a:lnTo>
                                <a:lnTo>
                                  <a:pt x="1608259" y="427758"/>
                                </a:lnTo>
                                <a:lnTo>
                                  <a:pt x="1582193" y="404450"/>
                                </a:lnTo>
                                <a:close/>
                              </a:path>
                              <a:path w="2436495" h="709295">
                                <a:moveTo>
                                  <a:pt x="2435090" y="413510"/>
                                </a:moveTo>
                                <a:lnTo>
                                  <a:pt x="2420731" y="413510"/>
                                </a:lnTo>
                                <a:lnTo>
                                  <a:pt x="2420827" y="414207"/>
                                </a:lnTo>
                                <a:lnTo>
                                  <a:pt x="2421977" y="430158"/>
                                </a:lnTo>
                                <a:lnTo>
                                  <a:pt x="2436263" y="429461"/>
                                </a:lnTo>
                                <a:lnTo>
                                  <a:pt x="2435090" y="413510"/>
                                </a:lnTo>
                                <a:close/>
                              </a:path>
                              <a:path w="2436495" h="709295">
                                <a:moveTo>
                                  <a:pt x="2420761" y="413911"/>
                                </a:moveTo>
                                <a:lnTo>
                                  <a:pt x="2420783" y="414207"/>
                                </a:lnTo>
                                <a:lnTo>
                                  <a:pt x="2420761" y="413911"/>
                                </a:lnTo>
                                <a:close/>
                              </a:path>
                              <a:path w="2436495" h="709295">
                                <a:moveTo>
                                  <a:pt x="2433032" y="403443"/>
                                </a:moveTo>
                                <a:lnTo>
                                  <a:pt x="2418430" y="403443"/>
                                </a:lnTo>
                                <a:lnTo>
                                  <a:pt x="2418621" y="404062"/>
                                </a:lnTo>
                                <a:lnTo>
                                  <a:pt x="2418654" y="404450"/>
                                </a:lnTo>
                                <a:lnTo>
                                  <a:pt x="2420761" y="413911"/>
                                </a:lnTo>
                                <a:lnTo>
                                  <a:pt x="2420731" y="413510"/>
                                </a:lnTo>
                                <a:lnTo>
                                  <a:pt x="2435090" y="413510"/>
                                </a:lnTo>
                                <a:lnTo>
                                  <a:pt x="2435017" y="412503"/>
                                </a:lnTo>
                                <a:lnTo>
                                  <a:pt x="2433032" y="403443"/>
                                </a:lnTo>
                                <a:close/>
                              </a:path>
                              <a:path w="2436495" h="709295">
                                <a:moveTo>
                                  <a:pt x="1545631" y="374714"/>
                                </a:moveTo>
                                <a:lnTo>
                                  <a:pt x="1525037" y="374714"/>
                                </a:lnTo>
                                <a:lnTo>
                                  <a:pt x="1563101" y="404759"/>
                                </a:lnTo>
                                <a:lnTo>
                                  <a:pt x="1562813" y="404450"/>
                                </a:lnTo>
                                <a:lnTo>
                                  <a:pt x="1582193" y="404450"/>
                                </a:lnTo>
                                <a:lnTo>
                                  <a:pt x="1573360" y="396551"/>
                                </a:lnTo>
                                <a:lnTo>
                                  <a:pt x="1545631" y="374714"/>
                                </a:lnTo>
                                <a:close/>
                              </a:path>
                              <a:path w="2436495" h="709295">
                                <a:moveTo>
                                  <a:pt x="2418481" y="403675"/>
                                </a:moveTo>
                                <a:lnTo>
                                  <a:pt x="2418568" y="404062"/>
                                </a:lnTo>
                                <a:lnTo>
                                  <a:pt x="2418481" y="403675"/>
                                </a:lnTo>
                                <a:close/>
                              </a:path>
                              <a:path w="2436495" h="709295">
                                <a:moveTo>
                                  <a:pt x="2418430" y="403443"/>
                                </a:moveTo>
                                <a:lnTo>
                                  <a:pt x="2418481" y="403675"/>
                                </a:lnTo>
                                <a:lnTo>
                                  <a:pt x="2418621" y="404062"/>
                                </a:lnTo>
                                <a:lnTo>
                                  <a:pt x="2418430" y="403443"/>
                                </a:lnTo>
                                <a:close/>
                              </a:path>
                              <a:path w="2436495" h="709295">
                                <a:moveTo>
                                  <a:pt x="2429709" y="393454"/>
                                </a:moveTo>
                                <a:lnTo>
                                  <a:pt x="2414786" y="393454"/>
                                </a:lnTo>
                                <a:lnTo>
                                  <a:pt x="2418481" y="403675"/>
                                </a:lnTo>
                                <a:lnTo>
                                  <a:pt x="2418430" y="403443"/>
                                </a:lnTo>
                                <a:lnTo>
                                  <a:pt x="2433032" y="403443"/>
                                </a:lnTo>
                                <a:lnTo>
                                  <a:pt x="2432524" y="401120"/>
                                </a:lnTo>
                                <a:lnTo>
                                  <a:pt x="2429709" y="393454"/>
                                </a:lnTo>
                                <a:close/>
                              </a:path>
                              <a:path w="2436495" h="709295">
                                <a:moveTo>
                                  <a:pt x="2425140" y="383464"/>
                                </a:moveTo>
                                <a:lnTo>
                                  <a:pt x="2409609" y="383464"/>
                                </a:lnTo>
                                <a:lnTo>
                                  <a:pt x="2409896" y="384006"/>
                                </a:lnTo>
                                <a:lnTo>
                                  <a:pt x="2414978" y="393996"/>
                                </a:lnTo>
                                <a:lnTo>
                                  <a:pt x="2414786" y="393454"/>
                                </a:lnTo>
                                <a:lnTo>
                                  <a:pt x="2429709" y="393454"/>
                                </a:lnTo>
                                <a:lnTo>
                                  <a:pt x="2428401" y="389892"/>
                                </a:lnTo>
                                <a:lnTo>
                                  <a:pt x="2425140" y="383464"/>
                                </a:lnTo>
                                <a:close/>
                              </a:path>
                              <a:path w="2436495" h="709295">
                                <a:moveTo>
                                  <a:pt x="2409848" y="383933"/>
                                </a:moveTo>
                                <a:close/>
                              </a:path>
                              <a:path w="2436495" h="709295">
                                <a:moveTo>
                                  <a:pt x="2411967" y="363408"/>
                                </a:moveTo>
                                <a:lnTo>
                                  <a:pt x="2394844" y="363408"/>
                                </a:lnTo>
                                <a:lnTo>
                                  <a:pt x="2403281" y="373862"/>
                                </a:lnTo>
                                <a:lnTo>
                                  <a:pt x="2409848" y="383933"/>
                                </a:lnTo>
                                <a:lnTo>
                                  <a:pt x="2409609" y="383464"/>
                                </a:lnTo>
                                <a:lnTo>
                                  <a:pt x="2425140" y="383464"/>
                                </a:lnTo>
                                <a:lnTo>
                                  <a:pt x="2422744" y="378741"/>
                                </a:lnTo>
                                <a:lnTo>
                                  <a:pt x="2415457" y="367745"/>
                                </a:lnTo>
                                <a:lnTo>
                                  <a:pt x="2411967" y="363408"/>
                                </a:lnTo>
                                <a:close/>
                              </a:path>
                              <a:path w="2436495" h="709295">
                                <a:moveTo>
                                  <a:pt x="1416459" y="290541"/>
                                </a:moveTo>
                                <a:lnTo>
                                  <a:pt x="1391383" y="290541"/>
                                </a:lnTo>
                                <a:lnTo>
                                  <a:pt x="1391671" y="290696"/>
                                </a:lnTo>
                                <a:lnTo>
                                  <a:pt x="1439514" y="317798"/>
                                </a:lnTo>
                                <a:lnTo>
                                  <a:pt x="1484097" y="345908"/>
                                </a:lnTo>
                                <a:lnTo>
                                  <a:pt x="1525325" y="374946"/>
                                </a:lnTo>
                                <a:lnTo>
                                  <a:pt x="1525037" y="374714"/>
                                </a:lnTo>
                                <a:lnTo>
                                  <a:pt x="1545631" y="374714"/>
                                </a:lnTo>
                                <a:lnTo>
                                  <a:pt x="1534913" y="366273"/>
                                </a:lnTo>
                                <a:lnTo>
                                  <a:pt x="1493014" y="336848"/>
                                </a:lnTo>
                                <a:lnTo>
                                  <a:pt x="1447855" y="308351"/>
                                </a:lnTo>
                                <a:lnTo>
                                  <a:pt x="1416459" y="290541"/>
                                </a:lnTo>
                                <a:close/>
                              </a:path>
                              <a:path w="2436495" h="709295">
                                <a:moveTo>
                                  <a:pt x="2402897" y="373475"/>
                                </a:moveTo>
                                <a:lnTo>
                                  <a:pt x="2403155" y="373862"/>
                                </a:lnTo>
                                <a:lnTo>
                                  <a:pt x="2402897" y="373475"/>
                                </a:lnTo>
                                <a:close/>
                              </a:path>
                              <a:path w="2436495" h="709295">
                                <a:moveTo>
                                  <a:pt x="2403461" y="353496"/>
                                </a:moveTo>
                                <a:lnTo>
                                  <a:pt x="2385256" y="353496"/>
                                </a:lnTo>
                                <a:lnTo>
                                  <a:pt x="2395131" y="363795"/>
                                </a:lnTo>
                                <a:lnTo>
                                  <a:pt x="2394844" y="363408"/>
                                </a:lnTo>
                                <a:lnTo>
                                  <a:pt x="2411967" y="363408"/>
                                </a:lnTo>
                                <a:lnTo>
                                  <a:pt x="2406732" y="356904"/>
                                </a:lnTo>
                                <a:lnTo>
                                  <a:pt x="2403461" y="353496"/>
                                </a:lnTo>
                                <a:close/>
                              </a:path>
                              <a:path w="2436495" h="709295">
                                <a:moveTo>
                                  <a:pt x="2393549" y="343585"/>
                                </a:moveTo>
                                <a:lnTo>
                                  <a:pt x="2374230" y="343585"/>
                                </a:lnTo>
                                <a:lnTo>
                                  <a:pt x="2374517" y="343817"/>
                                </a:lnTo>
                                <a:lnTo>
                                  <a:pt x="2385543" y="353806"/>
                                </a:lnTo>
                                <a:lnTo>
                                  <a:pt x="2385256" y="353496"/>
                                </a:lnTo>
                                <a:lnTo>
                                  <a:pt x="2403461" y="353496"/>
                                </a:lnTo>
                                <a:lnTo>
                                  <a:pt x="2396473" y="346217"/>
                                </a:lnTo>
                                <a:lnTo>
                                  <a:pt x="2393549" y="343585"/>
                                </a:lnTo>
                                <a:close/>
                              </a:path>
                              <a:path w="2436495" h="709295">
                                <a:moveTo>
                                  <a:pt x="1483810" y="345753"/>
                                </a:moveTo>
                                <a:lnTo>
                                  <a:pt x="1484030" y="345908"/>
                                </a:lnTo>
                                <a:lnTo>
                                  <a:pt x="1483810" y="345753"/>
                                </a:lnTo>
                                <a:close/>
                              </a:path>
                              <a:path w="2436495" h="709295">
                                <a:moveTo>
                                  <a:pt x="2374262" y="343614"/>
                                </a:moveTo>
                                <a:lnTo>
                                  <a:pt x="2374487" y="343817"/>
                                </a:lnTo>
                                <a:lnTo>
                                  <a:pt x="2374262" y="343614"/>
                                </a:lnTo>
                                <a:close/>
                              </a:path>
                              <a:path w="2436495" h="709295">
                                <a:moveTo>
                                  <a:pt x="2382246" y="333673"/>
                                </a:moveTo>
                                <a:lnTo>
                                  <a:pt x="2361766" y="333673"/>
                                </a:lnTo>
                                <a:lnTo>
                                  <a:pt x="2374262" y="343614"/>
                                </a:lnTo>
                                <a:lnTo>
                                  <a:pt x="2393549" y="343585"/>
                                </a:lnTo>
                                <a:lnTo>
                                  <a:pt x="2384776" y="335686"/>
                                </a:lnTo>
                                <a:lnTo>
                                  <a:pt x="2382246" y="333673"/>
                                </a:lnTo>
                                <a:close/>
                              </a:path>
                              <a:path w="2436495" h="709295">
                                <a:moveTo>
                                  <a:pt x="20310" y="80"/>
                                </a:moveTo>
                                <a:lnTo>
                                  <a:pt x="101534" y="929"/>
                                </a:lnTo>
                                <a:lnTo>
                                  <a:pt x="189359" y="3639"/>
                                </a:lnTo>
                                <a:lnTo>
                                  <a:pt x="275937" y="8053"/>
                                </a:lnTo>
                                <a:lnTo>
                                  <a:pt x="361077" y="14248"/>
                                </a:lnTo>
                                <a:lnTo>
                                  <a:pt x="386688" y="16617"/>
                                </a:lnTo>
                                <a:lnTo>
                                  <a:pt x="499141" y="20133"/>
                                </a:lnTo>
                                <a:lnTo>
                                  <a:pt x="730591" y="30432"/>
                                </a:lnTo>
                                <a:lnTo>
                                  <a:pt x="952357" y="44448"/>
                                </a:lnTo>
                                <a:lnTo>
                                  <a:pt x="1059261" y="52811"/>
                                </a:lnTo>
                                <a:lnTo>
                                  <a:pt x="1163385" y="62026"/>
                                </a:lnTo>
                                <a:lnTo>
                                  <a:pt x="1264440" y="72093"/>
                                </a:lnTo>
                                <a:lnTo>
                                  <a:pt x="1362332" y="83011"/>
                                </a:lnTo>
                                <a:lnTo>
                                  <a:pt x="1457060" y="94627"/>
                                </a:lnTo>
                                <a:lnTo>
                                  <a:pt x="1548144" y="107017"/>
                                </a:lnTo>
                                <a:lnTo>
                                  <a:pt x="1635680" y="120103"/>
                                </a:lnTo>
                                <a:lnTo>
                                  <a:pt x="1719478" y="133964"/>
                                </a:lnTo>
                                <a:lnTo>
                                  <a:pt x="1799249" y="148445"/>
                                </a:lnTo>
                                <a:lnTo>
                                  <a:pt x="1875088" y="163623"/>
                                </a:lnTo>
                                <a:lnTo>
                                  <a:pt x="1946613" y="179342"/>
                                </a:lnTo>
                                <a:lnTo>
                                  <a:pt x="2013824" y="195681"/>
                                </a:lnTo>
                                <a:lnTo>
                                  <a:pt x="2076432" y="212562"/>
                                </a:lnTo>
                                <a:lnTo>
                                  <a:pt x="2134439" y="230063"/>
                                </a:lnTo>
                                <a:lnTo>
                                  <a:pt x="2187459" y="247951"/>
                                </a:lnTo>
                                <a:lnTo>
                                  <a:pt x="2235494" y="266303"/>
                                </a:lnTo>
                                <a:lnTo>
                                  <a:pt x="2278352" y="285120"/>
                                </a:lnTo>
                                <a:lnTo>
                                  <a:pt x="2315840" y="304324"/>
                                </a:lnTo>
                                <a:lnTo>
                                  <a:pt x="2332810" y="314236"/>
                                </a:lnTo>
                                <a:lnTo>
                                  <a:pt x="2348151" y="323993"/>
                                </a:lnTo>
                                <a:lnTo>
                                  <a:pt x="2362053" y="333905"/>
                                </a:lnTo>
                                <a:lnTo>
                                  <a:pt x="2361766" y="333673"/>
                                </a:lnTo>
                                <a:lnTo>
                                  <a:pt x="2382246" y="333673"/>
                                </a:lnTo>
                                <a:lnTo>
                                  <a:pt x="2341344" y="304866"/>
                                </a:lnTo>
                                <a:lnTo>
                                  <a:pt x="2305581" y="284965"/>
                                </a:lnTo>
                                <a:lnTo>
                                  <a:pt x="2264545" y="265529"/>
                                </a:lnTo>
                                <a:lnTo>
                                  <a:pt x="2218332" y="246634"/>
                                </a:lnTo>
                                <a:lnTo>
                                  <a:pt x="2167133" y="228282"/>
                                </a:lnTo>
                                <a:lnTo>
                                  <a:pt x="2111044" y="210394"/>
                                </a:lnTo>
                                <a:lnTo>
                                  <a:pt x="2050353" y="193048"/>
                                </a:lnTo>
                                <a:lnTo>
                                  <a:pt x="1950640" y="168191"/>
                                </a:lnTo>
                                <a:lnTo>
                                  <a:pt x="1878732" y="152394"/>
                                </a:lnTo>
                                <a:lnTo>
                                  <a:pt x="1802604" y="137217"/>
                                </a:lnTo>
                                <a:lnTo>
                                  <a:pt x="1722546" y="122659"/>
                                </a:lnTo>
                                <a:lnTo>
                                  <a:pt x="1638461" y="108720"/>
                                </a:lnTo>
                                <a:lnTo>
                                  <a:pt x="1550732" y="95556"/>
                                </a:lnTo>
                                <a:lnTo>
                                  <a:pt x="1459361" y="83166"/>
                                </a:lnTo>
                                <a:lnTo>
                                  <a:pt x="1364441" y="71551"/>
                                </a:lnTo>
                                <a:lnTo>
                                  <a:pt x="1266358" y="60555"/>
                                </a:lnTo>
                                <a:lnTo>
                                  <a:pt x="1060795" y="41273"/>
                                </a:lnTo>
                                <a:lnTo>
                                  <a:pt x="843919" y="25399"/>
                                </a:lnTo>
                                <a:lnTo>
                                  <a:pt x="616784" y="13241"/>
                                </a:lnTo>
                                <a:lnTo>
                                  <a:pt x="380732" y="4878"/>
                                </a:lnTo>
                                <a:lnTo>
                                  <a:pt x="137009" y="542"/>
                                </a:lnTo>
                                <a:lnTo>
                                  <a:pt x="20310" y="80"/>
                                </a:lnTo>
                                <a:close/>
                              </a:path>
                              <a:path w="2436495" h="709295">
                                <a:moveTo>
                                  <a:pt x="2347863" y="323838"/>
                                </a:moveTo>
                                <a:lnTo>
                                  <a:pt x="2348082" y="323993"/>
                                </a:lnTo>
                                <a:lnTo>
                                  <a:pt x="2347863" y="323838"/>
                                </a:lnTo>
                                <a:close/>
                              </a:path>
                              <a:path w="2436495" h="709295">
                                <a:moveTo>
                                  <a:pt x="1439226" y="317643"/>
                                </a:moveTo>
                                <a:lnTo>
                                  <a:pt x="1439472" y="317798"/>
                                </a:lnTo>
                                <a:lnTo>
                                  <a:pt x="1439226" y="317643"/>
                                </a:lnTo>
                                <a:close/>
                              </a:path>
                              <a:path w="2436495" h="709295">
                                <a:moveTo>
                                  <a:pt x="2332523" y="314081"/>
                                </a:moveTo>
                                <a:lnTo>
                                  <a:pt x="2332767" y="314236"/>
                                </a:lnTo>
                                <a:lnTo>
                                  <a:pt x="2332523" y="314081"/>
                                </a:lnTo>
                                <a:close/>
                              </a:path>
                              <a:path w="2436495" h="709295">
                                <a:moveTo>
                                  <a:pt x="1391517" y="290616"/>
                                </a:moveTo>
                                <a:lnTo>
                                  <a:pt x="1391656" y="290696"/>
                                </a:lnTo>
                                <a:lnTo>
                                  <a:pt x="1391517" y="290616"/>
                                </a:lnTo>
                                <a:close/>
                              </a:path>
                              <a:path w="2436495" h="709295">
                                <a:moveTo>
                                  <a:pt x="95" y="0"/>
                                </a:moveTo>
                                <a:lnTo>
                                  <a:pt x="0" y="11538"/>
                                </a:lnTo>
                                <a:lnTo>
                                  <a:pt x="101247" y="12544"/>
                                </a:lnTo>
                                <a:lnTo>
                                  <a:pt x="188784" y="15254"/>
                                </a:lnTo>
                                <a:lnTo>
                                  <a:pt x="274978" y="19668"/>
                                </a:lnTo>
                                <a:lnTo>
                                  <a:pt x="359734" y="25786"/>
                                </a:lnTo>
                                <a:lnTo>
                                  <a:pt x="443052" y="33529"/>
                                </a:lnTo>
                                <a:lnTo>
                                  <a:pt x="524741" y="42899"/>
                                </a:lnTo>
                                <a:lnTo>
                                  <a:pt x="604703" y="53818"/>
                                </a:lnTo>
                                <a:lnTo>
                                  <a:pt x="682939" y="66285"/>
                                </a:lnTo>
                                <a:lnTo>
                                  <a:pt x="759163" y="80224"/>
                                </a:lnTo>
                                <a:lnTo>
                                  <a:pt x="833372" y="95556"/>
                                </a:lnTo>
                                <a:lnTo>
                                  <a:pt x="905473" y="112282"/>
                                </a:lnTo>
                                <a:lnTo>
                                  <a:pt x="975272" y="130325"/>
                                </a:lnTo>
                                <a:lnTo>
                                  <a:pt x="1042770" y="149761"/>
                                </a:lnTo>
                                <a:lnTo>
                                  <a:pt x="1107680" y="170359"/>
                                </a:lnTo>
                                <a:lnTo>
                                  <a:pt x="1170096" y="192197"/>
                                </a:lnTo>
                                <a:lnTo>
                                  <a:pt x="1229828" y="215195"/>
                                </a:lnTo>
                                <a:lnTo>
                                  <a:pt x="1286684" y="239278"/>
                                </a:lnTo>
                                <a:lnTo>
                                  <a:pt x="1340663" y="264445"/>
                                </a:lnTo>
                                <a:lnTo>
                                  <a:pt x="1391517" y="290616"/>
                                </a:lnTo>
                                <a:lnTo>
                                  <a:pt x="1391383" y="290541"/>
                                </a:lnTo>
                                <a:lnTo>
                                  <a:pt x="1416459" y="290541"/>
                                </a:lnTo>
                                <a:lnTo>
                                  <a:pt x="1399533" y="280939"/>
                                </a:lnTo>
                                <a:lnTo>
                                  <a:pt x="1348046" y="254455"/>
                                </a:lnTo>
                                <a:lnTo>
                                  <a:pt x="1293491" y="229056"/>
                                </a:lnTo>
                                <a:lnTo>
                                  <a:pt x="1236156" y="204741"/>
                                </a:lnTo>
                                <a:lnTo>
                                  <a:pt x="1175945" y="181588"/>
                                </a:lnTo>
                                <a:lnTo>
                                  <a:pt x="1113049" y="159596"/>
                                </a:lnTo>
                                <a:lnTo>
                                  <a:pt x="1047660" y="138843"/>
                                </a:lnTo>
                                <a:lnTo>
                                  <a:pt x="979778" y="119329"/>
                                </a:lnTo>
                                <a:lnTo>
                                  <a:pt x="909595" y="101131"/>
                                </a:lnTo>
                                <a:lnTo>
                                  <a:pt x="837112" y="84328"/>
                                </a:lnTo>
                                <a:lnTo>
                                  <a:pt x="762422" y="68918"/>
                                </a:lnTo>
                                <a:lnTo>
                                  <a:pt x="685816" y="54902"/>
                                </a:lnTo>
                                <a:lnTo>
                                  <a:pt x="607292" y="42357"/>
                                </a:lnTo>
                                <a:lnTo>
                                  <a:pt x="526850" y="31361"/>
                                </a:lnTo>
                                <a:lnTo>
                                  <a:pt x="444778" y="21991"/>
                                </a:lnTo>
                                <a:lnTo>
                                  <a:pt x="386688" y="16617"/>
                                </a:lnTo>
                                <a:lnTo>
                                  <a:pt x="136818" y="12157"/>
                                </a:lnTo>
                                <a:lnTo>
                                  <a:pt x="12560" y="11615"/>
                                </a:lnTo>
                                <a:lnTo>
                                  <a:pt x="12655" y="49"/>
                                </a:lnTo>
                                <a:lnTo>
                                  <a:pt x="95" y="0"/>
                                </a:lnTo>
                                <a:close/>
                              </a:path>
                              <a:path w="2436495" h="709295">
                                <a:moveTo>
                                  <a:pt x="1340472" y="264367"/>
                                </a:moveTo>
                                <a:lnTo>
                                  <a:pt x="1340622" y="264445"/>
                                </a:lnTo>
                                <a:lnTo>
                                  <a:pt x="1340472" y="264367"/>
                                </a:lnTo>
                                <a:close/>
                              </a:path>
                              <a:path w="2436495" h="709295">
                                <a:moveTo>
                                  <a:pt x="12655" y="49"/>
                                </a:moveTo>
                                <a:lnTo>
                                  <a:pt x="12560" y="11615"/>
                                </a:lnTo>
                                <a:lnTo>
                                  <a:pt x="136818" y="12157"/>
                                </a:lnTo>
                                <a:lnTo>
                                  <a:pt x="386688" y="16617"/>
                                </a:lnTo>
                                <a:lnTo>
                                  <a:pt x="361077" y="14248"/>
                                </a:lnTo>
                                <a:lnTo>
                                  <a:pt x="275937" y="8053"/>
                                </a:lnTo>
                                <a:lnTo>
                                  <a:pt x="189359" y="3639"/>
                                </a:lnTo>
                                <a:lnTo>
                                  <a:pt x="101534" y="929"/>
                                </a:lnTo>
                                <a:lnTo>
                                  <a:pt x="12655" y="49"/>
                                </a:lnTo>
                                <a:close/>
                              </a:path>
                              <a:path w="2436495" h="709295">
                                <a:moveTo>
                                  <a:pt x="12655" y="0"/>
                                </a:moveTo>
                                <a:lnTo>
                                  <a:pt x="20310" y="80"/>
                                </a:lnTo>
                                <a:lnTo>
                                  <a:pt x="12655" y="0"/>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2358621" y="209078"/>
                            <a:ext cx="1270" cy="2091055"/>
                          </a:xfrm>
                          <a:custGeom>
                            <a:avLst/>
                            <a:gdLst/>
                            <a:ahLst/>
                            <a:cxnLst/>
                            <a:rect l="l" t="t" r="r" b="b"/>
                            <a:pathLst>
                              <a:path w="0" h="2091055">
                                <a:moveTo>
                                  <a:pt x="0" y="0"/>
                                </a:moveTo>
                                <a:lnTo>
                                  <a:pt x="0" y="2090765"/>
                                </a:lnTo>
                              </a:path>
                            </a:pathLst>
                          </a:custGeom>
                          <a:ln w="9587">
                            <a:solidFill>
                              <a:srgbClr val="000000"/>
                            </a:solidFill>
                            <a:prstDash val="lgDash"/>
                          </a:ln>
                        </wps:spPr>
                        <wps:bodyPr wrap="square" lIns="0" tIns="0" rIns="0" bIns="0" rtlCol="0">
                          <a:prstTxWarp prst="textNoShape">
                            <a:avLst/>
                          </a:prstTxWarp>
                          <a:noAutofit/>
                        </wps:bodyPr>
                      </wps:wsp>
                      <wps:wsp>
                        <wps:cNvPr id="11" name="Textbox 11"/>
                        <wps:cNvSpPr txBox="1"/>
                        <wps:spPr>
                          <a:xfrm>
                            <a:off x="1999365" y="7390"/>
                            <a:ext cx="756920" cy="103505"/>
                          </a:xfrm>
                          <a:prstGeom prst="rect">
                            <a:avLst/>
                          </a:prstGeom>
                        </wps:spPr>
                        <wps:txbx>
                          <w:txbxContent>
                            <w:p>
                              <w:pPr>
                                <w:spacing w:before="0"/>
                                <w:ind w:left="0" w:right="0" w:firstLine="0"/>
                                <w:jc w:val="left"/>
                                <w:rPr>
                                  <w:sz w:val="14"/>
                                </w:rPr>
                              </w:pPr>
                              <w:r>
                                <w:rPr>
                                  <w:w w:val="130"/>
                                  <w:sz w:val="14"/>
                                </w:rPr>
                                <w:t>Operating</w:t>
                              </w:r>
                              <w:r>
                                <w:rPr>
                                  <w:spacing w:val="-10"/>
                                  <w:w w:val="130"/>
                                  <w:sz w:val="14"/>
                                </w:rPr>
                                <w:t> </w:t>
                              </w:r>
                              <w:r>
                                <w:rPr>
                                  <w:spacing w:val="-4"/>
                                  <w:w w:val="130"/>
                                  <w:sz w:val="14"/>
                                </w:rPr>
                                <w:t>Limit</w:t>
                              </w:r>
                            </w:p>
                          </w:txbxContent>
                        </wps:txbx>
                        <wps:bodyPr wrap="square" lIns="0" tIns="0" rIns="0" bIns="0" rtlCol="0">
                          <a:noAutofit/>
                        </wps:bodyPr>
                      </wps:wsp>
                    </wpg:wgp>
                  </a:graphicData>
                </a:graphic>
              </wp:anchor>
            </w:drawing>
          </mc:Choice>
          <mc:Fallback>
            <w:pict>
              <v:group style="position:absolute;margin-left:143.177612pt;margin-top:-188.163773pt;width:326.150pt;height:186.6pt;mso-position-horizontal-relative:page;mso-position-vertical-relative:paragraph;z-index:15729152" id="docshapegroup3" coordorigin="2864,-3763" coordsize="6523,3732">
                <v:line style="position:absolute" from="3407,-3578" to="3407,-32" stroked="true" strokeweight="2.264838pt" strokecolor="#000000">
                  <v:stroke dashstyle="solid"/>
                </v:line>
                <v:shape style="position:absolute;left:3323;top:-3764;width:167;height:202" id="docshape4" coordorigin="3324,-3763" coordsize="167,202" path="m3407,-3763l3324,-3561,3490,-3561,3407,-3763xe" filled="true" fillcolor="#000000" stroked="false">
                  <v:path arrowok="t"/>
                  <v:fill type="solid"/>
                </v:shape>
                <v:line style="position:absolute" from="2864,-251" to="9260,-251" stroked="true" strokeweight="1.829205pt" strokecolor="#000000">
                  <v:stroke dashstyle="solid"/>
                </v:line>
                <v:shape style="position:absolute;left:9219;top:-319;width:167;height:135" type="#_x0000_t75" id="docshape5" stroked="false">
                  <v:imagedata r:id="rId9" o:title=""/>
                </v:shape>
                <v:shape style="position:absolute;left:4474;top:-2895;width:3837;height:1117" id="docshape6" coordorigin="4474,-2894" coordsize="3837,1117" path="m7220,-1844l7197,-1844,7197,-1843,7197,-1843,7201,-1778,7224,-1779,7220,-1844xm7197,-1844l7197,-1843,7197,-1843,7197,-1844xm7210,-1899l7187,-1899,7197,-1844,7197,-1844,7220,-1844,7220,-1845,7210,-1899xm7193,-1953l7170,-1953,7170,-1952,7170,-1952,7187,-1898,7187,-1899,7210,-1899,7209,-1902,7193,-1953xm7170,-1952l7170,-1952,7170,-1952,7170,-1952xm7141,-2058l7116,-2058,7117,-2057,7117,-2057,7147,-2005,7146,-2005,7170,-1952,7170,-1953,7193,-1953,7192,-1958,7167,-2012,7141,-2058xm7146,-2006l7146,-2005,7147,-2005,7146,-2006xm7116,-2058l7117,-2057,7117,-2057,7116,-2058xm7106,-2110l7080,-2110,7081,-2109,7080,-2109,7116,-2058,7116,-2058,7141,-2058,7137,-2066,7106,-2110xm7080,-2110l7080,-2109,7081,-2109,7080,-2110xm7065,-2160l7038,-2160,7038,-2159,7038,-2159,7080,-2110,7080,-2110,7106,-2110,7100,-2119,7065,-2160xm7038,-2160l7038,-2159,7038,-2159,7038,-2160xm7018,-2209l6990,-2209,7038,-2160,7038,-2160,7065,-2160,7056,-2171,7018,-2209xm6966,-2257l6936,-2257,6990,-2209,6990,-2209,7018,-2209,7007,-2221,6966,-2257xm8309,-2243l8287,-2243,8287,-2242,8287,-2242,8289,-2217,8311,-2218,8309,-2243xm8287,-2243l8287,-2242,8287,-2242,8287,-2243xm8306,-2259l8283,-2259,8283,-2258,8283,-2257,8287,-2243,8287,-2243,8309,-2243,8309,-2245,8306,-2259xm6909,-2304l6876,-2304,6936,-2257,6936,-2257,6966,-2257,6952,-2270,6909,-2304xm8283,-2259l8283,-2258,8283,-2258,8283,-2259xm8283,-2259l8283,-2259,8283,-2258,8283,-2259xm8301,-2275l8277,-2275,8283,-2259,8283,-2259,8306,-2259,8305,-2263,8301,-2275xm8294,-2291l8269,-2291,8270,-2290,8270,-2290,8278,-2274,8277,-2275,8301,-2275,8299,-2280,8294,-2291xm8270,-2290l8270,-2290,8270,-2290,8270,-2290xm8273,-2322l8246,-2322,8259,-2306,8259,-2306,8270,-2290,8269,-2291,8294,-2291,8290,-2298,8278,-2315,8273,-2322xm6705,-2437l6666,-2437,6666,-2437,6666,-2437,6741,-2394,6741,-2394,6812,-2350,6812,-2350,6877,-2304,6876,-2304,6909,-2304,6892,-2318,6826,-2364,6755,-2409,6705,-2437xm8259,-2306l8259,-2306,8259,-2306,8259,-2306xm8259,-2338l8231,-2338,8246,-2321,8246,-2322,8273,-2322,8265,-2332,8259,-2338xm8244,-2353l8213,-2353,8214,-2353,8214,-2353,8231,-2337,8231,-2338,8259,-2338,8248,-2349,8244,-2353xm6811,-2350l6812,-2350,6812,-2350,6811,-2350xm8213,-2353l8214,-2353,8214,-2353,8213,-2353xm8226,-2369l8194,-2369,8213,-2353,8213,-2353,8244,-2353,8230,-2366,8226,-2369xm4506,-2894l4634,-2893,4773,-2889,4909,-2882,5043,-2872,5083,-2868,5261,-2863,5625,-2846,5974,-2824,6143,-2811,6307,-2797,6466,-2781,6620,-2764,6769,-2745,6913,-2726,7050,-2705,7182,-2683,7308,-2661,7427,-2637,7540,-2612,7646,-2586,7696,-2573,7744,-2560,7791,-2546,7836,-2532,7878,-2518,7919,-2504,7958,-2490,7995,-2475,8030,-2460,8062,-2445,8093,-2430,8121,-2415,8148,-2400,8148,-2400,8172,-2384,8172,-2384,8194,-2369,8194,-2369,8226,-2369,8210,-2382,8187,-2398,8162,-2414,8134,-2430,8105,-2446,8074,-2461,8041,-2476,8005,-2491,7968,-2506,7929,-2521,7887,-2535,7844,-2549,7799,-2563,7752,-2577,7703,-2590,7653,-2604,7546,-2630,7433,-2654,7313,-2678,7187,-2701,7055,-2723,6917,-2744,6773,-2763,6623,-2782,6469,-2799,6145,-2829,5803,-2854,5446,-2874,5074,-2887,4690,-2894,4506,-2894xm8172,-2384l8172,-2384,8172,-2384,8172,-2384xm6741,-2394l6741,-2394,6741,-2394,6741,-2394xm8148,-2400l8148,-2400,8148,-2400,8148,-2400xm6666,-2437l6666,-2437,6666,-2437,6666,-2437xm4475,-2894l4474,-2876,4634,-2875,4772,-2870,4908,-2863,5041,-2854,5172,-2842,5301,-2827,5427,-2810,5550,-2790,5670,-2768,5787,-2744,5900,-2718,6010,-2689,6117,-2659,6219,-2626,6317,-2592,6411,-2556,6501,-2518,6586,-2478,6586,-2478,6666,-2437,6666,-2437,6705,-2437,6678,-2452,6597,-2494,6511,-2534,6421,-2572,6326,-2608,6227,-2643,6124,-2676,6017,-2706,5907,-2735,5793,-2762,5675,-2786,5555,-2808,5431,-2828,5304,-2845,5175,-2860,5083,-2868,4690,-2875,4494,-2876,4494,-2894,4475,-2894xm6585,-2478l6586,-2478,6586,-2478,6585,-2478xm4494,-2894l4494,-2876,4690,-2875,5083,-2868,5043,-2872,4909,-2882,4773,-2889,4634,-2893,4494,-2894xm4494,-2894l4494,-2894,4506,-2894,4494,-2894xe" filled="true" fillcolor="#000000" stroked="false">
                  <v:path arrowok="t"/>
                  <v:fill type="solid"/>
                </v:shape>
                <v:line style="position:absolute" from="6578,-3434" to="6578,-141" stroked="true" strokeweight=".754946pt" strokecolor="#000000">
                  <v:stroke dashstyle="longdash"/>
                </v:line>
                <v:shape style="position:absolute;left:6012;top:-3752;width:1192;height:163" type="#_x0000_t202" id="docshape7" filled="false" stroked="false">
                  <v:textbox inset="0,0,0,0">
                    <w:txbxContent>
                      <w:p>
                        <w:pPr>
                          <w:spacing w:before="0"/>
                          <w:ind w:left="0" w:right="0" w:firstLine="0"/>
                          <w:jc w:val="left"/>
                          <w:rPr>
                            <w:sz w:val="14"/>
                          </w:rPr>
                        </w:pPr>
                        <w:r>
                          <w:rPr>
                            <w:w w:val="130"/>
                            <w:sz w:val="14"/>
                          </w:rPr>
                          <w:t>Operating</w:t>
                        </w:r>
                        <w:r>
                          <w:rPr>
                            <w:spacing w:val="-10"/>
                            <w:w w:val="130"/>
                            <w:sz w:val="14"/>
                          </w:rPr>
                          <w:t> </w:t>
                        </w:r>
                        <w:r>
                          <w:rPr>
                            <w:spacing w:val="-4"/>
                            <w:w w:val="130"/>
                            <w:sz w:val="14"/>
                          </w:rPr>
                          <w:t>Limit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29664">
                <wp:simplePos x="0" y="0"/>
                <wp:positionH relativeFrom="page">
                  <wp:posOffset>1867627</wp:posOffset>
                </wp:positionH>
                <wp:positionV relativeFrom="paragraph">
                  <wp:posOffset>-1617857</wp:posOffset>
                </wp:positionV>
                <wp:extent cx="153035" cy="48577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53035" cy="485775"/>
                        </a:xfrm>
                        <a:prstGeom prst="rect">
                          <a:avLst/>
                        </a:prstGeom>
                      </wps:spPr>
                      <wps:txbx>
                        <w:txbxContent>
                          <w:p>
                            <w:pPr>
                              <w:spacing w:before="13"/>
                              <w:ind w:left="20" w:right="0" w:firstLine="0"/>
                              <w:jc w:val="left"/>
                              <w:rPr>
                                <w:sz w:val="18"/>
                              </w:rPr>
                            </w:pPr>
                            <w:r>
                              <w:rPr>
                                <w:w w:val="80"/>
                                <w:sz w:val="18"/>
                              </w:rPr>
                              <w:t>Bus</w:t>
                            </w:r>
                            <w:r>
                              <w:rPr>
                                <w:spacing w:val="-6"/>
                                <w:sz w:val="18"/>
                              </w:rPr>
                              <w:t> </w:t>
                            </w:r>
                            <w:r>
                              <w:rPr>
                                <w:spacing w:val="-2"/>
                                <w:w w:val="85"/>
                                <w:sz w:val="18"/>
                              </w:rPr>
                              <w:t>Voltage</w:t>
                            </w:r>
                          </w:p>
                        </w:txbxContent>
                      </wps:txbx>
                      <wps:bodyPr wrap="square" lIns="0" tIns="0" rIns="0" bIns="0" rtlCol="0" vert="vert270">
                        <a:noAutofit/>
                      </wps:bodyPr>
                    </wps:wsp>
                  </a:graphicData>
                </a:graphic>
              </wp:anchor>
            </w:drawing>
          </mc:Choice>
          <mc:Fallback>
            <w:pict>
              <v:shape style="position:absolute;margin-left:147.057312pt;margin-top:-127.390388pt;width:12.05pt;height:38.25pt;mso-position-horizontal-relative:page;mso-position-vertical-relative:paragraph;z-index:15729664" type="#_x0000_t202" id="docshape8" filled="false" stroked="false">
                <v:textbox inset="0,0,0,0" style="layout-flow:vertical;mso-layout-flow-alt:bottom-to-top">
                  <w:txbxContent>
                    <w:p>
                      <w:pPr>
                        <w:spacing w:before="13"/>
                        <w:ind w:left="20" w:right="0" w:firstLine="0"/>
                        <w:jc w:val="left"/>
                        <w:rPr>
                          <w:sz w:val="18"/>
                        </w:rPr>
                      </w:pPr>
                      <w:r>
                        <w:rPr>
                          <w:w w:val="80"/>
                          <w:sz w:val="18"/>
                        </w:rPr>
                        <w:t>Bus</w:t>
                      </w:r>
                      <w:r>
                        <w:rPr>
                          <w:spacing w:val="-6"/>
                          <w:sz w:val="18"/>
                        </w:rPr>
                        <w:t> </w:t>
                      </w:r>
                      <w:r>
                        <w:rPr>
                          <w:spacing w:val="-2"/>
                          <w:w w:val="85"/>
                          <w:sz w:val="18"/>
                        </w:rPr>
                        <w:t>Voltage</w:t>
                      </w:r>
                    </w:p>
                  </w:txbxContent>
                </v:textbox>
                <w10:wrap type="none"/>
              </v:shape>
            </w:pict>
          </mc:Fallback>
        </mc:AlternateContent>
      </w:r>
      <w:r>
        <w:rPr>
          <w:w w:val="130"/>
          <w:sz w:val="14"/>
        </w:rPr>
        <w:t>Power</w:t>
      </w:r>
      <w:r>
        <w:rPr>
          <w:spacing w:val="-5"/>
          <w:w w:val="130"/>
          <w:sz w:val="14"/>
        </w:rPr>
        <w:t> </w:t>
      </w:r>
      <w:r>
        <w:rPr>
          <w:spacing w:val="-4"/>
          <w:w w:val="130"/>
          <w:sz w:val="14"/>
        </w:rPr>
        <w:t>(MW)</w:t>
      </w:r>
    </w:p>
    <w:p>
      <w:pPr>
        <w:pStyle w:val="BodyText"/>
        <w:spacing w:before="39"/>
        <w:jc w:val="center"/>
      </w:pPr>
      <w:r>
        <w:rPr/>
        <w:t>Figure</w:t>
      </w:r>
      <w:r>
        <w:rPr>
          <w:spacing w:val="-3"/>
        </w:rPr>
        <w:t> </w:t>
      </w:r>
      <w:r>
        <w:rPr/>
        <w:t>2.2: Power versus</w:t>
      </w:r>
      <w:r>
        <w:rPr>
          <w:spacing w:val="1"/>
        </w:rPr>
        <w:t> </w:t>
      </w:r>
      <w:r>
        <w:rPr/>
        <w:t>Voltage</w:t>
      </w:r>
      <w:r>
        <w:rPr>
          <w:spacing w:val="-3"/>
        </w:rPr>
        <w:t> </w:t>
      </w:r>
      <w:r>
        <w:rPr/>
        <w:t>curve</w:t>
      </w:r>
      <w:r>
        <w:rPr>
          <w:spacing w:val="1"/>
        </w:rPr>
        <w:t> </w:t>
      </w:r>
      <w:r>
        <w:rPr/>
        <w:t>(</w:t>
      </w:r>
      <w:hyperlink w:history="true" w:anchor="_bookmark16">
        <w:r>
          <w:rPr/>
          <w:t>Kundur</w:t>
        </w:r>
        <w:r>
          <w:rPr>
            <w:spacing w:val="-1"/>
          </w:rPr>
          <w:t> </w:t>
        </w:r>
        <w:r>
          <w:rPr>
            <w:i/>
          </w:rPr>
          <w:t>et al.</w:t>
        </w:r>
        <w:r>
          <w:rPr/>
          <w:t>, </w:t>
        </w:r>
        <w:r>
          <w:rPr>
            <w:spacing w:val="-2"/>
          </w:rPr>
          <w:t>2004</w:t>
        </w:r>
      </w:hyperlink>
      <w:r>
        <w:rPr>
          <w:spacing w:val="-2"/>
        </w:rPr>
        <w:t>)</w:t>
      </w:r>
    </w:p>
    <w:p>
      <w:pPr>
        <w:spacing w:after="0"/>
        <w:jc w:val="center"/>
        <w:sectPr>
          <w:pgSz w:w="12240" w:h="15840"/>
          <w:pgMar w:header="0" w:footer="792" w:top="1360" w:bottom="980" w:left="1180" w:right="1180"/>
        </w:sectPr>
      </w:pPr>
    </w:p>
    <w:p>
      <w:pPr>
        <w:pStyle w:val="Heading3"/>
        <w:numPr>
          <w:ilvl w:val="2"/>
          <w:numId w:val="5"/>
        </w:numPr>
        <w:tabs>
          <w:tab w:pos="979" w:val="left" w:leader="none"/>
        </w:tabs>
        <w:spacing w:line="240" w:lineRule="auto" w:before="76" w:after="0"/>
        <w:ind w:left="979" w:right="0" w:hanging="719"/>
        <w:jc w:val="both"/>
      </w:pPr>
      <w:bookmarkStart w:name="_TOC_250010" w:id="21"/>
      <w:r>
        <w:rPr/>
        <w:t>Transmission</w:t>
      </w:r>
      <w:r>
        <w:rPr>
          <w:spacing w:val="-3"/>
        </w:rPr>
        <w:t> </w:t>
      </w:r>
      <w:bookmarkEnd w:id="21"/>
      <w:r>
        <w:rPr>
          <w:spacing w:val="-2"/>
        </w:rPr>
        <w:t>System</w:t>
      </w:r>
    </w:p>
    <w:p>
      <w:pPr>
        <w:pStyle w:val="BodyText"/>
        <w:spacing w:line="480" w:lineRule="auto" w:before="157"/>
        <w:ind w:left="260" w:right="257"/>
        <w:jc w:val="both"/>
      </w:pPr>
      <w:r>
        <w:rPr/>
        <w:t>Most electricity generation takes place in large production centers scattered across a large geographical zone, at long distances from the major consumption centers. The transmission grid is responsible for carrying</w:t>
      </w:r>
      <w:r>
        <w:rPr>
          <w:spacing w:val="-1"/>
        </w:rPr>
        <w:t> </w:t>
      </w:r>
      <w:r>
        <w:rPr/>
        <w:t>the electricity</w:t>
      </w:r>
      <w:r>
        <w:rPr>
          <w:spacing w:val="-1"/>
        </w:rPr>
        <w:t> </w:t>
      </w:r>
      <w:r>
        <w:rPr/>
        <w:t>generated to the consumption centers, its key</w:t>
      </w:r>
      <w:r>
        <w:rPr>
          <w:spacing w:val="-5"/>
        </w:rPr>
        <w:t> </w:t>
      </w:r>
      <w:r>
        <w:rPr/>
        <w:t>role in the dynamic equilibrium between production and consumption determines its typical web-like structure</w:t>
      </w:r>
      <w:r>
        <w:rPr>
          <w:spacing w:val="-8"/>
        </w:rPr>
        <w:t> </w:t>
      </w:r>
      <w:r>
        <w:rPr/>
        <w:t>in</w:t>
      </w:r>
      <w:r>
        <w:rPr>
          <w:spacing w:val="-7"/>
        </w:rPr>
        <w:t> </w:t>
      </w:r>
      <w:r>
        <w:rPr/>
        <w:t>which</w:t>
      </w:r>
      <w:r>
        <w:rPr>
          <w:spacing w:val="-7"/>
        </w:rPr>
        <w:t> </w:t>
      </w:r>
      <w:r>
        <w:rPr/>
        <w:t>every</w:t>
      </w:r>
      <w:r>
        <w:rPr>
          <w:spacing w:val="-10"/>
        </w:rPr>
        <w:t> </w:t>
      </w:r>
      <w:r>
        <w:rPr/>
        <w:t>station</w:t>
      </w:r>
      <w:r>
        <w:rPr>
          <w:spacing w:val="-7"/>
        </w:rPr>
        <w:t> </w:t>
      </w:r>
      <w:r>
        <w:rPr/>
        <w:t>in</w:t>
      </w:r>
      <w:r>
        <w:rPr>
          <w:spacing w:val="-7"/>
        </w:rPr>
        <w:t> </w:t>
      </w:r>
      <w:r>
        <w:rPr/>
        <w:t>the</w:t>
      </w:r>
      <w:r>
        <w:rPr>
          <w:spacing w:val="-8"/>
        </w:rPr>
        <w:t> </w:t>
      </w:r>
      <w:r>
        <w:rPr/>
        <w:t>grid</w:t>
      </w:r>
      <w:r>
        <w:rPr>
          <w:spacing w:val="-8"/>
        </w:rPr>
        <w:t> </w:t>
      </w:r>
      <w:r>
        <w:rPr/>
        <w:t>is</w:t>
      </w:r>
      <w:r>
        <w:rPr>
          <w:spacing w:val="-7"/>
        </w:rPr>
        <w:t> </w:t>
      </w:r>
      <w:r>
        <w:rPr/>
        <w:t>backed</w:t>
      </w:r>
      <w:r>
        <w:rPr>
          <w:spacing w:val="-7"/>
        </w:rPr>
        <w:t> </w:t>
      </w:r>
      <w:r>
        <w:rPr/>
        <w:t>up</w:t>
      </w:r>
      <w:r>
        <w:rPr>
          <w:spacing w:val="-7"/>
        </w:rPr>
        <w:t> </w:t>
      </w:r>
      <w:r>
        <w:rPr/>
        <w:t>by</w:t>
      </w:r>
      <w:r>
        <w:rPr>
          <w:spacing w:val="-10"/>
        </w:rPr>
        <w:t> </w:t>
      </w:r>
      <w:r>
        <w:rPr/>
        <w:t>all</w:t>
      </w:r>
      <w:r>
        <w:rPr>
          <w:spacing w:val="-7"/>
        </w:rPr>
        <w:t> </w:t>
      </w:r>
      <w:r>
        <w:rPr/>
        <w:t>the</w:t>
      </w:r>
      <w:r>
        <w:rPr>
          <w:spacing w:val="-8"/>
        </w:rPr>
        <w:t> </w:t>
      </w:r>
      <w:r>
        <w:rPr/>
        <w:t>others</w:t>
      </w:r>
      <w:r>
        <w:rPr>
          <w:spacing w:val="-7"/>
        </w:rPr>
        <w:t> </w:t>
      </w:r>
      <w:r>
        <w:rPr/>
        <w:t>to</w:t>
      </w:r>
      <w:r>
        <w:rPr>
          <w:spacing w:val="-7"/>
        </w:rPr>
        <w:t> </w:t>
      </w:r>
      <w:r>
        <w:rPr/>
        <w:t>avert</w:t>
      </w:r>
      <w:r>
        <w:rPr>
          <w:spacing w:val="-8"/>
        </w:rPr>
        <w:t> </w:t>
      </w:r>
      <w:r>
        <w:rPr/>
        <w:t>the</w:t>
      </w:r>
      <w:r>
        <w:rPr>
          <w:spacing w:val="-8"/>
        </w:rPr>
        <w:t> </w:t>
      </w:r>
      <w:r>
        <w:rPr/>
        <w:t>consequences of possible failures (</w:t>
      </w:r>
      <w:hyperlink w:history="true" w:anchor="_bookmark10">
        <w:r>
          <w:rPr/>
          <w:t>Gómez-Expósito </w:t>
        </w:r>
        <w:r>
          <w:rPr>
            <w:i/>
          </w:rPr>
          <w:t>et al.</w:t>
        </w:r>
        <w:r>
          <w:rPr/>
          <w:t>, 2016</w:t>
        </w:r>
      </w:hyperlink>
      <w:r>
        <w:rPr/>
        <w:t>). North American Electric Reliability Corporation (NERC) defines cascading as “the uncontrolled successive loss of system elements triggered by an incident at any location” (</w:t>
      </w:r>
      <w:hyperlink w:history="true" w:anchor="_bookmark7">
        <w:r>
          <w:rPr/>
          <w:t>Dobson </w:t>
        </w:r>
        <w:r>
          <w:rPr>
            <w:i/>
          </w:rPr>
          <w:t>et al.</w:t>
        </w:r>
        <w:r>
          <w:rPr/>
          <w:t>, 2015</w:t>
        </w:r>
      </w:hyperlink>
      <w:r>
        <w:rPr/>
        <w:t>).</w:t>
      </w:r>
    </w:p>
    <w:p>
      <w:pPr>
        <w:pStyle w:val="ListParagraph"/>
        <w:numPr>
          <w:ilvl w:val="3"/>
          <w:numId w:val="5"/>
        </w:numPr>
        <w:tabs>
          <w:tab w:pos="979" w:val="left" w:leader="none"/>
        </w:tabs>
        <w:spacing w:line="240" w:lineRule="auto" w:before="159" w:after="0"/>
        <w:ind w:left="979" w:right="0" w:hanging="719"/>
        <w:jc w:val="both"/>
        <w:rPr>
          <w:i/>
          <w:sz w:val="24"/>
        </w:rPr>
      </w:pPr>
      <w:r>
        <w:rPr>
          <w:i/>
          <w:sz w:val="24"/>
        </w:rPr>
        <w:t>Single</w:t>
      </w:r>
      <w:r>
        <w:rPr>
          <w:i/>
          <w:spacing w:val="-2"/>
          <w:sz w:val="24"/>
        </w:rPr>
        <w:t> </w:t>
      </w:r>
      <w:r>
        <w:rPr>
          <w:i/>
          <w:sz w:val="24"/>
        </w:rPr>
        <w:t>phase</w:t>
      </w:r>
      <w:r>
        <w:rPr>
          <w:i/>
          <w:spacing w:val="-1"/>
          <w:sz w:val="24"/>
        </w:rPr>
        <w:t> </w:t>
      </w:r>
      <w:r>
        <w:rPr>
          <w:i/>
          <w:sz w:val="24"/>
        </w:rPr>
        <w:t>representation of a balanced three</w:t>
      </w:r>
      <w:r>
        <w:rPr>
          <w:i/>
          <w:spacing w:val="-2"/>
          <w:sz w:val="24"/>
        </w:rPr>
        <w:t> </w:t>
      </w:r>
      <w:r>
        <w:rPr>
          <w:i/>
          <w:sz w:val="24"/>
        </w:rPr>
        <w:t>phase</w:t>
      </w:r>
      <w:r>
        <w:rPr>
          <w:i/>
          <w:spacing w:val="-1"/>
          <w:sz w:val="24"/>
        </w:rPr>
        <w:t> </w:t>
      </w:r>
      <w:r>
        <w:rPr>
          <w:i/>
          <w:spacing w:val="-2"/>
          <w:sz w:val="24"/>
        </w:rPr>
        <w:t>system</w:t>
      </w:r>
    </w:p>
    <w:p>
      <w:pPr>
        <w:pStyle w:val="BodyText"/>
        <w:spacing w:line="480" w:lineRule="auto" w:before="161"/>
        <w:ind w:left="260" w:right="255"/>
        <w:jc w:val="both"/>
      </w:pPr>
      <w:r>
        <w:rPr/>
        <w:t>The power system has three phases. These three phases can be either balanced or unbalanced. A balanced three phase network can easily</w:t>
      </w:r>
      <w:r>
        <w:rPr>
          <w:spacing w:val="-3"/>
        </w:rPr>
        <w:t> </w:t>
      </w:r>
      <w:r>
        <w:rPr/>
        <w:t>be represented by a single phase equivalent circuit. This equivalent single phase circuit can be used to analyze the three phase system. The parameters (current, voltage, impedance, etc.) of the three phase network can be estimated using the single phase</w:t>
      </w:r>
      <w:r>
        <w:rPr>
          <w:spacing w:val="-7"/>
        </w:rPr>
        <w:t> </w:t>
      </w:r>
      <w:r>
        <w:rPr/>
        <w:t>equivalent</w:t>
      </w:r>
      <w:r>
        <w:rPr>
          <w:spacing w:val="-5"/>
        </w:rPr>
        <w:t> </w:t>
      </w:r>
      <w:r>
        <w:rPr/>
        <w:t>circuit</w:t>
      </w:r>
      <w:r>
        <w:rPr>
          <w:spacing w:val="-4"/>
        </w:rPr>
        <w:t> </w:t>
      </w:r>
      <w:r>
        <w:rPr/>
        <w:t>(</w:t>
      </w:r>
      <w:hyperlink w:history="true" w:anchor="_bookmark5">
        <w:r>
          <w:rPr/>
          <w:t>Das,</w:t>
        </w:r>
        <w:r>
          <w:rPr>
            <w:spacing w:val="-6"/>
          </w:rPr>
          <w:t> </w:t>
        </w:r>
        <w:r>
          <w:rPr/>
          <w:t>2007</w:t>
        </w:r>
      </w:hyperlink>
      <w:r>
        <w:rPr/>
        <w:t>).</w:t>
      </w:r>
      <w:r>
        <w:rPr>
          <w:spacing w:val="-6"/>
        </w:rPr>
        <w:t> </w:t>
      </w:r>
      <w:r>
        <w:rPr/>
        <w:t>Figure</w:t>
      </w:r>
      <w:r>
        <w:rPr>
          <w:spacing w:val="-7"/>
        </w:rPr>
        <w:t> </w:t>
      </w:r>
      <w:r>
        <w:rPr/>
        <w:t>2.3</w:t>
      </w:r>
      <w:r>
        <w:rPr>
          <w:spacing w:val="-5"/>
        </w:rPr>
        <w:t> </w:t>
      </w:r>
      <w:r>
        <w:rPr/>
        <w:t>shows</w:t>
      </w:r>
      <w:r>
        <w:rPr>
          <w:spacing w:val="-6"/>
        </w:rPr>
        <w:t> </w:t>
      </w:r>
      <w:r>
        <w:rPr/>
        <w:t>a</w:t>
      </w:r>
      <w:r>
        <w:rPr>
          <w:spacing w:val="-7"/>
        </w:rPr>
        <w:t> </w:t>
      </w:r>
      <w:r>
        <w:rPr/>
        <w:t>simple</w:t>
      </w:r>
      <w:r>
        <w:rPr>
          <w:spacing w:val="-6"/>
        </w:rPr>
        <w:t> </w:t>
      </w:r>
      <w:r>
        <w:rPr/>
        <w:t>balanced</w:t>
      </w:r>
      <w:r>
        <w:rPr>
          <w:spacing w:val="-6"/>
        </w:rPr>
        <w:t> </w:t>
      </w:r>
      <w:r>
        <w:rPr/>
        <w:t>three</w:t>
      </w:r>
      <w:r>
        <w:rPr>
          <w:spacing w:val="-7"/>
        </w:rPr>
        <w:t> </w:t>
      </w:r>
      <w:r>
        <w:rPr/>
        <w:t>phase</w:t>
      </w:r>
      <w:r>
        <w:rPr>
          <w:spacing w:val="-7"/>
        </w:rPr>
        <w:t> </w:t>
      </w:r>
      <w:r>
        <w:rPr/>
        <w:t>network.</w:t>
      </w:r>
      <w:r>
        <w:rPr>
          <w:spacing w:val="-6"/>
        </w:rPr>
        <w:t> </w:t>
      </w:r>
      <w:r>
        <w:rPr/>
        <w:t>As </w:t>
      </w:r>
      <w:r>
        <w:rPr>
          <w:position w:val="2"/>
        </w:rPr>
        <w:t>the network is balanced, the neutral impedance Z</w:t>
      </w:r>
      <w:r>
        <w:rPr>
          <w:sz w:val="16"/>
        </w:rPr>
        <w:t>n</w:t>
      </w:r>
      <w:r>
        <w:rPr>
          <w:spacing w:val="39"/>
          <w:sz w:val="16"/>
        </w:rPr>
        <w:t> </w:t>
      </w:r>
      <w:r>
        <w:rPr>
          <w:position w:val="2"/>
        </w:rPr>
        <w:t>does not affect the behavior of the network. </w:t>
      </w:r>
      <w:r>
        <w:rPr/>
        <w:t>Figure 2.4 gives the single phase equivalent of a balanced three phase network of Figure 2.3. As the system is balanced, the voltage and currents in the other phases have the same magnitude but are shifted in phase by 120</w:t>
      </w:r>
      <w:r>
        <w:rPr>
          <w:vertAlign w:val="superscript"/>
        </w:rPr>
        <w:t>o</w:t>
      </w:r>
      <w:r>
        <w:rPr>
          <w:spacing w:val="-5"/>
          <w:vertAlign w:val="baseline"/>
        </w:rPr>
        <w:t> </w:t>
      </w:r>
      <w:r>
        <w:rPr>
          <w:vertAlign w:val="baseline"/>
        </w:rPr>
        <w:t>(</w:t>
      </w:r>
      <w:hyperlink w:history="true" w:anchor="_bookmark5">
        <w:r>
          <w:rPr>
            <w:vertAlign w:val="baseline"/>
          </w:rPr>
          <w:t>Das, 2007</w:t>
        </w:r>
      </w:hyperlink>
      <w:r>
        <w:rPr>
          <w:vertAlign w:val="baseline"/>
        </w:rPr>
        <w:t>).</w:t>
      </w:r>
    </w:p>
    <w:p>
      <w:pPr>
        <w:spacing w:after="0" w:line="480" w:lineRule="auto"/>
        <w:jc w:val="both"/>
        <w:sectPr>
          <w:pgSz w:w="12240" w:h="15840"/>
          <w:pgMar w:header="0" w:footer="792" w:top="1360" w:bottom="980" w:left="1180" w:right="1180"/>
        </w:sectPr>
      </w:pPr>
    </w:p>
    <w:p>
      <w:pPr>
        <w:pStyle w:val="BodyText"/>
        <w:ind w:left="2554"/>
        <w:rPr>
          <w:sz w:val="20"/>
        </w:rPr>
      </w:pPr>
      <w:r>
        <w:rPr>
          <w:sz w:val="20"/>
        </w:rPr>
        <w:drawing>
          <wp:inline distT="0" distB="0" distL="0" distR="0">
            <wp:extent cx="3040574" cy="1838325"/>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10" cstate="print"/>
                    <a:stretch>
                      <a:fillRect/>
                    </a:stretch>
                  </pic:blipFill>
                  <pic:spPr>
                    <a:xfrm>
                      <a:off x="0" y="0"/>
                      <a:ext cx="3040574" cy="1838325"/>
                    </a:xfrm>
                    <a:prstGeom prst="rect">
                      <a:avLst/>
                    </a:prstGeom>
                  </pic:spPr>
                </pic:pic>
              </a:graphicData>
            </a:graphic>
          </wp:inline>
        </w:drawing>
      </w:r>
      <w:r>
        <w:rPr>
          <w:sz w:val="20"/>
        </w:rPr>
      </w:r>
    </w:p>
    <w:p>
      <w:pPr>
        <w:pStyle w:val="BodyText"/>
        <w:ind w:left="1"/>
        <w:jc w:val="center"/>
      </w:pPr>
      <w:r>
        <w:rPr/>
        <w:t>Figure</w:t>
      </w:r>
      <w:r>
        <w:rPr>
          <w:spacing w:val="-5"/>
        </w:rPr>
        <w:t> </w:t>
      </w:r>
      <w:r>
        <w:rPr/>
        <w:t>2.3:</w:t>
      </w:r>
      <w:r>
        <w:rPr>
          <w:spacing w:val="1"/>
        </w:rPr>
        <w:t> </w:t>
      </w:r>
      <w:r>
        <w:rPr/>
        <w:t>Balanced</w:t>
      </w:r>
      <w:r>
        <w:rPr>
          <w:spacing w:val="-2"/>
        </w:rPr>
        <w:t> </w:t>
      </w:r>
      <w:r>
        <w:rPr/>
        <w:t>three</w:t>
      </w:r>
      <w:r>
        <w:rPr>
          <w:spacing w:val="-1"/>
        </w:rPr>
        <w:t> </w:t>
      </w:r>
      <w:r>
        <w:rPr/>
        <w:t>phase</w:t>
      </w:r>
      <w:r>
        <w:rPr>
          <w:spacing w:val="-1"/>
        </w:rPr>
        <w:t> </w:t>
      </w:r>
      <w:r>
        <w:rPr/>
        <w:t>network</w:t>
      </w:r>
      <w:r>
        <w:rPr>
          <w:spacing w:val="-2"/>
        </w:rPr>
        <w:t> </w:t>
      </w:r>
      <w:r>
        <w:rPr/>
        <w:t>(</w:t>
      </w:r>
      <w:hyperlink w:history="true" w:anchor="_bookmark5">
        <w:r>
          <w:rPr/>
          <w:t>Das,</w:t>
        </w:r>
        <w:r>
          <w:rPr>
            <w:spacing w:val="-1"/>
          </w:rPr>
          <w:t> </w:t>
        </w:r>
        <w:r>
          <w:rPr>
            <w:spacing w:val="-2"/>
          </w:rPr>
          <w:t>2007</w:t>
        </w:r>
      </w:hyperlink>
      <w:r>
        <w:rPr>
          <w:spacing w:val="-2"/>
        </w:rPr>
        <w:t>).</w:t>
      </w:r>
    </w:p>
    <w:p>
      <w:pPr>
        <w:pStyle w:val="BodyText"/>
        <w:spacing w:before="153"/>
        <w:rPr>
          <w:sz w:val="20"/>
        </w:rPr>
      </w:pPr>
      <w:r>
        <w:rPr/>
        <w:drawing>
          <wp:anchor distT="0" distB="0" distL="0" distR="0" allowOverlap="1" layoutInCell="1" locked="0" behindDoc="1" simplePos="0" relativeHeight="487589376">
            <wp:simplePos x="0" y="0"/>
            <wp:positionH relativeFrom="page">
              <wp:posOffset>2634328</wp:posOffset>
            </wp:positionH>
            <wp:positionV relativeFrom="paragraph">
              <wp:posOffset>258781</wp:posOffset>
            </wp:positionV>
            <wp:extent cx="2613577" cy="1792509"/>
            <wp:effectExtent l="0" t="0" r="0" b="0"/>
            <wp:wrapTopAndBottom/>
            <wp:docPr id="14" name="Image 14"/>
            <wp:cNvGraphicFramePr>
              <a:graphicFrameLocks/>
            </wp:cNvGraphicFramePr>
            <a:graphic>
              <a:graphicData uri="http://schemas.openxmlformats.org/drawingml/2006/picture">
                <pic:pic>
                  <pic:nvPicPr>
                    <pic:cNvPr id="14" name="Image 14"/>
                    <pic:cNvPicPr/>
                  </pic:nvPicPr>
                  <pic:blipFill>
                    <a:blip r:embed="rId11" cstate="print"/>
                    <a:stretch>
                      <a:fillRect/>
                    </a:stretch>
                  </pic:blipFill>
                  <pic:spPr>
                    <a:xfrm>
                      <a:off x="0" y="0"/>
                      <a:ext cx="2613577" cy="1792509"/>
                    </a:xfrm>
                    <a:prstGeom prst="rect">
                      <a:avLst/>
                    </a:prstGeom>
                  </pic:spPr>
                </pic:pic>
              </a:graphicData>
            </a:graphic>
          </wp:anchor>
        </w:drawing>
      </w:r>
    </w:p>
    <w:p>
      <w:pPr>
        <w:pStyle w:val="BodyText"/>
        <w:spacing w:before="130"/>
        <w:jc w:val="center"/>
      </w:pPr>
      <w:r>
        <w:rPr/>
        <w:t>Figure</w:t>
      </w:r>
      <w:r>
        <w:rPr>
          <w:spacing w:val="-3"/>
        </w:rPr>
        <w:t> </w:t>
      </w:r>
      <w:r>
        <w:rPr/>
        <w:t>2.4:</w:t>
      </w:r>
      <w:r>
        <w:rPr>
          <w:spacing w:val="-1"/>
        </w:rPr>
        <w:t> </w:t>
      </w:r>
      <w:r>
        <w:rPr/>
        <w:t>Single</w:t>
      </w:r>
      <w:r>
        <w:rPr>
          <w:spacing w:val="-1"/>
        </w:rPr>
        <w:t> </w:t>
      </w:r>
      <w:r>
        <w:rPr/>
        <w:t>phase</w:t>
      </w:r>
      <w:r>
        <w:rPr>
          <w:spacing w:val="1"/>
        </w:rPr>
        <w:t> </w:t>
      </w:r>
      <w:r>
        <w:rPr/>
        <w:t>representation</w:t>
      </w:r>
      <w:r>
        <w:rPr>
          <w:spacing w:val="-1"/>
        </w:rPr>
        <w:t> </w:t>
      </w:r>
      <w:r>
        <w:rPr/>
        <w:t>of</w:t>
      </w:r>
      <w:r>
        <w:rPr>
          <w:spacing w:val="-1"/>
        </w:rPr>
        <w:t> </w:t>
      </w:r>
      <w:r>
        <w:rPr/>
        <w:t>a</w:t>
      </w:r>
      <w:r>
        <w:rPr>
          <w:spacing w:val="-3"/>
        </w:rPr>
        <w:t> </w:t>
      </w:r>
      <w:r>
        <w:rPr/>
        <w:t>balanced three</w:t>
      </w:r>
      <w:r>
        <w:rPr>
          <w:spacing w:val="-2"/>
        </w:rPr>
        <w:t> </w:t>
      </w:r>
      <w:r>
        <w:rPr/>
        <w:t>phase</w:t>
      </w:r>
      <w:r>
        <w:rPr>
          <w:spacing w:val="-2"/>
        </w:rPr>
        <w:t> </w:t>
      </w:r>
      <w:r>
        <w:rPr/>
        <w:t>network</w:t>
      </w:r>
      <w:r>
        <w:rPr>
          <w:spacing w:val="4"/>
        </w:rPr>
        <w:t> </w:t>
      </w:r>
      <w:r>
        <w:rPr/>
        <w:t>(</w:t>
      </w:r>
      <w:hyperlink w:history="true" w:anchor="_bookmark5">
        <w:r>
          <w:rPr/>
          <w:t>Das, </w:t>
        </w:r>
        <w:r>
          <w:rPr>
            <w:spacing w:val="-2"/>
          </w:rPr>
          <w:t>2007</w:t>
        </w:r>
      </w:hyperlink>
      <w:r>
        <w:rPr>
          <w:spacing w:val="-2"/>
        </w:rPr>
        <w:t>).</w:t>
      </w:r>
    </w:p>
    <w:p>
      <w:pPr>
        <w:pStyle w:val="BodyText"/>
      </w:pPr>
    </w:p>
    <w:p>
      <w:pPr>
        <w:pStyle w:val="BodyText"/>
        <w:spacing w:before="1"/>
      </w:pPr>
    </w:p>
    <w:p>
      <w:pPr>
        <w:pStyle w:val="ListParagraph"/>
        <w:numPr>
          <w:ilvl w:val="3"/>
          <w:numId w:val="5"/>
        </w:numPr>
        <w:tabs>
          <w:tab w:pos="979" w:val="left" w:leader="none"/>
        </w:tabs>
        <w:spacing w:line="240" w:lineRule="auto" w:before="0" w:after="0"/>
        <w:ind w:left="979" w:right="0" w:hanging="719"/>
        <w:jc w:val="both"/>
        <w:rPr>
          <w:i/>
          <w:sz w:val="24"/>
        </w:rPr>
      </w:pPr>
      <w:r>
        <w:rPr>
          <w:i/>
          <w:sz w:val="24"/>
        </w:rPr>
        <w:t>Transmission</w:t>
      </w:r>
      <w:r>
        <w:rPr>
          <w:i/>
          <w:spacing w:val="-1"/>
          <w:sz w:val="24"/>
        </w:rPr>
        <w:t> </w:t>
      </w:r>
      <w:r>
        <w:rPr>
          <w:i/>
          <w:sz w:val="24"/>
        </w:rPr>
        <w:t>modelling</w:t>
      </w:r>
      <w:r>
        <w:rPr>
          <w:i/>
          <w:spacing w:val="-2"/>
          <w:sz w:val="24"/>
        </w:rPr>
        <w:t> problem</w:t>
      </w:r>
    </w:p>
    <w:p>
      <w:pPr>
        <w:pStyle w:val="BodyText"/>
        <w:spacing w:line="480" w:lineRule="auto" w:before="161"/>
        <w:ind w:left="260" w:right="255"/>
        <w:jc w:val="both"/>
      </w:pPr>
      <w:r>
        <w:rPr/>
        <w:t>There are two general modelling for transmission problem, which are AC model and DC model. AC model is a complete and practical one, but it is complex. DC model is simple, but it contains simplification and approximations (</w:t>
      </w:r>
      <w:hyperlink w:history="true" w:anchor="_bookmark12">
        <w:r>
          <w:rPr/>
          <w:t>Hemmati </w:t>
        </w:r>
        <w:r>
          <w:rPr>
            <w:i/>
          </w:rPr>
          <w:t>et al.</w:t>
        </w:r>
        <w:r>
          <w:rPr/>
          <w:t>, 2013</w:t>
        </w:r>
      </w:hyperlink>
      <w:r>
        <w:rPr/>
        <w:t>). The advantages of AC model and disadvantages of the DC model can be concluded as follows:</w:t>
      </w:r>
    </w:p>
    <w:p>
      <w:pPr>
        <w:pStyle w:val="ListParagraph"/>
        <w:numPr>
          <w:ilvl w:val="4"/>
          <w:numId w:val="5"/>
        </w:numPr>
        <w:tabs>
          <w:tab w:pos="979" w:val="left" w:leader="none"/>
        </w:tabs>
        <w:spacing w:line="240" w:lineRule="auto" w:before="158" w:after="0"/>
        <w:ind w:left="979" w:right="0" w:hanging="359"/>
        <w:jc w:val="both"/>
        <w:rPr>
          <w:i/>
          <w:sz w:val="24"/>
        </w:rPr>
      </w:pPr>
      <w:r>
        <w:rPr>
          <w:i/>
          <w:sz w:val="24"/>
        </w:rPr>
        <w:t>DC</w:t>
      </w:r>
      <w:r>
        <w:rPr>
          <w:i/>
          <w:spacing w:val="-1"/>
          <w:sz w:val="24"/>
        </w:rPr>
        <w:t> </w:t>
      </w:r>
      <w:r>
        <w:rPr>
          <w:i/>
          <w:sz w:val="24"/>
        </w:rPr>
        <w:t>model</w:t>
      </w:r>
      <w:r>
        <w:rPr>
          <w:i/>
          <w:spacing w:val="-1"/>
          <w:sz w:val="24"/>
        </w:rPr>
        <w:t> </w:t>
      </w:r>
      <w:r>
        <w:rPr>
          <w:i/>
          <w:spacing w:val="-2"/>
          <w:sz w:val="24"/>
        </w:rPr>
        <w:t>disadvantage</w:t>
      </w:r>
    </w:p>
    <w:p>
      <w:pPr>
        <w:pStyle w:val="ListParagraph"/>
        <w:numPr>
          <w:ilvl w:val="5"/>
          <w:numId w:val="5"/>
        </w:numPr>
        <w:tabs>
          <w:tab w:pos="1700" w:val="left" w:leader="none"/>
        </w:tabs>
        <w:spacing w:line="240" w:lineRule="auto" w:before="162" w:after="0"/>
        <w:ind w:left="1700" w:right="0" w:hanging="720"/>
        <w:jc w:val="left"/>
        <w:rPr>
          <w:sz w:val="24"/>
        </w:rPr>
      </w:pPr>
      <w:r>
        <w:rPr>
          <w:sz w:val="24"/>
        </w:rPr>
        <w:t>In</w:t>
      </w:r>
      <w:r>
        <w:rPr>
          <w:spacing w:val="-2"/>
          <w:sz w:val="24"/>
        </w:rPr>
        <w:t> </w:t>
      </w:r>
      <w:r>
        <w:rPr>
          <w:sz w:val="24"/>
        </w:rPr>
        <w:t>DC</w:t>
      </w:r>
      <w:r>
        <w:rPr>
          <w:spacing w:val="-2"/>
          <w:sz w:val="24"/>
        </w:rPr>
        <w:t> </w:t>
      </w:r>
      <w:r>
        <w:rPr>
          <w:sz w:val="24"/>
        </w:rPr>
        <w:t>modelling,</w:t>
      </w:r>
      <w:r>
        <w:rPr>
          <w:spacing w:val="-1"/>
          <w:sz w:val="24"/>
        </w:rPr>
        <w:t> </w:t>
      </w:r>
      <w:r>
        <w:rPr>
          <w:sz w:val="24"/>
        </w:rPr>
        <w:t>the</w:t>
      </w:r>
      <w:r>
        <w:rPr>
          <w:spacing w:val="-2"/>
          <w:sz w:val="24"/>
        </w:rPr>
        <w:t> </w:t>
      </w:r>
      <w:r>
        <w:rPr>
          <w:sz w:val="24"/>
        </w:rPr>
        <w:t>reactive</w:t>
      </w:r>
      <w:r>
        <w:rPr>
          <w:spacing w:val="-2"/>
          <w:sz w:val="24"/>
        </w:rPr>
        <w:t> </w:t>
      </w:r>
      <w:r>
        <w:rPr>
          <w:sz w:val="24"/>
        </w:rPr>
        <w:t>power</w:t>
      </w:r>
      <w:r>
        <w:rPr>
          <w:spacing w:val="-1"/>
          <w:sz w:val="24"/>
        </w:rPr>
        <w:t> </w:t>
      </w:r>
      <w:r>
        <w:rPr>
          <w:sz w:val="24"/>
        </w:rPr>
        <w:t>cannot</w:t>
      </w:r>
      <w:r>
        <w:rPr>
          <w:spacing w:val="-1"/>
          <w:sz w:val="24"/>
        </w:rPr>
        <w:t> </w:t>
      </w:r>
      <w:r>
        <w:rPr>
          <w:sz w:val="24"/>
        </w:rPr>
        <w:t>be</w:t>
      </w:r>
      <w:r>
        <w:rPr>
          <w:spacing w:val="-1"/>
          <w:sz w:val="24"/>
        </w:rPr>
        <w:t> </w:t>
      </w:r>
      <w:r>
        <w:rPr>
          <w:spacing w:val="-2"/>
          <w:sz w:val="24"/>
        </w:rPr>
        <w:t>incorporated.</w:t>
      </w:r>
    </w:p>
    <w:p>
      <w:pPr>
        <w:pStyle w:val="BodyText"/>
        <w:spacing w:before="158"/>
      </w:pPr>
    </w:p>
    <w:p>
      <w:pPr>
        <w:pStyle w:val="ListParagraph"/>
        <w:numPr>
          <w:ilvl w:val="5"/>
          <w:numId w:val="5"/>
        </w:numPr>
        <w:tabs>
          <w:tab w:pos="1700" w:val="left" w:leader="none"/>
        </w:tabs>
        <w:spacing w:line="480" w:lineRule="auto" w:before="0" w:after="0"/>
        <w:ind w:left="1700" w:right="262" w:hanging="720"/>
        <w:jc w:val="left"/>
        <w:rPr>
          <w:sz w:val="24"/>
        </w:rPr>
      </w:pPr>
      <w:r>
        <w:rPr>
          <w:sz w:val="24"/>
        </w:rPr>
        <w:t>The resulted plan for DC model should be reinforced when the AC operation is</w:t>
      </w:r>
      <w:r>
        <w:rPr>
          <w:spacing w:val="80"/>
          <w:sz w:val="24"/>
        </w:rPr>
        <w:t> </w:t>
      </w:r>
      <w:r>
        <w:rPr>
          <w:spacing w:val="-2"/>
          <w:sz w:val="24"/>
        </w:rPr>
        <w:t>considered.</w:t>
      </w:r>
    </w:p>
    <w:p>
      <w:pPr>
        <w:pStyle w:val="ListParagraph"/>
        <w:numPr>
          <w:ilvl w:val="5"/>
          <w:numId w:val="5"/>
        </w:numPr>
        <w:tabs>
          <w:tab w:pos="1700" w:val="left" w:leader="none"/>
        </w:tabs>
        <w:spacing w:line="240" w:lineRule="auto" w:before="161" w:after="0"/>
        <w:ind w:left="1700" w:right="0" w:hanging="720"/>
        <w:jc w:val="left"/>
        <w:rPr>
          <w:sz w:val="24"/>
        </w:rPr>
      </w:pPr>
      <w:r>
        <w:rPr>
          <w:sz w:val="24"/>
        </w:rPr>
        <w:t>Power</w:t>
      </w:r>
      <w:r>
        <w:rPr>
          <w:spacing w:val="-1"/>
          <w:sz w:val="24"/>
        </w:rPr>
        <w:t> </w:t>
      </w:r>
      <w:r>
        <w:rPr>
          <w:sz w:val="24"/>
        </w:rPr>
        <w:t>losses</w:t>
      </w:r>
      <w:r>
        <w:rPr>
          <w:spacing w:val="-1"/>
          <w:sz w:val="24"/>
        </w:rPr>
        <w:t> </w:t>
      </w:r>
      <w:r>
        <w:rPr>
          <w:sz w:val="24"/>
        </w:rPr>
        <w:t>is</w:t>
      </w:r>
      <w:r>
        <w:rPr>
          <w:spacing w:val="-1"/>
          <w:sz w:val="24"/>
        </w:rPr>
        <w:t> </w:t>
      </w:r>
      <w:r>
        <w:rPr>
          <w:sz w:val="24"/>
        </w:rPr>
        <w:t>not</w:t>
      </w:r>
      <w:r>
        <w:rPr>
          <w:spacing w:val="-1"/>
          <w:sz w:val="24"/>
        </w:rPr>
        <w:t> </w:t>
      </w:r>
      <w:r>
        <w:rPr>
          <w:sz w:val="24"/>
        </w:rPr>
        <w:t>considered</w:t>
      </w:r>
      <w:r>
        <w:rPr>
          <w:spacing w:val="-1"/>
          <w:sz w:val="24"/>
        </w:rPr>
        <w:t> </w:t>
      </w:r>
      <w:r>
        <w:rPr>
          <w:sz w:val="24"/>
        </w:rPr>
        <w:t>in</w:t>
      </w:r>
      <w:r>
        <w:rPr>
          <w:spacing w:val="-1"/>
          <w:sz w:val="24"/>
        </w:rPr>
        <w:t> </w:t>
      </w:r>
      <w:r>
        <w:rPr>
          <w:sz w:val="24"/>
        </w:rPr>
        <w:t>DC </w:t>
      </w:r>
      <w:r>
        <w:rPr>
          <w:spacing w:val="-2"/>
          <w:sz w:val="24"/>
        </w:rPr>
        <w:t>model</w:t>
      </w:r>
    </w:p>
    <w:p>
      <w:pPr>
        <w:spacing w:after="0" w:line="240" w:lineRule="auto"/>
        <w:jc w:val="left"/>
        <w:rPr>
          <w:sz w:val="24"/>
        </w:rPr>
        <w:sectPr>
          <w:pgSz w:w="12240" w:h="15840"/>
          <w:pgMar w:header="0" w:footer="792" w:top="1520" w:bottom="980" w:left="1180" w:right="1180"/>
        </w:sectPr>
      </w:pPr>
    </w:p>
    <w:p>
      <w:pPr>
        <w:pStyle w:val="ListParagraph"/>
        <w:numPr>
          <w:ilvl w:val="4"/>
          <w:numId w:val="5"/>
        </w:numPr>
        <w:tabs>
          <w:tab w:pos="979" w:val="left" w:leader="none"/>
        </w:tabs>
        <w:spacing w:line="240" w:lineRule="auto" w:before="72" w:after="0"/>
        <w:ind w:left="979" w:right="0" w:hanging="359"/>
        <w:jc w:val="left"/>
        <w:rPr>
          <w:i/>
          <w:sz w:val="24"/>
        </w:rPr>
      </w:pPr>
      <w:r>
        <w:rPr>
          <w:i/>
          <w:sz w:val="24"/>
        </w:rPr>
        <w:t>AC</w:t>
      </w:r>
      <w:r>
        <w:rPr>
          <w:i/>
          <w:spacing w:val="-1"/>
          <w:sz w:val="24"/>
        </w:rPr>
        <w:t> </w:t>
      </w:r>
      <w:r>
        <w:rPr>
          <w:i/>
          <w:sz w:val="24"/>
        </w:rPr>
        <w:t>model </w:t>
      </w:r>
      <w:r>
        <w:rPr>
          <w:i/>
          <w:spacing w:val="-2"/>
          <w:sz w:val="24"/>
        </w:rPr>
        <w:t>advantage</w:t>
      </w:r>
    </w:p>
    <w:p>
      <w:pPr>
        <w:pStyle w:val="ListParagraph"/>
        <w:numPr>
          <w:ilvl w:val="5"/>
          <w:numId w:val="5"/>
        </w:numPr>
        <w:tabs>
          <w:tab w:pos="1700" w:val="left" w:leader="none"/>
        </w:tabs>
        <w:spacing w:line="240" w:lineRule="auto" w:before="161" w:after="0"/>
        <w:ind w:left="1700" w:right="0" w:hanging="720"/>
        <w:jc w:val="left"/>
        <w:rPr>
          <w:sz w:val="24"/>
        </w:rPr>
      </w:pPr>
      <w:r>
        <w:rPr>
          <w:sz w:val="24"/>
        </w:rPr>
        <w:t>Considers</w:t>
      </w:r>
      <w:r>
        <w:rPr>
          <w:spacing w:val="-1"/>
          <w:sz w:val="24"/>
        </w:rPr>
        <w:t> </w:t>
      </w:r>
      <w:r>
        <w:rPr>
          <w:sz w:val="24"/>
        </w:rPr>
        <w:t>reactive</w:t>
      </w:r>
      <w:r>
        <w:rPr>
          <w:spacing w:val="-2"/>
          <w:sz w:val="24"/>
        </w:rPr>
        <w:t> </w:t>
      </w:r>
      <w:r>
        <w:rPr>
          <w:sz w:val="24"/>
        </w:rPr>
        <w:t>power</w:t>
      </w:r>
      <w:r>
        <w:rPr>
          <w:spacing w:val="-1"/>
          <w:sz w:val="24"/>
        </w:rPr>
        <w:t> </w:t>
      </w:r>
      <w:r>
        <w:rPr>
          <w:sz w:val="24"/>
        </w:rPr>
        <w:t>flow</w:t>
      </w:r>
      <w:r>
        <w:rPr>
          <w:spacing w:val="-1"/>
          <w:sz w:val="24"/>
        </w:rPr>
        <w:t> </w:t>
      </w:r>
      <w:r>
        <w:rPr>
          <w:sz w:val="24"/>
        </w:rPr>
        <w:t>in</w:t>
      </w:r>
      <w:r>
        <w:rPr>
          <w:spacing w:val="-2"/>
          <w:sz w:val="24"/>
        </w:rPr>
        <w:t> </w:t>
      </w:r>
      <w:r>
        <w:rPr>
          <w:sz w:val="24"/>
        </w:rPr>
        <w:t>the</w:t>
      </w:r>
      <w:r>
        <w:rPr>
          <w:spacing w:val="-1"/>
          <w:sz w:val="24"/>
        </w:rPr>
        <w:t> </w:t>
      </w:r>
      <w:r>
        <w:rPr>
          <w:spacing w:val="-2"/>
          <w:sz w:val="24"/>
        </w:rPr>
        <w:t>network.</w:t>
      </w:r>
    </w:p>
    <w:p>
      <w:pPr>
        <w:pStyle w:val="BodyText"/>
        <w:spacing w:before="158"/>
      </w:pPr>
    </w:p>
    <w:p>
      <w:pPr>
        <w:pStyle w:val="ListParagraph"/>
        <w:numPr>
          <w:ilvl w:val="5"/>
          <w:numId w:val="5"/>
        </w:numPr>
        <w:tabs>
          <w:tab w:pos="1700" w:val="left" w:leader="none"/>
        </w:tabs>
        <w:spacing w:line="240" w:lineRule="auto" w:before="0" w:after="0"/>
        <w:ind w:left="1700" w:right="0" w:hanging="720"/>
        <w:jc w:val="left"/>
        <w:rPr>
          <w:sz w:val="24"/>
        </w:rPr>
      </w:pPr>
      <w:r>
        <w:rPr>
          <w:sz w:val="24"/>
        </w:rPr>
        <w:t>Power</w:t>
      </w:r>
      <w:r>
        <w:rPr>
          <w:spacing w:val="-2"/>
          <w:sz w:val="24"/>
        </w:rPr>
        <w:t> </w:t>
      </w:r>
      <w:r>
        <w:rPr>
          <w:sz w:val="24"/>
        </w:rPr>
        <w:t>losses can be</w:t>
      </w:r>
      <w:r>
        <w:rPr>
          <w:spacing w:val="-1"/>
          <w:sz w:val="24"/>
        </w:rPr>
        <w:t> </w:t>
      </w:r>
      <w:r>
        <w:rPr>
          <w:sz w:val="24"/>
        </w:rPr>
        <w:t>completely</w:t>
      </w:r>
      <w:r>
        <w:rPr>
          <w:spacing w:val="-5"/>
          <w:sz w:val="24"/>
        </w:rPr>
        <w:t> </w:t>
      </w:r>
      <w:r>
        <w:rPr>
          <w:spacing w:val="-2"/>
          <w:sz w:val="24"/>
        </w:rPr>
        <w:t>included.</w:t>
      </w:r>
    </w:p>
    <w:p>
      <w:pPr>
        <w:pStyle w:val="BodyText"/>
        <w:spacing w:before="161"/>
      </w:pPr>
    </w:p>
    <w:p>
      <w:pPr>
        <w:pStyle w:val="ListParagraph"/>
        <w:numPr>
          <w:ilvl w:val="5"/>
          <w:numId w:val="5"/>
        </w:numPr>
        <w:tabs>
          <w:tab w:pos="1700" w:val="left" w:leader="none"/>
        </w:tabs>
        <w:spacing w:line="240" w:lineRule="auto" w:before="0" w:after="0"/>
        <w:ind w:left="1700" w:right="0" w:hanging="720"/>
        <w:jc w:val="left"/>
        <w:rPr>
          <w:sz w:val="24"/>
        </w:rPr>
      </w:pPr>
      <w:r>
        <w:rPr>
          <w:sz w:val="24"/>
        </w:rPr>
        <w:t>Reliability</w:t>
      </w:r>
      <w:r>
        <w:rPr>
          <w:spacing w:val="-11"/>
          <w:sz w:val="24"/>
        </w:rPr>
        <w:t> </w:t>
      </w:r>
      <w:r>
        <w:rPr>
          <w:sz w:val="24"/>
        </w:rPr>
        <w:t>indexes can</w:t>
      </w:r>
      <w:r>
        <w:rPr>
          <w:spacing w:val="-1"/>
          <w:sz w:val="24"/>
        </w:rPr>
        <w:t> </w:t>
      </w:r>
      <w:r>
        <w:rPr>
          <w:sz w:val="24"/>
        </w:rPr>
        <w:t>be</w:t>
      </w:r>
      <w:r>
        <w:rPr>
          <w:spacing w:val="-1"/>
          <w:sz w:val="24"/>
        </w:rPr>
        <w:t> </w:t>
      </w:r>
      <w:r>
        <w:rPr>
          <w:sz w:val="24"/>
        </w:rPr>
        <w:t>calculated</w:t>
      </w:r>
      <w:r>
        <w:rPr>
          <w:spacing w:val="-1"/>
          <w:sz w:val="24"/>
        </w:rPr>
        <w:t> </w:t>
      </w:r>
      <w:r>
        <w:rPr>
          <w:sz w:val="24"/>
        </w:rPr>
        <w:t>with the</w:t>
      </w:r>
      <w:r>
        <w:rPr>
          <w:spacing w:val="-1"/>
          <w:sz w:val="24"/>
        </w:rPr>
        <w:t> </w:t>
      </w:r>
      <w:r>
        <w:rPr>
          <w:sz w:val="24"/>
        </w:rPr>
        <w:t>consideration of</w:t>
      </w:r>
      <w:r>
        <w:rPr>
          <w:spacing w:val="-2"/>
          <w:sz w:val="24"/>
        </w:rPr>
        <w:t> </w:t>
      </w:r>
      <w:r>
        <w:rPr>
          <w:sz w:val="24"/>
        </w:rPr>
        <w:t>reactive</w:t>
      </w:r>
      <w:r>
        <w:rPr>
          <w:spacing w:val="-1"/>
          <w:sz w:val="24"/>
        </w:rPr>
        <w:t> </w:t>
      </w:r>
      <w:r>
        <w:rPr>
          <w:spacing w:val="-2"/>
          <w:sz w:val="24"/>
        </w:rPr>
        <w:t>power.</w:t>
      </w:r>
    </w:p>
    <w:p>
      <w:pPr>
        <w:pStyle w:val="BodyText"/>
        <w:spacing w:before="161"/>
      </w:pPr>
    </w:p>
    <w:p>
      <w:pPr>
        <w:pStyle w:val="ListParagraph"/>
        <w:numPr>
          <w:ilvl w:val="5"/>
          <w:numId w:val="5"/>
        </w:numPr>
        <w:tabs>
          <w:tab w:pos="1700" w:val="left" w:leader="none"/>
        </w:tabs>
        <w:spacing w:line="480" w:lineRule="auto" w:before="0" w:after="0"/>
        <w:ind w:left="1700" w:right="253" w:hanging="720"/>
        <w:jc w:val="both"/>
        <w:rPr>
          <w:sz w:val="24"/>
        </w:rPr>
      </w:pPr>
      <w:r>
        <w:rPr>
          <w:sz w:val="24"/>
        </w:rPr>
        <w:t>Other types of studies such as voltage stability</w:t>
      </w:r>
      <w:r>
        <w:rPr>
          <w:spacing w:val="-4"/>
          <w:sz w:val="24"/>
        </w:rPr>
        <w:t> </w:t>
      </w:r>
      <w:r>
        <w:rPr>
          <w:sz w:val="24"/>
        </w:rPr>
        <w:t>can be carried out (</w:t>
      </w:r>
      <w:hyperlink w:history="true" w:anchor="_bookmark12">
        <w:r>
          <w:rPr>
            <w:sz w:val="24"/>
          </w:rPr>
          <w:t>Hemmati </w:t>
        </w:r>
        <w:r>
          <w:rPr>
            <w:i/>
            <w:sz w:val="24"/>
          </w:rPr>
          <w:t>et al.</w:t>
        </w:r>
        <w:r>
          <w:rPr>
            <w:sz w:val="24"/>
          </w:rPr>
          <w:t>,</w:t>
        </w:r>
      </w:hyperlink>
      <w:r>
        <w:rPr>
          <w:sz w:val="24"/>
        </w:rPr>
        <w:t> </w:t>
      </w:r>
      <w:hyperlink w:history="true" w:anchor="_bookmark12">
        <w:r>
          <w:rPr>
            <w:spacing w:val="-2"/>
            <w:sz w:val="24"/>
          </w:rPr>
          <w:t>2013</w:t>
        </w:r>
      </w:hyperlink>
      <w:r>
        <w:rPr>
          <w:spacing w:val="-2"/>
          <w:sz w:val="24"/>
        </w:rPr>
        <w:t>).</w:t>
      </w:r>
    </w:p>
    <w:p>
      <w:pPr>
        <w:pStyle w:val="Heading3"/>
        <w:numPr>
          <w:ilvl w:val="2"/>
          <w:numId w:val="5"/>
        </w:numPr>
        <w:tabs>
          <w:tab w:pos="979" w:val="left" w:leader="none"/>
        </w:tabs>
        <w:spacing w:line="240" w:lineRule="auto" w:before="164" w:after="0"/>
        <w:ind w:left="979" w:right="0" w:hanging="719"/>
        <w:jc w:val="both"/>
      </w:pPr>
      <w:bookmarkStart w:name="_TOC_250009" w:id="22"/>
      <w:r>
        <w:rPr/>
        <w:t>Bus </w:t>
      </w:r>
      <w:bookmarkEnd w:id="22"/>
      <w:r>
        <w:rPr>
          <w:spacing w:val="-2"/>
        </w:rPr>
        <w:t>Classification</w:t>
      </w:r>
    </w:p>
    <w:p>
      <w:pPr>
        <w:pStyle w:val="BodyText"/>
        <w:spacing w:line="480" w:lineRule="auto" w:before="156"/>
        <w:ind w:left="260" w:right="255"/>
        <w:jc w:val="both"/>
      </w:pPr>
      <w:r>
        <w:rPr/>
        <w:t>In electrical power system analysis, four quantities are associated with each network bus. These are voltage magnitude |V|, phase angle ᵹ, real power P and reactive power Q. In a power flow study, two out of four quantities are usually specified and the remaining two quantities are to be obtained</w:t>
      </w:r>
      <w:r>
        <w:rPr>
          <w:spacing w:val="-8"/>
        </w:rPr>
        <w:t> </w:t>
      </w:r>
      <w:r>
        <w:rPr/>
        <w:t>through</w:t>
      </w:r>
      <w:r>
        <w:rPr>
          <w:spacing w:val="-6"/>
        </w:rPr>
        <w:t> </w:t>
      </w:r>
      <w:r>
        <w:rPr/>
        <w:t>the</w:t>
      </w:r>
      <w:r>
        <w:rPr>
          <w:spacing w:val="-9"/>
        </w:rPr>
        <w:t> </w:t>
      </w:r>
      <w:r>
        <w:rPr/>
        <w:t>solutions</w:t>
      </w:r>
      <w:r>
        <w:rPr>
          <w:spacing w:val="-8"/>
        </w:rPr>
        <w:t> </w:t>
      </w:r>
      <w:r>
        <w:rPr/>
        <w:t>of</w:t>
      </w:r>
      <w:r>
        <w:rPr>
          <w:spacing w:val="-9"/>
        </w:rPr>
        <w:t> </w:t>
      </w:r>
      <w:r>
        <w:rPr/>
        <w:t>equations</w:t>
      </w:r>
      <w:r>
        <w:rPr>
          <w:spacing w:val="-8"/>
        </w:rPr>
        <w:t> </w:t>
      </w:r>
      <w:r>
        <w:rPr/>
        <w:t>as</w:t>
      </w:r>
      <w:r>
        <w:rPr>
          <w:spacing w:val="-8"/>
        </w:rPr>
        <w:t> </w:t>
      </w:r>
      <w:r>
        <w:rPr/>
        <w:t>shown</w:t>
      </w:r>
      <w:r>
        <w:rPr>
          <w:spacing w:val="-9"/>
        </w:rPr>
        <w:t> </w:t>
      </w:r>
      <w:r>
        <w:rPr/>
        <w:t>in</w:t>
      </w:r>
      <w:r>
        <w:rPr>
          <w:spacing w:val="-6"/>
        </w:rPr>
        <w:t> </w:t>
      </w:r>
      <w:r>
        <w:rPr/>
        <w:t>Table</w:t>
      </w:r>
      <w:r>
        <w:rPr>
          <w:spacing w:val="-9"/>
        </w:rPr>
        <w:t> </w:t>
      </w:r>
      <w:r>
        <w:rPr/>
        <w:t>2.1.</w:t>
      </w:r>
      <w:r>
        <w:rPr>
          <w:spacing w:val="-8"/>
        </w:rPr>
        <w:t> </w:t>
      </w:r>
      <w:r>
        <w:rPr/>
        <w:t>The</w:t>
      </w:r>
      <w:r>
        <w:rPr>
          <w:spacing w:val="-9"/>
        </w:rPr>
        <w:t> </w:t>
      </w:r>
      <w:r>
        <w:rPr/>
        <w:t>system</w:t>
      </w:r>
      <w:r>
        <w:rPr>
          <w:spacing w:val="-8"/>
        </w:rPr>
        <w:t> </w:t>
      </w:r>
      <w:r>
        <w:rPr/>
        <w:t>buses</w:t>
      </w:r>
      <w:r>
        <w:rPr>
          <w:spacing w:val="-8"/>
        </w:rPr>
        <w:t> </w:t>
      </w:r>
      <w:r>
        <w:rPr/>
        <w:t>are</w:t>
      </w:r>
      <w:r>
        <w:rPr>
          <w:spacing w:val="-7"/>
        </w:rPr>
        <w:t> </w:t>
      </w:r>
      <w:r>
        <w:rPr/>
        <w:t>generally classified into three categories (</w:t>
      </w:r>
      <w:hyperlink w:history="true" w:anchor="_bookmark5">
        <w:r>
          <w:rPr/>
          <w:t>Das, 2007</w:t>
        </w:r>
      </w:hyperlink>
      <w:r>
        <w:rPr/>
        <w:t>):</w:t>
      </w:r>
    </w:p>
    <w:p>
      <w:pPr>
        <w:pStyle w:val="ListParagraph"/>
        <w:numPr>
          <w:ilvl w:val="0"/>
          <w:numId w:val="6"/>
        </w:numPr>
        <w:tabs>
          <w:tab w:pos="980" w:val="left" w:leader="none"/>
        </w:tabs>
        <w:spacing w:line="480" w:lineRule="auto" w:before="159" w:after="0"/>
        <w:ind w:left="980" w:right="258" w:hanging="360"/>
        <w:jc w:val="both"/>
        <w:rPr>
          <w:sz w:val="24"/>
        </w:rPr>
      </w:pPr>
      <w:r>
        <w:rPr>
          <w:sz w:val="24"/>
        </w:rPr>
        <w:t>Slack</w:t>
      </w:r>
      <w:r>
        <w:rPr>
          <w:spacing w:val="-15"/>
          <w:sz w:val="24"/>
        </w:rPr>
        <w:t> </w:t>
      </w:r>
      <w:r>
        <w:rPr>
          <w:sz w:val="24"/>
        </w:rPr>
        <w:t>Bus:</w:t>
      </w:r>
      <w:r>
        <w:rPr>
          <w:spacing w:val="-15"/>
          <w:sz w:val="24"/>
        </w:rPr>
        <w:t> </w:t>
      </w:r>
      <w:r>
        <w:rPr>
          <w:sz w:val="24"/>
        </w:rPr>
        <w:t>Also</w:t>
      </w:r>
      <w:r>
        <w:rPr>
          <w:spacing w:val="-15"/>
          <w:sz w:val="24"/>
        </w:rPr>
        <w:t> </w:t>
      </w:r>
      <w:r>
        <w:rPr>
          <w:sz w:val="24"/>
        </w:rPr>
        <w:t>known</w:t>
      </w:r>
      <w:r>
        <w:rPr>
          <w:spacing w:val="-15"/>
          <w:sz w:val="24"/>
        </w:rPr>
        <w:t> </w:t>
      </w:r>
      <w:r>
        <w:rPr>
          <w:sz w:val="24"/>
        </w:rPr>
        <w:t>as</w:t>
      </w:r>
      <w:r>
        <w:rPr>
          <w:spacing w:val="-15"/>
          <w:sz w:val="24"/>
        </w:rPr>
        <w:t> </w:t>
      </w:r>
      <w:r>
        <w:rPr>
          <w:sz w:val="24"/>
        </w:rPr>
        <w:t>swing</w:t>
      </w:r>
      <w:r>
        <w:rPr>
          <w:spacing w:val="-15"/>
          <w:sz w:val="24"/>
        </w:rPr>
        <w:t> </w:t>
      </w:r>
      <w:r>
        <w:rPr>
          <w:sz w:val="24"/>
        </w:rPr>
        <w:t>bus</w:t>
      </w:r>
      <w:r>
        <w:rPr>
          <w:spacing w:val="-15"/>
          <w:sz w:val="24"/>
        </w:rPr>
        <w:t> </w:t>
      </w:r>
      <w:r>
        <w:rPr>
          <w:sz w:val="24"/>
        </w:rPr>
        <w:t>and</w:t>
      </w:r>
      <w:r>
        <w:rPr>
          <w:spacing w:val="-15"/>
          <w:sz w:val="24"/>
        </w:rPr>
        <w:t> </w:t>
      </w:r>
      <w:r>
        <w:rPr>
          <w:sz w:val="24"/>
        </w:rPr>
        <w:t>taken</w:t>
      </w:r>
      <w:r>
        <w:rPr>
          <w:spacing w:val="-15"/>
          <w:sz w:val="24"/>
        </w:rPr>
        <w:t> </w:t>
      </w:r>
      <w:r>
        <w:rPr>
          <w:sz w:val="24"/>
        </w:rPr>
        <w:t>as</w:t>
      </w:r>
      <w:r>
        <w:rPr>
          <w:spacing w:val="-15"/>
          <w:sz w:val="24"/>
        </w:rPr>
        <w:t> </w:t>
      </w:r>
      <w:r>
        <w:rPr>
          <w:sz w:val="24"/>
        </w:rPr>
        <w:t>reference</w:t>
      </w:r>
      <w:r>
        <w:rPr>
          <w:spacing w:val="-15"/>
          <w:sz w:val="24"/>
        </w:rPr>
        <w:t> </w:t>
      </w:r>
      <w:r>
        <w:rPr>
          <w:sz w:val="24"/>
        </w:rPr>
        <w:t>where</w:t>
      </w:r>
      <w:r>
        <w:rPr>
          <w:spacing w:val="-15"/>
          <w:sz w:val="24"/>
        </w:rPr>
        <w:t> </w:t>
      </w:r>
      <w:r>
        <w:rPr>
          <w:sz w:val="24"/>
        </w:rPr>
        <w:t>the</w:t>
      </w:r>
      <w:r>
        <w:rPr>
          <w:spacing w:val="-15"/>
          <w:sz w:val="24"/>
        </w:rPr>
        <w:t> </w:t>
      </w:r>
      <w:r>
        <w:rPr>
          <w:sz w:val="24"/>
        </w:rPr>
        <w:t>magnitude</w:t>
      </w:r>
      <w:r>
        <w:rPr>
          <w:spacing w:val="-15"/>
          <w:sz w:val="24"/>
        </w:rPr>
        <w:t> </w:t>
      </w:r>
      <w:r>
        <w:rPr>
          <w:sz w:val="24"/>
        </w:rPr>
        <w:t>and</w:t>
      </w:r>
      <w:r>
        <w:rPr>
          <w:spacing w:val="-15"/>
          <w:sz w:val="24"/>
        </w:rPr>
        <w:t> </w:t>
      </w:r>
      <w:r>
        <w:rPr>
          <w:sz w:val="24"/>
        </w:rPr>
        <w:t>phase angle</w:t>
      </w:r>
      <w:r>
        <w:rPr>
          <w:spacing w:val="-7"/>
          <w:sz w:val="24"/>
        </w:rPr>
        <w:t> </w:t>
      </w:r>
      <w:r>
        <w:rPr>
          <w:sz w:val="24"/>
        </w:rPr>
        <w:t>of</w:t>
      </w:r>
      <w:r>
        <w:rPr>
          <w:spacing w:val="-7"/>
          <w:sz w:val="24"/>
        </w:rPr>
        <w:t> </w:t>
      </w:r>
      <w:r>
        <w:rPr>
          <w:sz w:val="24"/>
        </w:rPr>
        <w:t>the</w:t>
      </w:r>
      <w:r>
        <w:rPr>
          <w:spacing w:val="-6"/>
          <w:sz w:val="24"/>
        </w:rPr>
        <w:t> </w:t>
      </w:r>
      <w:r>
        <w:rPr>
          <w:sz w:val="24"/>
        </w:rPr>
        <w:t>voltage</w:t>
      </w:r>
      <w:r>
        <w:rPr>
          <w:spacing w:val="-7"/>
          <w:sz w:val="24"/>
        </w:rPr>
        <w:t> </w:t>
      </w:r>
      <w:r>
        <w:rPr>
          <w:sz w:val="24"/>
        </w:rPr>
        <w:t>are</w:t>
      </w:r>
      <w:r>
        <w:rPr>
          <w:spacing w:val="-8"/>
          <w:sz w:val="24"/>
        </w:rPr>
        <w:t> </w:t>
      </w:r>
      <w:r>
        <w:rPr>
          <w:sz w:val="24"/>
        </w:rPr>
        <w:t>specified.</w:t>
      </w:r>
      <w:r>
        <w:rPr>
          <w:spacing w:val="-6"/>
          <w:sz w:val="24"/>
        </w:rPr>
        <w:t> </w:t>
      </w:r>
      <w:r>
        <w:rPr>
          <w:sz w:val="24"/>
        </w:rPr>
        <w:t>This</w:t>
      </w:r>
      <w:r>
        <w:rPr>
          <w:spacing w:val="-5"/>
          <w:sz w:val="24"/>
        </w:rPr>
        <w:t> </w:t>
      </w:r>
      <w:r>
        <w:rPr>
          <w:sz w:val="24"/>
        </w:rPr>
        <w:t>bus</w:t>
      </w:r>
      <w:r>
        <w:rPr>
          <w:spacing w:val="-6"/>
          <w:sz w:val="24"/>
        </w:rPr>
        <w:t> </w:t>
      </w:r>
      <w:r>
        <w:rPr>
          <w:sz w:val="24"/>
        </w:rPr>
        <w:t>provides</w:t>
      </w:r>
      <w:r>
        <w:rPr>
          <w:spacing w:val="-6"/>
          <w:sz w:val="24"/>
        </w:rPr>
        <w:t> </w:t>
      </w:r>
      <w:r>
        <w:rPr>
          <w:sz w:val="24"/>
        </w:rPr>
        <w:t>the</w:t>
      </w:r>
      <w:r>
        <w:rPr>
          <w:spacing w:val="-6"/>
          <w:sz w:val="24"/>
        </w:rPr>
        <w:t> </w:t>
      </w:r>
      <w:r>
        <w:rPr>
          <w:sz w:val="24"/>
        </w:rPr>
        <w:t>additional</w:t>
      </w:r>
      <w:r>
        <w:rPr>
          <w:spacing w:val="-6"/>
          <w:sz w:val="24"/>
        </w:rPr>
        <w:t> </w:t>
      </w:r>
      <w:r>
        <w:rPr>
          <w:sz w:val="24"/>
        </w:rPr>
        <w:t>real</w:t>
      </w:r>
      <w:r>
        <w:rPr>
          <w:spacing w:val="-5"/>
          <w:sz w:val="24"/>
        </w:rPr>
        <w:t> </w:t>
      </w:r>
      <w:r>
        <w:rPr>
          <w:sz w:val="24"/>
        </w:rPr>
        <w:t>and</w:t>
      </w:r>
      <w:r>
        <w:rPr>
          <w:spacing w:val="-6"/>
          <w:sz w:val="24"/>
        </w:rPr>
        <w:t> </w:t>
      </w:r>
      <w:r>
        <w:rPr>
          <w:sz w:val="24"/>
        </w:rPr>
        <w:t>reactive</w:t>
      </w:r>
      <w:r>
        <w:rPr>
          <w:spacing w:val="-7"/>
          <w:sz w:val="24"/>
        </w:rPr>
        <w:t> </w:t>
      </w:r>
      <w:r>
        <w:rPr>
          <w:sz w:val="24"/>
        </w:rPr>
        <w:t>power to supply the transmission losses, since these are unknown until the final solution is </w:t>
      </w:r>
      <w:r>
        <w:rPr>
          <w:spacing w:val="-2"/>
          <w:sz w:val="24"/>
        </w:rPr>
        <w:t>obtained.</w:t>
      </w:r>
    </w:p>
    <w:p>
      <w:pPr>
        <w:pStyle w:val="ListParagraph"/>
        <w:numPr>
          <w:ilvl w:val="0"/>
          <w:numId w:val="6"/>
        </w:numPr>
        <w:tabs>
          <w:tab w:pos="980" w:val="left" w:leader="none"/>
        </w:tabs>
        <w:spacing w:line="480" w:lineRule="auto" w:before="0" w:after="0"/>
        <w:ind w:left="980" w:right="254" w:hanging="360"/>
        <w:jc w:val="both"/>
        <w:rPr>
          <w:sz w:val="24"/>
        </w:rPr>
      </w:pPr>
      <w:r>
        <w:rPr>
          <w:sz w:val="24"/>
        </w:rPr>
        <w:t>Load</w:t>
      </w:r>
      <w:r>
        <w:rPr>
          <w:spacing w:val="-6"/>
          <w:sz w:val="24"/>
        </w:rPr>
        <w:t> </w:t>
      </w:r>
      <w:r>
        <w:rPr>
          <w:sz w:val="24"/>
        </w:rPr>
        <w:t>Bus:</w:t>
      </w:r>
      <w:r>
        <w:rPr>
          <w:spacing w:val="-7"/>
          <w:sz w:val="24"/>
        </w:rPr>
        <w:t> </w:t>
      </w:r>
      <w:r>
        <w:rPr>
          <w:sz w:val="24"/>
        </w:rPr>
        <w:t>Also</w:t>
      </w:r>
      <w:r>
        <w:rPr>
          <w:spacing w:val="-8"/>
          <w:sz w:val="24"/>
        </w:rPr>
        <w:t> </w:t>
      </w:r>
      <w:r>
        <w:rPr>
          <w:sz w:val="24"/>
        </w:rPr>
        <w:t>Known</w:t>
      </w:r>
      <w:r>
        <w:rPr>
          <w:spacing w:val="-6"/>
          <w:sz w:val="24"/>
        </w:rPr>
        <w:t> </w:t>
      </w:r>
      <w:r>
        <w:rPr>
          <w:sz w:val="24"/>
        </w:rPr>
        <w:t>as</w:t>
      </w:r>
      <w:r>
        <w:rPr>
          <w:spacing w:val="-8"/>
          <w:sz w:val="24"/>
        </w:rPr>
        <w:t> </w:t>
      </w:r>
      <w:r>
        <w:rPr>
          <w:sz w:val="24"/>
        </w:rPr>
        <w:t>PQ</w:t>
      </w:r>
      <w:r>
        <w:rPr>
          <w:spacing w:val="-9"/>
          <w:sz w:val="24"/>
        </w:rPr>
        <w:t> </w:t>
      </w:r>
      <w:r>
        <w:rPr>
          <w:sz w:val="24"/>
        </w:rPr>
        <w:t>bus.</w:t>
      </w:r>
      <w:r>
        <w:rPr>
          <w:spacing w:val="-8"/>
          <w:sz w:val="24"/>
        </w:rPr>
        <w:t> </w:t>
      </w:r>
      <w:r>
        <w:rPr>
          <w:sz w:val="24"/>
        </w:rPr>
        <w:t>At</w:t>
      </w:r>
      <w:r>
        <w:rPr>
          <w:spacing w:val="-8"/>
          <w:sz w:val="24"/>
        </w:rPr>
        <w:t> </w:t>
      </w:r>
      <w:r>
        <w:rPr>
          <w:sz w:val="24"/>
        </w:rPr>
        <w:t>these</w:t>
      </w:r>
      <w:r>
        <w:rPr>
          <w:spacing w:val="-9"/>
          <w:sz w:val="24"/>
        </w:rPr>
        <w:t> </w:t>
      </w:r>
      <w:r>
        <w:rPr>
          <w:sz w:val="24"/>
        </w:rPr>
        <w:t>buses,</w:t>
      </w:r>
      <w:r>
        <w:rPr>
          <w:spacing w:val="-8"/>
          <w:sz w:val="24"/>
        </w:rPr>
        <w:t> </w:t>
      </w:r>
      <w:r>
        <w:rPr>
          <w:sz w:val="24"/>
        </w:rPr>
        <w:t>the</w:t>
      </w:r>
      <w:r>
        <w:rPr>
          <w:spacing w:val="-9"/>
          <w:sz w:val="24"/>
        </w:rPr>
        <w:t> </w:t>
      </w:r>
      <w:r>
        <w:rPr>
          <w:sz w:val="24"/>
        </w:rPr>
        <w:t>real</w:t>
      </w:r>
      <w:r>
        <w:rPr>
          <w:spacing w:val="-8"/>
          <w:sz w:val="24"/>
        </w:rPr>
        <w:t> </w:t>
      </w:r>
      <w:r>
        <w:rPr>
          <w:sz w:val="24"/>
        </w:rPr>
        <w:t>and</w:t>
      </w:r>
      <w:r>
        <w:rPr>
          <w:spacing w:val="-6"/>
          <w:sz w:val="24"/>
        </w:rPr>
        <w:t> </w:t>
      </w:r>
      <w:r>
        <w:rPr>
          <w:sz w:val="24"/>
        </w:rPr>
        <w:t>reactive</w:t>
      </w:r>
      <w:r>
        <w:rPr>
          <w:spacing w:val="-9"/>
          <w:sz w:val="24"/>
        </w:rPr>
        <w:t> </w:t>
      </w:r>
      <w:r>
        <w:rPr>
          <w:sz w:val="24"/>
        </w:rPr>
        <w:t>powers</w:t>
      </w:r>
      <w:r>
        <w:rPr>
          <w:spacing w:val="-9"/>
          <w:sz w:val="24"/>
        </w:rPr>
        <w:t> </w:t>
      </w:r>
      <w:r>
        <w:rPr>
          <w:sz w:val="24"/>
        </w:rPr>
        <w:t>are</w:t>
      </w:r>
      <w:r>
        <w:rPr>
          <w:spacing w:val="-9"/>
          <w:sz w:val="24"/>
        </w:rPr>
        <w:t> </w:t>
      </w:r>
      <w:r>
        <w:rPr>
          <w:sz w:val="24"/>
        </w:rPr>
        <w:t>usually specified. The magnitude and phase angle of the bus voltage are unknown until the final solution is obtained.</w:t>
      </w:r>
    </w:p>
    <w:p>
      <w:pPr>
        <w:pStyle w:val="ListParagraph"/>
        <w:numPr>
          <w:ilvl w:val="0"/>
          <w:numId w:val="6"/>
        </w:numPr>
        <w:tabs>
          <w:tab w:pos="980" w:val="left" w:leader="none"/>
        </w:tabs>
        <w:spacing w:line="480" w:lineRule="auto" w:before="1" w:after="0"/>
        <w:ind w:left="980" w:right="256" w:hanging="360"/>
        <w:jc w:val="both"/>
        <w:rPr>
          <w:sz w:val="24"/>
        </w:rPr>
      </w:pPr>
      <w:r>
        <w:rPr>
          <w:sz w:val="24"/>
        </w:rPr>
        <w:t>Voltage</w:t>
      </w:r>
      <w:r>
        <w:rPr>
          <w:spacing w:val="-7"/>
          <w:sz w:val="24"/>
        </w:rPr>
        <w:t> </w:t>
      </w:r>
      <w:r>
        <w:rPr>
          <w:sz w:val="24"/>
        </w:rPr>
        <w:t>Controlled</w:t>
      </w:r>
      <w:r>
        <w:rPr>
          <w:spacing w:val="-6"/>
          <w:sz w:val="24"/>
        </w:rPr>
        <w:t> </w:t>
      </w:r>
      <w:r>
        <w:rPr>
          <w:sz w:val="24"/>
        </w:rPr>
        <w:t>bus:</w:t>
      </w:r>
      <w:r>
        <w:rPr>
          <w:spacing w:val="-1"/>
          <w:sz w:val="24"/>
        </w:rPr>
        <w:t> </w:t>
      </w:r>
      <w:r>
        <w:rPr>
          <w:sz w:val="24"/>
        </w:rPr>
        <w:t>Also</w:t>
      </w:r>
      <w:r>
        <w:rPr>
          <w:spacing w:val="-6"/>
          <w:sz w:val="24"/>
        </w:rPr>
        <w:t> </w:t>
      </w:r>
      <w:r>
        <w:rPr>
          <w:sz w:val="24"/>
        </w:rPr>
        <w:t>known</w:t>
      </w:r>
      <w:r>
        <w:rPr>
          <w:spacing w:val="-6"/>
          <w:sz w:val="24"/>
        </w:rPr>
        <w:t> </w:t>
      </w:r>
      <w:r>
        <w:rPr>
          <w:sz w:val="24"/>
        </w:rPr>
        <w:t>as</w:t>
      </w:r>
      <w:r>
        <w:rPr>
          <w:spacing w:val="-6"/>
          <w:sz w:val="24"/>
        </w:rPr>
        <w:t> </w:t>
      </w:r>
      <w:r>
        <w:rPr>
          <w:sz w:val="24"/>
        </w:rPr>
        <w:t>the</w:t>
      </w:r>
      <w:r>
        <w:rPr>
          <w:spacing w:val="-2"/>
          <w:sz w:val="24"/>
        </w:rPr>
        <w:t> </w:t>
      </w:r>
      <w:r>
        <w:rPr>
          <w:sz w:val="24"/>
        </w:rPr>
        <w:t>generator</w:t>
      </w:r>
      <w:r>
        <w:rPr>
          <w:spacing w:val="-6"/>
          <w:sz w:val="24"/>
        </w:rPr>
        <w:t> </w:t>
      </w:r>
      <w:r>
        <w:rPr>
          <w:sz w:val="24"/>
        </w:rPr>
        <w:t>bus</w:t>
      </w:r>
      <w:r>
        <w:rPr>
          <w:spacing w:val="-6"/>
          <w:sz w:val="24"/>
        </w:rPr>
        <w:t> </w:t>
      </w:r>
      <w:r>
        <w:rPr>
          <w:sz w:val="24"/>
        </w:rPr>
        <w:t>or</w:t>
      </w:r>
      <w:r>
        <w:rPr>
          <w:spacing w:val="-3"/>
          <w:sz w:val="24"/>
        </w:rPr>
        <w:t> </w:t>
      </w:r>
      <w:r>
        <w:rPr>
          <w:sz w:val="24"/>
        </w:rPr>
        <w:t>regulated</w:t>
      </w:r>
      <w:r>
        <w:rPr>
          <w:spacing w:val="-4"/>
          <w:sz w:val="24"/>
        </w:rPr>
        <w:t> </w:t>
      </w:r>
      <w:r>
        <w:rPr>
          <w:sz w:val="24"/>
        </w:rPr>
        <w:t>bus</w:t>
      </w:r>
      <w:r>
        <w:rPr>
          <w:spacing w:val="-3"/>
          <w:sz w:val="24"/>
        </w:rPr>
        <w:t> </w:t>
      </w:r>
      <w:r>
        <w:rPr>
          <w:sz w:val="24"/>
        </w:rPr>
        <w:t>or</w:t>
      </w:r>
      <w:r>
        <w:rPr>
          <w:spacing w:val="-6"/>
          <w:sz w:val="24"/>
        </w:rPr>
        <w:t> </w:t>
      </w:r>
      <w:r>
        <w:rPr>
          <w:sz w:val="24"/>
        </w:rPr>
        <w:t>P-|V|</w:t>
      </w:r>
      <w:r>
        <w:rPr>
          <w:spacing w:val="-8"/>
          <w:sz w:val="24"/>
        </w:rPr>
        <w:t> </w:t>
      </w:r>
      <w:r>
        <w:rPr>
          <w:sz w:val="24"/>
        </w:rPr>
        <w:t>bus.</w:t>
      </w:r>
      <w:r>
        <w:rPr>
          <w:spacing w:val="-6"/>
          <w:sz w:val="24"/>
        </w:rPr>
        <w:t> </w:t>
      </w:r>
      <w:r>
        <w:rPr>
          <w:sz w:val="24"/>
        </w:rPr>
        <w:t>At this</w:t>
      </w:r>
      <w:r>
        <w:rPr>
          <w:spacing w:val="-15"/>
          <w:sz w:val="24"/>
        </w:rPr>
        <w:t> </w:t>
      </w:r>
      <w:r>
        <w:rPr>
          <w:sz w:val="24"/>
        </w:rPr>
        <w:t>bus,</w:t>
      </w:r>
      <w:r>
        <w:rPr>
          <w:spacing w:val="-15"/>
          <w:sz w:val="24"/>
        </w:rPr>
        <w:t> </w:t>
      </w:r>
      <w:r>
        <w:rPr>
          <w:sz w:val="24"/>
        </w:rPr>
        <w:t>the</w:t>
      </w:r>
      <w:r>
        <w:rPr>
          <w:spacing w:val="-15"/>
          <w:sz w:val="24"/>
        </w:rPr>
        <w:t> </w:t>
      </w:r>
      <w:r>
        <w:rPr>
          <w:sz w:val="24"/>
        </w:rPr>
        <w:t>real</w:t>
      </w:r>
      <w:r>
        <w:rPr>
          <w:spacing w:val="-15"/>
          <w:sz w:val="24"/>
        </w:rPr>
        <w:t> </w:t>
      </w:r>
      <w:r>
        <w:rPr>
          <w:sz w:val="24"/>
        </w:rPr>
        <w:t>power</w:t>
      </w:r>
      <w:r>
        <w:rPr>
          <w:spacing w:val="-15"/>
          <w:sz w:val="24"/>
        </w:rPr>
        <w:t> </w:t>
      </w:r>
      <w:r>
        <w:rPr>
          <w:sz w:val="24"/>
        </w:rPr>
        <w:t>and</w:t>
      </w:r>
      <w:r>
        <w:rPr>
          <w:spacing w:val="-14"/>
          <w:sz w:val="24"/>
        </w:rPr>
        <w:t> </w:t>
      </w:r>
      <w:r>
        <w:rPr>
          <w:sz w:val="24"/>
        </w:rPr>
        <w:t>voltage</w:t>
      </w:r>
      <w:r>
        <w:rPr>
          <w:spacing w:val="-14"/>
          <w:sz w:val="24"/>
        </w:rPr>
        <w:t> </w:t>
      </w:r>
      <w:r>
        <w:rPr>
          <w:sz w:val="24"/>
        </w:rPr>
        <w:t>magnitude</w:t>
      </w:r>
      <w:r>
        <w:rPr>
          <w:spacing w:val="-15"/>
          <w:sz w:val="24"/>
        </w:rPr>
        <w:t> </w:t>
      </w:r>
      <w:r>
        <w:rPr>
          <w:sz w:val="24"/>
        </w:rPr>
        <w:t>are</w:t>
      </w:r>
      <w:r>
        <w:rPr>
          <w:spacing w:val="-14"/>
          <w:sz w:val="24"/>
        </w:rPr>
        <w:t> </w:t>
      </w:r>
      <w:r>
        <w:rPr>
          <w:sz w:val="24"/>
        </w:rPr>
        <w:t>specified.</w:t>
      </w:r>
      <w:r>
        <w:rPr>
          <w:spacing w:val="-12"/>
          <w:sz w:val="24"/>
        </w:rPr>
        <w:t> </w:t>
      </w:r>
      <w:r>
        <w:rPr>
          <w:sz w:val="24"/>
        </w:rPr>
        <w:t>The</w:t>
      </w:r>
      <w:r>
        <w:rPr>
          <w:spacing w:val="-15"/>
          <w:sz w:val="24"/>
        </w:rPr>
        <w:t> </w:t>
      </w:r>
      <w:r>
        <w:rPr>
          <w:sz w:val="24"/>
        </w:rPr>
        <w:t>phase</w:t>
      </w:r>
      <w:r>
        <w:rPr>
          <w:spacing w:val="-14"/>
          <w:sz w:val="24"/>
        </w:rPr>
        <w:t> </w:t>
      </w:r>
      <w:r>
        <w:rPr>
          <w:sz w:val="24"/>
        </w:rPr>
        <w:t>angle</w:t>
      </w:r>
      <w:r>
        <w:rPr>
          <w:spacing w:val="-15"/>
          <w:sz w:val="24"/>
        </w:rPr>
        <w:t> </w:t>
      </w:r>
      <w:r>
        <w:rPr>
          <w:sz w:val="24"/>
        </w:rPr>
        <w:t>of</w:t>
      </w:r>
      <w:r>
        <w:rPr>
          <w:spacing w:val="-15"/>
          <w:sz w:val="24"/>
        </w:rPr>
        <w:t> </w:t>
      </w:r>
      <w:r>
        <w:rPr>
          <w:sz w:val="24"/>
        </w:rPr>
        <w:t>the</w:t>
      </w:r>
      <w:r>
        <w:rPr>
          <w:spacing w:val="-15"/>
          <w:sz w:val="24"/>
        </w:rPr>
        <w:t> </w:t>
      </w:r>
      <w:r>
        <w:rPr>
          <w:sz w:val="24"/>
        </w:rPr>
        <w:t>voltage</w:t>
      </w:r>
    </w:p>
    <w:p>
      <w:pPr>
        <w:spacing w:after="0" w:line="480" w:lineRule="auto"/>
        <w:jc w:val="both"/>
        <w:rPr>
          <w:sz w:val="24"/>
        </w:rPr>
        <w:sectPr>
          <w:pgSz w:w="12240" w:h="15840"/>
          <w:pgMar w:header="0" w:footer="792" w:top="1360" w:bottom="980" w:left="1180" w:right="1180"/>
        </w:sectPr>
      </w:pPr>
    </w:p>
    <w:p>
      <w:pPr>
        <w:pStyle w:val="BodyText"/>
        <w:spacing w:line="480" w:lineRule="auto" w:before="72"/>
        <w:ind w:left="980"/>
      </w:pPr>
      <w:r>
        <w:rPr/>
        <w:t>and the reactive power are unknown until the final solution is obtained. The limits on the value of reactive power are also specified.</w:t>
      </w:r>
    </w:p>
    <w:p>
      <w:pPr>
        <w:pStyle w:val="BodyText"/>
        <w:spacing w:before="163"/>
        <w:ind w:left="2920"/>
      </w:pPr>
      <w:r>
        <w:rPr/>
        <w:t>Table</w:t>
      </w:r>
      <w:r>
        <w:rPr>
          <w:spacing w:val="-2"/>
        </w:rPr>
        <w:t> </w:t>
      </w:r>
      <w:r>
        <w:rPr/>
        <w:t>2.1:</w:t>
      </w:r>
      <w:r>
        <w:rPr>
          <w:spacing w:val="-1"/>
        </w:rPr>
        <w:t> </w:t>
      </w:r>
      <w:r>
        <w:rPr/>
        <w:t>Bus</w:t>
      </w:r>
      <w:r>
        <w:rPr>
          <w:spacing w:val="-2"/>
        </w:rPr>
        <w:t> </w:t>
      </w:r>
      <w:r>
        <w:rPr/>
        <w:t>Classification (</w:t>
      </w:r>
      <w:hyperlink w:history="true" w:anchor="_bookmark5">
        <w:r>
          <w:rPr/>
          <w:t>Das,</w:t>
        </w:r>
        <w:r>
          <w:rPr>
            <w:spacing w:val="-1"/>
          </w:rPr>
          <w:t> </w:t>
        </w:r>
        <w:r>
          <w:rPr>
            <w:spacing w:val="-2"/>
          </w:rPr>
          <w:t>2007</w:t>
        </w:r>
      </w:hyperlink>
      <w:r>
        <w:rPr>
          <w:spacing w:val="-2"/>
        </w:rPr>
        <w:t>).</w:t>
      </w:r>
    </w:p>
    <w:p>
      <w:pPr>
        <w:pStyle w:val="BodyText"/>
        <w:spacing w:before="73" w:after="1"/>
        <w:rPr>
          <w:sz w:val="20"/>
        </w:rPr>
      </w:pPr>
    </w:p>
    <w:tbl>
      <w:tblPr>
        <w:tblW w:w="0" w:type="auto"/>
        <w:jc w:val="left"/>
        <w:tblInd w:w="15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7"/>
        <w:gridCol w:w="2395"/>
        <w:gridCol w:w="2638"/>
      </w:tblGrid>
      <w:tr>
        <w:trPr>
          <w:trHeight w:val="964" w:hRule="atLeast"/>
        </w:trPr>
        <w:tc>
          <w:tcPr>
            <w:tcW w:w="1817" w:type="dxa"/>
            <w:tcBorders>
              <w:top w:val="single" w:sz="4" w:space="0" w:color="000000"/>
              <w:bottom w:val="single" w:sz="4" w:space="0" w:color="000000"/>
            </w:tcBorders>
          </w:tcPr>
          <w:p>
            <w:pPr>
              <w:pStyle w:val="TableParagraph"/>
              <w:spacing w:before="275"/>
              <w:ind w:left="31"/>
              <w:rPr>
                <w:b/>
                <w:sz w:val="24"/>
              </w:rPr>
            </w:pPr>
            <w:r>
              <w:rPr>
                <w:b/>
                <w:sz w:val="24"/>
              </w:rPr>
              <w:t>Bus </w:t>
            </w:r>
            <w:r>
              <w:rPr>
                <w:b/>
                <w:spacing w:val="-4"/>
                <w:sz w:val="24"/>
              </w:rPr>
              <w:t>Type</w:t>
            </w:r>
          </w:p>
        </w:tc>
        <w:tc>
          <w:tcPr>
            <w:tcW w:w="2395" w:type="dxa"/>
            <w:tcBorders>
              <w:top w:val="single" w:sz="4" w:space="0" w:color="000000"/>
              <w:bottom w:val="single" w:sz="4" w:space="0" w:color="000000"/>
            </w:tcBorders>
          </w:tcPr>
          <w:p>
            <w:pPr>
              <w:pStyle w:val="TableParagraph"/>
              <w:spacing w:before="275"/>
              <w:ind w:left="4" w:right="78"/>
              <w:rPr>
                <w:b/>
                <w:sz w:val="24"/>
              </w:rPr>
            </w:pPr>
            <w:r>
              <w:rPr>
                <w:b/>
                <w:sz w:val="24"/>
              </w:rPr>
              <w:t>Specified </w:t>
            </w:r>
            <w:r>
              <w:rPr>
                <w:b/>
                <w:spacing w:val="-2"/>
                <w:sz w:val="24"/>
              </w:rPr>
              <w:t>Quantity</w:t>
            </w:r>
          </w:p>
        </w:tc>
        <w:tc>
          <w:tcPr>
            <w:tcW w:w="2638" w:type="dxa"/>
            <w:tcBorders>
              <w:top w:val="single" w:sz="4" w:space="0" w:color="000000"/>
              <w:bottom w:val="single" w:sz="4" w:space="0" w:color="000000"/>
            </w:tcBorders>
          </w:tcPr>
          <w:p>
            <w:pPr>
              <w:pStyle w:val="TableParagraph"/>
              <w:spacing w:before="275"/>
              <w:ind w:left="4" w:right="104"/>
              <w:rPr>
                <w:b/>
                <w:sz w:val="24"/>
              </w:rPr>
            </w:pPr>
            <w:r>
              <w:rPr>
                <w:b/>
                <w:sz w:val="24"/>
              </w:rPr>
              <w:t>Unknown</w:t>
            </w:r>
            <w:r>
              <w:rPr>
                <w:b/>
                <w:spacing w:val="-1"/>
                <w:sz w:val="24"/>
              </w:rPr>
              <w:t> </w:t>
            </w:r>
            <w:r>
              <w:rPr>
                <w:b/>
                <w:spacing w:val="-2"/>
                <w:sz w:val="24"/>
              </w:rPr>
              <w:t>Quantity</w:t>
            </w:r>
          </w:p>
        </w:tc>
      </w:tr>
      <w:tr>
        <w:trPr>
          <w:trHeight w:val="346" w:hRule="atLeast"/>
        </w:trPr>
        <w:tc>
          <w:tcPr>
            <w:tcW w:w="1817" w:type="dxa"/>
            <w:tcBorders>
              <w:top w:val="single" w:sz="4" w:space="0" w:color="000000"/>
            </w:tcBorders>
          </w:tcPr>
          <w:p>
            <w:pPr>
              <w:pStyle w:val="TableParagraph"/>
              <w:spacing w:line="273" w:lineRule="exact"/>
              <w:ind w:left="31" w:right="6"/>
              <w:rPr>
                <w:sz w:val="24"/>
              </w:rPr>
            </w:pPr>
            <w:r>
              <w:rPr>
                <w:sz w:val="24"/>
              </w:rPr>
              <w:t>Slack</w:t>
            </w:r>
            <w:r>
              <w:rPr>
                <w:spacing w:val="-2"/>
                <w:sz w:val="24"/>
              </w:rPr>
              <w:t> </w:t>
            </w:r>
            <w:r>
              <w:rPr>
                <w:spacing w:val="-5"/>
                <w:sz w:val="24"/>
              </w:rPr>
              <w:t>Bus</w:t>
            </w:r>
          </w:p>
        </w:tc>
        <w:tc>
          <w:tcPr>
            <w:tcW w:w="2395" w:type="dxa"/>
            <w:tcBorders>
              <w:top w:val="single" w:sz="4" w:space="0" w:color="000000"/>
            </w:tcBorders>
          </w:tcPr>
          <w:p>
            <w:pPr>
              <w:pStyle w:val="TableParagraph"/>
              <w:spacing w:line="273" w:lineRule="exact"/>
              <w:ind w:right="78"/>
              <w:rPr>
                <w:sz w:val="24"/>
                <w:szCs w:val="24"/>
              </w:rPr>
            </w:pPr>
            <w:r>
              <w:rPr>
                <w:sz w:val="24"/>
                <w:szCs w:val="24"/>
              </w:rPr>
              <w:t>|V|,</w:t>
            </w:r>
            <w:r>
              <w:rPr>
                <w:spacing w:val="-5"/>
                <w:sz w:val="24"/>
                <w:szCs w:val="24"/>
              </w:rPr>
              <w:t> </w:t>
            </w:r>
            <w:r>
              <w:rPr>
                <w:spacing w:val="-10"/>
                <w:sz w:val="24"/>
                <w:szCs w:val="24"/>
              </w:rPr>
              <w:t>ᵹ</w:t>
            </w:r>
          </w:p>
        </w:tc>
        <w:tc>
          <w:tcPr>
            <w:tcW w:w="2638" w:type="dxa"/>
            <w:tcBorders>
              <w:top w:val="single" w:sz="4" w:space="0" w:color="000000"/>
            </w:tcBorders>
          </w:tcPr>
          <w:p>
            <w:pPr>
              <w:pStyle w:val="TableParagraph"/>
              <w:spacing w:line="273" w:lineRule="exact"/>
              <w:ind w:left="5" w:right="104"/>
              <w:rPr>
                <w:sz w:val="24"/>
              </w:rPr>
            </w:pPr>
            <w:r>
              <w:rPr>
                <w:sz w:val="24"/>
              </w:rPr>
              <w:t>P, </w:t>
            </w:r>
            <w:r>
              <w:rPr>
                <w:spacing w:val="-10"/>
                <w:sz w:val="24"/>
              </w:rPr>
              <w:t>Q</w:t>
            </w:r>
          </w:p>
        </w:tc>
      </w:tr>
      <w:tr>
        <w:trPr>
          <w:trHeight w:val="414" w:hRule="atLeast"/>
        </w:trPr>
        <w:tc>
          <w:tcPr>
            <w:tcW w:w="1817" w:type="dxa"/>
          </w:tcPr>
          <w:p>
            <w:pPr>
              <w:pStyle w:val="TableParagraph"/>
              <w:spacing w:before="63"/>
              <w:ind w:left="31" w:right="8"/>
              <w:rPr>
                <w:sz w:val="24"/>
              </w:rPr>
            </w:pPr>
            <w:r>
              <w:rPr>
                <w:sz w:val="24"/>
              </w:rPr>
              <w:t>Load</w:t>
            </w:r>
            <w:r>
              <w:rPr>
                <w:spacing w:val="-2"/>
                <w:sz w:val="24"/>
              </w:rPr>
              <w:t> </w:t>
            </w:r>
            <w:r>
              <w:rPr>
                <w:spacing w:val="-5"/>
                <w:sz w:val="24"/>
              </w:rPr>
              <w:t>Bus</w:t>
            </w:r>
          </w:p>
        </w:tc>
        <w:tc>
          <w:tcPr>
            <w:tcW w:w="2395" w:type="dxa"/>
          </w:tcPr>
          <w:p>
            <w:pPr>
              <w:pStyle w:val="TableParagraph"/>
              <w:spacing w:before="63"/>
              <w:ind w:left="5" w:right="78"/>
              <w:rPr>
                <w:sz w:val="24"/>
              </w:rPr>
            </w:pPr>
            <w:r>
              <w:rPr>
                <w:sz w:val="24"/>
              </w:rPr>
              <w:t>P, </w:t>
            </w:r>
            <w:r>
              <w:rPr>
                <w:spacing w:val="-10"/>
                <w:sz w:val="24"/>
              </w:rPr>
              <w:t>Q</w:t>
            </w:r>
          </w:p>
        </w:tc>
        <w:tc>
          <w:tcPr>
            <w:tcW w:w="2638" w:type="dxa"/>
          </w:tcPr>
          <w:p>
            <w:pPr>
              <w:pStyle w:val="TableParagraph"/>
              <w:spacing w:before="63"/>
              <w:ind w:right="104"/>
              <w:rPr>
                <w:sz w:val="24"/>
                <w:szCs w:val="24"/>
              </w:rPr>
            </w:pPr>
            <w:r>
              <w:rPr>
                <w:sz w:val="24"/>
                <w:szCs w:val="24"/>
              </w:rPr>
              <w:t>|V|,</w:t>
            </w:r>
            <w:r>
              <w:rPr>
                <w:spacing w:val="-5"/>
                <w:sz w:val="24"/>
                <w:szCs w:val="24"/>
              </w:rPr>
              <w:t> </w:t>
            </w:r>
            <w:r>
              <w:rPr>
                <w:spacing w:val="-10"/>
                <w:sz w:val="24"/>
                <w:szCs w:val="24"/>
              </w:rPr>
              <w:t>ᵹ</w:t>
            </w:r>
          </w:p>
        </w:tc>
      </w:tr>
      <w:tr>
        <w:trPr>
          <w:trHeight w:val="483" w:hRule="atLeast"/>
        </w:trPr>
        <w:tc>
          <w:tcPr>
            <w:tcW w:w="1817" w:type="dxa"/>
            <w:tcBorders>
              <w:bottom w:val="single" w:sz="4" w:space="0" w:color="000000"/>
            </w:tcBorders>
          </w:tcPr>
          <w:p>
            <w:pPr>
              <w:pStyle w:val="TableParagraph"/>
              <w:spacing w:before="65"/>
              <w:ind w:left="31" w:right="8"/>
              <w:rPr>
                <w:sz w:val="24"/>
              </w:rPr>
            </w:pPr>
            <w:r>
              <w:rPr>
                <w:sz w:val="24"/>
              </w:rPr>
              <w:t>Generator</w:t>
            </w:r>
            <w:r>
              <w:rPr>
                <w:spacing w:val="-3"/>
                <w:sz w:val="24"/>
              </w:rPr>
              <w:t> </w:t>
            </w:r>
            <w:r>
              <w:rPr>
                <w:spacing w:val="-5"/>
                <w:sz w:val="24"/>
              </w:rPr>
              <w:t>Bus</w:t>
            </w:r>
          </w:p>
        </w:tc>
        <w:tc>
          <w:tcPr>
            <w:tcW w:w="2395" w:type="dxa"/>
            <w:tcBorders>
              <w:bottom w:val="single" w:sz="4" w:space="0" w:color="000000"/>
            </w:tcBorders>
          </w:tcPr>
          <w:p>
            <w:pPr>
              <w:pStyle w:val="TableParagraph"/>
              <w:spacing w:before="65"/>
              <w:ind w:left="4" w:right="78"/>
              <w:rPr>
                <w:sz w:val="24"/>
              </w:rPr>
            </w:pPr>
            <w:r>
              <w:rPr>
                <w:sz w:val="24"/>
              </w:rPr>
              <w:t>P,</w:t>
            </w:r>
            <w:r>
              <w:rPr>
                <w:spacing w:val="2"/>
                <w:sz w:val="24"/>
              </w:rPr>
              <w:t> </w:t>
            </w:r>
            <w:r>
              <w:rPr>
                <w:spacing w:val="-5"/>
                <w:sz w:val="24"/>
              </w:rPr>
              <w:t>|V|</w:t>
            </w:r>
          </w:p>
        </w:tc>
        <w:tc>
          <w:tcPr>
            <w:tcW w:w="2638" w:type="dxa"/>
            <w:tcBorders>
              <w:bottom w:val="single" w:sz="4" w:space="0" w:color="000000"/>
            </w:tcBorders>
          </w:tcPr>
          <w:p>
            <w:pPr>
              <w:pStyle w:val="TableParagraph"/>
              <w:spacing w:before="65"/>
              <w:ind w:left="3" w:right="104"/>
              <w:rPr>
                <w:sz w:val="24"/>
                <w:szCs w:val="24"/>
              </w:rPr>
            </w:pPr>
            <w:r>
              <w:rPr>
                <w:sz w:val="24"/>
                <w:szCs w:val="24"/>
              </w:rPr>
              <w:t>Q, </w:t>
            </w:r>
            <w:r>
              <w:rPr>
                <w:spacing w:val="-10"/>
                <w:sz w:val="24"/>
                <w:szCs w:val="24"/>
              </w:rPr>
              <w:t>ᵹ</w:t>
            </w:r>
          </w:p>
        </w:tc>
      </w:tr>
    </w:tbl>
    <w:p>
      <w:pPr>
        <w:pStyle w:val="BodyText"/>
      </w:pPr>
    </w:p>
    <w:p>
      <w:pPr>
        <w:pStyle w:val="BodyText"/>
        <w:spacing w:before="18"/>
      </w:pPr>
    </w:p>
    <w:p>
      <w:pPr>
        <w:pStyle w:val="Heading3"/>
        <w:numPr>
          <w:ilvl w:val="2"/>
          <w:numId w:val="5"/>
        </w:numPr>
        <w:tabs>
          <w:tab w:pos="979" w:val="left" w:leader="none"/>
        </w:tabs>
        <w:spacing w:line="240" w:lineRule="auto" w:before="0" w:after="0"/>
        <w:ind w:left="979" w:right="0" w:hanging="719"/>
        <w:jc w:val="both"/>
      </w:pPr>
      <w:bookmarkStart w:name="_TOC_250008" w:id="23"/>
      <w:r>
        <w:rPr/>
        <w:t>Power</w:t>
      </w:r>
      <w:r>
        <w:rPr>
          <w:spacing w:val="-2"/>
        </w:rPr>
        <w:t> </w:t>
      </w:r>
      <w:r>
        <w:rPr/>
        <w:t>Flow</w:t>
      </w:r>
      <w:r>
        <w:rPr>
          <w:spacing w:val="-1"/>
        </w:rPr>
        <w:t> </w:t>
      </w:r>
      <w:bookmarkEnd w:id="23"/>
      <w:r>
        <w:rPr>
          <w:spacing w:val="-2"/>
        </w:rPr>
        <w:t>Techniques</w:t>
      </w:r>
    </w:p>
    <w:p>
      <w:pPr>
        <w:pStyle w:val="BodyText"/>
        <w:spacing w:line="480" w:lineRule="auto" w:before="157"/>
        <w:ind w:left="260" w:right="253"/>
        <w:jc w:val="both"/>
      </w:pPr>
      <w:r>
        <w:rPr/>
        <w:t>In</w:t>
      </w:r>
      <w:r>
        <w:rPr>
          <w:spacing w:val="-15"/>
        </w:rPr>
        <w:t> </w:t>
      </w:r>
      <w:r>
        <w:rPr/>
        <w:t>Power</w:t>
      </w:r>
      <w:r>
        <w:rPr>
          <w:spacing w:val="-15"/>
        </w:rPr>
        <w:t> </w:t>
      </w:r>
      <w:r>
        <w:rPr/>
        <w:t>System</w:t>
      </w:r>
      <w:r>
        <w:rPr>
          <w:spacing w:val="-15"/>
        </w:rPr>
        <w:t> </w:t>
      </w:r>
      <w:r>
        <w:rPr/>
        <w:t>Engineering,</w:t>
      </w:r>
      <w:r>
        <w:rPr>
          <w:spacing w:val="-14"/>
        </w:rPr>
        <w:t> </w:t>
      </w:r>
      <w:r>
        <w:rPr/>
        <w:t>the</w:t>
      </w:r>
      <w:r>
        <w:rPr>
          <w:spacing w:val="-15"/>
        </w:rPr>
        <w:t> </w:t>
      </w:r>
      <w:r>
        <w:rPr/>
        <w:t>load</w:t>
      </w:r>
      <w:r>
        <w:rPr>
          <w:spacing w:val="-15"/>
        </w:rPr>
        <w:t> </w:t>
      </w:r>
      <w:r>
        <w:rPr/>
        <w:t>flow</w:t>
      </w:r>
      <w:r>
        <w:rPr>
          <w:spacing w:val="-15"/>
        </w:rPr>
        <w:t> </w:t>
      </w:r>
      <w:r>
        <w:rPr/>
        <w:t>study,</w:t>
      </w:r>
      <w:r>
        <w:rPr>
          <w:spacing w:val="-13"/>
        </w:rPr>
        <w:t> </w:t>
      </w:r>
      <w:r>
        <w:rPr/>
        <w:t>also</w:t>
      </w:r>
      <w:r>
        <w:rPr>
          <w:spacing w:val="-14"/>
        </w:rPr>
        <w:t> </w:t>
      </w:r>
      <w:r>
        <w:rPr/>
        <w:t>known</w:t>
      </w:r>
      <w:r>
        <w:rPr>
          <w:spacing w:val="-15"/>
        </w:rPr>
        <w:t> </w:t>
      </w:r>
      <w:r>
        <w:rPr/>
        <w:t>as</w:t>
      </w:r>
      <w:r>
        <w:rPr>
          <w:spacing w:val="-15"/>
        </w:rPr>
        <w:t> </w:t>
      </w:r>
      <w:r>
        <w:rPr/>
        <w:t>power</w:t>
      </w:r>
      <w:r>
        <w:rPr>
          <w:spacing w:val="-15"/>
        </w:rPr>
        <w:t> </w:t>
      </w:r>
      <w:r>
        <w:rPr/>
        <w:t>flow</w:t>
      </w:r>
      <w:r>
        <w:rPr>
          <w:spacing w:val="-15"/>
        </w:rPr>
        <w:t> </w:t>
      </w:r>
      <w:r>
        <w:rPr/>
        <w:t>study</w:t>
      </w:r>
      <w:r>
        <w:rPr>
          <w:spacing w:val="-15"/>
        </w:rPr>
        <w:t> </w:t>
      </w:r>
      <w:r>
        <w:rPr/>
        <w:t>is</w:t>
      </w:r>
      <w:r>
        <w:rPr>
          <w:spacing w:val="-14"/>
        </w:rPr>
        <w:t> </w:t>
      </w:r>
      <w:r>
        <w:rPr/>
        <w:t>an</w:t>
      </w:r>
      <w:r>
        <w:rPr>
          <w:spacing w:val="-15"/>
        </w:rPr>
        <w:t> </w:t>
      </w:r>
      <w:r>
        <w:rPr/>
        <w:t>important tool</w:t>
      </w:r>
      <w:r>
        <w:rPr>
          <w:spacing w:val="-15"/>
        </w:rPr>
        <w:t> </w:t>
      </w:r>
      <w:r>
        <w:rPr/>
        <w:t>involving</w:t>
      </w:r>
      <w:r>
        <w:rPr>
          <w:spacing w:val="-15"/>
        </w:rPr>
        <w:t> </w:t>
      </w:r>
      <w:r>
        <w:rPr/>
        <w:t>numerical</w:t>
      </w:r>
      <w:r>
        <w:rPr>
          <w:spacing w:val="-15"/>
        </w:rPr>
        <w:t> </w:t>
      </w:r>
      <w:r>
        <w:rPr/>
        <w:t>analysis</w:t>
      </w:r>
      <w:r>
        <w:rPr>
          <w:spacing w:val="-15"/>
        </w:rPr>
        <w:t> </w:t>
      </w:r>
      <w:r>
        <w:rPr/>
        <w:t>applied</w:t>
      </w:r>
      <w:r>
        <w:rPr>
          <w:spacing w:val="-15"/>
        </w:rPr>
        <w:t> </w:t>
      </w:r>
      <w:r>
        <w:rPr/>
        <w:t>to</w:t>
      </w:r>
      <w:r>
        <w:rPr>
          <w:spacing w:val="-15"/>
        </w:rPr>
        <w:t> </w:t>
      </w:r>
      <w:r>
        <w:rPr/>
        <w:t>a</w:t>
      </w:r>
      <w:r>
        <w:rPr>
          <w:spacing w:val="-15"/>
        </w:rPr>
        <w:t> </w:t>
      </w:r>
      <w:r>
        <w:rPr/>
        <w:t>power</w:t>
      </w:r>
      <w:r>
        <w:rPr>
          <w:spacing w:val="-15"/>
        </w:rPr>
        <w:t> </w:t>
      </w:r>
      <w:r>
        <w:rPr/>
        <w:t>system,</w:t>
      </w:r>
      <w:r>
        <w:rPr>
          <w:spacing w:val="-15"/>
        </w:rPr>
        <w:t> </w:t>
      </w:r>
      <w:r>
        <w:rPr/>
        <w:t>while</w:t>
      </w:r>
      <w:r>
        <w:rPr>
          <w:spacing w:val="-15"/>
        </w:rPr>
        <w:t> </w:t>
      </w:r>
      <w:r>
        <w:rPr/>
        <w:t>solving</w:t>
      </w:r>
      <w:r>
        <w:rPr>
          <w:spacing w:val="-15"/>
        </w:rPr>
        <w:t> </w:t>
      </w:r>
      <w:r>
        <w:rPr/>
        <w:t>the</w:t>
      </w:r>
      <w:r>
        <w:rPr>
          <w:spacing w:val="-15"/>
        </w:rPr>
        <w:t> </w:t>
      </w:r>
      <w:r>
        <w:rPr/>
        <w:t>power</w:t>
      </w:r>
      <w:r>
        <w:rPr>
          <w:spacing w:val="-15"/>
        </w:rPr>
        <w:t> </w:t>
      </w:r>
      <w:r>
        <w:rPr/>
        <w:t>flow</w:t>
      </w:r>
      <w:r>
        <w:rPr>
          <w:spacing w:val="-15"/>
        </w:rPr>
        <w:t> </w:t>
      </w:r>
      <w:r>
        <w:rPr/>
        <w:t>problem assumption is taken as power system is a single phase model and is operating under balanced condition. Unlike traditional circuit analysis, a power flow study</w:t>
      </w:r>
      <w:r>
        <w:rPr>
          <w:spacing w:val="-4"/>
        </w:rPr>
        <w:t> </w:t>
      </w:r>
      <w:r>
        <w:rPr/>
        <w:t>uses simplified notation such as a one line diagram and per unit (p.u) system, and focuses on various forms of AC power i.e. reactive, and real rather than voltage and current. It analyses the power systems in normal steady state</w:t>
      </w:r>
      <w:r>
        <w:rPr>
          <w:spacing w:val="-12"/>
        </w:rPr>
        <w:t> </w:t>
      </w:r>
      <w:r>
        <w:rPr/>
        <w:t>operation</w:t>
      </w:r>
      <w:r>
        <w:rPr>
          <w:spacing w:val="-9"/>
        </w:rPr>
        <w:t> </w:t>
      </w:r>
      <w:r>
        <w:rPr/>
        <w:t>and</w:t>
      </w:r>
      <w:r>
        <w:rPr>
          <w:spacing w:val="-9"/>
        </w:rPr>
        <w:t> </w:t>
      </w:r>
      <w:r>
        <w:rPr/>
        <w:t>gives</w:t>
      </w:r>
      <w:r>
        <w:rPr>
          <w:spacing w:val="-8"/>
        </w:rPr>
        <w:t> </w:t>
      </w:r>
      <w:r>
        <w:rPr/>
        <w:t>information</w:t>
      </w:r>
      <w:r>
        <w:rPr>
          <w:spacing w:val="-8"/>
        </w:rPr>
        <w:t> </w:t>
      </w:r>
      <w:r>
        <w:rPr/>
        <w:t>about</w:t>
      </w:r>
      <w:r>
        <w:rPr>
          <w:spacing w:val="-8"/>
        </w:rPr>
        <w:t> </w:t>
      </w:r>
      <w:r>
        <w:rPr/>
        <w:t>MW,</w:t>
      </w:r>
      <w:r>
        <w:rPr>
          <w:spacing w:val="-12"/>
        </w:rPr>
        <w:t> </w:t>
      </w:r>
      <w:r>
        <w:rPr/>
        <w:t>MVar</w:t>
      </w:r>
      <w:r>
        <w:rPr>
          <w:spacing w:val="-8"/>
        </w:rPr>
        <w:t> </w:t>
      </w:r>
      <w:r>
        <w:rPr/>
        <w:t>flows</w:t>
      </w:r>
      <w:r>
        <w:rPr>
          <w:spacing w:val="-8"/>
        </w:rPr>
        <w:t> </w:t>
      </w:r>
      <w:r>
        <w:rPr/>
        <w:t>and</w:t>
      </w:r>
      <w:r>
        <w:rPr>
          <w:spacing w:val="-10"/>
        </w:rPr>
        <w:t> </w:t>
      </w:r>
      <w:r>
        <w:rPr/>
        <w:t>bus</w:t>
      </w:r>
      <w:r>
        <w:rPr>
          <w:spacing w:val="-8"/>
        </w:rPr>
        <w:t> </w:t>
      </w:r>
      <w:r>
        <w:rPr/>
        <w:t>voltages</w:t>
      </w:r>
      <w:r>
        <w:rPr>
          <w:spacing w:val="-8"/>
        </w:rPr>
        <w:t> </w:t>
      </w:r>
      <w:r>
        <w:rPr/>
        <w:t>(</w:t>
      </w:r>
      <w:hyperlink w:history="true" w:anchor="_bookmark6">
        <w:r>
          <w:rPr/>
          <w:t>Dharamjit,</w:t>
        </w:r>
        <w:r>
          <w:rPr>
            <w:spacing w:val="-9"/>
          </w:rPr>
          <w:t> </w:t>
        </w:r>
        <w:r>
          <w:rPr>
            <w:spacing w:val="-2"/>
          </w:rPr>
          <w:t>2012</w:t>
        </w:r>
      </w:hyperlink>
      <w:r>
        <w:rPr>
          <w:spacing w:val="-2"/>
        </w:rPr>
        <w:t>).</w:t>
      </w:r>
    </w:p>
    <w:p>
      <w:pPr>
        <w:pStyle w:val="BodyText"/>
        <w:spacing w:line="480" w:lineRule="auto" w:before="161"/>
        <w:ind w:left="260" w:right="254"/>
        <w:jc w:val="both"/>
      </w:pPr>
      <w:r>
        <w:rPr/>
        <w:t>Power flow analysis is performed to investigate the magnitude and phase angle of the voltage at each bus and the real and reactive power flows in the system components. The load flow results are</w:t>
      </w:r>
      <w:r>
        <w:rPr>
          <w:spacing w:val="-12"/>
        </w:rPr>
        <w:t> </w:t>
      </w:r>
      <w:r>
        <w:rPr/>
        <w:t>very</w:t>
      </w:r>
      <w:r>
        <w:rPr>
          <w:spacing w:val="-15"/>
        </w:rPr>
        <w:t> </w:t>
      </w:r>
      <w:r>
        <w:rPr/>
        <w:t>valuable</w:t>
      </w:r>
      <w:r>
        <w:rPr>
          <w:spacing w:val="-11"/>
        </w:rPr>
        <w:t> </w:t>
      </w:r>
      <w:r>
        <w:rPr/>
        <w:t>for</w:t>
      </w:r>
      <w:r>
        <w:rPr>
          <w:spacing w:val="-10"/>
        </w:rPr>
        <w:t> </w:t>
      </w:r>
      <w:r>
        <w:rPr/>
        <w:t>setting</w:t>
      </w:r>
      <w:r>
        <w:rPr>
          <w:spacing w:val="-12"/>
        </w:rPr>
        <w:t> </w:t>
      </w:r>
      <w:r>
        <w:rPr/>
        <w:t>the</w:t>
      </w:r>
      <w:r>
        <w:rPr>
          <w:spacing w:val="-10"/>
        </w:rPr>
        <w:t> </w:t>
      </w:r>
      <w:r>
        <w:rPr/>
        <w:t>proper</w:t>
      </w:r>
      <w:r>
        <w:rPr>
          <w:spacing w:val="-10"/>
        </w:rPr>
        <w:t> </w:t>
      </w:r>
      <w:r>
        <w:rPr/>
        <w:t>protection</w:t>
      </w:r>
      <w:r>
        <w:rPr>
          <w:spacing w:val="-7"/>
        </w:rPr>
        <w:t> </w:t>
      </w:r>
      <w:r>
        <w:rPr/>
        <w:t>devices</w:t>
      </w:r>
      <w:r>
        <w:rPr>
          <w:spacing w:val="-9"/>
        </w:rPr>
        <w:t> </w:t>
      </w:r>
      <w:r>
        <w:rPr/>
        <w:t>to</w:t>
      </w:r>
      <w:r>
        <w:rPr>
          <w:spacing w:val="-9"/>
        </w:rPr>
        <w:t> </w:t>
      </w:r>
      <w:r>
        <w:rPr/>
        <w:t>ensure</w:t>
      </w:r>
      <w:r>
        <w:rPr>
          <w:spacing w:val="-11"/>
        </w:rPr>
        <w:t> </w:t>
      </w:r>
      <w:r>
        <w:rPr/>
        <w:t>the</w:t>
      </w:r>
      <w:r>
        <w:rPr>
          <w:spacing w:val="-10"/>
        </w:rPr>
        <w:t> </w:t>
      </w:r>
      <w:r>
        <w:rPr/>
        <w:t>security</w:t>
      </w:r>
      <w:r>
        <w:rPr>
          <w:spacing w:val="-14"/>
        </w:rPr>
        <w:t> </w:t>
      </w:r>
      <w:r>
        <w:rPr/>
        <w:t>of</w:t>
      </w:r>
      <w:r>
        <w:rPr>
          <w:spacing w:val="-10"/>
        </w:rPr>
        <w:t> </w:t>
      </w:r>
      <w:r>
        <w:rPr/>
        <w:t>the</w:t>
      </w:r>
      <w:r>
        <w:rPr>
          <w:spacing w:val="-10"/>
        </w:rPr>
        <w:t> </w:t>
      </w:r>
      <w:r>
        <w:rPr/>
        <w:t>system.</w:t>
      </w:r>
      <w:r>
        <w:rPr>
          <w:spacing w:val="-4"/>
        </w:rPr>
        <w:t> </w:t>
      </w:r>
      <w:r>
        <w:rPr/>
        <w:t>The objective</w:t>
      </w:r>
      <w:r>
        <w:rPr>
          <w:spacing w:val="-7"/>
        </w:rPr>
        <w:t> </w:t>
      </w:r>
      <w:r>
        <w:rPr/>
        <w:t>of</w:t>
      </w:r>
      <w:r>
        <w:rPr>
          <w:spacing w:val="-6"/>
        </w:rPr>
        <w:t> </w:t>
      </w:r>
      <w:r>
        <w:rPr/>
        <w:t>any</w:t>
      </w:r>
      <w:r>
        <w:rPr>
          <w:spacing w:val="-12"/>
        </w:rPr>
        <w:t> </w:t>
      </w:r>
      <w:r>
        <w:rPr/>
        <w:t>power</w:t>
      </w:r>
      <w:r>
        <w:rPr>
          <w:spacing w:val="-7"/>
        </w:rPr>
        <w:t> </w:t>
      </w:r>
      <w:r>
        <w:rPr/>
        <w:t>flow</w:t>
      </w:r>
      <w:r>
        <w:rPr>
          <w:spacing w:val="-6"/>
        </w:rPr>
        <w:t> </w:t>
      </w:r>
      <w:r>
        <w:rPr/>
        <w:t>program</w:t>
      </w:r>
      <w:r>
        <w:rPr>
          <w:spacing w:val="-5"/>
        </w:rPr>
        <w:t> </w:t>
      </w:r>
      <w:r>
        <w:rPr/>
        <w:t>is</w:t>
      </w:r>
      <w:r>
        <w:rPr>
          <w:spacing w:val="-6"/>
        </w:rPr>
        <w:t> </w:t>
      </w:r>
      <w:r>
        <w:rPr/>
        <w:t>to</w:t>
      </w:r>
      <w:r>
        <w:rPr>
          <w:spacing w:val="-5"/>
        </w:rPr>
        <w:t> </w:t>
      </w:r>
      <w:r>
        <w:rPr/>
        <w:t>produce</w:t>
      </w:r>
      <w:r>
        <w:rPr>
          <w:spacing w:val="-6"/>
        </w:rPr>
        <w:t> </w:t>
      </w:r>
      <w:r>
        <w:rPr/>
        <w:t>the</w:t>
      </w:r>
      <w:r>
        <w:rPr>
          <w:spacing w:val="-7"/>
        </w:rPr>
        <w:t> </w:t>
      </w:r>
      <w:r>
        <w:rPr/>
        <w:t>following</w:t>
      </w:r>
      <w:r>
        <w:rPr>
          <w:spacing w:val="-7"/>
        </w:rPr>
        <w:t> </w:t>
      </w:r>
      <w:r>
        <w:rPr/>
        <w:t>information</w:t>
      </w:r>
      <w:r>
        <w:rPr>
          <w:spacing w:val="-4"/>
        </w:rPr>
        <w:t> </w:t>
      </w:r>
      <w:r>
        <w:rPr/>
        <w:t>(</w:t>
      </w:r>
      <w:hyperlink w:history="true" w:anchor="_bookmark31">
        <w:r>
          <w:rPr/>
          <w:t>Onojo</w:t>
        </w:r>
        <w:r>
          <w:rPr>
            <w:spacing w:val="-6"/>
          </w:rPr>
          <w:t> </w:t>
        </w:r>
        <w:r>
          <w:rPr>
            <w:i/>
          </w:rPr>
          <w:t>et</w:t>
        </w:r>
        <w:r>
          <w:rPr>
            <w:i/>
            <w:spacing w:val="-5"/>
          </w:rPr>
          <w:t> </w:t>
        </w:r>
        <w:r>
          <w:rPr>
            <w:i/>
          </w:rPr>
          <w:t>al.</w:t>
        </w:r>
        <w:r>
          <w:rPr/>
          <w:t>,</w:t>
        </w:r>
        <w:r>
          <w:rPr>
            <w:spacing w:val="-5"/>
          </w:rPr>
          <w:t> </w:t>
        </w:r>
        <w:r>
          <w:rPr>
            <w:spacing w:val="-2"/>
          </w:rPr>
          <w:t>2016</w:t>
        </w:r>
      </w:hyperlink>
      <w:r>
        <w:rPr>
          <w:spacing w:val="-2"/>
        </w:rPr>
        <w:t>):</w:t>
      </w:r>
    </w:p>
    <w:p>
      <w:pPr>
        <w:pStyle w:val="ListParagraph"/>
        <w:numPr>
          <w:ilvl w:val="0"/>
          <w:numId w:val="7"/>
        </w:numPr>
        <w:tabs>
          <w:tab w:pos="1338" w:val="left" w:leader="none"/>
        </w:tabs>
        <w:spacing w:line="240" w:lineRule="auto" w:before="159" w:after="0"/>
        <w:ind w:left="1338" w:right="0" w:hanging="718"/>
        <w:jc w:val="both"/>
        <w:rPr>
          <w:sz w:val="24"/>
        </w:rPr>
      </w:pPr>
      <w:r>
        <w:rPr>
          <w:sz w:val="24"/>
        </w:rPr>
        <w:t>Voltage</w:t>
      </w:r>
      <w:r>
        <w:rPr>
          <w:spacing w:val="-3"/>
          <w:sz w:val="24"/>
        </w:rPr>
        <w:t> </w:t>
      </w:r>
      <w:r>
        <w:rPr>
          <w:sz w:val="24"/>
        </w:rPr>
        <w:t>magnitude</w:t>
      </w:r>
      <w:r>
        <w:rPr>
          <w:spacing w:val="-1"/>
          <w:sz w:val="24"/>
        </w:rPr>
        <w:t> </w:t>
      </w:r>
      <w:r>
        <w:rPr>
          <w:sz w:val="24"/>
        </w:rPr>
        <w:t>at</w:t>
      </w:r>
      <w:r>
        <w:rPr>
          <w:spacing w:val="-1"/>
          <w:sz w:val="24"/>
        </w:rPr>
        <w:t> </w:t>
      </w:r>
      <w:r>
        <w:rPr>
          <w:sz w:val="24"/>
        </w:rPr>
        <w:t>each </w:t>
      </w:r>
      <w:r>
        <w:rPr>
          <w:spacing w:val="-4"/>
          <w:sz w:val="24"/>
        </w:rPr>
        <w:t>bus.</w:t>
      </w:r>
    </w:p>
    <w:p>
      <w:pPr>
        <w:pStyle w:val="BodyText"/>
      </w:pPr>
    </w:p>
    <w:p>
      <w:pPr>
        <w:pStyle w:val="ListParagraph"/>
        <w:numPr>
          <w:ilvl w:val="0"/>
          <w:numId w:val="7"/>
        </w:numPr>
        <w:tabs>
          <w:tab w:pos="1338" w:val="left" w:leader="none"/>
        </w:tabs>
        <w:spacing w:line="240" w:lineRule="auto" w:before="0" w:after="0"/>
        <w:ind w:left="1338" w:right="0" w:hanging="718"/>
        <w:jc w:val="both"/>
        <w:rPr>
          <w:sz w:val="24"/>
        </w:rPr>
      </w:pPr>
      <w:r>
        <w:rPr>
          <w:sz w:val="24"/>
        </w:rPr>
        <w:t>Real</w:t>
      </w:r>
      <w:r>
        <w:rPr>
          <w:spacing w:val="-1"/>
          <w:sz w:val="24"/>
        </w:rPr>
        <w:t> </w:t>
      </w:r>
      <w:r>
        <w:rPr>
          <w:sz w:val="24"/>
        </w:rPr>
        <w:t>and</w:t>
      </w:r>
      <w:r>
        <w:rPr>
          <w:spacing w:val="-1"/>
          <w:sz w:val="24"/>
        </w:rPr>
        <w:t> </w:t>
      </w:r>
      <w:r>
        <w:rPr>
          <w:sz w:val="24"/>
        </w:rPr>
        <w:t>reactive</w:t>
      </w:r>
      <w:r>
        <w:rPr>
          <w:spacing w:val="-2"/>
          <w:sz w:val="24"/>
        </w:rPr>
        <w:t> </w:t>
      </w:r>
      <w:r>
        <w:rPr>
          <w:sz w:val="24"/>
        </w:rPr>
        <w:t>power</w:t>
      </w:r>
      <w:r>
        <w:rPr>
          <w:spacing w:val="-1"/>
          <w:sz w:val="24"/>
        </w:rPr>
        <w:t> </w:t>
      </w:r>
      <w:r>
        <w:rPr>
          <w:sz w:val="24"/>
        </w:rPr>
        <w:t>flowing</w:t>
      </w:r>
      <w:r>
        <w:rPr>
          <w:spacing w:val="-2"/>
          <w:sz w:val="24"/>
        </w:rPr>
        <w:t> </w:t>
      </w:r>
      <w:r>
        <w:rPr>
          <w:sz w:val="24"/>
        </w:rPr>
        <w:t>in</w:t>
      </w:r>
      <w:r>
        <w:rPr>
          <w:spacing w:val="-1"/>
          <w:sz w:val="24"/>
        </w:rPr>
        <w:t> </w:t>
      </w:r>
      <w:r>
        <w:rPr>
          <w:sz w:val="24"/>
        </w:rPr>
        <w:t>each</w:t>
      </w:r>
      <w:r>
        <w:rPr>
          <w:spacing w:val="-1"/>
          <w:sz w:val="24"/>
        </w:rPr>
        <w:t> </w:t>
      </w:r>
      <w:r>
        <w:rPr>
          <w:spacing w:val="-2"/>
          <w:sz w:val="24"/>
        </w:rPr>
        <w:t>line.</w:t>
      </w:r>
    </w:p>
    <w:p>
      <w:pPr>
        <w:pStyle w:val="BodyText"/>
      </w:pPr>
    </w:p>
    <w:p>
      <w:pPr>
        <w:pStyle w:val="ListParagraph"/>
        <w:numPr>
          <w:ilvl w:val="0"/>
          <w:numId w:val="7"/>
        </w:numPr>
        <w:tabs>
          <w:tab w:pos="1338" w:val="left" w:leader="none"/>
        </w:tabs>
        <w:spacing w:line="240" w:lineRule="auto" w:before="0" w:after="0"/>
        <w:ind w:left="1338" w:right="0" w:hanging="718"/>
        <w:jc w:val="both"/>
        <w:rPr>
          <w:sz w:val="24"/>
        </w:rPr>
      </w:pPr>
      <w:r>
        <w:rPr>
          <w:sz w:val="24"/>
        </w:rPr>
        <w:t>Phase</w:t>
      </w:r>
      <w:r>
        <w:rPr>
          <w:spacing w:val="-2"/>
          <w:sz w:val="24"/>
        </w:rPr>
        <w:t> </w:t>
      </w:r>
      <w:r>
        <w:rPr>
          <w:sz w:val="24"/>
        </w:rPr>
        <w:t>angle</w:t>
      </w:r>
      <w:r>
        <w:rPr>
          <w:spacing w:val="-1"/>
          <w:sz w:val="24"/>
        </w:rPr>
        <w:t> </w:t>
      </w:r>
      <w:r>
        <w:rPr>
          <w:sz w:val="24"/>
        </w:rPr>
        <w:t>of</w:t>
      </w:r>
      <w:r>
        <w:rPr>
          <w:spacing w:val="-3"/>
          <w:sz w:val="24"/>
        </w:rPr>
        <w:t> </w:t>
      </w:r>
      <w:r>
        <w:rPr>
          <w:sz w:val="24"/>
        </w:rPr>
        <w:t>voltage</w:t>
      </w:r>
      <w:r>
        <w:rPr>
          <w:spacing w:val="-2"/>
          <w:sz w:val="24"/>
        </w:rPr>
        <w:t> </w:t>
      </w:r>
      <w:r>
        <w:rPr>
          <w:sz w:val="24"/>
        </w:rPr>
        <w:t>at</w:t>
      </w:r>
      <w:r>
        <w:rPr>
          <w:spacing w:val="1"/>
          <w:sz w:val="24"/>
        </w:rPr>
        <w:t> </w:t>
      </w:r>
      <w:r>
        <w:rPr>
          <w:sz w:val="24"/>
        </w:rPr>
        <w:t>each</w:t>
      </w:r>
      <w:r>
        <w:rPr>
          <w:spacing w:val="-1"/>
          <w:sz w:val="24"/>
        </w:rPr>
        <w:t> </w:t>
      </w:r>
      <w:r>
        <w:rPr>
          <w:spacing w:val="-4"/>
          <w:sz w:val="24"/>
        </w:rPr>
        <w:t>bus.</w:t>
      </w:r>
    </w:p>
    <w:p>
      <w:pPr>
        <w:spacing w:after="0" w:line="240" w:lineRule="auto"/>
        <w:jc w:val="both"/>
        <w:rPr>
          <w:sz w:val="24"/>
        </w:rPr>
        <w:sectPr>
          <w:pgSz w:w="12240" w:h="15840"/>
          <w:pgMar w:header="0" w:footer="792" w:top="1360" w:bottom="980" w:left="1180" w:right="1180"/>
        </w:sectPr>
      </w:pPr>
    </w:p>
    <w:p>
      <w:pPr>
        <w:pStyle w:val="ListParagraph"/>
        <w:numPr>
          <w:ilvl w:val="0"/>
          <w:numId w:val="7"/>
        </w:numPr>
        <w:tabs>
          <w:tab w:pos="1340" w:val="left" w:leader="none"/>
        </w:tabs>
        <w:spacing w:line="240" w:lineRule="auto" w:before="72" w:after="0"/>
        <w:ind w:left="1340" w:right="0" w:hanging="720"/>
        <w:jc w:val="left"/>
        <w:rPr>
          <w:sz w:val="24"/>
        </w:rPr>
      </w:pPr>
      <w:r>
        <w:rPr>
          <w:sz w:val="24"/>
        </w:rPr>
        <w:t>Power</w:t>
      </w:r>
      <w:r>
        <w:rPr>
          <w:spacing w:val="-2"/>
          <w:sz w:val="24"/>
        </w:rPr>
        <w:t> </w:t>
      </w:r>
      <w:r>
        <w:rPr>
          <w:sz w:val="24"/>
        </w:rPr>
        <w:t>losses</w:t>
      </w:r>
      <w:r>
        <w:rPr>
          <w:spacing w:val="-1"/>
          <w:sz w:val="24"/>
        </w:rPr>
        <w:t> </w:t>
      </w:r>
      <w:r>
        <w:rPr>
          <w:sz w:val="24"/>
        </w:rPr>
        <w:t>in</w:t>
      </w:r>
      <w:r>
        <w:rPr>
          <w:spacing w:val="-2"/>
          <w:sz w:val="24"/>
        </w:rPr>
        <w:t> </w:t>
      </w:r>
      <w:r>
        <w:rPr>
          <w:sz w:val="24"/>
        </w:rPr>
        <w:t>each</w:t>
      </w:r>
      <w:r>
        <w:rPr>
          <w:spacing w:val="-1"/>
          <w:sz w:val="24"/>
        </w:rPr>
        <w:t> </w:t>
      </w:r>
      <w:r>
        <w:rPr>
          <w:spacing w:val="-4"/>
          <w:sz w:val="24"/>
        </w:rPr>
        <w:t>line.</w:t>
      </w:r>
    </w:p>
    <w:p>
      <w:pPr>
        <w:pStyle w:val="BodyText"/>
        <w:spacing w:before="161"/>
      </w:pPr>
    </w:p>
    <w:p>
      <w:pPr>
        <w:pStyle w:val="BodyText"/>
        <w:ind w:left="260"/>
        <w:jc w:val="both"/>
      </w:pPr>
      <w:r>
        <w:rPr/>
        <w:t>There</w:t>
      </w:r>
      <w:r>
        <w:rPr>
          <w:spacing w:val="-4"/>
        </w:rPr>
        <w:t> </w:t>
      </w:r>
      <w:r>
        <w:rPr/>
        <w:t>are</w:t>
      </w:r>
      <w:r>
        <w:rPr>
          <w:spacing w:val="-3"/>
        </w:rPr>
        <w:t> </w:t>
      </w:r>
      <w:r>
        <w:rPr/>
        <w:t>three conventional</w:t>
      </w:r>
      <w:r>
        <w:rPr>
          <w:spacing w:val="-1"/>
        </w:rPr>
        <w:t> </w:t>
      </w:r>
      <w:r>
        <w:rPr/>
        <w:t>method</w:t>
      </w:r>
      <w:r>
        <w:rPr>
          <w:spacing w:val="-2"/>
        </w:rPr>
        <w:t> </w:t>
      </w:r>
      <w:r>
        <w:rPr/>
        <w:t>of</w:t>
      </w:r>
      <w:r>
        <w:rPr>
          <w:spacing w:val="-1"/>
        </w:rPr>
        <w:t> </w:t>
      </w:r>
      <w:r>
        <w:rPr/>
        <w:t>power flow</w:t>
      </w:r>
      <w:r>
        <w:rPr>
          <w:spacing w:val="-2"/>
        </w:rPr>
        <w:t> </w:t>
      </w:r>
      <w:r>
        <w:rPr/>
        <w:t>analysis,</w:t>
      </w:r>
      <w:r>
        <w:rPr>
          <w:spacing w:val="-1"/>
        </w:rPr>
        <w:t> </w:t>
      </w:r>
      <w:r>
        <w:rPr>
          <w:spacing w:val="-2"/>
        </w:rPr>
        <w:t>namely</w:t>
      </w:r>
    </w:p>
    <w:p>
      <w:pPr>
        <w:pStyle w:val="BodyText"/>
        <w:spacing w:before="158"/>
      </w:pPr>
    </w:p>
    <w:p>
      <w:pPr>
        <w:pStyle w:val="ListParagraph"/>
        <w:numPr>
          <w:ilvl w:val="1"/>
          <w:numId w:val="7"/>
        </w:numPr>
        <w:tabs>
          <w:tab w:pos="979" w:val="left" w:leader="none"/>
        </w:tabs>
        <w:spacing w:line="240" w:lineRule="auto" w:before="0" w:after="0"/>
        <w:ind w:left="979" w:right="0" w:hanging="359"/>
        <w:jc w:val="left"/>
        <w:rPr>
          <w:sz w:val="24"/>
        </w:rPr>
      </w:pPr>
      <w:r>
        <w:rPr>
          <w:sz w:val="24"/>
        </w:rPr>
        <w:t>Gauss-Seidel</w:t>
      </w:r>
      <w:r>
        <w:rPr>
          <w:spacing w:val="-4"/>
          <w:sz w:val="24"/>
        </w:rPr>
        <w:t> </w:t>
      </w:r>
      <w:r>
        <w:rPr>
          <w:spacing w:val="-2"/>
          <w:sz w:val="24"/>
        </w:rPr>
        <w:t>method</w:t>
      </w:r>
    </w:p>
    <w:p>
      <w:pPr>
        <w:pStyle w:val="BodyText"/>
      </w:pPr>
    </w:p>
    <w:p>
      <w:pPr>
        <w:pStyle w:val="ListParagraph"/>
        <w:numPr>
          <w:ilvl w:val="1"/>
          <w:numId w:val="7"/>
        </w:numPr>
        <w:tabs>
          <w:tab w:pos="979" w:val="left" w:leader="none"/>
        </w:tabs>
        <w:spacing w:line="240" w:lineRule="auto" w:before="0" w:after="0"/>
        <w:ind w:left="979" w:right="0" w:hanging="359"/>
        <w:jc w:val="left"/>
        <w:rPr>
          <w:sz w:val="24"/>
        </w:rPr>
      </w:pPr>
      <w:r>
        <w:rPr>
          <w:sz w:val="24"/>
        </w:rPr>
        <w:t>Newton</w:t>
      </w:r>
      <w:r>
        <w:rPr>
          <w:spacing w:val="-4"/>
          <w:sz w:val="24"/>
        </w:rPr>
        <w:t> </w:t>
      </w:r>
      <w:r>
        <w:rPr>
          <w:sz w:val="24"/>
        </w:rPr>
        <w:t>Raphson</w:t>
      </w:r>
      <w:r>
        <w:rPr>
          <w:spacing w:val="-1"/>
          <w:sz w:val="24"/>
        </w:rPr>
        <w:t> </w:t>
      </w:r>
      <w:r>
        <w:rPr>
          <w:spacing w:val="-2"/>
          <w:sz w:val="24"/>
        </w:rPr>
        <w:t>method</w:t>
      </w:r>
    </w:p>
    <w:p>
      <w:pPr>
        <w:pStyle w:val="BodyText"/>
      </w:pPr>
    </w:p>
    <w:p>
      <w:pPr>
        <w:pStyle w:val="ListParagraph"/>
        <w:numPr>
          <w:ilvl w:val="1"/>
          <w:numId w:val="7"/>
        </w:numPr>
        <w:tabs>
          <w:tab w:pos="979" w:val="left" w:leader="none"/>
        </w:tabs>
        <w:spacing w:line="240" w:lineRule="auto" w:before="0" w:after="0"/>
        <w:ind w:left="979" w:right="0" w:hanging="359"/>
        <w:jc w:val="left"/>
        <w:rPr>
          <w:sz w:val="24"/>
        </w:rPr>
      </w:pPr>
      <w:r>
        <w:rPr>
          <w:sz w:val="24"/>
        </w:rPr>
        <w:t>Fast</w:t>
      </w:r>
      <w:r>
        <w:rPr>
          <w:spacing w:val="-4"/>
          <w:sz w:val="24"/>
        </w:rPr>
        <w:t> </w:t>
      </w:r>
      <w:r>
        <w:rPr>
          <w:sz w:val="24"/>
        </w:rPr>
        <w:t>decoupled</w:t>
      </w:r>
      <w:r>
        <w:rPr>
          <w:spacing w:val="-1"/>
          <w:sz w:val="24"/>
        </w:rPr>
        <w:t> </w:t>
      </w:r>
      <w:r>
        <w:rPr>
          <w:spacing w:val="-2"/>
          <w:sz w:val="24"/>
        </w:rPr>
        <w:t>method</w:t>
      </w:r>
    </w:p>
    <w:p>
      <w:pPr>
        <w:pStyle w:val="BodyText"/>
        <w:spacing w:before="161"/>
      </w:pPr>
    </w:p>
    <w:p>
      <w:pPr>
        <w:pStyle w:val="BodyText"/>
        <w:spacing w:line="480" w:lineRule="auto"/>
        <w:ind w:left="260" w:right="260"/>
        <w:jc w:val="both"/>
      </w:pPr>
      <w:r>
        <w:rPr/>
        <w:t>The</w:t>
      </w:r>
      <w:r>
        <w:rPr>
          <w:spacing w:val="-15"/>
        </w:rPr>
        <w:t> </w:t>
      </w:r>
      <w:r>
        <w:rPr/>
        <w:t>Full</w:t>
      </w:r>
      <w:r>
        <w:rPr>
          <w:spacing w:val="-14"/>
        </w:rPr>
        <w:t> </w:t>
      </w:r>
      <w:r>
        <w:rPr/>
        <w:t>Newton</w:t>
      </w:r>
      <w:r>
        <w:rPr>
          <w:spacing w:val="-13"/>
        </w:rPr>
        <w:t> </w:t>
      </w:r>
      <w:r>
        <w:rPr/>
        <w:t>Raphson</w:t>
      </w:r>
      <w:r>
        <w:rPr>
          <w:spacing w:val="-15"/>
        </w:rPr>
        <w:t> </w:t>
      </w:r>
      <w:r>
        <w:rPr/>
        <w:t>(NR)</w:t>
      </w:r>
      <w:r>
        <w:rPr>
          <w:spacing w:val="-15"/>
        </w:rPr>
        <w:t> </w:t>
      </w:r>
      <w:r>
        <w:rPr/>
        <w:t>power</w:t>
      </w:r>
      <w:r>
        <w:rPr>
          <w:spacing w:val="-14"/>
        </w:rPr>
        <w:t> </w:t>
      </w:r>
      <w:r>
        <w:rPr/>
        <w:t>flow</w:t>
      </w:r>
      <w:r>
        <w:rPr>
          <w:spacing w:val="-15"/>
        </w:rPr>
        <w:t> </w:t>
      </w:r>
      <w:r>
        <w:rPr/>
        <w:t>is</w:t>
      </w:r>
      <w:r>
        <w:rPr>
          <w:spacing w:val="-13"/>
        </w:rPr>
        <w:t> </w:t>
      </w:r>
      <w:r>
        <w:rPr/>
        <w:t>one</w:t>
      </w:r>
      <w:r>
        <w:rPr>
          <w:spacing w:val="-14"/>
        </w:rPr>
        <w:t> </w:t>
      </w:r>
      <w:r>
        <w:rPr/>
        <w:t>of</w:t>
      </w:r>
      <w:r>
        <w:rPr>
          <w:spacing w:val="-15"/>
        </w:rPr>
        <w:t> </w:t>
      </w:r>
      <w:r>
        <w:rPr/>
        <w:t>numerous</w:t>
      </w:r>
      <w:r>
        <w:rPr>
          <w:spacing w:val="-13"/>
        </w:rPr>
        <w:t> </w:t>
      </w:r>
      <w:r>
        <w:rPr/>
        <w:t>power</w:t>
      </w:r>
      <w:r>
        <w:rPr>
          <w:spacing w:val="-14"/>
        </w:rPr>
        <w:t> </w:t>
      </w:r>
      <w:r>
        <w:rPr/>
        <w:t>flow</w:t>
      </w:r>
      <w:r>
        <w:rPr>
          <w:spacing w:val="-14"/>
        </w:rPr>
        <w:t> </w:t>
      </w:r>
      <w:r>
        <w:rPr/>
        <w:t>techniques</w:t>
      </w:r>
      <w:r>
        <w:rPr>
          <w:spacing w:val="-13"/>
        </w:rPr>
        <w:t> </w:t>
      </w:r>
      <w:r>
        <w:rPr/>
        <w:t>(DC</w:t>
      </w:r>
      <w:r>
        <w:rPr>
          <w:spacing w:val="-15"/>
        </w:rPr>
        <w:t> </w:t>
      </w:r>
      <w:r>
        <w:rPr/>
        <w:t>power flow, Backward Forward sweep, Gauss-Seidel)</w:t>
      </w:r>
      <w:r>
        <w:rPr>
          <w:spacing w:val="-1"/>
        </w:rPr>
        <w:t> </w:t>
      </w:r>
      <w:r>
        <w:rPr/>
        <w:t>used for</w:t>
      </w:r>
      <w:r>
        <w:rPr>
          <w:spacing w:val="-1"/>
        </w:rPr>
        <w:t> </w:t>
      </w:r>
      <w:r>
        <w:rPr/>
        <w:t>power</w:t>
      </w:r>
      <w:r>
        <w:rPr>
          <w:spacing w:val="-1"/>
        </w:rPr>
        <w:t> </w:t>
      </w:r>
      <w:r>
        <w:rPr/>
        <w:t>system analysis. This method can readily be applied to strong and weakly mesh network, and has an advantage of accuracy, good convergence characteristics and low computation. The mathematical formulation of the Newton Raphson power flow techniques can simply be modeled as follows (</w:t>
      </w:r>
      <w:hyperlink w:history="true" w:anchor="_bookmark5">
        <w:r>
          <w:rPr/>
          <w:t>Das, 2007</w:t>
        </w:r>
      </w:hyperlink>
      <w:r>
        <w:rPr/>
        <w:t>):</w:t>
      </w:r>
    </w:p>
    <w:p>
      <w:pPr>
        <w:pStyle w:val="BodyText"/>
        <w:spacing w:before="13"/>
        <w:rPr>
          <w:sz w:val="19"/>
        </w:rPr>
      </w:pPr>
    </w:p>
    <w:p>
      <w:pPr>
        <w:tabs>
          <w:tab w:pos="2898" w:val="left" w:leader="none"/>
        </w:tabs>
        <w:spacing w:before="0"/>
        <w:ind w:left="0" w:right="169" w:firstLine="0"/>
        <w:jc w:val="center"/>
        <w:rPr>
          <w:sz w:val="19"/>
        </w:rPr>
      </w:pPr>
      <w:r>
        <w:rPr>
          <w:spacing w:val="-5"/>
          <w:position w:val="1"/>
          <w:sz w:val="19"/>
        </w:rPr>
        <w:t>Vi</w:t>
      </w:r>
      <w:r>
        <w:rPr>
          <w:position w:val="1"/>
          <w:sz w:val="19"/>
        </w:rPr>
        <w:tab/>
      </w:r>
      <w:r>
        <w:rPr>
          <w:spacing w:val="-5"/>
          <w:sz w:val="19"/>
        </w:rPr>
        <w:t>Vk</w:t>
      </w: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rPr>
          <w:sz w:val="19"/>
        </w:rPr>
      </w:pPr>
    </w:p>
    <w:p>
      <w:pPr>
        <w:pStyle w:val="BodyText"/>
        <w:spacing w:before="50"/>
        <w:rPr>
          <w:sz w:val="19"/>
        </w:rPr>
      </w:pPr>
    </w:p>
    <w:p>
      <w:pPr>
        <w:spacing w:before="0"/>
        <w:ind w:left="0" w:right="2267" w:firstLine="0"/>
        <w:jc w:val="right"/>
        <w:rPr>
          <w:sz w:val="19"/>
        </w:rPr>
      </w:pPr>
      <w:r>
        <w:rPr/>
        <mc:AlternateContent>
          <mc:Choice Requires="wps">
            <w:drawing>
              <wp:anchor distT="0" distB="0" distL="0" distR="0" allowOverlap="1" layoutInCell="1" locked="0" behindDoc="0" simplePos="0" relativeHeight="15730688">
                <wp:simplePos x="0" y="0"/>
                <wp:positionH relativeFrom="page">
                  <wp:posOffset>2122892</wp:posOffset>
                </wp:positionH>
                <wp:positionV relativeFrom="paragraph">
                  <wp:posOffset>-994223</wp:posOffset>
                </wp:positionV>
                <wp:extent cx="3126740" cy="1745614"/>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3126740" cy="1745614"/>
                          <a:chExt cx="3126740" cy="1745614"/>
                        </a:xfrm>
                      </wpg:grpSpPr>
                      <wps:wsp>
                        <wps:cNvPr id="16" name="Graphic 16"/>
                        <wps:cNvSpPr/>
                        <wps:spPr>
                          <a:xfrm>
                            <a:off x="418594" y="340532"/>
                            <a:ext cx="354330" cy="1270"/>
                          </a:xfrm>
                          <a:custGeom>
                            <a:avLst/>
                            <a:gdLst/>
                            <a:ahLst/>
                            <a:cxnLst/>
                            <a:rect l="l" t="t" r="r" b="b"/>
                            <a:pathLst>
                              <a:path w="354330" h="0">
                                <a:moveTo>
                                  <a:pt x="0" y="0"/>
                                </a:moveTo>
                                <a:lnTo>
                                  <a:pt x="353995" y="0"/>
                                </a:lnTo>
                              </a:path>
                            </a:pathLst>
                          </a:custGeom>
                          <a:ln w="22544">
                            <a:solidFill>
                              <a:srgbClr val="000000"/>
                            </a:solidFill>
                            <a:prstDash val="solid"/>
                          </a:ln>
                        </wps:spPr>
                        <wps:bodyPr wrap="square" lIns="0" tIns="0" rIns="0" bIns="0" rtlCol="0">
                          <a:prstTxWarp prst="textNoShape">
                            <a:avLst/>
                          </a:prstTxWarp>
                          <a:noAutofit/>
                        </wps:bodyPr>
                      </wps:wsp>
                      <wps:wsp>
                        <wps:cNvPr id="17" name="Graphic 17"/>
                        <wps:cNvSpPr/>
                        <wps:spPr>
                          <a:xfrm>
                            <a:off x="772590" y="69995"/>
                            <a:ext cx="1270" cy="541655"/>
                          </a:xfrm>
                          <a:custGeom>
                            <a:avLst/>
                            <a:gdLst/>
                            <a:ahLst/>
                            <a:cxnLst/>
                            <a:rect l="l" t="t" r="r" b="b"/>
                            <a:pathLst>
                              <a:path w="0" h="541655">
                                <a:moveTo>
                                  <a:pt x="0" y="0"/>
                                </a:moveTo>
                                <a:lnTo>
                                  <a:pt x="0" y="541074"/>
                                </a:lnTo>
                              </a:path>
                            </a:pathLst>
                          </a:custGeom>
                          <a:ln w="28217">
                            <a:solidFill>
                              <a:srgbClr val="000000"/>
                            </a:solidFill>
                            <a:prstDash val="solid"/>
                          </a:ln>
                        </wps:spPr>
                        <wps:bodyPr wrap="square" lIns="0" tIns="0" rIns="0" bIns="0" rtlCol="0">
                          <a:prstTxWarp prst="textNoShape">
                            <a:avLst/>
                          </a:prstTxWarp>
                          <a:noAutofit/>
                        </wps:bodyPr>
                      </wps:wsp>
                      <wps:wsp>
                        <wps:cNvPr id="18" name="Graphic 18"/>
                        <wps:cNvSpPr/>
                        <wps:spPr>
                          <a:xfrm>
                            <a:off x="772590" y="209371"/>
                            <a:ext cx="2201545" cy="565785"/>
                          </a:xfrm>
                          <a:custGeom>
                            <a:avLst/>
                            <a:gdLst/>
                            <a:ahLst/>
                            <a:cxnLst/>
                            <a:rect l="l" t="t" r="r" b="b"/>
                            <a:pathLst>
                              <a:path w="2201545" h="565785">
                                <a:moveTo>
                                  <a:pt x="0" y="134667"/>
                                </a:moveTo>
                                <a:lnTo>
                                  <a:pt x="507949" y="135268"/>
                                </a:lnTo>
                              </a:path>
                              <a:path w="2201545" h="565785">
                                <a:moveTo>
                                  <a:pt x="507949" y="270537"/>
                                </a:moveTo>
                                <a:lnTo>
                                  <a:pt x="1354469" y="270537"/>
                                </a:lnTo>
                                <a:lnTo>
                                  <a:pt x="1354469" y="0"/>
                                </a:lnTo>
                                <a:lnTo>
                                  <a:pt x="507949" y="0"/>
                                </a:lnTo>
                                <a:lnTo>
                                  <a:pt x="507949" y="270537"/>
                                </a:lnTo>
                                <a:close/>
                              </a:path>
                              <a:path w="2201545" h="565785">
                                <a:moveTo>
                                  <a:pt x="1354469" y="135268"/>
                                </a:moveTo>
                                <a:lnTo>
                                  <a:pt x="2200989" y="135268"/>
                                </a:lnTo>
                                <a:lnTo>
                                  <a:pt x="2200989" y="565682"/>
                                </a:lnTo>
                              </a:path>
                            </a:pathLst>
                          </a:custGeom>
                          <a:ln w="21853">
                            <a:solidFill>
                              <a:srgbClr val="000000"/>
                            </a:solidFill>
                            <a:prstDash val="solid"/>
                          </a:ln>
                        </wps:spPr>
                        <wps:bodyPr wrap="square" lIns="0" tIns="0" rIns="0" bIns="0" rtlCol="0">
                          <a:prstTxWarp prst="textNoShape">
                            <a:avLst/>
                          </a:prstTxWarp>
                          <a:noAutofit/>
                        </wps:bodyPr>
                      </wps:wsp>
                      <wps:wsp>
                        <wps:cNvPr id="19" name="Graphic 19"/>
                        <wps:cNvSpPr/>
                        <wps:spPr>
                          <a:xfrm>
                            <a:off x="2634972" y="69995"/>
                            <a:ext cx="1270" cy="541655"/>
                          </a:xfrm>
                          <a:custGeom>
                            <a:avLst/>
                            <a:gdLst/>
                            <a:ahLst/>
                            <a:cxnLst/>
                            <a:rect l="l" t="t" r="r" b="b"/>
                            <a:pathLst>
                              <a:path w="0" h="541655">
                                <a:moveTo>
                                  <a:pt x="0" y="0"/>
                                </a:moveTo>
                                <a:lnTo>
                                  <a:pt x="0" y="541074"/>
                                </a:lnTo>
                              </a:path>
                            </a:pathLst>
                          </a:custGeom>
                          <a:ln w="28217">
                            <a:solidFill>
                              <a:srgbClr val="000000"/>
                            </a:solidFill>
                            <a:prstDash val="solid"/>
                          </a:ln>
                        </wps:spPr>
                        <wps:bodyPr wrap="square" lIns="0" tIns="0" rIns="0" bIns="0" rtlCol="0">
                          <a:prstTxWarp prst="textNoShape">
                            <a:avLst/>
                          </a:prstTxWarp>
                          <a:noAutofit/>
                        </wps:bodyPr>
                      </wps:wsp>
                      <wps:wsp>
                        <wps:cNvPr id="20" name="Graphic 20"/>
                        <wps:cNvSpPr/>
                        <wps:spPr>
                          <a:xfrm>
                            <a:off x="2861933" y="795545"/>
                            <a:ext cx="254000" cy="914400"/>
                          </a:xfrm>
                          <a:custGeom>
                            <a:avLst/>
                            <a:gdLst/>
                            <a:ahLst/>
                            <a:cxnLst/>
                            <a:rect l="l" t="t" r="r" b="b"/>
                            <a:pathLst>
                              <a:path w="254000" h="914400">
                                <a:moveTo>
                                  <a:pt x="0" y="541074"/>
                                </a:moveTo>
                                <a:lnTo>
                                  <a:pt x="253956" y="541074"/>
                                </a:lnTo>
                                <a:lnTo>
                                  <a:pt x="253956" y="0"/>
                                </a:lnTo>
                                <a:lnTo>
                                  <a:pt x="0" y="0"/>
                                </a:lnTo>
                                <a:lnTo>
                                  <a:pt x="0" y="541074"/>
                                </a:lnTo>
                                <a:close/>
                              </a:path>
                              <a:path w="254000" h="914400">
                                <a:moveTo>
                                  <a:pt x="126978" y="541074"/>
                                </a:moveTo>
                                <a:lnTo>
                                  <a:pt x="126978" y="914091"/>
                                </a:lnTo>
                              </a:path>
                            </a:pathLst>
                          </a:custGeom>
                          <a:ln w="21853">
                            <a:solidFill>
                              <a:srgbClr val="000000"/>
                            </a:solidFill>
                            <a:prstDash val="solid"/>
                          </a:ln>
                        </wps:spPr>
                        <wps:bodyPr wrap="square" lIns="0" tIns="0" rIns="0" bIns="0" rtlCol="0">
                          <a:prstTxWarp prst="textNoShape">
                            <a:avLst/>
                          </a:prstTxWarp>
                          <a:noAutofit/>
                        </wps:bodyPr>
                      </wps:wsp>
                      <pic:pic>
                        <pic:nvPicPr>
                          <pic:cNvPr id="21" name="Image 21"/>
                          <pic:cNvPicPr/>
                        </pic:nvPicPr>
                        <pic:blipFill>
                          <a:blip r:embed="rId12" cstate="print"/>
                          <a:stretch>
                            <a:fillRect/>
                          </a:stretch>
                        </pic:blipFill>
                        <pic:spPr>
                          <a:xfrm>
                            <a:off x="2955238" y="1673791"/>
                            <a:ext cx="67345" cy="71692"/>
                          </a:xfrm>
                          <a:prstGeom prst="rect">
                            <a:avLst/>
                          </a:prstGeom>
                        </pic:spPr>
                      </pic:pic>
                      <wps:wsp>
                        <wps:cNvPr id="22" name="Graphic 22"/>
                        <wps:cNvSpPr/>
                        <wps:spPr>
                          <a:xfrm>
                            <a:off x="1280540" y="641129"/>
                            <a:ext cx="762000" cy="1270"/>
                          </a:xfrm>
                          <a:custGeom>
                            <a:avLst/>
                            <a:gdLst/>
                            <a:ahLst/>
                            <a:cxnLst/>
                            <a:rect l="l" t="t" r="r" b="b"/>
                            <a:pathLst>
                              <a:path w="762000" h="0">
                                <a:moveTo>
                                  <a:pt x="0" y="0"/>
                                </a:moveTo>
                                <a:lnTo>
                                  <a:pt x="761868" y="0"/>
                                </a:lnTo>
                              </a:path>
                            </a:pathLst>
                          </a:custGeom>
                          <a:ln w="7522">
                            <a:solidFill>
                              <a:srgbClr val="000000"/>
                            </a:solidFill>
                            <a:prstDash val="solid"/>
                          </a:ln>
                        </wps:spPr>
                        <wps:bodyPr wrap="square" lIns="0" tIns="0" rIns="0" bIns="0" rtlCol="0">
                          <a:prstTxWarp prst="textNoShape">
                            <a:avLst/>
                          </a:prstTxWarp>
                          <a:noAutofit/>
                        </wps:bodyPr>
                      </wps:wsp>
                      <wps:wsp>
                        <wps:cNvPr id="23" name="Graphic 23"/>
                        <wps:cNvSpPr/>
                        <wps:spPr>
                          <a:xfrm>
                            <a:off x="2034789" y="608364"/>
                            <a:ext cx="92710" cy="66040"/>
                          </a:xfrm>
                          <a:custGeom>
                            <a:avLst/>
                            <a:gdLst/>
                            <a:ahLst/>
                            <a:cxnLst/>
                            <a:rect l="l" t="t" r="r" b="b"/>
                            <a:pathLst>
                              <a:path w="92710" h="66040">
                                <a:moveTo>
                                  <a:pt x="0" y="0"/>
                                </a:moveTo>
                                <a:lnTo>
                                  <a:pt x="0" y="65530"/>
                                </a:lnTo>
                                <a:lnTo>
                                  <a:pt x="92270" y="32765"/>
                                </a:lnTo>
                                <a:lnTo>
                                  <a:pt x="0" y="0"/>
                                </a:lnTo>
                                <a:close/>
                              </a:path>
                            </a:pathLst>
                          </a:custGeom>
                          <a:solidFill>
                            <a:srgbClr val="000000"/>
                          </a:solidFill>
                        </wps:spPr>
                        <wps:bodyPr wrap="square" lIns="0" tIns="0" rIns="0" bIns="0" rtlCol="0">
                          <a:prstTxWarp prst="textNoShape">
                            <a:avLst/>
                          </a:prstTxWarp>
                          <a:noAutofit/>
                        </wps:bodyPr>
                      </wps:wsp>
                      <wps:wsp>
                        <wps:cNvPr id="24" name="Graphic 24"/>
                        <wps:cNvSpPr/>
                        <wps:spPr>
                          <a:xfrm>
                            <a:off x="14569" y="125405"/>
                            <a:ext cx="404495" cy="430530"/>
                          </a:xfrm>
                          <a:custGeom>
                            <a:avLst/>
                            <a:gdLst/>
                            <a:ahLst/>
                            <a:cxnLst/>
                            <a:rect l="l" t="t" r="r" b="b"/>
                            <a:pathLst>
                              <a:path w="404495" h="430530">
                                <a:moveTo>
                                  <a:pt x="0" y="215127"/>
                                </a:moveTo>
                                <a:lnTo>
                                  <a:pt x="5335" y="165792"/>
                                </a:lnTo>
                                <a:lnTo>
                                  <a:pt x="20533" y="120508"/>
                                </a:lnTo>
                                <a:lnTo>
                                  <a:pt x="44380" y="80565"/>
                                </a:lnTo>
                                <a:lnTo>
                                  <a:pt x="75663" y="47253"/>
                                </a:lnTo>
                                <a:lnTo>
                                  <a:pt x="113171" y="21861"/>
                                </a:lnTo>
                                <a:lnTo>
                                  <a:pt x="155690" y="5680"/>
                                </a:lnTo>
                                <a:lnTo>
                                  <a:pt x="202007" y="0"/>
                                </a:lnTo>
                                <a:lnTo>
                                  <a:pt x="248328" y="5680"/>
                                </a:lnTo>
                                <a:lnTo>
                                  <a:pt x="290850" y="21861"/>
                                </a:lnTo>
                                <a:lnTo>
                                  <a:pt x="328359" y="47253"/>
                                </a:lnTo>
                                <a:lnTo>
                                  <a:pt x="359644" y="80565"/>
                                </a:lnTo>
                                <a:lnTo>
                                  <a:pt x="383492" y="120508"/>
                                </a:lnTo>
                                <a:lnTo>
                                  <a:pt x="398689" y="165792"/>
                                </a:lnTo>
                                <a:lnTo>
                                  <a:pt x="404025" y="215127"/>
                                </a:lnTo>
                                <a:lnTo>
                                  <a:pt x="398689" y="264466"/>
                                </a:lnTo>
                                <a:lnTo>
                                  <a:pt x="383492" y="309765"/>
                                </a:lnTo>
                                <a:lnTo>
                                  <a:pt x="359644" y="349727"/>
                                </a:lnTo>
                                <a:lnTo>
                                  <a:pt x="328359" y="383061"/>
                                </a:lnTo>
                                <a:lnTo>
                                  <a:pt x="290850" y="408472"/>
                                </a:lnTo>
                                <a:lnTo>
                                  <a:pt x="248328" y="424668"/>
                                </a:lnTo>
                                <a:lnTo>
                                  <a:pt x="202007" y="430354"/>
                                </a:lnTo>
                                <a:lnTo>
                                  <a:pt x="155690" y="424668"/>
                                </a:lnTo>
                                <a:lnTo>
                                  <a:pt x="113171" y="408472"/>
                                </a:lnTo>
                                <a:lnTo>
                                  <a:pt x="75663" y="383061"/>
                                </a:lnTo>
                                <a:lnTo>
                                  <a:pt x="44380" y="349727"/>
                                </a:lnTo>
                                <a:lnTo>
                                  <a:pt x="20533" y="309765"/>
                                </a:lnTo>
                                <a:lnTo>
                                  <a:pt x="5335" y="264466"/>
                                </a:lnTo>
                                <a:lnTo>
                                  <a:pt x="0" y="215127"/>
                                </a:lnTo>
                                <a:close/>
                              </a:path>
                            </a:pathLst>
                          </a:custGeom>
                          <a:ln w="29080">
                            <a:solidFill>
                              <a:srgbClr val="000000"/>
                            </a:solidFill>
                            <a:prstDash val="solid"/>
                          </a:ln>
                        </wps:spPr>
                        <wps:bodyPr wrap="square" lIns="0" tIns="0" rIns="0" bIns="0" rtlCol="0">
                          <a:prstTxWarp prst="textNoShape">
                            <a:avLst/>
                          </a:prstTxWarp>
                          <a:noAutofit/>
                        </wps:bodyPr>
                      </wps:wsp>
                      <wps:wsp>
                        <wps:cNvPr id="25" name="Textbox 25"/>
                        <wps:cNvSpPr txBox="1"/>
                        <wps:spPr>
                          <a:xfrm>
                            <a:off x="1622252" y="0"/>
                            <a:ext cx="182245" cy="133985"/>
                          </a:xfrm>
                          <a:prstGeom prst="rect">
                            <a:avLst/>
                          </a:prstGeom>
                        </wps:spPr>
                        <wps:txbx>
                          <w:txbxContent>
                            <w:p>
                              <w:pPr>
                                <w:spacing w:line="210" w:lineRule="exact" w:before="0"/>
                                <w:ind w:left="0" w:right="0" w:firstLine="0"/>
                                <w:jc w:val="left"/>
                                <w:rPr>
                                  <w:sz w:val="19"/>
                                </w:rPr>
                              </w:pPr>
                              <w:r>
                                <w:rPr>
                                  <w:spacing w:val="-5"/>
                                  <w:sz w:val="19"/>
                                </w:rPr>
                                <w:t>Yik</w:t>
                              </w:r>
                            </w:p>
                          </w:txbxContent>
                        </wps:txbx>
                        <wps:bodyPr wrap="square" lIns="0" tIns="0" rIns="0" bIns="0" rtlCol="0">
                          <a:noAutofit/>
                        </wps:bodyPr>
                      </wps:wsp>
                      <wps:wsp>
                        <wps:cNvPr id="26" name="Textbox 26"/>
                        <wps:cNvSpPr txBox="1"/>
                        <wps:spPr>
                          <a:xfrm>
                            <a:off x="1616138" y="693624"/>
                            <a:ext cx="140335" cy="133985"/>
                          </a:xfrm>
                          <a:prstGeom prst="rect">
                            <a:avLst/>
                          </a:prstGeom>
                        </wps:spPr>
                        <wps:txbx>
                          <w:txbxContent>
                            <w:p>
                              <w:pPr>
                                <w:spacing w:line="211" w:lineRule="exact" w:before="0"/>
                                <w:ind w:left="0" w:right="0" w:firstLine="0"/>
                                <w:jc w:val="left"/>
                                <w:rPr>
                                  <w:sz w:val="19"/>
                                </w:rPr>
                              </w:pPr>
                              <w:r>
                                <w:rPr>
                                  <w:spacing w:val="-5"/>
                                  <w:sz w:val="19"/>
                                </w:rPr>
                                <w:t>Iik</w:t>
                              </w:r>
                            </w:p>
                          </w:txbxContent>
                        </wps:txbx>
                        <wps:bodyPr wrap="square" lIns="0" tIns="0" rIns="0" bIns="0" rtlCol="0">
                          <a:noAutofit/>
                        </wps:bodyPr>
                      </wps:wsp>
                    </wpg:wgp>
                  </a:graphicData>
                </a:graphic>
              </wp:anchor>
            </w:drawing>
          </mc:Choice>
          <mc:Fallback>
            <w:pict>
              <v:group style="position:absolute;margin-left:167.156921pt;margin-top:-78.285339pt;width:246.2pt;height:137.450pt;mso-position-horizontal-relative:page;mso-position-vertical-relative:paragraph;z-index:15730688" id="docshapegroup9" coordorigin="3343,-1566" coordsize="4924,2749">
                <v:line style="position:absolute" from="4002,-1029" to="4560,-1029" stroked="true" strokeweight="1.775178pt" strokecolor="#000000">
                  <v:stroke dashstyle="solid"/>
                </v:line>
                <v:line style="position:absolute" from="4560,-1455" to="4560,-603" stroked="true" strokeweight="2.221838pt" strokecolor="#000000">
                  <v:stroke dashstyle="solid"/>
                </v:line>
                <v:shape style="position:absolute;left:4559;top:-1236;width:3467;height:891" id="docshape10" coordorigin="4560,-1236" coordsize="3467,891" path="m4560,-1024l5360,-1023m5360,-810l6693,-810,6693,-1236,5360,-1236,5360,-810xm6693,-1023l8026,-1023,8026,-345e" filled="false" stroked="true" strokeweight="1.720778pt" strokecolor="#000000">
                  <v:path arrowok="t"/>
                  <v:stroke dashstyle="solid"/>
                </v:shape>
                <v:line style="position:absolute" from="7493,-1455" to="7493,-603" stroked="true" strokeweight="2.221838pt" strokecolor="#000000">
                  <v:stroke dashstyle="solid"/>
                </v:line>
                <v:shape style="position:absolute;left:7850;top:-313;width:400;height:1440" id="docshape11" coordorigin="7850,-313" coordsize="400,1440" path="m7850,539l8250,539,8250,-313,7850,-313,7850,539xm8050,539l8050,1127e" filled="false" stroked="true" strokeweight="1.720778pt" strokecolor="#000000">
                  <v:path arrowok="t"/>
                  <v:stroke dashstyle="solid"/>
                </v:shape>
                <v:shape style="position:absolute;left:7997;top:1070;width:107;height:113" type="#_x0000_t75" id="docshape12" stroked="false">
                  <v:imagedata r:id="rId12" o:title=""/>
                </v:shape>
                <v:line style="position:absolute" from="5360,-556" to="6560,-556" stroked="true" strokeweight=".592318pt" strokecolor="#000000">
                  <v:stroke dashstyle="solid"/>
                </v:line>
                <v:shape style="position:absolute;left:6547;top:-608;width:146;height:104" id="docshape13" coordorigin="6548,-608" coordsize="146,104" path="m6548,-608l6548,-504,6693,-556,6548,-608xe" filled="true" fillcolor="#000000" stroked="false">
                  <v:path arrowok="t"/>
                  <v:fill type="solid"/>
                </v:shape>
                <v:shape style="position:absolute;left:3366;top:-1369;width:637;height:678" id="docshape14" coordorigin="3366,-1368" coordsize="637,678" path="m3366,-1029l3374,-1107,3398,-1178,3436,-1241,3485,-1294,3544,-1334,3611,-1359,3684,-1368,3757,-1359,3824,-1334,3883,-1294,3932,-1241,3970,-1178,3994,-1107,4002,-1029,3994,-952,3970,-880,3932,-817,3883,-765,3824,-725,3757,-699,3684,-690,3611,-699,3544,-725,3485,-765,3436,-817,3398,-880,3374,-952,3366,-1029xe" filled="false" stroked="true" strokeweight="2.289797pt" strokecolor="#000000">
                  <v:path arrowok="t"/>
                  <v:stroke dashstyle="solid"/>
                </v:shape>
                <v:shape style="position:absolute;left:5897;top:-1566;width:287;height:211" type="#_x0000_t202" id="docshape15" filled="false" stroked="false">
                  <v:textbox inset="0,0,0,0">
                    <w:txbxContent>
                      <w:p>
                        <w:pPr>
                          <w:spacing w:line="210" w:lineRule="exact" w:before="0"/>
                          <w:ind w:left="0" w:right="0" w:firstLine="0"/>
                          <w:jc w:val="left"/>
                          <w:rPr>
                            <w:sz w:val="19"/>
                          </w:rPr>
                        </w:pPr>
                        <w:r>
                          <w:rPr>
                            <w:spacing w:val="-5"/>
                            <w:sz w:val="19"/>
                          </w:rPr>
                          <w:t>Yik</w:t>
                        </w:r>
                      </w:p>
                    </w:txbxContent>
                  </v:textbox>
                  <w10:wrap type="none"/>
                </v:shape>
                <v:shape style="position:absolute;left:5888;top:-474;width:221;height:211" type="#_x0000_t202" id="docshape16" filled="false" stroked="false">
                  <v:textbox inset="0,0,0,0">
                    <w:txbxContent>
                      <w:p>
                        <w:pPr>
                          <w:spacing w:line="211" w:lineRule="exact" w:before="0"/>
                          <w:ind w:left="0" w:right="0" w:firstLine="0"/>
                          <w:jc w:val="left"/>
                          <w:rPr>
                            <w:sz w:val="19"/>
                          </w:rPr>
                        </w:pPr>
                        <w:r>
                          <w:rPr>
                            <w:spacing w:val="-5"/>
                            <w:sz w:val="19"/>
                          </w:rPr>
                          <w:t>Iik</w:t>
                        </w:r>
                      </w:p>
                    </w:txbxContent>
                  </v:textbox>
                  <w10:wrap type="none"/>
                </v:shape>
                <w10:wrap type="none"/>
              </v:group>
            </w:pict>
          </mc:Fallback>
        </mc:AlternateContent>
      </w:r>
      <w:r>
        <w:rPr>
          <w:spacing w:val="-4"/>
          <w:sz w:val="19"/>
        </w:rPr>
        <w:t>Load</w:t>
      </w:r>
    </w:p>
    <w:p>
      <w:pPr>
        <w:pStyle w:val="BodyText"/>
      </w:pPr>
    </w:p>
    <w:p>
      <w:pPr>
        <w:pStyle w:val="BodyText"/>
      </w:pPr>
    </w:p>
    <w:p>
      <w:pPr>
        <w:pStyle w:val="BodyText"/>
      </w:pPr>
    </w:p>
    <w:p>
      <w:pPr>
        <w:pStyle w:val="BodyText"/>
      </w:pPr>
    </w:p>
    <w:p>
      <w:pPr>
        <w:pStyle w:val="BodyText"/>
        <w:spacing w:before="48"/>
      </w:pPr>
    </w:p>
    <w:p>
      <w:pPr>
        <w:pStyle w:val="BodyText"/>
        <w:jc w:val="center"/>
      </w:pPr>
      <w:r>
        <w:rPr/>
        <w:t>Figure</w:t>
      </w:r>
      <w:r>
        <w:rPr>
          <w:spacing w:val="-3"/>
        </w:rPr>
        <w:t> </w:t>
      </w:r>
      <w:r>
        <w:rPr/>
        <w:t>2.5:</w:t>
      </w:r>
      <w:r>
        <w:rPr>
          <w:spacing w:val="-1"/>
        </w:rPr>
        <w:t> </w:t>
      </w:r>
      <w:r>
        <w:rPr/>
        <w:t>Single line</w:t>
      </w:r>
      <w:r>
        <w:rPr>
          <w:spacing w:val="-1"/>
        </w:rPr>
        <w:t> </w:t>
      </w:r>
      <w:r>
        <w:rPr/>
        <w:t>model</w:t>
      </w:r>
      <w:r>
        <w:rPr>
          <w:spacing w:val="-1"/>
        </w:rPr>
        <w:t> </w:t>
      </w:r>
      <w:r>
        <w:rPr/>
        <w:t>(Das,</w:t>
      </w:r>
      <w:r>
        <w:rPr>
          <w:spacing w:val="1"/>
        </w:rPr>
        <w:t> </w:t>
      </w:r>
      <w:r>
        <w:rPr>
          <w:spacing w:val="-2"/>
        </w:rPr>
        <w:t>2007)</w:t>
      </w:r>
    </w:p>
    <w:p>
      <w:pPr>
        <w:pStyle w:val="BodyText"/>
        <w:spacing w:before="164"/>
      </w:pPr>
    </w:p>
    <w:p>
      <w:pPr>
        <w:pStyle w:val="BodyText"/>
        <w:ind w:right="3"/>
        <w:jc w:val="center"/>
        <w:rPr>
          <w:rFonts w:ascii="Cambria Math"/>
        </w:rPr>
      </w:pPr>
      <w:r>
        <w:rPr/>
        <w:t>From</w:t>
      </w:r>
      <w:r>
        <w:rPr>
          <w:spacing w:val="-2"/>
        </w:rPr>
        <w:t> </w:t>
      </w:r>
      <w:r>
        <w:rPr/>
        <w:t>the Figure</w:t>
      </w:r>
      <w:r>
        <w:rPr>
          <w:spacing w:val="1"/>
        </w:rPr>
        <w:t> </w:t>
      </w:r>
      <w:r>
        <w:rPr/>
        <w:t>2.5,</w:t>
      </w:r>
      <w:r>
        <w:rPr>
          <w:spacing w:val="1"/>
        </w:rPr>
        <w:t> </w:t>
      </w:r>
      <w:r>
        <w:rPr/>
        <w:t>consider</w:t>
      </w:r>
      <w:r>
        <w:rPr>
          <w:spacing w:val="1"/>
        </w:rPr>
        <w:t> </w:t>
      </w:r>
      <w:r>
        <w:rPr/>
        <w:t>bus</w:t>
      </w:r>
      <w:r>
        <w:rPr>
          <w:spacing w:val="1"/>
        </w:rPr>
        <w:t> </w:t>
      </w:r>
      <w:r>
        <w:rPr/>
        <w:t>i</w:t>
      </w:r>
      <w:r>
        <w:rPr>
          <w:spacing w:val="2"/>
        </w:rPr>
        <w:t> </w:t>
      </w:r>
      <w:r>
        <w:rPr/>
        <w:t>and</w:t>
      </w:r>
      <w:r>
        <w:rPr>
          <w:spacing w:val="3"/>
        </w:rPr>
        <w:t> </w:t>
      </w:r>
      <w:r>
        <w:rPr/>
        <w:t>k</w:t>
      </w:r>
      <w:r>
        <w:rPr>
          <w:spacing w:val="1"/>
        </w:rPr>
        <w:t> </w:t>
      </w:r>
      <w:r>
        <w:rPr/>
        <w:t>which</w:t>
      </w:r>
      <w:r>
        <w:rPr>
          <w:spacing w:val="2"/>
        </w:rPr>
        <w:t> </w:t>
      </w:r>
      <w:r>
        <w:rPr/>
        <w:t>are</w:t>
      </w:r>
      <w:r>
        <w:rPr>
          <w:spacing w:val="-1"/>
        </w:rPr>
        <w:t> </w:t>
      </w:r>
      <w:r>
        <w:rPr/>
        <w:t>connected</w:t>
      </w:r>
      <w:r>
        <w:rPr>
          <w:spacing w:val="1"/>
        </w:rPr>
        <w:t> </w:t>
      </w:r>
      <w:r>
        <w:rPr/>
        <w:t>through</w:t>
      </w:r>
      <w:r>
        <w:rPr>
          <w:spacing w:val="3"/>
        </w:rPr>
        <w:t> </w:t>
      </w:r>
      <w:r>
        <w:rPr/>
        <w:t>element</w:t>
      </w:r>
      <w:r>
        <w:rPr>
          <w:spacing w:val="2"/>
        </w:rPr>
        <w:t> </w:t>
      </w:r>
      <w:r>
        <w:rPr/>
        <w:t>of admittance</w:t>
      </w:r>
      <w:r>
        <w:rPr>
          <w:spacing w:val="-4"/>
        </w:rPr>
        <w:t> </w:t>
      </w:r>
      <w:r>
        <w:rPr>
          <w:rFonts w:ascii="Cambria Math"/>
          <w:spacing w:val="-5"/>
        </w:rPr>
        <w:t>Y</w:t>
      </w:r>
      <w:r>
        <w:rPr>
          <w:rFonts w:ascii="Cambria Math"/>
          <w:spacing w:val="-5"/>
          <w:vertAlign w:val="subscript"/>
        </w:rPr>
        <w:t>ik</w:t>
      </w:r>
    </w:p>
    <w:p>
      <w:pPr>
        <w:pStyle w:val="BodyText"/>
        <w:spacing w:before="277"/>
        <w:ind w:left="260"/>
      </w:pPr>
      <w:r>
        <w:rPr/>
        <w:t>in</w:t>
      </w:r>
      <w:r>
        <w:rPr>
          <w:spacing w:val="-3"/>
        </w:rPr>
        <w:t> </w:t>
      </w:r>
      <w:r>
        <w:rPr/>
        <w:t>an</w:t>
      </w:r>
      <w:r>
        <w:rPr>
          <w:spacing w:val="-1"/>
        </w:rPr>
        <w:t> </w:t>
      </w:r>
      <w:r>
        <w:rPr/>
        <w:t>n buses</w:t>
      </w:r>
      <w:r>
        <w:rPr>
          <w:spacing w:val="-1"/>
        </w:rPr>
        <w:t> </w:t>
      </w:r>
      <w:r>
        <w:rPr/>
        <w:t>network</w:t>
      </w:r>
      <w:r>
        <w:rPr>
          <w:spacing w:val="-1"/>
        </w:rPr>
        <w:t> </w:t>
      </w:r>
      <w:r>
        <w:rPr/>
        <w:t>having</w:t>
      </w:r>
      <w:r>
        <w:rPr>
          <w:spacing w:val="-3"/>
        </w:rPr>
        <w:t> </w:t>
      </w:r>
      <w:r>
        <w:rPr/>
        <w:t>m voltage</w:t>
      </w:r>
      <w:r>
        <w:rPr>
          <w:spacing w:val="-2"/>
        </w:rPr>
        <w:t> </w:t>
      </w:r>
      <w:r>
        <w:rPr/>
        <w:t>controlled</w:t>
      </w:r>
      <w:r>
        <w:rPr>
          <w:spacing w:val="1"/>
        </w:rPr>
        <w:t> </w:t>
      </w:r>
      <w:r>
        <w:rPr/>
        <w:t>buses</w:t>
      </w:r>
      <w:r>
        <w:rPr>
          <w:spacing w:val="-1"/>
        </w:rPr>
        <w:t> </w:t>
      </w:r>
      <w:r>
        <w:rPr/>
        <w:t>(</w:t>
      </w:r>
      <w:hyperlink w:history="true" w:anchor="_bookmark5">
        <w:r>
          <w:rPr/>
          <w:t>Das, </w:t>
        </w:r>
        <w:r>
          <w:rPr>
            <w:spacing w:val="-2"/>
          </w:rPr>
          <w:t>2007</w:t>
        </w:r>
      </w:hyperlink>
      <w:r>
        <w:rPr>
          <w:spacing w:val="-2"/>
        </w:rPr>
        <w:t>):</w:t>
      </w:r>
    </w:p>
    <w:p>
      <w:pPr>
        <w:pStyle w:val="BodyText"/>
        <w:spacing w:before="164"/>
      </w:pPr>
    </w:p>
    <w:p>
      <w:pPr>
        <w:pStyle w:val="BodyText"/>
        <w:spacing w:line="499" w:lineRule="auto"/>
        <w:ind w:left="260" w:right="6932"/>
      </w:pPr>
      <w:r>
        <w:rPr/>
        <w:t>S</w:t>
      </w:r>
      <w:r>
        <w:rPr>
          <w:spacing w:val="-10"/>
        </w:rPr>
        <w:t> </w:t>
      </w:r>
      <w:r>
        <w:rPr/>
        <w:t>=</w:t>
      </w:r>
      <w:r>
        <w:rPr>
          <w:spacing w:val="-11"/>
        </w:rPr>
        <w:t> </w:t>
      </w:r>
      <w:r>
        <w:rPr/>
        <w:t>complex</w:t>
      </w:r>
      <w:r>
        <w:rPr>
          <w:spacing w:val="-8"/>
        </w:rPr>
        <w:t> </w:t>
      </w:r>
      <w:r>
        <w:rPr/>
        <w:t>active</w:t>
      </w:r>
      <w:r>
        <w:rPr>
          <w:spacing w:val="-11"/>
        </w:rPr>
        <w:t> </w:t>
      </w:r>
      <w:r>
        <w:rPr/>
        <w:t>power; V = complex voltage;</w:t>
      </w:r>
    </w:p>
    <w:p>
      <w:pPr>
        <w:spacing w:after="0" w:line="499" w:lineRule="auto"/>
        <w:sectPr>
          <w:pgSz w:w="12240" w:h="15840"/>
          <w:pgMar w:header="0" w:footer="792" w:top="1360" w:bottom="980" w:left="1180" w:right="1180"/>
        </w:sectPr>
      </w:pPr>
    </w:p>
    <w:p>
      <w:pPr>
        <w:pStyle w:val="BodyText"/>
        <w:spacing w:before="74"/>
        <w:ind w:left="260"/>
      </w:pPr>
      <w:r>
        <w:rPr/>
        <w:t>I</w:t>
      </w:r>
      <w:r>
        <w:rPr>
          <w:spacing w:val="-2"/>
        </w:rPr>
        <w:t> </w:t>
      </w:r>
      <w:r>
        <w:rPr/>
        <w:t>=</w:t>
      </w:r>
      <w:r>
        <w:rPr>
          <w:spacing w:val="-2"/>
        </w:rPr>
        <w:t> </w:t>
      </w:r>
      <w:r>
        <w:rPr/>
        <w:t>complex</w:t>
      </w:r>
      <w:r>
        <w:rPr>
          <w:spacing w:val="2"/>
        </w:rPr>
        <w:t> </w:t>
      </w:r>
      <w:r>
        <w:rPr>
          <w:spacing w:val="-2"/>
        </w:rPr>
        <w:t>current;</w:t>
      </w:r>
    </w:p>
    <w:p>
      <w:pPr>
        <w:pStyle w:val="BodyText"/>
        <w:spacing w:before="22"/>
      </w:pPr>
    </w:p>
    <w:p>
      <w:pPr>
        <w:pStyle w:val="BodyText"/>
        <w:ind w:left="260"/>
      </w:pPr>
      <w:r>
        <w:rPr/>
        <w:t>P</w:t>
      </w:r>
      <w:r>
        <w:rPr>
          <w:spacing w:val="-1"/>
        </w:rPr>
        <w:t> </w:t>
      </w:r>
      <w:r>
        <w:rPr/>
        <w:t>=</w:t>
      </w:r>
      <w:r>
        <w:rPr>
          <w:spacing w:val="-2"/>
        </w:rPr>
        <w:t> </w:t>
      </w:r>
      <w:r>
        <w:rPr/>
        <w:t>real</w:t>
      </w:r>
      <w:r>
        <w:rPr>
          <w:spacing w:val="-1"/>
        </w:rPr>
        <w:t> </w:t>
      </w:r>
      <w:r>
        <w:rPr>
          <w:spacing w:val="-2"/>
        </w:rPr>
        <w:t>power;</w:t>
      </w:r>
    </w:p>
    <w:p>
      <w:pPr>
        <w:pStyle w:val="BodyText"/>
        <w:spacing w:before="22"/>
      </w:pPr>
    </w:p>
    <w:p>
      <w:pPr>
        <w:pStyle w:val="BodyText"/>
        <w:ind w:left="260"/>
      </w:pPr>
      <w:r>
        <w:rPr/>
        <w:t>Q</w:t>
      </w:r>
      <w:r>
        <w:rPr>
          <w:spacing w:val="-1"/>
        </w:rPr>
        <w:t> </w:t>
      </w:r>
      <w:r>
        <w:rPr/>
        <w:t>=</w:t>
      </w:r>
      <w:r>
        <w:rPr>
          <w:spacing w:val="-3"/>
        </w:rPr>
        <w:t> </w:t>
      </w:r>
      <w:r>
        <w:rPr/>
        <w:t>reactive</w:t>
      </w:r>
      <w:r>
        <w:rPr>
          <w:spacing w:val="-1"/>
        </w:rPr>
        <w:t> </w:t>
      </w:r>
      <w:r>
        <w:rPr>
          <w:spacing w:val="-2"/>
        </w:rPr>
        <w:t>power;</w:t>
      </w:r>
    </w:p>
    <w:p>
      <w:pPr>
        <w:pStyle w:val="BodyText"/>
        <w:spacing w:before="20"/>
      </w:pPr>
    </w:p>
    <w:p>
      <w:pPr>
        <w:pStyle w:val="BodyText"/>
        <w:ind w:left="260"/>
      </w:pPr>
      <w:r>
        <w:rPr>
          <w:rFonts w:ascii="Cambria Math" w:hAnsi="Cambria Math"/>
        </w:rPr>
        <w:t>δ</w:t>
      </w:r>
      <w:r>
        <w:rPr>
          <w:rFonts w:ascii="Cambria Math" w:hAnsi="Cambria Math"/>
          <w:spacing w:val="4"/>
        </w:rPr>
        <w:t> </w:t>
      </w:r>
      <w:r>
        <w:rPr/>
        <w:t>=</w:t>
      </w:r>
      <w:r>
        <w:rPr>
          <w:spacing w:val="-1"/>
        </w:rPr>
        <w:t> </w:t>
      </w:r>
      <w:r>
        <w:rPr/>
        <w:t>voltage</w:t>
      </w:r>
      <w:r>
        <w:rPr>
          <w:spacing w:val="-1"/>
        </w:rPr>
        <w:t> </w:t>
      </w:r>
      <w:r>
        <w:rPr>
          <w:spacing w:val="-2"/>
        </w:rPr>
        <w:t>angle;</w:t>
      </w:r>
    </w:p>
    <w:p>
      <w:pPr>
        <w:pStyle w:val="BodyText"/>
        <w:spacing w:before="25"/>
      </w:pPr>
    </w:p>
    <w:p>
      <w:pPr>
        <w:pStyle w:val="BodyText"/>
        <w:spacing w:before="1"/>
        <w:ind w:left="260"/>
      </w:pPr>
      <w:r>
        <w:rPr>
          <w:rFonts w:ascii="Cambria Math" w:hAnsi="Cambria Math"/>
        </w:rPr>
        <w:t>θ</w:t>
      </w:r>
      <w:r>
        <w:rPr>
          <w:rFonts w:ascii="Cambria Math" w:hAnsi="Cambria Math"/>
          <w:spacing w:val="6"/>
        </w:rPr>
        <w:t> </w:t>
      </w:r>
      <w:r>
        <w:rPr/>
        <w:t>=</w:t>
      </w:r>
      <w:r>
        <w:rPr>
          <w:spacing w:val="-2"/>
        </w:rPr>
        <w:t> </w:t>
      </w:r>
      <w:r>
        <w:rPr/>
        <w:t>admittance </w:t>
      </w:r>
      <w:r>
        <w:rPr>
          <w:spacing w:val="-2"/>
        </w:rPr>
        <w:t>angle;</w:t>
      </w:r>
    </w:p>
    <w:p>
      <w:pPr>
        <w:pStyle w:val="BodyText"/>
        <w:spacing w:before="23"/>
      </w:pPr>
    </w:p>
    <w:p>
      <w:pPr>
        <w:pStyle w:val="BodyText"/>
        <w:ind w:left="260"/>
      </w:pPr>
      <w:r>
        <w:rPr>
          <w:rFonts w:ascii="Cambria Math"/>
        </w:rPr>
        <w:t>P</w:t>
      </w:r>
      <w:r>
        <w:rPr>
          <w:rFonts w:ascii="Cambria Math"/>
          <w:vertAlign w:val="subscript"/>
        </w:rPr>
        <w:t>Loss</w:t>
      </w:r>
      <w:r>
        <w:rPr>
          <w:rFonts w:ascii="Cambria Math"/>
          <w:spacing w:val="21"/>
          <w:vertAlign w:val="baseline"/>
        </w:rPr>
        <w:t> </w:t>
      </w:r>
      <w:r>
        <w:rPr>
          <w:vertAlign w:val="baseline"/>
        </w:rPr>
        <w:t>=</w:t>
      </w:r>
      <w:r>
        <w:rPr>
          <w:spacing w:val="6"/>
          <w:vertAlign w:val="baseline"/>
        </w:rPr>
        <w:t> </w:t>
      </w:r>
      <w:r>
        <w:rPr>
          <w:vertAlign w:val="baseline"/>
        </w:rPr>
        <w:t>real</w:t>
      </w:r>
      <w:r>
        <w:rPr>
          <w:spacing w:val="6"/>
          <w:vertAlign w:val="baseline"/>
        </w:rPr>
        <w:t> </w:t>
      </w:r>
      <w:r>
        <w:rPr>
          <w:vertAlign w:val="baseline"/>
        </w:rPr>
        <w:t>power</w:t>
      </w:r>
      <w:r>
        <w:rPr>
          <w:spacing w:val="6"/>
          <w:vertAlign w:val="baseline"/>
        </w:rPr>
        <w:t> </w:t>
      </w:r>
      <w:r>
        <w:rPr>
          <w:spacing w:val="-2"/>
          <w:vertAlign w:val="baseline"/>
        </w:rPr>
        <w:t>loss;</w:t>
      </w:r>
    </w:p>
    <w:p>
      <w:pPr>
        <w:pStyle w:val="BodyText"/>
        <w:spacing w:before="26"/>
      </w:pPr>
    </w:p>
    <w:p>
      <w:pPr>
        <w:pStyle w:val="BodyText"/>
        <w:ind w:left="260"/>
      </w:pPr>
      <w:r>
        <w:rPr>
          <w:rFonts w:ascii="Cambria Math"/>
        </w:rPr>
        <w:t>Q</w:t>
      </w:r>
      <w:r>
        <w:rPr>
          <w:rFonts w:ascii="Cambria Math"/>
          <w:vertAlign w:val="subscript"/>
        </w:rPr>
        <w:t>Loss</w:t>
      </w:r>
      <w:r>
        <w:rPr>
          <w:rFonts w:ascii="Cambria Math"/>
          <w:spacing w:val="33"/>
          <w:vertAlign w:val="baseline"/>
        </w:rPr>
        <w:t> </w:t>
      </w:r>
      <w:r>
        <w:rPr>
          <w:vertAlign w:val="baseline"/>
        </w:rPr>
        <w:t>=</w:t>
      </w:r>
      <w:r>
        <w:rPr>
          <w:spacing w:val="14"/>
          <w:vertAlign w:val="baseline"/>
        </w:rPr>
        <w:t> </w:t>
      </w:r>
      <w:r>
        <w:rPr>
          <w:vertAlign w:val="baseline"/>
        </w:rPr>
        <w:t>reactive</w:t>
      </w:r>
      <w:r>
        <w:rPr>
          <w:spacing w:val="15"/>
          <w:vertAlign w:val="baseline"/>
        </w:rPr>
        <w:t> </w:t>
      </w:r>
      <w:r>
        <w:rPr>
          <w:vertAlign w:val="baseline"/>
        </w:rPr>
        <w:t>power</w:t>
      </w:r>
      <w:r>
        <w:rPr>
          <w:spacing w:val="16"/>
          <w:vertAlign w:val="baseline"/>
        </w:rPr>
        <w:t> </w:t>
      </w:r>
      <w:r>
        <w:rPr>
          <w:spacing w:val="-2"/>
          <w:vertAlign w:val="baseline"/>
        </w:rPr>
        <w:t>loss;</w:t>
      </w:r>
    </w:p>
    <w:p>
      <w:pPr>
        <w:pStyle w:val="BodyText"/>
        <w:spacing w:before="26"/>
      </w:pPr>
    </w:p>
    <w:p>
      <w:pPr>
        <w:pStyle w:val="BodyText"/>
        <w:ind w:left="260"/>
      </w:pPr>
      <w:r>
        <w:rPr>
          <w:rFonts w:ascii="Cambria Math"/>
        </w:rPr>
        <w:t>Y</w:t>
      </w:r>
      <w:r>
        <w:rPr>
          <w:rFonts w:ascii="Cambria Math"/>
          <w:vertAlign w:val="superscript"/>
        </w:rPr>
        <w:t>o</w:t>
      </w:r>
      <w:r>
        <w:rPr>
          <w:rFonts w:ascii="Cambria Math"/>
          <w:spacing w:val="19"/>
          <w:vertAlign w:val="baseline"/>
        </w:rPr>
        <w:t> </w:t>
      </w:r>
      <w:r>
        <w:rPr>
          <w:vertAlign w:val="baseline"/>
        </w:rPr>
        <w:t>=</w:t>
      </w:r>
      <w:r>
        <w:rPr>
          <w:spacing w:val="3"/>
          <w:vertAlign w:val="baseline"/>
        </w:rPr>
        <w:t> </w:t>
      </w:r>
      <w:r>
        <w:rPr>
          <w:vertAlign w:val="baseline"/>
        </w:rPr>
        <w:t>shunt</w:t>
      </w:r>
      <w:r>
        <w:rPr>
          <w:spacing w:val="4"/>
          <w:vertAlign w:val="baseline"/>
        </w:rPr>
        <w:t> </w:t>
      </w:r>
      <w:r>
        <w:rPr>
          <w:vertAlign w:val="baseline"/>
        </w:rPr>
        <w:t>admittance/</w:t>
      </w:r>
      <w:r>
        <w:rPr>
          <w:spacing w:val="7"/>
          <w:vertAlign w:val="baseline"/>
        </w:rPr>
        <w:t> </w:t>
      </w:r>
      <w:r>
        <w:rPr>
          <w:vertAlign w:val="baseline"/>
        </w:rPr>
        <w:t>grounding</w:t>
      </w:r>
      <w:r>
        <w:rPr>
          <w:spacing w:val="1"/>
          <w:vertAlign w:val="baseline"/>
        </w:rPr>
        <w:t> </w:t>
      </w:r>
      <w:r>
        <w:rPr>
          <w:spacing w:val="-2"/>
          <w:vertAlign w:val="baseline"/>
        </w:rPr>
        <w:t>admittance;</w:t>
      </w:r>
    </w:p>
    <w:p>
      <w:pPr>
        <w:pStyle w:val="BodyText"/>
        <w:spacing w:before="10"/>
      </w:pPr>
    </w:p>
    <w:p>
      <w:pPr>
        <w:pStyle w:val="BodyText"/>
        <w:ind w:left="282"/>
      </w:pPr>
      <w:r>
        <w:rPr>
          <w:i/>
        </w:rPr>
        <w:t>Y</w:t>
      </w:r>
      <w:r>
        <w:rPr>
          <w:i/>
          <w:spacing w:val="18"/>
        </w:rPr>
        <w:t> </w:t>
      </w:r>
      <w:r>
        <w:rPr>
          <w:rFonts w:ascii="Symbol" w:hAnsi="Symbol"/>
        </w:rPr>
        <w:t></w:t>
      </w:r>
      <w:r>
        <w:rPr>
          <w:spacing w:val="43"/>
        </w:rPr>
        <w:t> </w:t>
      </w:r>
      <w:r>
        <w:rPr/>
        <w:t>transfer </w:t>
      </w:r>
      <w:r>
        <w:rPr>
          <w:spacing w:val="-2"/>
        </w:rPr>
        <w:t>admittance</w:t>
      </w:r>
    </w:p>
    <w:p>
      <w:pPr>
        <w:pStyle w:val="BodyText"/>
        <w:spacing w:before="17"/>
      </w:pPr>
    </w:p>
    <w:p>
      <w:pPr>
        <w:pStyle w:val="BodyText"/>
        <w:ind w:left="260"/>
      </w:pPr>
      <w:r>
        <w:rPr>
          <w:rFonts w:ascii="Cambria Math" w:eastAsia="Cambria Math"/>
        </w:rPr>
        <w:t>𝐽</w:t>
      </w:r>
      <w:r>
        <w:rPr>
          <w:rFonts w:ascii="Cambria Math" w:eastAsia="Cambria Math"/>
          <w:vertAlign w:val="subscript"/>
        </w:rPr>
        <w:t>1</w:t>
      </w:r>
      <w:r>
        <w:rPr>
          <w:rFonts w:ascii="Cambria Math" w:eastAsia="Cambria Math"/>
          <w:spacing w:val="7"/>
          <w:vertAlign w:val="baseline"/>
        </w:rPr>
        <w:t> </w:t>
      </w:r>
      <w:r>
        <w:rPr>
          <w:vertAlign w:val="baseline"/>
        </w:rPr>
        <w:t>and</w:t>
      </w:r>
      <w:r>
        <w:rPr>
          <w:spacing w:val="43"/>
          <w:vertAlign w:val="baseline"/>
        </w:rPr>
        <w:t> </w:t>
      </w:r>
      <w:r>
        <w:rPr>
          <w:rFonts w:ascii="Cambria Math" w:eastAsia="Cambria Math"/>
          <w:vertAlign w:val="baseline"/>
        </w:rPr>
        <w:t>𝐽</w:t>
      </w:r>
      <w:r>
        <w:rPr>
          <w:rFonts w:ascii="Cambria Math" w:eastAsia="Cambria Math"/>
          <w:vertAlign w:val="subscript"/>
        </w:rPr>
        <w:t>4</w:t>
      </w:r>
      <w:r>
        <w:rPr>
          <w:rFonts w:ascii="Cambria Math" w:eastAsia="Cambria Math"/>
          <w:spacing w:val="16"/>
          <w:vertAlign w:val="baseline"/>
        </w:rPr>
        <w:t> </w:t>
      </w:r>
      <w:r>
        <w:rPr>
          <w:vertAlign w:val="baseline"/>
        </w:rPr>
        <w:t>are</w:t>
      </w:r>
      <w:r>
        <w:rPr>
          <w:spacing w:val="-3"/>
          <w:vertAlign w:val="baseline"/>
        </w:rPr>
        <w:t> </w:t>
      </w:r>
      <w:r>
        <w:rPr>
          <w:vertAlign w:val="baseline"/>
        </w:rPr>
        <w:t>the</w:t>
      </w:r>
      <w:r>
        <w:rPr>
          <w:spacing w:val="-2"/>
          <w:vertAlign w:val="baseline"/>
        </w:rPr>
        <w:t> </w:t>
      </w:r>
      <w:r>
        <w:rPr>
          <w:vertAlign w:val="baseline"/>
        </w:rPr>
        <w:t>decoupled</w:t>
      </w:r>
      <w:r>
        <w:rPr>
          <w:spacing w:val="-2"/>
          <w:vertAlign w:val="baseline"/>
        </w:rPr>
        <w:t> </w:t>
      </w:r>
      <w:r>
        <w:rPr>
          <w:vertAlign w:val="baseline"/>
        </w:rPr>
        <w:t>jacobain</w:t>
      </w:r>
      <w:r>
        <w:rPr>
          <w:spacing w:val="-1"/>
          <w:vertAlign w:val="baseline"/>
        </w:rPr>
        <w:t> </w:t>
      </w:r>
      <w:r>
        <w:rPr>
          <w:vertAlign w:val="baseline"/>
        </w:rPr>
        <w:t>square</w:t>
      </w:r>
      <w:r>
        <w:rPr>
          <w:spacing w:val="-3"/>
          <w:vertAlign w:val="baseline"/>
        </w:rPr>
        <w:t> </w:t>
      </w:r>
      <w:r>
        <w:rPr>
          <w:vertAlign w:val="baseline"/>
        </w:rPr>
        <w:t>matrixes</w:t>
      </w:r>
      <w:r>
        <w:rPr>
          <w:spacing w:val="-1"/>
          <w:vertAlign w:val="baseline"/>
        </w:rPr>
        <w:t> </w:t>
      </w:r>
      <w:r>
        <w:rPr>
          <w:vertAlign w:val="baseline"/>
        </w:rPr>
        <w:t>of</w:t>
      </w:r>
      <w:r>
        <w:rPr>
          <w:spacing w:val="-1"/>
          <w:vertAlign w:val="baseline"/>
        </w:rPr>
        <w:t> </w:t>
      </w:r>
      <w:r>
        <w:rPr>
          <w:vertAlign w:val="baseline"/>
        </w:rPr>
        <w:t>size</w:t>
      </w:r>
      <w:r>
        <w:rPr>
          <w:spacing w:val="-2"/>
          <w:vertAlign w:val="baseline"/>
        </w:rPr>
        <w:t> </w:t>
      </w:r>
      <w:r>
        <w:rPr>
          <w:vertAlign w:val="baseline"/>
        </w:rPr>
        <w:t>(n-1)</w:t>
      </w:r>
      <w:r>
        <w:rPr>
          <w:spacing w:val="-1"/>
          <w:vertAlign w:val="baseline"/>
        </w:rPr>
        <w:t> </w:t>
      </w:r>
      <w:r>
        <w:rPr>
          <w:vertAlign w:val="baseline"/>
        </w:rPr>
        <w:t>and</w:t>
      </w:r>
      <w:r>
        <w:rPr>
          <w:spacing w:val="-2"/>
          <w:vertAlign w:val="baseline"/>
        </w:rPr>
        <w:t> </w:t>
      </w:r>
      <w:r>
        <w:rPr>
          <w:vertAlign w:val="baseline"/>
        </w:rPr>
        <w:t>(n-1-m)</w:t>
      </w:r>
      <w:r>
        <w:rPr>
          <w:spacing w:val="-1"/>
          <w:vertAlign w:val="baseline"/>
        </w:rPr>
        <w:t> </w:t>
      </w:r>
      <w:r>
        <w:rPr>
          <w:spacing w:val="-2"/>
          <w:vertAlign w:val="baseline"/>
        </w:rPr>
        <w:t>respectively;</w:t>
      </w:r>
    </w:p>
    <w:p>
      <w:pPr>
        <w:pStyle w:val="BodyText"/>
        <w:spacing w:before="26"/>
      </w:pPr>
    </w:p>
    <w:p>
      <w:pPr>
        <w:pStyle w:val="BodyText"/>
        <w:ind w:left="260"/>
      </w:pPr>
      <w:r>
        <w:rPr>
          <w:rFonts w:ascii="Cambria Math" w:eastAsia="Cambria Math"/>
        </w:rPr>
        <w:t>𝐽</w:t>
      </w:r>
      <w:r>
        <w:rPr>
          <w:rFonts w:ascii="Cambria Math" w:eastAsia="Cambria Math"/>
          <w:vertAlign w:val="subscript"/>
        </w:rPr>
        <w:t>2</w:t>
      </w:r>
      <w:r>
        <w:rPr>
          <w:rFonts w:ascii="Cambria Math" w:eastAsia="Cambria Math"/>
          <w:spacing w:val="8"/>
          <w:vertAlign w:val="baseline"/>
        </w:rPr>
        <w:t> </w:t>
      </w:r>
      <w:r>
        <w:rPr>
          <w:vertAlign w:val="baseline"/>
        </w:rPr>
        <w:t>and</w:t>
      </w:r>
      <w:r>
        <w:rPr>
          <w:spacing w:val="44"/>
          <w:vertAlign w:val="baseline"/>
        </w:rPr>
        <w:t> </w:t>
      </w:r>
      <w:r>
        <w:rPr>
          <w:rFonts w:ascii="Cambria Math" w:eastAsia="Cambria Math"/>
          <w:vertAlign w:val="baseline"/>
        </w:rPr>
        <w:t>𝐽</w:t>
      </w:r>
      <w:r>
        <w:rPr>
          <w:rFonts w:ascii="Cambria Math" w:eastAsia="Cambria Math"/>
          <w:vertAlign w:val="subscript"/>
        </w:rPr>
        <w:t>3</w:t>
      </w:r>
      <w:r>
        <w:rPr>
          <w:rFonts w:ascii="Cambria Math" w:eastAsia="Cambria Math"/>
          <w:spacing w:val="17"/>
          <w:vertAlign w:val="baseline"/>
        </w:rPr>
        <w:t> </w:t>
      </w:r>
      <w:r>
        <w:rPr>
          <w:vertAlign w:val="baseline"/>
        </w:rPr>
        <w:t>are</w:t>
      </w:r>
      <w:r>
        <w:rPr>
          <w:spacing w:val="-3"/>
          <w:vertAlign w:val="baseline"/>
        </w:rPr>
        <w:t> </w:t>
      </w:r>
      <w:r>
        <w:rPr>
          <w:vertAlign w:val="baseline"/>
        </w:rPr>
        <w:t>the</w:t>
      </w:r>
      <w:r>
        <w:rPr>
          <w:spacing w:val="-1"/>
          <w:vertAlign w:val="baseline"/>
        </w:rPr>
        <w:t> </w:t>
      </w:r>
      <w:r>
        <w:rPr>
          <w:vertAlign w:val="baseline"/>
        </w:rPr>
        <w:t>coupled</w:t>
      </w:r>
      <w:r>
        <w:rPr>
          <w:spacing w:val="-1"/>
          <w:vertAlign w:val="baseline"/>
        </w:rPr>
        <w:t> </w:t>
      </w:r>
      <w:r>
        <w:rPr>
          <w:vertAlign w:val="baseline"/>
        </w:rPr>
        <w:t>jacobain</w:t>
      </w:r>
      <w:r>
        <w:rPr>
          <w:spacing w:val="-1"/>
          <w:vertAlign w:val="baseline"/>
        </w:rPr>
        <w:t> </w:t>
      </w:r>
      <w:r>
        <w:rPr>
          <w:vertAlign w:val="baseline"/>
        </w:rPr>
        <w:t>square</w:t>
      </w:r>
      <w:r>
        <w:rPr>
          <w:spacing w:val="-2"/>
          <w:vertAlign w:val="baseline"/>
        </w:rPr>
        <w:t> </w:t>
      </w:r>
      <w:r>
        <w:rPr>
          <w:vertAlign w:val="baseline"/>
        </w:rPr>
        <w:t>matrixes</w:t>
      </w:r>
      <w:r>
        <w:rPr>
          <w:spacing w:val="-1"/>
          <w:vertAlign w:val="baseline"/>
        </w:rPr>
        <w:t> </w:t>
      </w:r>
      <w:r>
        <w:rPr>
          <w:vertAlign w:val="baseline"/>
        </w:rPr>
        <w:t>of</w:t>
      </w:r>
      <w:r>
        <w:rPr>
          <w:spacing w:val="-1"/>
          <w:vertAlign w:val="baseline"/>
        </w:rPr>
        <w:t> </w:t>
      </w:r>
      <w:r>
        <w:rPr>
          <w:vertAlign w:val="baseline"/>
        </w:rPr>
        <w:t>size</w:t>
      </w:r>
      <w:r>
        <w:rPr>
          <w:spacing w:val="-1"/>
          <w:vertAlign w:val="baseline"/>
        </w:rPr>
        <w:t> </w:t>
      </w:r>
      <w:r>
        <w:rPr>
          <w:vertAlign w:val="baseline"/>
        </w:rPr>
        <w:t>(n</w:t>
      </w:r>
      <w:r>
        <w:rPr>
          <w:spacing w:val="-1"/>
          <w:vertAlign w:val="baseline"/>
        </w:rPr>
        <w:t> </w:t>
      </w:r>
      <w:r>
        <w:rPr>
          <w:vertAlign w:val="baseline"/>
        </w:rPr>
        <w:t>x m) and</w:t>
      </w:r>
      <w:r>
        <w:rPr>
          <w:spacing w:val="-1"/>
          <w:vertAlign w:val="baseline"/>
        </w:rPr>
        <w:t> </w:t>
      </w:r>
      <w:r>
        <w:rPr>
          <w:vertAlign w:val="baseline"/>
        </w:rPr>
        <w:t>(m</w:t>
      </w:r>
      <w:r>
        <w:rPr>
          <w:spacing w:val="-1"/>
          <w:vertAlign w:val="baseline"/>
        </w:rPr>
        <w:t> </w:t>
      </w:r>
      <w:r>
        <w:rPr>
          <w:vertAlign w:val="baseline"/>
        </w:rPr>
        <w:t>x</w:t>
      </w:r>
      <w:r>
        <w:rPr>
          <w:spacing w:val="1"/>
          <w:vertAlign w:val="baseline"/>
        </w:rPr>
        <w:t> </w:t>
      </w:r>
      <w:r>
        <w:rPr>
          <w:vertAlign w:val="baseline"/>
        </w:rPr>
        <w:t>n)</w:t>
      </w:r>
      <w:r>
        <w:rPr>
          <w:spacing w:val="-1"/>
          <w:vertAlign w:val="baseline"/>
        </w:rPr>
        <w:t> </w:t>
      </w:r>
      <w:r>
        <w:rPr>
          <w:spacing w:val="-2"/>
          <w:vertAlign w:val="baseline"/>
        </w:rPr>
        <w:t>respectively;</w:t>
      </w:r>
    </w:p>
    <w:p>
      <w:pPr>
        <w:pStyle w:val="BodyText"/>
        <w:spacing w:before="24"/>
      </w:pPr>
    </w:p>
    <w:p>
      <w:pPr>
        <w:pStyle w:val="BodyText"/>
        <w:ind w:left="260"/>
      </w:pPr>
      <w:r>
        <w:rPr>
          <w:rFonts w:ascii="Cambria Math" w:hAnsi="Cambria Math" w:eastAsia="Cambria Math"/>
        </w:rPr>
        <w:t>∆𝑞</w:t>
      </w:r>
      <w:r>
        <w:rPr>
          <w:rFonts w:ascii="Cambria Math" w:hAnsi="Cambria Math" w:eastAsia="Cambria Math"/>
          <w:spacing w:val="11"/>
        </w:rPr>
        <w:t> </w:t>
      </w:r>
      <w:r>
        <w:rPr/>
        <w:t>=</w:t>
      </w:r>
      <w:r>
        <w:rPr>
          <w:spacing w:val="-1"/>
        </w:rPr>
        <w:t> </w:t>
      </w:r>
      <w:r>
        <w:rPr/>
        <w:t>change</w:t>
      </w:r>
      <w:r>
        <w:rPr>
          <w:spacing w:val="-1"/>
        </w:rPr>
        <w:t> </w:t>
      </w:r>
      <w:r>
        <w:rPr/>
        <w:t>in parameter</w:t>
      </w:r>
      <w:r>
        <w:rPr>
          <w:spacing w:val="-2"/>
        </w:rPr>
        <w:t> </w:t>
      </w:r>
      <w:r>
        <w:rPr>
          <w:spacing w:val="-5"/>
        </w:rPr>
        <w:t>q;</w:t>
      </w:r>
    </w:p>
    <w:p>
      <w:pPr>
        <w:pStyle w:val="BodyText"/>
        <w:spacing w:before="40"/>
      </w:pPr>
    </w:p>
    <w:p>
      <w:pPr>
        <w:pStyle w:val="BodyText"/>
        <w:ind w:left="260"/>
      </w:pPr>
      <w:r>
        <w:rPr>
          <w:rFonts w:ascii="Cambria Math" w:eastAsia="Cambria Math"/>
        </w:rPr>
        <w:t>𝑞</w:t>
      </w:r>
      <w:r>
        <w:rPr>
          <w:rFonts w:ascii="Cambria Math" w:eastAsia="Cambria Math"/>
          <w:vertAlign w:val="superscript"/>
        </w:rPr>
        <w:t>(𝑎)</w:t>
      </w:r>
      <w:r>
        <w:rPr>
          <w:rFonts w:ascii="Cambria Math" w:eastAsia="Cambria Math"/>
          <w:spacing w:val="21"/>
          <w:vertAlign w:val="baseline"/>
        </w:rPr>
        <w:t> </w:t>
      </w:r>
      <w:r>
        <w:rPr>
          <w:vertAlign w:val="baseline"/>
        </w:rPr>
        <w:t>=</w:t>
      </w:r>
      <w:r>
        <w:rPr>
          <w:spacing w:val="2"/>
          <w:vertAlign w:val="baseline"/>
        </w:rPr>
        <w:t> </w:t>
      </w:r>
      <w:r>
        <w:rPr>
          <w:vertAlign w:val="baseline"/>
        </w:rPr>
        <w:t>the</w:t>
      </w:r>
      <w:r>
        <w:rPr>
          <w:spacing w:val="3"/>
          <w:vertAlign w:val="baseline"/>
        </w:rPr>
        <w:t> </w:t>
      </w:r>
      <w:r>
        <w:rPr>
          <w:vertAlign w:val="baseline"/>
        </w:rPr>
        <w:t>value</w:t>
      </w:r>
      <w:r>
        <w:rPr>
          <w:spacing w:val="2"/>
          <w:vertAlign w:val="baseline"/>
        </w:rPr>
        <w:t> </w:t>
      </w:r>
      <w:r>
        <w:rPr>
          <w:vertAlign w:val="baseline"/>
        </w:rPr>
        <w:t>of</w:t>
      </w:r>
      <w:r>
        <w:rPr>
          <w:spacing w:val="1"/>
          <w:vertAlign w:val="baseline"/>
        </w:rPr>
        <w:t> </w:t>
      </w:r>
      <w:r>
        <w:rPr>
          <w:vertAlign w:val="baseline"/>
        </w:rPr>
        <w:t>parameter</w:t>
      </w:r>
      <w:r>
        <w:rPr>
          <w:spacing w:val="4"/>
          <w:vertAlign w:val="baseline"/>
        </w:rPr>
        <w:t> </w:t>
      </w:r>
      <w:r>
        <w:rPr>
          <w:vertAlign w:val="baseline"/>
        </w:rPr>
        <w:t>q</w:t>
      </w:r>
      <w:r>
        <w:rPr>
          <w:spacing w:val="3"/>
          <w:vertAlign w:val="baseline"/>
        </w:rPr>
        <w:t> </w:t>
      </w:r>
      <w:r>
        <w:rPr>
          <w:vertAlign w:val="baseline"/>
        </w:rPr>
        <w:t>at</w:t>
      </w:r>
      <w:r>
        <w:rPr>
          <w:spacing w:val="3"/>
          <w:vertAlign w:val="baseline"/>
        </w:rPr>
        <w:t> </w:t>
      </w:r>
      <w:r>
        <w:rPr>
          <w:vertAlign w:val="baseline"/>
        </w:rPr>
        <w:t>the</w:t>
      </w:r>
      <w:r>
        <w:rPr>
          <w:spacing w:val="2"/>
          <w:vertAlign w:val="baseline"/>
        </w:rPr>
        <w:t> </w:t>
      </w:r>
      <w:r>
        <w:rPr>
          <w:vertAlign w:val="baseline"/>
        </w:rPr>
        <w:t>ath</w:t>
      </w:r>
      <w:r>
        <w:rPr>
          <w:spacing w:val="2"/>
          <w:vertAlign w:val="baseline"/>
        </w:rPr>
        <w:t> </w:t>
      </w:r>
      <w:r>
        <w:rPr>
          <w:spacing w:val="-2"/>
          <w:vertAlign w:val="baseline"/>
        </w:rPr>
        <w:t>iteration;</w:t>
      </w:r>
    </w:p>
    <w:p>
      <w:pPr>
        <w:pStyle w:val="BodyText"/>
        <w:spacing w:before="26"/>
      </w:pPr>
    </w:p>
    <w:p>
      <w:pPr>
        <w:pStyle w:val="BodyText"/>
        <w:spacing w:line="496" w:lineRule="auto"/>
        <w:ind w:left="260" w:right="6105"/>
      </w:pPr>
      <w:r>
        <w:rPr>
          <w:rFonts w:ascii="Cambria Math" w:eastAsia="Cambria Math"/>
        </w:rPr>
        <w:t>|𝑞| </w:t>
      </w:r>
      <w:r>
        <w:rPr/>
        <w:t>=</w:t>
      </w:r>
      <w:r>
        <w:rPr>
          <w:spacing w:val="-6"/>
        </w:rPr>
        <w:t> </w:t>
      </w:r>
      <w:r>
        <w:rPr/>
        <w:t>absolute</w:t>
      </w:r>
      <w:r>
        <w:rPr>
          <w:spacing w:val="-5"/>
        </w:rPr>
        <w:t> </w:t>
      </w:r>
      <w:r>
        <w:rPr/>
        <w:t>value</w:t>
      </w:r>
      <w:r>
        <w:rPr>
          <w:spacing w:val="-5"/>
        </w:rPr>
        <w:t> </w:t>
      </w:r>
      <w:r>
        <w:rPr/>
        <w:t>of</w:t>
      </w:r>
      <w:r>
        <w:rPr>
          <w:spacing w:val="-5"/>
        </w:rPr>
        <w:t> </w:t>
      </w:r>
      <w:r>
        <w:rPr/>
        <w:t>parameter</w:t>
      </w:r>
      <w:r>
        <w:rPr>
          <w:spacing w:val="-5"/>
        </w:rPr>
        <w:t> </w:t>
      </w:r>
      <w:r>
        <w:rPr/>
        <w:t>q; ik = from i to k;</w:t>
      </w:r>
    </w:p>
    <w:p>
      <w:pPr>
        <w:pStyle w:val="BodyText"/>
        <w:spacing w:before="1"/>
        <w:ind w:left="260"/>
      </w:pPr>
      <w:r>
        <w:rPr>
          <w:rFonts w:ascii="Cambria Math" w:eastAsia="Cambria Math"/>
        </w:rPr>
        <w:t>𝜀</w:t>
      </w:r>
      <w:r>
        <w:rPr>
          <w:rFonts w:ascii="Cambria Math" w:eastAsia="Cambria Math"/>
          <w:spacing w:val="20"/>
        </w:rPr>
        <w:t> </w:t>
      </w:r>
      <w:r>
        <w:rPr>
          <w:rFonts w:ascii="Cambria Math" w:eastAsia="Cambria Math"/>
        </w:rPr>
        <w:t>=</w:t>
      </w:r>
      <w:r>
        <w:rPr>
          <w:rFonts w:ascii="Cambria Math" w:eastAsia="Cambria Math"/>
          <w:spacing w:val="7"/>
        </w:rPr>
        <w:t> </w:t>
      </w:r>
      <w:r>
        <w:rPr/>
        <w:t>Maximum absolute</w:t>
      </w:r>
      <w:r>
        <w:rPr>
          <w:spacing w:val="1"/>
        </w:rPr>
        <w:t> </w:t>
      </w:r>
      <w:r>
        <w:rPr>
          <w:spacing w:val="-4"/>
        </w:rPr>
        <w:t>error</w:t>
      </w:r>
    </w:p>
    <w:p>
      <w:pPr>
        <w:pStyle w:val="BodyText"/>
        <w:spacing w:before="10"/>
        <w:rPr>
          <w:sz w:val="19"/>
        </w:rPr>
      </w:pPr>
    </w:p>
    <w:p>
      <w:pPr>
        <w:spacing w:after="0"/>
        <w:rPr>
          <w:sz w:val="19"/>
        </w:rPr>
        <w:sectPr>
          <w:pgSz w:w="12240" w:h="15840"/>
          <w:pgMar w:header="0" w:footer="792" w:top="1360" w:bottom="980" w:left="1180" w:right="1180"/>
        </w:sectPr>
      </w:pPr>
    </w:p>
    <w:p>
      <w:pPr>
        <w:spacing w:before="105"/>
        <w:ind w:left="1021" w:right="0" w:firstLine="0"/>
        <w:jc w:val="left"/>
        <w:rPr>
          <w:i/>
          <w:sz w:val="25"/>
        </w:rPr>
      </w:pPr>
      <w:r>
        <w:rPr>
          <w:i/>
          <w:sz w:val="25"/>
        </w:rPr>
        <w:t>S</w:t>
      </w:r>
      <w:r>
        <w:rPr>
          <w:i/>
          <w:spacing w:val="7"/>
          <w:sz w:val="25"/>
        </w:rPr>
        <w:t> </w:t>
      </w:r>
      <w:r>
        <w:rPr>
          <w:rFonts w:ascii="Symbol" w:hAnsi="Symbol"/>
          <w:sz w:val="25"/>
        </w:rPr>
        <w:t></w:t>
      </w:r>
      <w:r>
        <w:rPr>
          <w:spacing w:val="-36"/>
          <w:sz w:val="25"/>
        </w:rPr>
        <w:t> </w:t>
      </w:r>
      <w:r>
        <w:rPr>
          <w:i/>
          <w:sz w:val="25"/>
        </w:rPr>
        <w:t>VI</w:t>
      </w:r>
      <w:r>
        <w:rPr>
          <w:i/>
          <w:spacing w:val="-41"/>
          <w:sz w:val="25"/>
        </w:rPr>
        <w:t> </w:t>
      </w:r>
      <w:r>
        <w:rPr>
          <w:sz w:val="25"/>
          <w:vertAlign w:val="superscript"/>
        </w:rPr>
        <w:t>*</w:t>
      </w:r>
      <w:r>
        <w:rPr>
          <w:spacing w:val="7"/>
          <w:sz w:val="25"/>
          <w:vertAlign w:val="baseline"/>
        </w:rPr>
        <w:t> </w:t>
      </w:r>
      <w:r>
        <w:rPr>
          <w:rFonts w:ascii="Symbol" w:hAnsi="Symbol"/>
          <w:sz w:val="25"/>
          <w:vertAlign w:val="baseline"/>
        </w:rPr>
        <w:t></w:t>
      </w:r>
      <w:r>
        <w:rPr>
          <w:spacing w:val="-6"/>
          <w:sz w:val="25"/>
          <w:vertAlign w:val="baseline"/>
        </w:rPr>
        <w:t> </w:t>
      </w:r>
      <w:r>
        <w:rPr>
          <w:i/>
          <w:sz w:val="25"/>
          <w:vertAlign w:val="baseline"/>
        </w:rPr>
        <w:t>P</w:t>
      </w:r>
      <w:r>
        <w:rPr>
          <w:i/>
          <w:spacing w:val="-24"/>
          <w:sz w:val="25"/>
          <w:vertAlign w:val="baseline"/>
        </w:rPr>
        <w:t> </w:t>
      </w:r>
      <w:r>
        <w:rPr>
          <w:rFonts w:ascii="Symbol" w:hAnsi="Symbol"/>
          <w:sz w:val="25"/>
          <w:vertAlign w:val="baseline"/>
        </w:rPr>
        <w:t></w:t>
      </w:r>
      <w:r>
        <w:rPr>
          <w:spacing w:val="21"/>
          <w:sz w:val="25"/>
          <w:vertAlign w:val="baseline"/>
        </w:rPr>
        <w:t> </w:t>
      </w:r>
      <w:r>
        <w:rPr>
          <w:i/>
          <w:spacing w:val="-5"/>
          <w:sz w:val="25"/>
          <w:vertAlign w:val="baseline"/>
        </w:rPr>
        <w:t>jQ</w:t>
      </w:r>
    </w:p>
    <w:p>
      <w:pPr>
        <w:pStyle w:val="BodyText"/>
        <w:spacing w:before="137"/>
        <w:ind w:left="1021"/>
      </w:pPr>
      <w:r>
        <w:rPr/>
        <w:br w:type="column"/>
      </w:r>
      <w:r>
        <w:rPr>
          <w:spacing w:val="-2"/>
        </w:rPr>
        <w:t>(2.1)</w:t>
      </w:r>
    </w:p>
    <w:p>
      <w:pPr>
        <w:spacing w:after="0"/>
        <w:sectPr>
          <w:type w:val="continuous"/>
          <w:pgSz w:w="12240" w:h="15840"/>
          <w:pgMar w:header="0" w:footer="792" w:top="1360" w:bottom="980" w:left="1180" w:right="1180"/>
          <w:cols w:num="2" w:equalWidth="0">
            <w:col w:w="2690" w:space="5310"/>
            <w:col w:w="1880"/>
          </w:cols>
        </w:sectPr>
      </w:pPr>
    </w:p>
    <w:p>
      <w:pPr>
        <w:pStyle w:val="BodyText"/>
        <w:rPr>
          <w:sz w:val="20"/>
        </w:rPr>
      </w:pPr>
    </w:p>
    <w:p>
      <w:pPr>
        <w:pStyle w:val="BodyText"/>
        <w:spacing w:before="182"/>
        <w:rPr>
          <w:sz w:val="20"/>
        </w:rPr>
      </w:pPr>
    </w:p>
    <w:p>
      <w:pPr>
        <w:spacing w:after="0"/>
        <w:rPr>
          <w:sz w:val="20"/>
        </w:rPr>
        <w:sectPr>
          <w:type w:val="continuous"/>
          <w:pgSz w:w="12240" w:h="15840"/>
          <w:pgMar w:header="0" w:footer="792" w:top="1360" w:bottom="980" w:left="1180" w:right="1180"/>
        </w:sectPr>
      </w:pPr>
    </w:p>
    <w:p>
      <w:pPr>
        <w:spacing w:before="110"/>
        <w:ind w:left="1020" w:right="0" w:firstLine="0"/>
        <w:jc w:val="left"/>
        <w:rPr>
          <w:i/>
          <w:sz w:val="25"/>
        </w:rPr>
      </w:pPr>
      <w:r>
        <w:rPr>
          <w:i/>
          <w:sz w:val="25"/>
        </w:rPr>
        <w:t>S</w:t>
      </w:r>
      <w:r>
        <w:rPr>
          <w:rFonts w:ascii="Symbol" w:hAnsi="Symbol"/>
          <w:sz w:val="25"/>
          <w:vertAlign w:val="superscript"/>
        </w:rPr>
        <w:t></w:t>
      </w:r>
      <w:r>
        <w:rPr>
          <w:spacing w:val="9"/>
          <w:sz w:val="25"/>
          <w:vertAlign w:val="baseline"/>
        </w:rPr>
        <w:t> </w:t>
      </w:r>
      <w:r>
        <w:rPr>
          <w:rFonts w:ascii="Symbol" w:hAnsi="Symbol"/>
          <w:sz w:val="25"/>
          <w:vertAlign w:val="baseline"/>
        </w:rPr>
        <w:t></w:t>
      </w:r>
      <w:r>
        <w:rPr>
          <w:spacing w:val="-36"/>
          <w:sz w:val="25"/>
          <w:vertAlign w:val="baseline"/>
        </w:rPr>
        <w:t> </w:t>
      </w:r>
      <w:r>
        <w:rPr>
          <w:i/>
          <w:sz w:val="25"/>
          <w:vertAlign w:val="baseline"/>
        </w:rPr>
        <w:t>V</w:t>
      </w:r>
      <w:r>
        <w:rPr>
          <w:i/>
          <w:spacing w:val="-32"/>
          <w:sz w:val="25"/>
          <w:vertAlign w:val="baseline"/>
        </w:rPr>
        <w:t> </w:t>
      </w:r>
      <w:r>
        <w:rPr>
          <w:rFonts w:ascii="Symbol" w:hAnsi="Symbol"/>
          <w:sz w:val="25"/>
          <w:vertAlign w:val="superscript"/>
        </w:rPr>
        <w:t></w:t>
      </w:r>
      <w:r>
        <w:rPr>
          <w:i/>
          <w:sz w:val="25"/>
          <w:vertAlign w:val="baseline"/>
        </w:rPr>
        <w:t>I</w:t>
      </w:r>
      <w:r>
        <w:rPr>
          <w:i/>
          <w:spacing w:val="16"/>
          <w:sz w:val="25"/>
          <w:vertAlign w:val="baseline"/>
        </w:rPr>
        <w:t> </w:t>
      </w:r>
      <w:r>
        <w:rPr>
          <w:rFonts w:ascii="Symbol" w:hAnsi="Symbol"/>
          <w:sz w:val="25"/>
          <w:vertAlign w:val="baseline"/>
        </w:rPr>
        <w:t></w:t>
      </w:r>
      <w:r>
        <w:rPr>
          <w:spacing w:val="-6"/>
          <w:sz w:val="25"/>
          <w:vertAlign w:val="baseline"/>
        </w:rPr>
        <w:t> </w:t>
      </w:r>
      <w:r>
        <w:rPr>
          <w:i/>
          <w:sz w:val="25"/>
          <w:vertAlign w:val="baseline"/>
        </w:rPr>
        <w:t>P</w:t>
      </w:r>
      <w:r>
        <w:rPr>
          <w:i/>
          <w:spacing w:val="-23"/>
          <w:sz w:val="25"/>
          <w:vertAlign w:val="baseline"/>
        </w:rPr>
        <w:t> </w:t>
      </w:r>
      <w:r>
        <w:rPr>
          <w:rFonts w:ascii="Symbol" w:hAnsi="Symbol"/>
          <w:sz w:val="25"/>
          <w:vertAlign w:val="baseline"/>
        </w:rPr>
        <w:t></w:t>
      </w:r>
      <w:r>
        <w:rPr>
          <w:spacing w:val="17"/>
          <w:sz w:val="25"/>
          <w:vertAlign w:val="baseline"/>
        </w:rPr>
        <w:t> </w:t>
      </w:r>
      <w:r>
        <w:rPr>
          <w:i/>
          <w:spacing w:val="-5"/>
          <w:sz w:val="25"/>
          <w:vertAlign w:val="baseline"/>
        </w:rPr>
        <w:t>jQ</w:t>
      </w:r>
    </w:p>
    <w:p>
      <w:pPr>
        <w:pStyle w:val="BodyText"/>
        <w:spacing w:before="143"/>
        <w:ind w:left="1020"/>
      </w:pPr>
      <w:r>
        <w:rPr/>
        <w:br w:type="column"/>
      </w:r>
      <w:r>
        <w:rPr>
          <w:spacing w:val="-2"/>
        </w:rPr>
        <w:t>(2.2)</w:t>
      </w:r>
    </w:p>
    <w:p>
      <w:pPr>
        <w:spacing w:after="0"/>
        <w:sectPr>
          <w:type w:val="continuous"/>
          <w:pgSz w:w="12240" w:h="15840"/>
          <w:pgMar w:header="0" w:footer="792" w:top="1360" w:bottom="980" w:left="1180" w:right="1180"/>
          <w:cols w:num="2" w:equalWidth="0">
            <w:col w:w="2780" w:space="5221"/>
            <w:col w:w="1879"/>
          </w:cols>
        </w:sectPr>
      </w:pPr>
    </w:p>
    <w:p>
      <w:pPr>
        <w:pStyle w:val="BodyText"/>
        <w:rPr>
          <w:sz w:val="20"/>
        </w:rPr>
      </w:pPr>
    </w:p>
    <w:p>
      <w:pPr>
        <w:pStyle w:val="BodyText"/>
        <w:spacing w:before="166"/>
        <w:rPr>
          <w:sz w:val="20"/>
        </w:rPr>
      </w:pPr>
    </w:p>
    <w:p>
      <w:pPr>
        <w:spacing w:after="0"/>
        <w:rPr>
          <w:sz w:val="20"/>
        </w:rPr>
        <w:sectPr>
          <w:type w:val="continuous"/>
          <w:pgSz w:w="12240" w:h="15840"/>
          <w:pgMar w:header="0" w:footer="792" w:top="1360" w:bottom="980" w:left="1180" w:right="1180"/>
        </w:sectPr>
      </w:pPr>
    </w:p>
    <w:p>
      <w:pPr>
        <w:spacing w:line="175" w:lineRule="exact" w:before="71"/>
        <w:ind w:left="1633" w:right="0" w:firstLine="0"/>
        <w:jc w:val="left"/>
        <w:rPr>
          <w:rFonts w:ascii="Cambria Math" w:eastAsia="Cambria Math"/>
          <w:sz w:val="17"/>
        </w:rPr>
      </w:pPr>
      <w:r>
        <w:rPr/>
        <mc:AlternateContent>
          <mc:Choice Requires="wps">
            <w:drawing>
              <wp:anchor distT="0" distB="0" distL="0" distR="0" allowOverlap="1" layoutInCell="1" locked="0" behindDoc="0" simplePos="0" relativeHeight="15731200">
                <wp:simplePos x="0" y="0"/>
                <wp:positionH relativeFrom="page">
                  <wp:posOffset>1371853</wp:posOffset>
                </wp:positionH>
                <wp:positionV relativeFrom="paragraph">
                  <wp:posOffset>84164</wp:posOffset>
                </wp:positionV>
                <wp:extent cx="414655" cy="17970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414655" cy="179705"/>
                        </a:xfrm>
                        <a:prstGeom prst="rect">
                          <a:avLst/>
                        </a:prstGeom>
                      </wps:spPr>
                      <wps:txbx>
                        <w:txbxContent>
                          <w:p>
                            <w:pPr>
                              <w:pStyle w:val="BodyText"/>
                              <w:spacing w:line="250" w:lineRule="exact"/>
                              <w:rPr>
                                <w:rFonts w:ascii="Cambria Math" w:hAnsi="Cambria Math"/>
                              </w:rPr>
                            </w:pPr>
                            <w:r>
                              <w:rPr>
                                <w:rFonts w:ascii="Cambria Math" w:hAnsi="Cambria Math"/>
                                <w:w w:val="105"/>
                              </w:rPr>
                              <w:t>P</w:t>
                            </w:r>
                            <w:r>
                              <w:rPr>
                                <w:rFonts w:ascii="Cambria Math" w:hAnsi="Cambria Math"/>
                                <w:w w:val="105"/>
                                <w:vertAlign w:val="subscript"/>
                              </w:rPr>
                              <w:t>i</w:t>
                            </w:r>
                            <w:r>
                              <w:rPr>
                                <w:rFonts w:ascii="Cambria Math" w:hAnsi="Cambria Math"/>
                                <w:spacing w:val="-2"/>
                                <w:w w:val="105"/>
                                <w:vertAlign w:val="baseline"/>
                              </w:rPr>
                              <w:t> </w:t>
                            </w:r>
                            <w:r>
                              <w:rPr>
                                <w:rFonts w:ascii="Cambria Math" w:hAnsi="Cambria Math"/>
                                <w:w w:val="105"/>
                                <w:vertAlign w:val="baseline"/>
                              </w:rPr>
                              <w:t>=</w:t>
                            </w:r>
                            <w:r>
                              <w:rPr>
                                <w:rFonts w:ascii="Cambria Math" w:hAnsi="Cambria Math"/>
                                <w:spacing w:val="-6"/>
                                <w:w w:val="105"/>
                                <w:vertAlign w:val="baseline"/>
                              </w:rPr>
                              <w:t> </w:t>
                            </w:r>
                            <w:r>
                              <w:rPr>
                                <w:rFonts w:ascii="Cambria Math" w:hAnsi="Cambria Math"/>
                                <w:spacing w:val="-18"/>
                                <w:w w:val="105"/>
                                <w:position w:val="1"/>
                                <w:vertAlign w:val="baseline"/>
                              </w:rPr>
                              <w:t>∑</w:t>
                            </w:r>
                          </w:p>
                        </w:txbxContent>
                      </wps:txbx>
                      <wps:bodyPr wrap="square" lIns="0" tIns="0" rIns="0" bIns="0" rtlCol="0">
                        <a:noAutofit/>
                      </wps:bodyPr>
                    </wps:wsp>
                  </a:graphicData>
                </a:graphic>
              </wp:anchor>
            </w:drawing>
          </mc:Choice>
          <mc:Fallback>
            <w:pict>
              <v:shape style="position:absolute;margin-left:108.019997pt;margin-top:6.6271pt;width:32.65pt;height:14.15pt;mso-position-horizontal-relative:page;mso-position-vertical-relative:paragraph;z-index:15731200" type="#_x0000_t202" id="docshape17" filled="false" stroked="false">
                <v:textbox inset="0,0,0,0">
                  <w:txbxContent>
                    <w:p>
                      <w:pPr>
                        <w:pStyle w:val="BodyText"/>
                        <w:spacing w:line="250" w:lineRule="exact"/>
                        <w:rPr>
                          <w:rFonts w:ascii="Cambria Math" w:hAnsi="Cambria Math"/>
                        </w:rPr>
                      </w:pPr>
                      <w:r>
                        <w:rPr>
                          <w:rFonts w:ascii="Cambria Math" w:hAnsi="Cambria Math"/>
                          <w:w w:val="105"/>
                        </w:rPr>
                        <w:t>P</w:t>
                      </w:r>
                      <w:r>
                        <w:rPr>
                          <w:rFonts w:ascii="Cambria Math" w:hAnsi="Cambria Math"/>
                          <w:w w:val="105"/>
                          <w:vertAlign w:val="subscript"/>
                        </w:rPr>
                        <w:t>i</w:t>
                      </w:r>
                      <w:r>
                        <w:rPr>
                          <w:rFonts w:ascii="Cambria Math" w:hAnsi="Cambria Math"/>
                          <w:spacing w:val="-2"/>
                          <w:w w:val="105"/>
                          <w:vertAlign w:val="baseline"/>
                        </w:rPr>
                        <w:t> </w:t>
                      </w:r>
                      <w:r>
                        <w:rPr>
                          <w:rFonts w:ascii="Cambria Math" w:hAnsi="Cambria Math"/>
                          <w:w w:val="105"/>
                          <w:vertAlign w:val="baseline"/>
                        </w:rPr>
                        <w:t>=</w:t>
                      </w:r>
                      <w:r>
                        <w:rPr>
                          <w:rFonts w:ascii="Cambria Math" w:hAnsi="Cambria Math"/>
                          <w:spacing w:val="-6"/>
                          <w:w w:val="105"/>
                          <w:vertAlign w:val="baseline"/>
                        </w:rPr>
                        <w:t> </w:t>
                      </w:r>
                      <w:r>
                        <w:rPr>
                          <w:rFonts w:ascii="Cambria Math" w:hAnsi="Cambria Math"/>
                          <w:spacing w:val="-18"/>
                          <w:w w:val="105"/>
                          <w:position w:val="1"/>
                          <w:vertAlign w:val="baseline"/>
                        </w:rPr>
                        <w:t>∑</w:t>
                      </w:r>
                    </w:p>
                  </w:txbxContent>
                </v:textbox>
                <w10:wrap type="none"/>
              </v:shape>
            </w:pict>
          </mc:Fallback>
        </mc:AlternateContent>
      </w:r>
      <w:r>
        <w:rPr>
          <w:rFonts w:ascii="Cambria Math" w:eastAsia="Cambria Math"/>
          <w:spacing w:val="-10"/>
          <w:w w:val="115"/>
          <w:sz w:val="17"/>
        </w:rPr>
        <w:t>𝑛</w:t>
      </w:r>
    </w:p>
    <w:p>
      <w:pPr>
        <w:spacing w:line="175" w:lineRule="exact" w:before="0"/>
        <w:ind w:left="1633" w:right="0" w:firstLine="0"/>
        <w:jc w:val="left"/>
        <w:rPr>
          <w:rFonts w:ascii="Cambria Math" w:eastAsia="Cambria Math"/>
          <w:sz w:val="17"/>
        </w:rPr>
      </w:pPr>
      <w:r>
        <w:rPr>
          <w:rFonts w:ascii="Cambria Math" w:eastAsia="Cambria Math"/>
          <w:spacing w:val="-5"/>
          <w:sz w:val="17"/>
        </w:rPr>
        <w:t>𝑘=1</w:t>
      </w:r>
    </w:p>
    <w:p>
      <w:pPr>
        <w:pStyle w:val="BodyText"/>
        <w:tabs>
          <w:tab w:pos="7019" w:val="left" w:leader="none"/>
        </w:tabs>
        <w:spacing w:before="100"/>
      </w:pPr>
      <w:r>
        <w:rPr/>
        <w:br w:type="column"/>
      </w:r>
      <w:r>
        <w:rPr>
          <w:rFonts w:ascii="Cambria Math" w:hAnsi="Cambria Math"/>
          <w:spacing w:val="-2"/>
          <w:w w:val="105"/>
        </w:rPr>
        <w:t>|V</w:t>
      </w:r>
      <w:r>
        <w:rPr>
          <w:rFonts w:ascii="Cambria Math" w:hAnsi="Cambria Math"/>
          <w:spacing w:val="-2"/>
          <w:w w:val="105"/>
          <w:vertAlign w:val="subscript"/>
        </w:rPr>
        <w:t>i</w:t>
      </w:r>
      <w:r>
        <w:rPr>
          <w:rFonts w:ascii="Cambria Math" w:hAnsi="Cambria Math"/>
          <w:spacing w:val="-2"/>
          <w:w w:val="105"/>
          <w:vertAlign w:val="baseline"/>
        </w:rPr>
        <w:t>|</w:t>
      </w:r>
      <w:r>
        <w:rPr>
          <w:rFonts w:ascii="Cambria Math" w:hAnsi="Cambria Math"/>
          <w:spacing w:val="-17"/>
          <w:w w:val="105"/>
          <w:vertAlign w:val="baseline"/>
        </w:rPr>
        <w:t> </w:t>
      </w:r>
      <w:r>
        <w:rPr>
          <w:rFonts w:ascii="Cambria Math" w:hAnsi="Cambria Math"/>
          <w:spacing w:val="-2"/>
          <w:w w:val="105"/>
          <w:vertAlign w:val="baseline"/>
        </w:rPr>
        <w:t>|V</w:t>
      </w:r>
      <w:r>
        <w:rPr>
          <w:rFonts w:ascii="Cambria Math" w:hAnsi="Cambria Math"/>
          <w:spacing w:val="-2"/>
          <w:w w:val="105"/>
          <w:vertAlign w:val="subscript"/>
        </w:rPr>
        <w:t>k</w:t>
      </w:r>
      <w:r>
        <w:rPr>
          <w:rFonts w:ascii="Cambria Math" w:hAnsi="Cambria Math"/>
          <w:spacing w:val="-2"/>
          <w:w w:val="105"/>
          <w:vertAlign w:val="baseline"/>
        </w:rPr>
        <w:t>||Y</w:t>
      </w:r>
      <w:r>
        <w:rPr>
          <w:rFonts w:ascii="Cambria Math" w:hAnsi="Cambria Math"/>
          <w:spacing w:val="-2"/>
          <w:w w:val="105"/>
          <w:vertAlign w:val="subscript"/>
        </w:rPr>
        <w:t>ik</w:t>
      </w:r>
      <w:r>
        <w:rPr>
          <w:rFonts w:ascii="Cambria Math" w:hAnsi="Cambria Math"/>
          <w:spacing w:val="-2"/>
          <w:w w:val="105"/>
          <w:vertAlign w:val="baseline"/>
        </w:rPr>
        <w:t>|cos(θ</w:t>
      </w:r>
      <w:r>
        <w:rPr>
          <w:rFonts w:ascii="Cambria Math" w:hAnsi="Cambria Math"/>
          <w:spacing w:val="-2"/>
          <w:w w:val="105"/>
          <w:vertAlign w:val="subscript"/>
        </w:rPr>
        <w:t>ik</w:t>
      </w:r>
      <w:r>
        <w:rPr>
          <w:rFonts w:ascii="Cambria Math" w:hAnsi="Cambria Math"/>
          <w:spacing w:val="-2"/>
          <w:w w:val="105"/>
          <w:vertAlign w:val="baseline"/>
        </w:rPr>
        <w:t> −</w:t>
      </w:r>
      <w:r>
        <w:rPr>
          <w:rFonts w:ascii="Cambria Math" w:hAnsi="Cambria Math"/>
          <w:spacing w:val="-7"/>
          <w:w w:val="105"/>
          <w:vertAlign w:val="baseline"/>
        </w:rPr>
        <w:t> </w:t>
      </w:r>
      <w:r>
        <w:rPr>
          <w:rFonts w:ascii="Cambria Math" w:hAnsi="Cambria Math"/>
          <w:spacing w:val="-2"/>
          <w:w w:val="105"/>
          <w:vertAlign w:val="baseline"/>
        </w:rPr>
        <w:t>δ</w:t>
      </w:r>
      <w:r>
        <w:rPr>
          <w:rFonts w:ascii="Cambria Math" w:hAnsi="Cambria Math"/>
          <w:spacing w:val="-2"/>
          <w:w w:val="105"/>
          <w:vertAlign w:val="subscript"/>
        </w:rPr>
        <w:t>i</w:t>
      </w:r>
      <w:r>
        <w:rPr>
          <w:rFonts w:ascii="Cambria Math" w:hAnsi="Cambria Math"/>
          <w:spacing w:val="4"/>
          <w:w w:val="105"/>
          <w:vertAlign w:val="baseline"/>
        </w:rPr>
        <w:t> </w:t>
      </w:r>
      <w:r>
        <w:rPr>
          <w:rFonts w:ascii="Cambria Math" w:hAnsi="Cambria Math"/>
          <w:spacing w:val="-2"/>
          <w:w w:val="105"/>
          <w:vertAlign w:val="baseline"/>
        </w:rPr>
        <w:t>+</w:t>
      </w:r>
      <w:r>
        <w:rPr>
          <w:rFonts w:ascii="Cambria Math" w:hAnsi="Cambria Math"/>
          <w:spacing w:val="-6"/>
          <w:w w:val="105"/>
          <w:vertAlign w:val="baseline"/>
        </w:rPr>
        <w:t> </w:t>
      </w:r>
      <w:r>
        <w:rPr>
          <w:rFonts w:ascii="Cambria Math" w:hAnsi="Cambria Math"/>
          <w:spacing w:val="-5"/>
          <w:w w:val="105"/>
          <w:vertAlign w:val="baseline"/>
        </w:rPr>
        <w:t>δ</w:t>
      </w:r>
      <w:r>
        <w:rPr>
          <w:rFonts w:ascii="Cambria Math" w:hAnsi="Cambria Math"/>
          <w:spacing w:val="-5"/>
          <w:w w:val="105"/>
          <w:vertAlign w:val="subscript"/>
        </w:rPr>
        <w:t>k</w:t>
      </w:r>
      <w:r>
        <w:rPr>
          <w:rFonts w:ascii="Cambria Math" w:hAnsi="Cambria Math"/>
          <w:spacing w:val="-5"/>
          <w:w w:val="105"/>
          <w:vertAlign w:val="baseline"/>
        </w:rPr>
        <w:t>)</w:t>
      </w:r>
      <w:r>
        <w:rPr>
          <w:rFonts w:ascii="Cambria Math" w:hAnsi="Cambria Math"/>
          <w:vertAlign w:val="baseline"/>
        </w:rPr>
        <w:tab/>
      </w:r>
      <w:r>
        <w:rPr>
          <w:spacing w:val="-2"/>
          <w:w w:val="105"/>
          <w:vertAlign w:val="baseline"/>
        </w:rPr>
        <w:t>(2.3)</w:t>
      </w:r>
    </w:p>
    <w:p>
      <w:pPr>
        <w:spacing w:after="0"/>
        <w:sectPr>
          <w:type w:val="continuous"/>
          <w:pgSz w:w="12240" w:h="15840"/>
          <w:pgMar w:header="0" w:footer="792" w:top="1360" w:bottom="980" w:left="1180" w:right="1180"/>
          <w:cols w:num="2" w:equalWidth="0">
            <w:col w:w="1963" w:space="40"/>
            <w:col w:w="7877"/>
          </w:cols>
        </w:sectPr>
      </w:pPr>
    </w:p>
    <w:p>
      <w:pPr>
        <w:pStyle w:val="BodyText"/>
        <w:rPr>
          <w:sz w:val="20"/>
        </w:rPr>
      </w:pPr>
    </w:p>
    <w:p>
      <w:pPr>
        <w:pStyle w:val="BodyText"/>
        <w:spacing w:before="83"/>
        <w:rPr>
          <w:sz w:val="20"/>
        </w:rPr>
      </w:pPr>
    </w:p>
    <w:p>
      <w:pPr>
        <w:spacing w:after="0"/>
        <w:rPr>
          <w:sz w:val="20"/>
        </w:rPr>
        <w:sectPr>
          <w:type w:val="continuous"/>
          <w:pgSz w:w="12240" w:h="15840"/>
          <w:pgMar w:header="0" w:footer="792" w:top="1360" w:bottom="980" w:left="1180" w:right="1180"/>
        </w:sectPr>
      </w:pPr>
    </w:p>
    <w:p>
      <w:pPr>
        <w:spacing w:line="175" w:lineRule="exact" w:before="71"/>
        <w:ind w:left="1693" w:right="0" w:firstLine="0"/>
        <w:jc w:val="left"/>
        <w:rPr>
          <w:rFonts w:ascii="Cambria Math" w:eastAsia="Cambria Math"/>
          <w:sz w:val="17"/>
        </w:rPr>
      </w:pPr>
      <w:r>
        <w:rPr/>
        <mc:AlternateContent>
          <mc:Choice Requires="wps">
            <w:drawing>
              <wp:anchor distT="0" distB="0" distL="0" distR="0" allowOverlap="1" layoutInCell="1" locked="0" behindDoc="0" simplePos="0" relativeHeight="15731712">
                <wp:simplePos x="0" y="0"/>
                <wp:positionH relativeFrom="page">
                  <wp:posOffset>1371853</wp:posOffset>
                </wp:positionH>
                <wp:positionV relativeFrom="paragraph">
                  <wp:posOffset>84327</wp:posOffset>
                </wp:positionV>
                <wp:extent cx="452755" cy="179705"/>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452755" cy="179705"/>
                        </a:xfrm>
                        <a:prstGeom prst="rect">
                          <a:avLst/>
                        </a:prstGeom>
                      </wps:spPr>
                      <wps:txbx>
                        <w:txbxContent>
                          <w:p>
                            <w:pPr>
                              <w:pStyle w:val="BodyText"/>
                              <w:spacing w:line="250" w:lineRule="exact"/>
                              <w:rPr>
                                <w:rFonts w:ascii="Cambria Math" w:hAnsi="Cambria Math"/>
                              </w:rPr>
                            </w:pPr>
                            <w:r>
                              <w:rPr>
                                <w:rFonts w:ascii="Cambria Math" w:hAnsi="Cambria Math"/>
                                <w:w w:val="105"/>
                              </w:rPr>
                              <w:t>Q</w:t>
                            </w:r>
                            <w:r>
                              <w:rPr>
                                <w:rFonts w:ascii="Cambria Math" w:hAnsi="Cambria Math"/>
                                <w:w w:val="105"/>
                                <w:vertAlign w:val="subscript"/>
                              </w:rPr>
                              <w:t>i</w:t>
                            </w:r>
                            <w:r>
                              <w:rPr>
                                <w:rFonts w:ascii="Cambria Math" w:hAnsi="Cambria Math"/>
                                <w:spacing w:val="19"/>
                                <w:w w:val="105"/>
                                <w:vertAlign w:val="baseline"/>
                              </w:rPr>
                              <w:t> </w:t>
                            </w:r>
                            <w:r>
                              <w:rPr>
                                <w:rFonts w:ascii="Cambria Math" w:hAnsi="Cambria Math"/>
                                <w:w w:val="105"/>
                                <w:vertAlign w:val="baseline"/>
                              </w:rPr>
                              <w:t>=</w:t>
                            </w:r>
                            <w:r>
                              <w:rPr>
                                <w:rFonts w:ascii="Cambria Math" w:hAnsi="Cambria Math"/>
                                <w:spacing w:val="11"/>
                                <w:w w:val="105"/>
                                <w:vertAlign w:val="baseline"/>
                              </w:rPr>
                              <w:t> </w:t>
                            </w:r>
                            <w:r>
                              <w:rPr>
                                <w:rFonts w:ascii="Cambria Math" w:hAnsi="Cambria Math"/>
                                <w:spacing w:val="-18"/>
                                <w:w w:val="105"/>
                                <w:position w:val="1"/>
                                <w:vertAlign w:val="baseline"/>
                              </w:rPr>
                              <w:t>∑</w:t>
                            </w:r>
                          </w:p>
                        </w:txbxContent>
                      </wps:txbx>
                      <wps:bodyPr wrap="square" lIns="0" tIns="0" rIns="0" bIns="0" rtlCol="0">
                        <a:noAutofit/>
                      </wps:bodyPr>
                    </wps:wsp>
                  </a:graphicData>
                </a:graphic>
              </wp:anchor>
            </w:drawing>
          </mc:Choice>
          <mc:Fallback>
            <w:pict>
              <v:shape style="position:absolute;margin-left:108.019997pt;margin-top:6.639967pt;width:35.65pt;height:14.15pt;mso-position-horizontal-relative:page;mso-position-vertical-relative:paragraph;z-index:15731712" type="#_x0000_t202" id="docshape18" filled="false" stroked="false">
                <v:textbox inset="0,0,0,0">
                  <w:txbxContent>
                    <w:p>
                      <w:pPr>
                        <w:pStyle w:val="BodyText"/>
                        <w:spacing w:line="250" w:lineRule="exact"/>
                        <w:rPr>
                          <w:rFonts w:ascii="Cambria Math" w:hAnsi="Cambria Math"/>
                        </w:rPr>
                      </w:pPr>
                      <w:r>
                        <w:rPr>
                          <w:rFonts w:ascii="Cambria Math" w:hAnsi="Cambria Math"/>
                          <w:w w:val="105"/>
                        </w:rPr>
                        <w:t>Q</w:t>
                      </w:r>
                      <w:r>
                        <w:rPr>
                          <w:rFonts w:ascii="Cambria Math" w:hAnsi="Cambria Math"/>
                          <w:w w:val="105"/>
                          <w:vertAlign w:val="subscript"/>
                        </w:rPr>
                        <w:t>i</w:t>
                      </w:r>
                      <w:r>
                        <w:rPr>
                          <w:rFonts w:ascii="Cambria Math" w:hAnsi="Cambria Math"/>
                          <w:spacing w:val="19"/>
                          <w:w w:val="105"/>
                          <w:vertAlign w:val="baseline"/>
                        </w:rPr>
                        <w:t> </w:t>
                      </w:r>
                      <w:r>
                        <w:rPr>
                          <w:rFonts w:ascii="Cambria Math" w:hAnsi="Cambria Math"/>
                          <w:w w:val="105"/>
                          <w:vertAlign w:val="baseline"/>
                        </w:rPr>
                        <w:t>=</w:t>
                      </w:r>
                      <w:r>
                        <w:rPr>
                          <w:rFonts w:ascii="Cambria Math" w:hAnsi="Cambria Math"/>
                          <w:spacing w:val="11"/>
                          <w:w w:val="105"/>
                          <w:vertAlign w:val="baseline"/>
                        </w:rPr>
                        <w:t> </w:t>
                      </w:r>
                      <w:r>
                        <w:rPr>
                          <w:rFonts w:ascii="Cambria Math" w:hAnsi="Cambria Math"/>
                          <w:spacing w:val="-18"/>
                          <w:w w:val="105"/>
                          <w:position w:val="1"/>
                          <w:vertAlign w:val="baseline"/>
                        </w:rPr>
                        <w:t>∑</w:t>
                      </w:r>
                    </w:p>
                  </w:txbxContent>
                </v:textbox>
                <w10:wrap type="none"/>
              </v:shape>
            </w:pict>
          </mc:Fallback>
        </mc:AlternateContent>
      </w:r>
      <w:r>
        <w:rPr>
          <w:rFonts w:ascii="Cambria Math" w:eastAsia="Cambria Math"/>
          <w:spacing w:val="-10"/>
          <w:w w:val="115"/>
          <w:sz w:val="17"/>
        </w:rPr>
        <w:t>𝑛</w:t>
      </w:r>
    </w:p>
    <w:p>
      <w:pPr>
        <w:spacing w:line="175" w:lineRule="exact" w:before="0"/>
        <w:ind w:left="1693" w:right="0" w:firstLine="0"/>
        <w:jc w:val="left"/>
        <w:rPr>
          <w:rFonts w:ascii="Cambria Math" w:eastAsia="Cambria Math"/>
          <w:sz w:val="17"/>
        </w:rPr>
      </w:pPr>
      <w:r>
        <w:rPr>
          <w:rFonts w:ascii="Cambria Math" w:eastAsia="Cambria Math"/>
          <w:spacing w:val="-5"/>
          <w:sz w:val="17"/>
        </w:rPr>
        <w:t>𝑘=1</w:t>
      </w:r>
    </w:p>
    <w:p>
      <w:pPr>
        <w:pStyle w:val="BodyText"/>
        <w:tabs>
          <w:tab w:pos="6959" w:val="left" w:leader="none"/>
        </w:tabs>
        <w:spacing w:before="101"/>
      </w:pPr>
      <w:r>
        <w:rPr/>
        <w:br w:type="column"/>
      </w:r>
      <w:r>
        <w:rPr>
          <w:rFonts w:ascii="Cambria Math" w:hAnsi="Cambria Math"/>
          <w:w w:val="105"/>
        </w:rPr>
        <w:t>|V</w:t>
      </w:r>
      <w:r>
        <w:rPr>
          <w:rFonts w:ascii="Cambria Math" w:hAnsi="Cambria Math"/>
          <w:w w:val="105"/>
          <w:vertAlign w:val="subscript"/>
        </w:rPr>
        <w:t>i</w:t>
      </w:r>
      <w:r>
        <w:rPr>
          <w:rFonts w:ascii="Cambria Math" w:hAnsi="Cambria Math"/>
          <w:w w:val="105"/>
          <w:vertAlign w:val="baseline"/>
        </w:rPr>
        <w:t>|</w:t>
      </w:r>
      <w:r>
        <w:rPr>
          <w:rFonts w:ascii="Cambria Math" w:hAnsi="Cambria Math"/>
          <w:spacing w:val="-17"/>
          <w:w w:val="105"/>
          <w:vertAlign w:val="baseline"/>
        </w:rPr>
        <w:t> </w:t>
      </w:r>
      <w:r>
        <w:rPr>
          <w:rFonts w:ascii="Cambria Math" w:hAnsi="Cambria Math"/>
          <w:w w:val="105"/>
          <w:vertAlign w:val="baseline"/>
        </w:rPr>
        <w:t>|V</w:t>
      </w:r>
      <w:r>
        <w:rPr>
          <w:rFonts w:ascii="Cambria Math" w:hAnsi="Cambria Math"/>
          <w:w w:val="105"/>
          <w:vertAlign w:val="subscript"/>
        </w:rPr>
        <w:t>k</w:t>
      </w:r>
      <w:r>
        <w:rPr>
          <w:rFonts w:ascii="Cambria Math" w:hAnsi="Cambria Math"/>
          <w:w w:val="105"/>
          <w:vertAlign w:val="baseline"/>
        </w:rPr>
        <w:t>||Y</w:t>
      </w:r>
      <w:r>
        <w:rPr>
          <w:rFonts w:ascii="Cambria Math" w:hAnsi="Cambria Math"/>
          <w:w w:val="105"/>
          <w:vertAlign w:val="subscript"/>
        </w:rPr>
        <w:t>ik</w:t>
      </w:r>
      <w:r>
        <w:rPr>
          <w:rFonts w:ascii="Cambria Math" w:hAnsi="Cambria Math"/>
          <w:w w:val="105"/>
          <w:vertAlign w:val="baseline"/>
        </w:rPr>
        <w:t>|sin</w:t>
      </w:r>
      <w:r>
        <w:rPr>
          <w:rFonts w:ascii="Cambria Math" w:hAnsi="Cambria Math"/>
          <w:spacing w:val="-14"/>
          <w:w w:val="105"/>
          <w:vertAlign w:val="baseline"/>
        </w:rPr>
        <w:t> </w:t>
      </w:r>
      <w:r>
        <w:rPr>
          <w:rFonts w:ascii="Cambria Math" w:hAnsi="Cambria Math"/>
          <w:w w:val="105"/>
          <w:vertAlign w:val="baseline"/>
        </w:rPr>
        <w:t>(θ</w:t>
      </w:r>
      <w:r>
        <w:rPr>
          <w:rFonts w:ascii="Cambria Math" w:hAnsi="Cambria Math"/>
          <w:w w:val="105"/>
          <w:vertAlign w:val="subscript"/>
        </w:rPr>
        <w:t>ik</w:t>
      </w:r>
      <w:r>
        <w:rPr>
          <w:rFonts w:ascii="Cambria Math" w:hAnsi="Cambria Math"/>
          <w:spacing w:val="-14"/>
          <w:w w:val="105"/>
          <w:vertAlign w:val="baseline"/>
        </w:rPr>
        <w:t> </w:t>
      </w:r>
      <w:r>
        <w:rPr>
          <w:rFonts w:ascii="Cambria Math" w:hAnsi="Cambria Math"/>
          <w:w w:val="105"/>
          <w:vertAlign w:val="baseline"/>
        </w:rPr>
        <w:t>−</w:t>
      </w:r>
      <w:r>
        <w:rPr>
          <w:rFonts w:ascii="Cambria Math" w:hAnsi="Cambria Math"/>
          <w:spacing w:val="-14"/>
          <w:w w:val="105"/>
          <w:vertAlign w:val="baseline"/>
        </w:rPr>
        <w:t> </w:t>
      </w:r>
      <w:r>
        <w:rPr>
          <w:rFonts w:ascii="Cambria Math" w:hAnsi="Cambria Math"/>
          <w:w w:val="105"/>
          <w:vertAlign w:val="baseline"/>
        </w:rPr>
        <w:t>δ</w:t>
      </w:r>
      <w:r>
        <w:rPr>
          <w:rFonts w:ascii="Cambria Math" w:hAnsi="Cambria Math"/>
          <w:w w:val="105"/>
          <w:vertAlign w:val="subscript"/>
        </w:rPr>
        <w:t>i</w:t>
      </w:r>
      <w:r>
        <w:rPr>
          <w:rFonts w:ascii="Cambria Math" w:hAnsi="Cambria Math"/>
          <w:spacing w:val="-6"/>
          <w:w w:val="105"/>
          <w:vertAlign w:val="baseline"/>
        </w:rPr>
        <w:t> </w:t>
      </w:r>
      <w:r>
        <w:rPr>
          <w:rFonts w:ascii="Cambria Math" w:hAnsi="Cambria Math"/>
          <w:w w:val="105"/>
          <w:vertAlign w:val="baseline"/>
        </w:rPr>
        <w:t>+</w:t>
      </w:r>
      <w:r>
        <w:rPr>
          <w:rFonts w:ascii="Cambria Math" w:hAnsi="Cambria Math"/>
          <w:spacing w:val="-13"/>
          <w:w w:val="105"/>
          <w:vertAlign w:val="baseline"/>
        </w:rPr>
        <w:t> </w:t>
      </w:r>
      <w:r>
        <w:rPr>
          <w:rFonts w:ascii="Cambria Math" w:hAnsi="Cambria Math"/>
          <w:spacing w:val="-5"/>
          <w:w w:val="105"/>
          <w:vertAlign w:val="baseline"/>
        </w:rPr>
        <w:t>δ</w:t>
      </w:r>
      <w:r>
        <w:rPr>
          <w:rFonts w:ascii="Cambria Math" w:hAnsi="Cambria Math"/>
          <w:spacing w:val="-5"/>
          <w:w w:val="105"/>
          <w:vertAlign w:val="subscript"/>
        </w:rPr>
        <w:t>k</w:t>
      </w:r>
      <w:r>
        <w:rPr>
          <w:rFonts w:ascii="Cambria Math" w:hAnsi="Cambria Math"/>
          <w:spacing w:val="-5"/>
          <w:w w:val="105"/>
          <w:vertAlign w:val="baseline"/>
        </w:rPr>
        <w:t>)</w:t>
      </w:r>
      <w:r>
        <w:rPr>
          <w:rFonts w:ascii="Cambria Math" w:hAnsi="Cambria Math"/>
          <w:vertAlign w:val="baseline"/>
        </w:rPr>
        <w:tab/>
      </w:r>
      <w:r>
        <w:rPr>
          <w:spacing w:val="-2"/>
          <w:w w:val="105"/>
          <w:vertAlign w:val="baseline"/>
        </w:rPr>
        <w:t>(2.4)</w:t>
      </w:r>
    </w:p>
    <w:p>
      <w:pPr>
        <w:spacing w:after="0"/>
        <w:sectPr>
          <w:type w:val="continuous"/>
          <w:pgSz w:w="12240" w:h="15840"/>
          <w:pgMar w:header="0" w:footer="792" w:top="1360" w:bottom="980" w:left="1180" w:right="1180"/>
          <w:cols w:num="2" w:equalWidth="0">
            <w:col w:w="2025" w:space="38"/>
            <w:col w:w="7817"/>
          </w:cols>
        </w:sectPr>
      </w:pPr>
    </w:p>
    <w:p>
      <w:pPr>
        <w:pStyle w:val="BodyText"/>
        <w:tabs>
          <w:tab w:pos="8959" w:val="left" w:leader="none"/>
        </w:tabs>
        <w:spacing w:before="83"/>
        <w:ind w:left="980"/>
      </w:pPr>
      <w:r>
        <w:rPr>
          <w:rFonts w:ascii="Cambria Math" w:hAnsi="Cambria Math"/>
          <w:w w:val="105"/>
        </w:rPr>
        <w:t>P</w:t>
      </w:r>
      <w:r>
        <w:rPr>
          <w:rFonts w:ascii="Cambria Math" w:hAnsi="Cambria Math"/>
          <w:w w:val="105"/>
          <w:vertAlign w:val="subscript"/>
        </w:rPr>
        <w:t>ik</w:t>
      </w:r>
      <w:r>
        <w:rPr>
          <w:rFonts w:ascii="Cambria Math" w:hAnsi="Cambria Math"/>
          <w:spacing w:val="-7"/>
          <w:w w:val="105"/>
          <w:vertAlign w:val="baseline"/>
        </w:rPr>
        <w:t> </w:t>
      </w:r>
      <w:r>
        <w:rPr>
          <w:rFonts w:ascii="Cambria Math" w:hAnsi="Cambria Math"/>
          <w:w w:val="105"/>
          <w:vertAlign w:val="baseline"/>
        </w:rPr>
        <w:t>=</w:t>
      </w:r>
      <w:r>
        <w:rPr>
          <w:rFonts w:ascii="Cambria Math" w:hAnsi="Cambria Math"/>
          <w:spacing w:val="-12"/>
          <w:w w:val="105"/>
          <w:vertAlign w:val="baseline"/>
        </w:rPr>
        <w:t> </w:t>
      </w:r>
      <w:r>
        <w:rPr>
          <w:rFonts w:ascii="Cambria Math" w:hAnsi="Cambria Math"/>
          <w:w w:val="105"/>
          <w:position w:val="1"/>
          <w:vertAlign w:val="baseline"/>
        </w:rPr>
        <w:t>|</w:t>
      </w:r>
      <w:r>
        <w:rPr>
          <w:rFonts w:ascii="Cambria Math" w:hAnsi="Cambria Math"/>
          <w:w w:val="105"/>
          <w:vertAlign w:val="baseline"/>
        </w:rPr>
        <w:t>V</w:t>
      </w:r>
      <w:r>
        <w:rPr>
          <w:rFonts w:ascii="Cambria Math" w:hAnsi="Cambria Math"/>
          <w:w w:val="105"/>
          <w:vertAlign w:val="subscript"/>
        </w:rPr>
        <w:t>i</w:t>
      </w:r>
      <w:r>
        <w:rPr>
          <w:rFonts w:ascii="Cambria Math" w:hAnsi="Cambria Math"/>
          <w:w w:val="105"/>
          <w:position w:val="1"/>
          <w:vertAlign w:val="baseline"/>
        </w:rPr>
        <w:t>||</w:t>
      </w:r>
      <w:r>
        <w:rPr>
          <w:rFonts w:ascii="Cambria Math" w:hAnsi="Cambria Math"/>
          <w:w w:val="105"/>
          <w:vertAlign w:val="baseline"/>
        </w:rPr>
        <w:t>V</w:t>
      </w:r>
      <w:r>
        <w:rPr>
          <w:rFonts w:ascii="Cambria Math" w:hAnsi="Cambria Math"/>
          <w:w w:val="105"/>
          <w:vertAlign w:val="subscript"/>
        </w:rPr>
        <w:t>k</w:t>
      </w:r>
      <w:r>
        <w:rPr>
          <w:rFonts w:ascii="Cambria Math" w:hAnsi="Cambria Math"/>
          <w:w w:val="105"/>
          <w:position w:val="1"/>
          <w:vertAlign w:val="baseline"/>
        </w:rPr>
        <w:t>||</w:t>
      </w:r>
      <w:r>
        <w:rPr>
          <w:rFonts w:ascii="Cambria Math" w:hAnsi="Cambria Math"/>
          <w:w w:val="105"/>
          <w:vertAlign w:val="baseline"/>
        </w:rPr>
        <w:t>Y</w:t>
      </w:r>
      <w:r>
        <w:rPr>
          <w:rFonts w:ascii="Cambria Math" w:hAnsi="Cambria Math"/>
          <w:w w:val="105"/>
          <w:vertAlign w:val="subscript"/>
        </w:rPr>
        <w:t>ik</w:t>
      </w:r>
      <w:r>
        <w:rPr>
          <w:rFonts w:ascii="Cambria Math" w:hAnsi="Cambria Math"/>
          <w:w w:val="105"/>
          <w:position w:val="1"/>
          <w:vertAlign w:val="baseline"/>
        </w:rPr>
        <w:t>|</w:t>
      </w:r>
      <w:r>
        <w:rPr>
          <w:rFonts w:ascii="Cambria Math" w:hAnsi="Cambria Math"/>
          <w:spacing w:val="-19"/>
          <w:w w:val="105"/>
          <w:position w:val="1"/>
          <w:vertAlign w:val="baseline"/>
        </w:rPr>
        <w:t> </w:t>
      </w:r>
      <w:r>
        <w:rPr>
          <w:rFonts w:ascii="Cambria Math" w:hAnsi="Cambria Math"/>
          <w:w w:val="105"/>
          <w:vertAlign w:val="baseline"/>
        </w:rPr>
        <w:t>cos</w:t>
      </w:r>
      <w:r>
        <w:rPr>
          <w:rFonts w:ascii="Cambria Math" w:hAnsi="Cambria Math"/>
          <w:w w:val="105"/>
          <w:position w:val="1"/>
          <w:vertAlign w:val="baseline"/>
        </w:rPr>
        <w:t>(</w:t>
      </w:r>
      <w:r>
        <w:rPr>
          <w:rFonts w:ascii="Cambria Math" w:hAnsi="Cambria Math"/>
          <w:w w:val="105"/>
          <w:vertAlign w:val="baseline"/>
        </w:rPr>
        <w:t>θ</w:t>
      </w:r>
      <w:r>
        <w:rPr>
          <w:rFonts w:ascii="Cambria Math" w:hAnsi="Cambria Math"/>
          <w:w w:val="105"/>
          <w:vertAlign w:val="subscript"/>
        </w:rPr>
        <w:t>ik</w:t>
      </w:r>
      <w:r>
        <w:rPr>
          <w:rFonts w:ascii="Cambria Math" w:hAnsi="Cambria Math"/>
          <w:spacing w:val="-6"/>
          <w:w w:val="105"/>
          <w:vertAlign w:val="baseline"/>
        </w:rPr>
        <w:t> </w:t>
      </w:r>
      <w:r>
        <w:rPr>
          <w:rFonts w:ascii="Cambria Math" w:hAnsi="Cambria Math"/>
          <w:w w:val="105"/>
          <w:vertAlign w:val="baseline"/>
        </w:rPr>
        <w:t>−</w:t>
      </w:r>
      <w:r>
        <w:rPr>
          <w:rFonts w:ascii="Cambria Math" w:hAnsi="Cambria Math"/>
          <w:spacing w:val="-13"/>
          <w:w w:val="105"/>
          <w:vertAlign w:val="baseline"/>
        </w:rPr>
        <w:t> </w:t>
      </w:r>
      <w:r>
        <w:rPr>
          <w:rFonts w:ascii="Cambria Math" w:hAnsi="Cambria Math"/>
          <w:w w:val="105"/>
          <w:vertAlign w:val="baseline"/>
        </w:rPr>
        <w:t>δ</w:t>
      </w:r>
      <w:r>
        <w:rPr>
          <w:rFonts w:ascii="Cambria Math" w:hAnsi="Cambria Math"/>
          <w:w w:val="105"/>
          <w:vertAlign w:val="subscript"/>
        </w:rPr>
        <w:t>i</w:t>
      </w:r>
      <w:r>
        <w:rPr>
          <w:rFonts w:ascii="Cambria Math" w:hAnsi="Cambria Math"/>
          <w:spacing w:val="-7"/>
          <w:w w:val="105"/>
          <w:vertAlign w:val="baseline"/>
        </w:rPr>
        <w:t> </w:t>
      </w:r>
      <w:r>
        <w:rPr>
          <w:rFonts w:ascii="Cambria Math" w:hAnsi="Cambria Math"/>
          <w:w w:val="105"/>
          <w:vertAlign w:val="baseline"/>
        </w:rPr>
        <w:t>+</w:t>
      </w:r>
      <w:r>
        <w:rPr>
          <w:rFonts w:ascii="Cambria Math" w:hAnsi="Cambria Math"/>
          <w:spacing w:val="-14"/>
          <w:w w:val="105"/>
          <w:vertAlign w:val="baseline"/>
        </w:rPr>
        <w:t> </w:t>
      </w:r>
      <w:r>
        <w:rPr>
          <w:rFonts w:ascii="Cambria Math" w:hAnsi="Cambria Math"/>
          <w:w w:val="105"/>
          <w:vertAlign w:val="baseline"/>
        </w:rPr>
        <w:t>δ</w:t>
      </w:r>
      <w:r>
        <w:rPr>
          <w:rFonts w:ascii="Cambria Math" w:hAnsi="Cambria Math"/>
          <w:w w:val="105"/>
          <w:vertAlign w:val="subscript"/>
        </w:rPr>
        <w:t>k</w:t>
      </w:r>
      <w:r>
        <w:rPr>
          <w:rFonts w:ascii="Cambria Math" w:hAnsi="Cambria Math"/>
          <w:w w:val="105"/>
          <w:position w:val="1"/>
          <w:vertAlign w:val="baseline"/>
        </w:rPr>
        <w:t>)</w:t>
      </w:r>
      <w:r>
        <w:rPr>
          <w:rFonts w:ascii="Cambria Math" w:hAnsi="Cambria Math"/>
          <w:spacing w:val="-14"/>
          <w:w w:val="105"/>
          <w:position w:val="1"/>
          <w:vertAlign w:val="baseline"/>
        </w:rPr>
        <w:t> </w:t>
      </w:r>
      <w:r>
        <w:rPr>
          <w:rFonts w:ascii="Cambria Math" w:hAnsi="Cambria Math"/>
          <w:w w:val="105"/>
          <w:vertAlign w:val="baseline"/>
        </w:rPr>
        <w:t>−</w:t>
      </w:r>
      <w:r>
        <w:rPr>
          <w:rFonts w:ascii="Cambria Math" w:hAnsi="Cambria Math"/>
          <w:spacing w:val="-14"/>
          <w:w w:val="105"/>
          <w:vertAlign w:val="baseline"/>
        </w:rPr>
        <w:t> </w:t>
      </w:r>
      <w:r>
        <w:rPr>
          <w:rFonts w:ascii="Cambria Math" w:hAnsi="Cambria Math"/>
          <w:w w:val="105"/>
          <w:vertAlign w:val="baseline"/>
        </w:rPr>
        <w:t>|V</w:t>
      </w:r>
      <w:r>
        <w:rPr>
          <w:rFonts w:ascii="Cambria Math" w:hAnsi="Cambria Math"/>
          <w:w w:val="105"/>
          <w:vertAlign w:val="subscript"/>
        </w:rPr>
        <w:t>i</w:t>
      </w:r>
      <w:r>
        <w:rPr>
          <w:rFonts w:ascii="Cambria Math" w:hAnsi="Cambria Math"/>
          <w:w w:val="105"/>
          <w:vertAlign w:val="baseline"/>
        </w:rPr>
        <w:t>|</w:t>
      </w:r>
      <w:r>
        <w:rPr>
          <w:rFonts w:ascii="Cambria Math" w:hAnsi="Cambria Math"/>
          <w:w w:val="105"/>
          <w:vertAlign w:val="superscript"/>
        </w:rPr>
        <w:t>2</w:t>
      </w:r>
      <w:r>
        <w:rPr>
          <w:rFonts w:ascii="Cambria Math" w:hAnsi="Cambria Math"/>
          <w:w w:val="105"/>
          <w:vertAlign w:val="baseline"/>
        </w:rPr>
        <w:t>|Y</w:t>
      </w:r>
      <w:r>
        <w:rPr>
          <w:rFonts w:ascii="Cambria Math" w:hAnsi="Cambria Math"/>
          <w:w w:val="105"/>
          <w:vertAlign w:val="subscript"/>
        </w:rPr>
        <w:t>ik</w:t>
      </w:r>
      <w:r>
        <w:rPr>
          <w:rFonts w:ascii="Cambria Math" w:hAnsi="Cambria Math"/>
          <w:w w:val="105"/>
          <w:vertAlign w:val="baseline"/>
        </w:rPr>
        <w:t>|cos</w:t>
      </w:r>
      <w:r>
        <w:rPr>
          <w:rFonts w:ascii="Cambria Math" w:hAnsi="Cambria Math"/>
          <w:spacing w:val="-17"/>
          <w:w w:val="105"/>
          <w:vertAlign w:val="baseline"/>
        </w:rPr>
        <w:t> </w:t>
      </w:r>
      <w:r>
        <w:rPr>
          <w:rFonts w:ascii="Cambria Math" w:hAnsi="Cambria Math"/>
          <w:spacing w:val="-5"/>
          <w:w w:val="105"/>
          <w:vertAlign w:val="baseline"/>
        </w:rPr>
        <w:t>θ</w:t>
      </w:r>
      <w:r>
        <w:rPr>
          <w:rFonts w:ascii="Cambria Math" w:hAnsi="Cambria Math"/>
          <w:spacing w:val="-5"/>
          <w:w w:val="105"/>
          <w:vertAlign w:val="subscript"/>
        </w:rPr>
        <w:t>ik</w:t>
      </w:r>
      <w:r>
        <w:rPr>
          <w:rFonts w:ascii="Cambria Math" w:hAnsi="Cambria Math"/>
          <w:vertAlign w:val="baseline"/>
        </w:rPr>
        <w:tab/>
      </w:r>
      <w:r>
        <w:rPr>
          <w:spacing w:val="-2"/>
          <w:w w:val="105"/>
          <w:vertAlign w:val="baseline"/>
        </w:rPr>
        <w:t>(2.5)</w:t>
      </w:r>
    </w:p>
    <w:p>
      <w:pPr>
        <w:pStyle w:val="BodyText"/>
      </w:pPr>
    </w:p>
    <w:p>
      <w:pPr>
        <w:pStyle w:val="BodyText"/>
        <w:spacing w:before="124"/>
      </w:pPr>
    </w:p>
    <w:p>
      <w:pPr>
        <w:pStyle w:val="BodyText"/>
        <w:tabs>
          <w:tab w:pos="9021" w:val="left" w:leader="none"/>
        </w:tabs>
        <w:ind w:left="980"/>
      </w:pPr>
      <w:r>
        <w:rPr/>
        <mc:AlternateContent>
          <mc:Choice Requires="wps">
            <w:drawing>
              <wp:anchor distT="0" distB="0" distL="0" distR="0" allowOverlap="1" layoutInCell="1" locked="0" behindDoc="1" simplePos="0" relativeHeight="481108992">
                <wp:simplePos x="0" y="0"/>
                <wp:positionH relativeFrom="page">
                  <wp:posOffset>5537580</wp:posOffset>
                </wp:positionH>
                <wp:positionV relativeFrom="paragraph">
                  <wp:posOffset>105116</wp:posOffset>
                </wp:positionV>
                <wp:extent cx="99060" cy="10858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99060" cy="108585"/>
                        </a:xfrm>
                        <a:prstGeom prst="rect">
                          <a:avLst/>
                        </a:prstGeom>
                      </wps:spPr>
                      <wps:txbx>
                        <w:txbxContent>
                          <w:p>
                            <w:pPr>
                              <w:spacing w:line="170" w:lineRule="exact" w:before="0"/>
                              <w:ind w:left="0" w:right="0" w:firstLine="0"/>
                              <w:jc w:val="left"/>
                              <w:rPr>
                                <w:rFonts w:ascii="Cambria Math"/>
                                <w:sz w:val="17"/>
                              </w:rPr>
                            </w:pPr>
                            <w:r>
                              <w:rPr>
                                <w:rFonts w:ascii="Cambria Math"/>
                                <w:spacing w:val="-5"/>
                                <w:w w:val="110"/>
                                <w:sz w:val="17"/>
                              </w:rPr>
                              <w:t>ik</w:t>
                            </w:r>
                          </w:p>
                        </w:txbxContent>
                      </wps:txbx>
                      <wps:bodyPr wrap="square" lIns="0" tIns="0" rIns="0" bIns="0" rtlCol="0">
                        <a:noAutofit/>
                      </wps:bodyPr>
                    </wps:wsp>
                  </a:graphicData>
                </a:graphic>
              </wp:anchor>
            </w:drawing>
          </mc:Choice>
          <mc:Fallback>
            <w:pict>
              <v:shape style="position:absolute;margin-left:436.029999pt;margin-top:8.276855pt;width:7.8pt;height:8.550pt;mso-position-horizontal-relative:page;mso-position-vertical-relative:paragraph;z-index:-22207488" type="#_x0000_t202" id="docshape19" filled="false" stroked="false">
                <v:textbox inset="0,0,0,0">
                  <w:txbxContent>
                    <w:p>
                      <w:pPr>
                        <w:spacing w:line="170" w:lineRule="exact" w:before="0"/>
                        <w:ind w:left="0" w:right="0" w:firstLine="0"/>
                        <w:jc w:val="left"/>
                        <w:rPr>
                          <w:rFonts w:ascii="Cambria Math"/>
                          <w:sz w:val="17"/>
                        </w:rPr>
                      </w:pPr>
                      <w:r>
                        <w:rPr>
                          <w:rFonts w:ascii="Cambria Math"/>
                          <w:spacing w:val="-5"/>
                          <w:w w:val="110"/>
                          <w:sz w:val="17"/>
                        </w:rPr>
                        <w:t>ik</w:t>
                      </w:r>
                    </w:p>
                  </w:txbxContent>
                </v:textbox>
                <w10:wrap type="none"/>
              </v:shape>
            </w:pict>
          </mc:Fallback>
        </mc:AlternateContent>
      </w:r>
      <w:r>
        <w:rPr>
          <w:rFonts w:ascii="Cambria Math" w:hAnsi="Cambria Math"/>
          <w:w w:val="105"/>
        </w:rPr>
        <w:t>Q</w:t>
      </w:r>
      <w:r>
        <w:rPr>
          <w:rFonts w:ascii="Cambria Math" w:hAnsi="Cambria Math"/>
          <w:w w:val="105"/>
          <w:vertAlign w:val="subscript"/>
        </w:rPr>
        <w:t>ik</w:t>
      </w:r>
      <w:r>
        <w:rPr>
          <w:rFonts w:ascii="Cambria Math" w:hAnsi="Cambria Math"/>
          <w:spacing w:val="4"/>
          <w:w w:val="105"/>
          <w:vertAlign w:val="baseline"/>
        </w:rPr>
        <w:t> </w:t>
      </w:r>
      <w:r>
        <w:rPr>
          <w:rFonts w:ascii="Cambria Math" w:hAnsi="Cambria Math"/>
          <w:w w:val="105"/>
          <w:vertAlign w:val="baseline"/>
        </w:rPr>
        <w:t>=</w:t>
      </w:r>
      <w:r>
        <w:rPr>
          <w:rFonts w:ascii="Cambria Math" w:hAnsi="Cambria Math"/>
          <w:spacing w:val="5"/>
          <w:w w:val="105"/>
          <w:vertAlign w:val="baseline"/>
        </w:rPr>
        <w:t> </w:t>
      </w:r>
      <w:r>
        <w:rPr>
          <w:rFonts w:ascii="Cambria Math" w:hAnsi="Cambria Math"/>
          <w:w w:val="105"/>
          <w:vertAlign w:val="baseline"/>
        </w:rPr>
        <w:t>−</w:t>
      </w:r>
      <w:r>
        <w:rPr>
          <w:rFonts w:ascii="Cambria Math" w:hAnsi="Cambria Math"/>
          <w:w w:val="105"/>
          <w:position w:val="1"/>
          <w:vertAlign w:val="baseline"/>
        </w:rPr>
        <w:t>|</w:t>
      </w:r>
      <w:r>
        <w:rPr>
          <w:rFonts w:ascii="Cambria Math" w:hAnsi="Cambria Math"/>
          <w:w w:val="105"/>
          <w:vertAlign w:val="baseline"/>
        </w:rPr>
        <w:t>V</w:t>
      </w:r>
      <w:r>
        <w:rPr>
          <w:rFonts w:ascii="Cambria Math" w:hAnsi="Cambria Math"/>
          <w:w w:val="105"/>
          <w:vertAlign w:val="subscript"/>
        </w:rPr>
        <w:t>i</w:t>
      </w:r>
      <w:r>
        <w:rPr>
          <w:rFonts w:ascii="Cambria Math" w:hAnsi="Cambria Math"/>
          <w:w w:val="105"/>
          <w:position w:val="1"/>
          <w:vertAlign w:val="baseline"/>
        </w:rPr>
        <w:t>||</w:t>
      </w:r>
      <w:r>
        <w:rPr>
          <w:rFonts w:ascii="Cambria Math" w:hAnsi="Cambria Math"/>
          <w:w w:val="105"/>
          <w:vertAlign w:val="baseline"/>
        </w:rPr>
        <w:t>V</w:t>
      </w:r>
      <w:r>
        <w:rPr>
          <w:rFonts w:ascii="Cambria Math" w:hAnsi="Cambria Math"/>
          <w:w w:val="105"/>
          <w:vertAlign w:val="subscript"/>
        </w:rPr>
        <w:t>k</w:t>
      </w:r>
      <w:r>
        <w:rPr>
          <w:rFonts w:ascii="Cambria Math" w:hAnsi="Cambria Math"/>
          <w:w w:val="105"/>
          <w:position w:val="1"/>
          <w:vertAlign w:val="baseline"/>
        </w:rPr>
        <w:t>||</w:t>
      </w:r>
      <w:r>
        <w:rPr>
          <w:rFonts w:ascii="Cambria Math" w:hAnsi="Cambria Math"/>
          <w:w w:val="105"/>
          <w:vertAlign w:val="baseline"/>
        </w:rPr>
        <w:t>Y</w:t>
      </w:r>
      <w:r>
        <w:rPr>
          <w:rFonts w:ascii="Cambria Math" w:hAnsi="Cambria Math"/>
          <w:w w:val="105"/>
          <w:vertAlign w:val="subscript"/>
        </w:rPr>
        <w:t>ik</w:t>
      </w:r>
      <w:r>
        <w:rPr>
          <w:rFonts w:ascii="Cambria Math" w:hAnsi="Cambria Math"/>
          <w:w w:val="105"/>
          <w:position w:val="1"/>
          <w:vertAlign w:val="baseline"/>
        </w:rPr>
        <w:t>|</w:t>
      </w:r>
      <w:r>
        <w:rPr>
          <w:rFonts w:ascii="Cambria Math" w:hAnsi="Cambria Math"/>
          <w:spacing w:val="-19"/>
          <w:w w:val="105"/>
          <w:position w:val="1"/>
          <w:vertAlign w:val="baseline"/>
        </w:rPr>
        <w:t> </w:t>
      </w:r>
      <w:r>
        <w:rPr>
          <w:rFonts w:ascii="Cambria Math" w:hAnsi="Cambria Math"/>
          <w:w w:val="105"/>
          <w:vertAlign w:val="baseline"/>
        </w:rPr>
        <w:t>cos</w:t>
      </w:r>
      <w:r>
        <w:rPr>
          <w:rFonts w:ascii="Cambria Math" w:hAnsi="Cambria Math"/>
          <w:w w:val="105"/>
          <w:position w:val="1"/>
          <w:vertAlign w:val="baseline"/>
        </w:rPr>
        <w:t>(</w:t>
      </w:r>
      <w:r>
        <w:rPr>
          <w:rFonts w:ascii="Cambria Math" w:hAnsi="Cambria Math"/>
          <w:w w:val="105"/>
          <w:vertAlign w:val="baseline"/>
        </w:rPr>
        <w:t>θ</w:t>
      </w:r>
      <w:r>
        <w:rPr>
          <w:rFonts w:ascii="Cambria Math" w:hAnsi="Cambria Math"/>
          <w:w w:val="105"/>
          <w:vertAlign w:val="subscript"/>
        </w:rPr>
        <w:t>ik</w:t>
      </w:r>
      <w:r>
        <w:rPr>
          <w:rFonts w:ascii="Cambria Math" w:hAnsi="Cambria Math"/>
          <w:w w:val="105"/>
          <w:vertAlign w:val="baseline"/>
        </w:rPr>
        <w:t> −</w:t>
      </w:r>
      <w:r>
        <w:rPr>
          <w:rFonts w:ascii="Cambria Math" w:hAnsi="Cambria Math"/>
          <w:spacing w:val="-10"/>
          <w:w w:val="105"/>
          <w:vertAlign w:val="baseline"/>
        </w:rPr>
        <w:t> </w:t>
      </w:r>
      <w:r>
        <w:rPr>
          <w:rFonts w:ascii="Cambria Math" w:hAnsi="Cambria Math"/>
          <w:w w:val="105"/>
          <w:vertAlign w:val="baseline"/>
        </w:rPr>
        <w:t>δ</w:t>
      </w:r>
      <w:r>
        <w:rPr>
          <w:rFonts w:ascii="Cambria Math" w:hAnsi="Cambria Math"/>
          <w:w w:val="105"/>
          <w:vertAlign w:val="subscript"/>
        </w:rPr>
        <w:t>i</w:t>
      </w:r>
      <w:r>
        <w:rPr>
          <w:rFonts w:ascii="Cambria Math" w:hAnsi="Cambria Math"/>
          <w:spacing w:val="1"/>
          <w:w w:val="105"/>
          <w:vertAlign w:val="baseline"/>
        </w:rPr>
        <w:t> </w:t>
      </w:r>
      <w:r>
        <w:rPr>
          <w:rFonts w:ascii="Cambria Math" w:hAnsi="Cambria Math"/>
          <w:w w:val="105"/>
          <w:vertAlign w:val="baseline"/>
        </w:rPr>
        <w:t>+</w:t>
      </w:r>
      <w:r>
        <w:rPr>
          <w:rFonts w:ascii="Cambria Math" w:hAnsi="Cambria Math"/>
          <w:spacing w:val="-9"/>
          <w:w w:val="105"/>
          <w:vertAlign w:val="baseline"/>
        </w:rPr>
        <w:t> </w:t>
      </w:r>
      <w:r>
        <w:rPr>
          <w:rFonts w:ascii="Cambria Math" w:hAnsi="Cambria Math"/>
          <w:w w:val="105"/>
          <w:vertAlign w:val="baseline"/>
        </w:rPr>
        <w:t>δ</w:t>
      </w:r>
      <w:r>
        <w:rPr>
          <w:rFonts w:ascii="Cambria Math" w:hAnsi="Cambria Math"/>
          <w:w w:val="105"/>
          <w:vertAlign w:val="subscript"/>
        </w:rPr>
        <w:t>k</w:t>
      </w:r>
      <w:r>
        <w:rPr>
          <w:rFonts w:ascii="Cambria Math" w:hAnsi="Cambria Math"/>
          <w:w w:val="105"/>
          <w:position w:val="1"/>
          <w:vertAlign w:val="baseline"/>
        </w:rPr>
        <w:t>)</w:t>
      </w:r>
      <w:r>
        <w:rPr>
          <w:rFonts w:ascii="Cambria Math" w:hAnsi="Cambria Math"/>
          <w:spacing w:val="-11"/>
          <w:w w:val="105"/>
          <w:position w:val="1"/>
          <w:vertAlign w:val="baseline"/>
        </w:rPr>
        <w:t> </w:t>
      </w:r>
      <w:r>
        <w:rPr>
          <w:rFonts w:ascii="Cambria Math" w:hAnsi="Cambria Math"/>
          <w:w w:val="105"/>
          <w:vertAlign w:val="baseline"/>
        </w:rPr>
        <w:t>+</w:t>
      </w:r>
      <w:r>
        <w:rPr>
          <w:rFonts w:ascii="Cambria Math" w:hAnsi="Cambria Math"/>
          <w:spacing w:val="-8"/>
          <w:w w:val="105"/>
          <w:vertAlign w:val="baseline"/>
        </w:rPr>
        <w:t> </w:t>
      </w:r>
      <w:r>
        <w:rPr>
          <w:rFonts w:ascii="Cambria Math" w:hAnsi="Cambria Math"/>
          <w:w w:val="105"/>
          <w:vertAlign w:val="baseline"/>
        </w:rPr>
        <w:t>|V</w:t>
      </w:r>
      <w:r>
        <w:rPr>
          <w:rFonts w:ascii="Cambria Math" w:hAnsi="Cambria Math"/>
          <w:w w:val="105"/>
          <w:vertAlign w:val="subscript"/>
        </w:rPr>
        <w:t>i</w:t>
      </w:r>
      <w:r>
        <w:rPr>
          <w:rFonts w:ascii="Cambria Math" w:hAnsi="Cambria Math"/>
          <w:w w:val="105"/>
          <w:vertAlign w:val="baseline"/>
        </w:rPr>
        <w:t>|</w:t>
      </w:r>
      <w:r>
        <w:rPr>
          <w:rFonts w:ascii="Cambria Math" w:hAnsi="Cambria Math"/>
          <w:w w:val="105"/>
          <w:vertAlign w:val="superscript"/>
        </w:rPr>
        <w:t>2</w:t>
      </w:r>
      <w:r>
        <w:rPr>
          <w:rFonts w:ascii="Cambria Math" w:hAnsi="Cambria Math"/>
          <w:w w:val="105"/>
          <w:position w:val="1"/>
          <w:vertAlign w:val="baseline"/>
        </w:rPr>
        <w:t>|</w:t>
      </w:r>
      <w:r>
        <w:rPr>
          <w:rFonts w:ascii="Cambria Math" w:hAnsi="Cambria Math"/>
          <w:w w:val="105"/>
          <w:vertAlign w:val="baseline"/>
        </w:rPr>
        <w:t>Y</w:t>
      </w:r>
      <w:r>
        <w:rPr>
          <w:rFonts w:ascii="Cambria Math" w:hAnsi="Cambria Math"/>
          <w:w w:val="105"/>
          <w:vertAlign w:val="subscript"/>
        </w:rPr>
        <w:t>ik</w:t>
      </w:r>
      <w:r>
        <w:rPr>
          <w:rFonts w:ascii="Cambria Math" w:hAnsi="Cambria Math"/>
          <w:w w:val="105"/>
          <w:position w:val="1"/>
          <w:vertAlign w:val="baseline"/>
        </w:rPr>
        <w:t>|</w:t>
      </w:r>
      <w:r>
        <w:rPr>
          <w:rFonts w:ascii="Cambria Math" w:hAnsi="Cambria Math"/>
          <w:w w:val="105"/>
          <w:vertAlign w:val="baseline"/>
        </w:rPr>
        <w:t>sinθ</w:t>
      </w:r>
      <w:r>
        <w:rPr>
          <w:rFonts w:ascii="Cambria Math" w:hAnsi="Cambria Math"/>
          <w:w w:val="105"/>
          <w:vertAlign w:val="subscript"/>
        </w:rPr>
        <w:t>ik</w:t>
      </w:r>
      <w:r>
        <w:rPr>
          <w:rFonts w:ascii="Cambria Math" w:hAnsi="Cambria Math"/>
          <w:spacing w:val="-3"/>
          <w:w w:val="105"/>
          <w:vertAlign w:val="baseline"/>
        </w:rPr>
        <w:t> </w:t>
      </w:r>
      <w:r>
        <w:rPr>
          <w:rFonts w:ascii="Cambria Math" w:hAnsi="Cambria Math"/>
          <w:w w:val="105"/>
          <w:vertAlign w:val="baseline"/>
        </w:rPr>
        <w:t>−</w:t>
      </w:r>
      <w:r>
        <w:rPr>
          <w:rFonts w:ascii="Cambria Math" w:hAnsi="Cambria Math"/>
          <w:spacing w:val="-8"/>
          <w:w w:val="105"/>
          <w:vertAlign w:val="baseline"/>
        </w:rPr>
        <w:t> </w:t>
      </w:r>
      <w:r>
        <w:rPr>
          <w:rFonts w:ascii="Cambria Math" w:hAnsi="Cambria Math"/>
          <w:w w:val="105"/>
          <w:vertAlign w:val="baseline"/>
        </w:rPr>
        <w:t>|V</w:t>
      </w:r>
      <w:r>
        <w:rPr>
          <w:rFonts w:ascii="Cambria Math" w:hAnsi="Cambria Math"/>
          <w:w w:val="105"/>
          <w:vertAlign w:val="subscript"/>
        </w:rPr>
        <w:t>i</w:t>
      </w:r>
      <w:r>
        <w:rPr>
          <w:rFonts w:ascii="Cambria Math" w:hAnsi="Cambria Math"/>
          <w:w w:val="105"/>
          <w:vertAlign w:val="baseline"/>
        </w:rPr>
        <w:t>|</w:t>
      </w:r>
      <w:r>
        <w:rPr>
          <w:rFonts w:ascii="Cambria Math" w:hAnsi="Cambria Math"/>
          <w:w w:val="105"/>
          <w:vertAlign w:val="superscript"/>
        </w:rPr>
        <w:t>2</w:t>
      </w:r>
      <w:r>
        <w:rPr>
          <w:rFonts w:ascii="Cambria Math" w:hAnsi="Cambria Math"/>
          <w:w w:val="105"/>
          <w:position w:val="1"/>
          <w:vertAlign w:val="baseline"/>
        </w:rPr>
        <w:t>|</w:t>
      </w:r>
      <w:r>
        <w:rPr>
          <w:rFonts w:ascii="Cambria Math" w:hAnsi="Cambria Math"/>
          <w:w w:val="105"/>
          <w:vertAlign w:val="baseline"/>
        </w:rPr>
        <w:t>Y</w:t>
      </w:r>
      <w:r>
        <w:rPr>
          <w:rFonts w:ascii="Cambria Math" w:hAnsi="Cambria Math"/>
          <w:w w:val="105"/>
          <w:vertAlign w:val="superscript"/>
        </w:rPr>
        <w:t>o</w:t>
      </w:r>
      <w:r>
        <w:rPr>
          <w:rFonts w:ascii="Cambria Math" w:hAnsi="Cambria Math"/>
          <w:spacing w:val="-22"/>
          <w:w w:val="105"/>
          <w:vertAlign w:val="baseline"/>
        </w:rPr>
        <w:t> </w:t>
      </w:r>
      <w:r>
        <w:rPr>
          <w:rFonts w:ascii="Cambria Math" w:hAnsi="Cambria Math"/>
          <w:spacing w:val="-10"/>
          <w:w w:val="105"/>
          <w:position w:val="1"/>
          <w:vertAlign w:val="baseline"/>
        </w:rPr>
        <w:t>|</w:t>
      </w:r>
      <w:r>
        <w:rPr>
          <w:rFonts w:ascii="Cambria Math" w:hAnsi="Cambria Math"/>
          <w:position w:val="1"/>
          <w:vertAlign w:val="baseline"/>
        </w:rPr>
        <w:tab/>
      </w:r>
      <w:r>
        <w:rPr>
          <w:spacing w:val="-2"/>
          <w:w w:val="105"/>
          <w:vertAlign w:val="baseline"/>
        </w:rPr>
        <w:t>(2.6)</w:t>
      </w:r>
    </w:p>
    <w:p>
      <w:pPr>
        <w:pStyle w:val="BodyText"/>
      </w:pPr>
    </w:p>
    <w:p>
      <w:pPr>
        <w:pStyle w:val="BodyText"/>
        <w:spacing w:before="127"/>
      </w:pPr>
    </w:p>
    <w:p>
      <w:pPr>
        <w:tabs>
          <w:tab w:pos="9021" w:val="left" w:leader="none"/>
        </w:tabs>
        <w:spacing w:before="0"/>
        <w:ind w:left="980" w:right="0" w:firstLine="0"/>
        <w:jc w:val="left"/>
        <w:rPr>
          <w:sz w:val="24"/>
        </w:rPr>
      </w:pPr>
      <w:r>
        <w:rPr>
          <w:rFonts w:ascii="Cambria Math"/>
          <w:w w:val="105"/>
          <w:position w:val="5"/>
          <w:sz w:val="24"/>
        </w:rPr>
        <w:t>P</w:t>
      </w:r>
      <w:r>
        <w:rPr>
          <w:rFonts w:ascii="Cambria Math"/>
          <w:w w:val="105"/>
          <w:sz w:val="17"/>
        </w:rPr>
        <w:t>Loss.ik</w:t>
      </w:r>
      <w:r>
        <w:rPr>
          <w:rFonts w:ascii="Cambria Math"/>
          <w:spacing w:val="24"/>
          <w:w w:val="105"/>
          <w:sz w:val="17"/>
        </w:rPr>
        <w:t> </w:t>
      </w:r>
      <w:r>
        <w:rPr>
          <w:rFonts w:ascii="Cambria Math"/>
          <w:w w:val="105"/>
          <w:position w:val="5"/>
          <w:sz w:val="24"/>
        </w:rPr>
        <w:t>=</w:t>
      </w:r>
      <w:r>
        <w:rPr>
          <w:rFonts w:ascii="Cambria Math"/>
          <w:spacing w:val="5"/>
          <w:w w:val="105"/>
          <w:position w:val="5"/>
          <w:sz w:val="24"/>
        </w:rPr>
        <w:t> </w:t>
      </w:r>
      <w:r>
        <w:rPr>
          <w:rFonts w:ascii="Cambria Math"/>
          <w:spacing w:val="-2"/>
          <w:w w:val="105"/>
          <w:position w:val="5"/>
          <w:sz w:val="24"/>
        </w:rPr>
        <w:t>P</w:t>
      </w:r>
      <w:r>
        <w:rPr>
          <w:rFonts w:ascii="Cambria Math"/>
          <w:spacing w:val="-2"/>
          <w:w w:val="105"/>
          <w:sz w:val="17"/>
        </w:rPr>
        <w:t>ik</w:t>
      </w:r>
      <w:r>
        <w:rPr>
          <w:rFonts w:ascii="Cambria Math"/>
          <w:spacing w:val="-2"/>
          <w:w w:val="105"/>
          <w:position w:val="5"/>
          <w:sz w:val="24"/>
        </w:rPr>
        <w:t>+P</w:t>
      </w:r>
      <w:r>
        <w:rPr>
          <w:rFonts w:ascii="Cambria Math"/>
          <w:spacing w:val="-2"/>
          <w:w w:val="105"/>
          <w:sz w:val="17"/>
        </w:rPr>
        <w:t>ki</w:t>
      </w:r>
      <w:r>
        <w:rPr>
          <w:rFonts w:ascii="Cambria Math"/>
          <w:sz w:val="17"/>
        </w:rPr>
        <w:tab/>
      </w:r>
      <w:r>
        <w:rPr>
          <w:spacing w:val="-2"/>
          <w:w w:val="105"/>
          <w:position w:val="5"/>
          <w:sz w:val="24"/>
        </w:rPr>
        <w:t>(2.7)</w:t>
      </w:r>
    </w:p>
    <w:p>
      <w:pPr>
        <w:pStyle w:val="BodyText"/>
        <w:rPr>
          <w:sz w:val="17"/>
        </w:rPr>
      </w:pPr>
    </w:p>
    <w:p>
      <w:pPr>
        <w:pStyle w:val="BodyText"/>
        <w:rPr>
          <w:sz w:val="17"/>
        </w:rPr>
      </w:pPr>
    </w:p>
    <w:p>
      <w:pPr>
        <w:pStyle w:val="BodyText"/>
        <w:spacing w:before="60"/>
        <w:rPr>
          <w:sz w:val="17"/>
        </w:rPr>
      </w:pPr>
    </w:p>
    <w:p>
      <w:pPr>
        <w:tabs>
          <w:tab w:pos="9021" w:val="left" w:leader="none"/>
        </w:tabs>
        <w:spacing w:before="0"/>
        <w:ind w:left="980" w:right="0" w:firstLine="0"/>
        <w:jc w:val="left"/>
        <w:rPr>
          <w:sz w:val="24"/>
        </w:rPr>
      </w:pPr>
      <w:r>
        <w:rPr>
          <w:rFonts w:ascii="Cambria Math"/>
          <w:w w:val="105"/>
          <w:position w:val="5"/>
          <w:sz w:val="24"/>
        </w:rPr>
        <w:t>Q</w:t>
      </w:r>
      <w:r>
        <w:rPr>
          <w:rFonts w:ascii="Cambria Math"/>
          <w:w w:val="105"/>
          <w:sz w:val="17"/>
        </w:rPr>
        <w:t>Loss.ik</w:t>
      </w:r>
      <w:r>
        <w:rPr>
          <w:rFonts w:ascii="Cambria Math"/>
          <w:spacing w:val="44"/>
          <w:w w:val="105"/>
          <w:sz w:val="17"/>
        </w:rPr>
        <w:t> </w:t>
      </w:r>
      <w:r>
        <w:rPr>
          <w:rFonts w:ascii="Cambria Math"/>
          <w:w w:val="105"/>
          <w:position w:val="5"/>
          <w:sz w:val="24"/>
        </w:rPr>
        <w:t>=</w:t>
      </w:r>
      <w:r>
        <w:rPr>
          <w:rFonts w:ascii="Cambria Math"/>
          <w:spacing w:val="24"/>
          <w:w w:val="105"/>
          <w:position w:val="5"/>
          <w:sz w:val="24"/>
        </w:rPr>
        <w:t> </w:t>
      </w:r>
      <w:r>
        <w:rPr>
          <w:rFonts w:ascii="Cambria Math"/>
          <w:spacing w:val="-2"/>
          <w:w w:val="105"/>
          <w:position w:val="5"/>
          <w:sz w:val="24"/>
        </w:rPr>
        <w:t>Q</w:t>
      </w:r>
      <w:r>
        <w:rPr>
          <w:rFonts w:ascii="Cambria Math"/>
          <w:spacing w:val="-2"/>
          <w:w w:val="105"/>
          <w:sz w:val="17"/>
        </w:rPr>
        <w:t>ik</w:t>
      </w:r>
      <w:r>
        <w:rPr>
          <w:rFonts w:ascii="Cambria Math"/>
          <w:spacing w:val="-2"/>
          <w:w w:val="105"/>
          <w:position w:val="5"/>
          <w:sz w:val="24"/>
        </w:rPr>
        <w:t>+Q</w:t>
      </w:r>
      <w:r>
        <w:rPr>
          <w:rFonts w:ascii="Cambria Math"/>
          <w:spacing w:val="-2"/>
          <w:w w:val="105"/>
          <w:sz w:val="17"/>
        </w:rPr>
        <w:t>ki</w:t>
      </w:r>
      <w:r>
        <w:rPr>
          <w:rFonts w:ascii="Cambria Math"/>
          <w:sz w:val="17"/>
        </w:rPr>
        <w:tab/>
      </w:r>
      <w:r>
        <w:rPr>
          <w:spacing w:val="-2"/>
          <w:w w:val="105"/>
          <w:position w:val="5"/>
          <w:sz w:val="24"/>
        </w:rPr>
        <w:t>(2.8)</w:t>
      </w:r>
    </w:p>
    <w:p>
      <w:pPr>
        <w:pStyle w:val="BodyText"/>
        <w:rPr>
          <w:sz w:val="20"/>
        </w:rPr>
      </w:pPr>
    </w:p>
    <w:p>
      <w:pPr>
        <w:pStyle w:val="BodyText"/>
        <w:spacing w:before="110"/>
        <w:rPr>
          <w:sz w:val="20"/>
        </w:rPr>
      </w:pPr>
    </w:p>
    <w:p>
      <w:pPr>
        <w:spacing w:after="0"/>
        <w:rPr>
          <w:sz w:val="20"/>
        </w:rPr>
        <w:sectPr>
          <w:pgSz w:w="12240" w:h="15840"/>
          <w:pgMar w:header="0" w:footer="792" w:top="1820" w:bottom="980" w:left="1180" w:right="1180"/>
        </w:sectPr>
      </w:pPr>
    </w:p>
    <w:p>
      <w:pPr>
        <w:spacing w:before="146"/>
        <w:ind w:left="0" w:right="0" w:firstLine="0"/>
        <w:jc w:val="right"/>
        <w:rPr>
          <w:rFonts w:ascii="Cambria Math" w:eastAsia="Cambria Math"/>
          <w:sz w:val="24"/>
        </w:rPr>
      </w:pPr>
      <w:r>
        <w:rPr>
          <w:rFonts w:ascii="Cambria Math" w:eastAsia="Cambria Math"/>
          <w:spacing w:val="-5"/>
          <w:w w:val="110"/>
          <w:sz w:val="24"/>
        </w:rPr>
        <w:t>𝐼</w:t>
      </w:r>
      <w:r>
        <w:rPr>
          <w:rFonts w:ascii="Cambria Math" w:eastAsia="Cambria Math"/>
          <w:spacing w:val="-5"/>
          <w:w w:val="110"/>
          <w:sz w:val="24"/>
          <w:vertAlign w:val="subscript"/>
        </w:rPr>
        <w:t>𝑖</w:t>
      </w:r>
    </w:p>
    <w:p>
      <w:pPr>
        <w:spacing w:line="168" w:lineRule="auto" w:before="97"/>
        <w:ind w:left="41" w:right="0" w:firstLine="0"/>
        <w:jc w:val="left"/>
        <w:rPr>
          <w:rFonts w:ascii="Cambria Math" w:hAnsi="Cambria Math" w:eastAsia="Cambria Math"/>
          <w:sz w:val="14"/>
        </w:rPr>
      </w:pPr>
      <w:r>
        <w:rPr/>
        <w:br w:type="column"/>
      </w:r>
      <w:r>
        <w:rPr>
          <w:rFonts w:ascii="Cambria Math" w:hAnsi="Cambria Math" w:eastAsia="Cambria Math"/>
          <w:w w:val="110"/>
          <w:position w:val="-13"/>
          <w:sz w:val="24"/>
        </w:rPr>
        <w:t>=</w:t>
      </w:r>
      <w:r>
        <w:rPr>
          <w:rFonts w:ascii="Cambria Math" w:hAnsi="Cambria Math" w:eastAsia="Cambria Math"/>
          <w:spacing w:val="-9"/>
          <w:w w:val="110"/>
          <w:position w:val="-13"/>
          <w:sz w:val="24"/>
        </w:rPr>
        <w:t> </w:t>
      </w:r>
      <w:r>
        <w:rPr>
          <w:rFonts w:ascii="Cambria Math" w:hAnsi="Cambria Math" w:eastAsia="Cambria Math"/>
          <w:spacing w:val="-2"/>
          <w:w w:val="110"/>
          <w:sz w:val="17"/>
          <w:u w:val="single"/>
        </w:rPr>
        <w:t>𝑃</w:t>
      </w:r>
      <w:r>
        <w:rPr>
          <w:rFonts w:ascii="Cambria Math" w:hAnsi="Cambria Math" w:eastAsia="Cambria Math"/>
          <w:spacing w:val="-2"/>
          <w:w w:val="110"/>
          <w:position w:val="-3"/>
          <w:sz w:val="14"/>
          <w:u w:val="single"/>
        </w:rPr>
        <w:t>𝑖</w:t>
      </w:r>
      <w:r>
        <w:rPr>
          <w:rFonts w:ascii="Cambria Math" w:hAnsi="Cambria Math" w:eastAsia="Cambria Math"/>
          <w:spacing w:val="-2"/>
          <w:w w:val="110"/>
          <w:sz w:val="17"/>
          <w:u w:val="single"/>
        </w:rPr>
        <w:t>−𝑗𝑄</w:t>
      </w:r>
      <w:r>
        <w:rPr>
          <w:rFonts w:ascii="Cambria Math" w:hAnsi="Cambria Math" w:eastAsia="Cambria Math"/>
          <w:spacing w:val="-2"/>
          <w:w w:val="110"/>
          <w:position w:val="-3"/>
          <w:sz w:val="14"/>
          <w:u w:val="single"/>
        </w:rPr>
        <w:t>𝑖</w:t>
      </w:r>
    </w:p>
    <w:p>
      <w:pPr>
        <w:spacing w:before="49"/>
        <w:ind w:left="550" w:right="0" w:firstLine="0"/>
        <w:jc w:val="left"/>
        <w:rPr>
          <w:rFonts w:ascii="Cambria Math" w:eastAsia="Cambria Math"/>
          <w:sz w:val="14"/>
        </w:rPr>
      </w:pPr>
      <w:r>
        <w:rPr/>
        <mc:AlternateContent>
          <mc:Choice Requires="wps">
            <w:drawing>
              <wp:anchor distT="0" distB="0" distL="0" distR="0" allowOverlap="1" layoutInCell="1" locked="0" behindDoc="1" simplePos="0" relativeHeight="481109504">
                <wp:simplePos x="0" y="0"/>
                <wp:positionH relativeFrom="page">
                  <wp:posOffset>1780285</wp:posOffset>
                </wp:positionH>
                <wp:positionV relativeFrom="paragraph">
                  <wp:posOffset>-32393</wp:posOffset>
                </wp:positionV>
                <wp:extent cx="119380" cy="135890"/>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19380" cy="135890"/>
                        </a:xfrm>
                        <a:prstGeom prst="rect">
                          <a:avLst/>
                        </a:prstGeom>
                      </wps:spPr>
                      <wps:txbx>
                        <w:txbxContent>
                          <w:p>
                            <w:pPr>
                              <w:spacing w:line="160" w:lineRule="auto" w:before="5"/>
                              <w:ind w:left="0" w:right="0" w:firstLine="0"/>
                              <w:jc w:val="left"/>
                              <w:rPr>
                                <w:rFonts w:ascii="Cambria Math" w:hAnsi="Cambria Math" w:eastAsia="Cambria Math"/>
                                <w:sz w:val="14"/>
                              </w:rPr>
                            </w:pPr>
                            <w:r>
                              <w:rPr>
                                <w:rFonts w:ascii="Cambria Math" w:hAnsi="Cambria Math" w:eastAsia="Cambria Math"/>
                                <w:spacing w:val="-5"/>
                                <w:position w:val="-6"/>
                                <w:sz w:val="17"/>
                              </w:rPr>
                              <w:t>𝑉</w:t>
                            </w:r>
                            <w:r>
                              <w:rPr>
                                <w:rFonts w:ascii="Cambria Math" w:hAnsi="Cambria Math" w:eastAsia="Cambria Math"/>
                                <w:spacing w:val="-5"/>
                                <w:sz w:val="14"/>
                              </w:rPr>
                              <w:t>∗</w:t>
                            </w:r>
                          </w:p>
                        </w:txbxContent>
                      </wps:txbx>
                      <wps:bodyPr wrap="square" lIns="0" tIns="0" rIns="0" bIns="0" rtlCol="0">
                        <a:noAutofit/>
                      </wps:bodyPr>
                    </wps:wsp>
                  </a:graphicData>
                </a:graphic>
              </wp:anchor>
            </w:drawing>
          </mc:Choice>
          <mc:Fallback>
            <w:pict>
              <v:shape style="position:absolute;margin-left:140.179993pt;margin-top:-2.550693pt;width:9.4pt;height:10.7pt;mso-position-horizontal-relative:page;mso-position-vertical-relative:paragraph;z-index:-22206976" type="#_x0000_t202" id="docshape20" filled="false" stroked="false">
                <v:textbox inset="0,0,0,0">
                  <w:txbxContent>
                    <w:p>
                      <w:pPr>
                        <w:spacing w:line="160" w:lineRule="auto" w:before="5"/>
                        <w:ind w:left="0" w:right="0" w:firstLine="0"/>
                        <w:jc w:val="left"/>
                        <w:rPr>
                          <w:rFonts w:ascii="Cambria Math" w:hAnsi="Cambria Math" w:eastAsia="Cambria Math"/>
                          <w:sz w:val="14"/>
                        </w:rPr>
                      </w:pPr>
                      <w:r>
                        <w:rPr>
                          <w:rFonts w:ascii="Cambria Math" w:hAnsi="Cambria Math" w:eastAsia="Cambria Math"/>
                          <w:spacing w:val="-5"/>
                          <w:position w:val="-6"/>
                          <w:sz w:val="17"/>
                        </w:rPr>
                        <w:t>𝑉</w:t>
                      </w:r>
                      <w:r>
                        <w:rPr>
                          <w:rFonts w:ascii="Cambria Math" w:hAnsi="Cambria Math" w:eastAsia="Cambria Math"/>
                          <w:spacing w:val="-5"/>
                          <w:sz w:val="14"/>
                        </w:rPr>
                        <w:t>∗</w:t>
                      </w:r>
                    </w:p>
                  </w:txbxContent>
                </v:textbox>
                <w10:wrap type="none"/>
              </v:shape>
            </w:pict>
          </mc:Fallback>
        </mc:AlternateContent>
      </w:r>
      <w:r>
        <w:rPr>
          <w:rFonts w:ascii="Cambria Math" w:eastAsia="Cambria Math"/>
          <w:spacing w:val="-10"/>
          <w:w w:val="115"/>
          <w:sz w:val="14"/>
        </w:rPr>
        <w:t>𝑖</w:t>
      </w:r>
    </w:p>
    <w:p>
      <w:pPr>
        <w:pStyle w:val="BodyText"/>
        <w:spacing w:before="150"/>
        <w:ind w:left="980"/>
      </w:pPr>
      <w:r>
        <w:rPr/>
        <w:br w:type="column"/>
      </w:r>
      <w:r>
        <w:rPr>
          <w:spacing w:val="-2"/>
        </w:rPr>
        <w:t>(2.9)</w:t>
      </w:r>
    </w:p>
    <w:p>
      <w:pPr>
        <w:spacing w:after="0"/>
        <w:sectPr>
          <w:type w:val="continuous"/>
          <w:pgSz w:w="12240" w:h="15840"/>
          <w:pgMar w:header="0" w:footer="792" w:top="1360" w:bottom="980" w:left="1180" w:right="1180"/>
          <w:cols w:num="3" w:equalWidth="0">
            <w:col w:w="1117" w:space="40"/>
            <w:col w:w="876" w:space="6008"/>
            <w:col w:w="1839"/>
          </w:cols>
        </w:sectPr>
      </w:pPr>
    </w:p>
    <w:p>
      <w:pPr>
        <w:pStyle w:val="BodyText"/>
        <w:spacing w:before="165"/>
        <w:ind w:left="980"/>
      </w:pPr>
      <w:r>
        <w:rPr/>
        <w:t>Newton</w:t>
      </w:r>
      <w:r>
        <w:rPr>
          <w:spacing w:val="-2"/>
        </w:rPr>
        <w:t> </w:t>
      </w:r>
      <w:r>
        <w:rPr/>
        <w:t>Raphson</w:t>
      </w:r>
      <w:r>
        <w:rPr>
          <w:spacing w:val="-2"/>
        </w:rPr>
        <w:t> </w:t>
      </w:r>
      <w:r>
        <w:rPr/>
        <w:t>(NR) Method</w:t>
      </w:r>
      <w:r>
        <w:rPr>
          <w:spacing w:val="-1"/>
        </w:rPr>
        <w:t> </w:t>
      </w:r>
      <w:r>
        <w:rPr/>
        <w:t>(</w:t>
      </w:r>
      <w:hyperlink w:history="true" w:anchor="_bookmark5">
        <w:r>
          <w:rPr/>
          <w:t>Das,</w:t>
        </w:r>
        <w:r>
          <w:rPr>
            <w:spacing w:val="-1"/>
          </w:rPr>
          <w:t> </w:t>
        </w:r>
        <w:r>
          <w:rPr>
            <w:spacing w:val="-2"/>
          </w:rPr>
          <w:t>2007</w:t>
        </w:r>
      </w:hyperlink>
      <w:r>
        <w:rPr>
          <w:spacing w:val="-2"/>
        </w:rPr>
        <w:t>):</w:t>
      </w:r>
    </w:p>
    <w:p>
      <w:pPr>
        <w:pStyle w:val="BodyText"/>
        <w:tabs>
          <w:tab w:pos="9021" w:val="left" w:leader="none"/>
        </w:tabs>
        <w:spacing w:line="172" w:lineRule="exact" w:before="257"/>
        <w:ind w:left="980"/>
      </w:pPr>
      <w:r>
        <w:rPr>
          <w:rFonts w:ascii="Cambria Math" w:hAnsi="Cambria Math" w:eastAsia="Cambria Math"/>
          <w:w w:val="105"/>
        </w:rPr>
        <w:t>𝛿</w:t>
      </w:r>
      <w:r>
        <w:rPr>
          <w:rFonts w:ascii="Cambria Math" w:hAnsi="Cambria Math" w:eastAsia="Cambria Math"/>
          <w:w w:val="105"/>
          <w:vertAlign w:val="superscript"/>
        </w:rPr>
        <w:t>(𝑎+1)</w:t>
      </w:r>
      <w:r>
        <w:rPr>
          <w:rFonts w:ascii="Cambria Math" w:hAnsi="Cambria Math" w:eastAsia="Cambria Math"/>
          <w:spacing w:val="27"/>
          <w:w w:val="105"/>
          <w:vertAlign w:val="baseline"/>
        </w:rPr>
        <w:t> </w:t>
      </w:r>
      <w:r>
        <w:rPr>
          <w:rFonts w:ascii="Cambria Math" w:hAnsi="Cambria Math" w:eastAsia="Cambria Math"/>
          <w:w w:val="105"/>
          <w:vertAlign w:val="baseline"/>
        </w:rPr>
        <w:t>=</w:t>
      </w:r>
      <w:r>
        <w:rPr>
          <w:rFonts w:ascii="Cambria Math" w:hAnsi="Cambria Math" w:eastAsia="Cambria Math"/>
          <w:spacing w:val="17"/>
          <w:w w:val="105"/>
          <w:vertAlign w:val="baseline"/>
        </w:rPr>
        <w:t> </w:t>
      </w:r>
      <w:r>
        <w:rPr>
          <w:rFonts w:ascii="Cambria Math" w:hAnsi="Cambria Math" w:eastAsia="Cambria Math"/>
          <w:w w:val="105"/>
          <w:vertAlign w:val="baseline"/>
        </w:rPr>
        <w:t>𝛿</w:t>
      </w:r>
      <w:r>
        <w:rPr>
          <w:rFonts w:ascii="Cambria Math" w:hAnsi="Cambria Math" w:eastAsia="Cambria Math"/>
          <w:w w:val="105"/>
          <w:vertAlign w:val="superscript"/>
        </w:rPr>
        <w:t>(𝑎)</w:t>
      </w:r>
      <w:r>
        <w:rPr>
          <w:rFonts w:ascii="Cambria Math" w:hAnsi="Cambria Math" w:eastAsia="Cambria Math"/>
          <w:spacing w:val="14"/>
          <w:w w:val="105"/>
          <w:vertAlign w:val="baseline"/>
        </w:rPr>
        <w:t> </w:t>
      </w:r>
      <w:r>
        <w:rPr>
          <w:rFonts w:ascii="Cambria Math" w:hAnsi="Cambria Math" w:eastAsia="Cambria Math"/>
          <w:w w:val="105"/>
          <w:vertAlign w:val="baseline"/>
        </w:rPr>
        <w:t>+</w:t>
      </w:r>
      <w:r>
        <w:rPr>
          <w:rFonts w:ascii="Cambria Math" w:hAnsi="Cambria Math" w:eastAsia="Cambria Math"/>
          <w:spacing w:val="4"/>
          <w:w w:val="105"/>
          <w:vertAlign w:val="baseline"/>
        </w:rPr>
        <w:t> </w:t>
      </w:r>
      <w:r>
        <w:rPr>
          <w:rFonts w:ascii="Cambria Math" w:hAnsi="Cambria Math" w:eastAsia="Cambria Math"/>
          <w:spacing w:val="-4"/>
          <w:w w:val="105"/>
          <w:vertAlign w:val="baseline"/>
        </w:rPr>
        <w:t>∆𝛿</w:t>
      </w:r>
      <w:r>
        <w:rPr>
          <w:rFonts w:ascii="Cambria Math" w:hAnsi="Cambria Math" w:eastAsia="Cambria Math"/>
          <w:spacing w:val="-4"/>
          <w:w w:val="105"/>
          <w:vertAlign w:val="superscript"/>
        </w:rPr>
        <w:t>(𝑎)</w:t>
      </w:r>
      <w:r>
        <w:rPr>
          <w:rFonts w:ascii="Cambria Math" w:hAnsi="Cambria Math" w:eastAsia="Cambria Math"/>
          <w:vertAlign w:val="baseline"/>
        </w:rPr>
        <w:tab/>
      </w:r>
      <w:r>
        <w:rPr>
          <w:spacing w:val="-2"/>
          <w:w w:val="105"/>
          <w:vertAlign w:val="baseline"/>
        </w:rPr>
        <w:t>(2.10)</w:t>
      </w:r>
    </w:p>
    <w:p>
      <w:pPr>
        <w:tabs>
          <w:tab w:pos="2041" w:val="left" w:leader="none"/>
          <w:tab w:pos="2876" w:val="left" w:leader="none"/>
        </w:tabs>
        <w:spacing w:line="171" w:lineRule="exact" w:before="0"/>
        <w:ind w:left="1102" w:right="0" w:firstLine="0"/>
        <w:jc w:val="left"/>
        <w:rPr>
          <w:rFonts w:ascii="Cambria Math" w:eastAsia="Cambria Math"/>
          <w:sz w:val="17"/>
        </w:rPr>
      </w:pPr>
      <w:r>
        <w:rPr>
          <w:rFonts w:ascii="Cambria Math" w:eastAsia="Cambria Math"/>
          <w:spacing w:val="-10"/>
          <w:w w:val="110"/>
          <w:sz w:val="17"/>
        </w:rPr>
        <w:t>𝑖</w:t>
      </w:r>
      <w:r>
        <w:rPr>
          <w:rFonts w:ascii="Cambria Math" w:eastAsia="Cambria Math"/>
          <w:sz w:val="17"/>
        </w:rPr>
        <w:tab/>
      </w:r>
      <w:r>
        <w:rPr>
          <w:rFonts w:ascii="Cambria Math" w:eastAsia="Cambria Math"/>
          <w:spacing w:val="-10"/>
          <w:w w:val="110"/>
          <w:sz w:val="17"/>
        </w:rPr>
        <w:t>𝑖</w:t>
      </w:r>
      <w:r>
        <w:rPr>
          <w:rFonts w:ascii="Cambria Math" w:eastAsia="Cambria Math"/>
          <w:sz w:val="17"/>
        </w:rPr>
        <w:tab/>
      </w:r>
      <w:r>
        <w:rPr>
          <w:rFonts w:ascii="Cambria Math" w:eastAsia="Cambria Math"/>
          <w:spacing w:val="-10"/>
          <w:w w:val="110"/>
          <w:sz w:val="17"/>
        </w:rPr>
        <w:t>𝑖</w:t>
      </w:r>
    </w:p>
    <w:p>
      <w:pPr>
        <w:pStyle w:val="BodyText"/>
        <w:rPr>
          <w:rFonts w:ascii="Cambria Math"/>
        </w:rPr>
      </w:pPr>
    </w:p>
    <w:p>
      <w:pPr>
        <w:pStyle w:val="BodyText"/>
        <w:spacing w:before="93"/>
        <w:rPr>
          <w:rFonts w:ascii="Cambria Math"/>
        </w:rPr>
      </w:pPr>
    </w:p>
    <w:p>
      <w:pPr>
        <w:pStyle w:val="BodyText"/>
        <w:tabs>
          <w:tab w:pos="9021" w:val="left" w:leader="none"/>
        </w:tabs>
        <w:ind w:left="980"/>
      </w:pPr>
      <w:r>
        <w:rPr>
          <w:rFonts w:ascii="Cambria Math" w:hAnsi="Cambria Math" w:eastAsia="Cambria Math"/>
          <w:w w:val="105"/>
        </w:rPr>
        <w:t>|𝑉</w:t>
      </w:r>
      <w:r>
        <w:rPr>
          <w:rFonts w:ascii="Cambria Math" w:hAnsi="Cambria Math" w:eastAsia="Cambria Math"/>
          <w:w w:val="105"/>
          <w:vertAlign w:val="subscript"/>
        </w:rPr>
        <w:t>𝑖</w:t>
      </w:r>
      <w:r>
        <w:rPr>
          <w:rFonts w:ascii="Cambria Math" w:hAnsi="Cambria Math" w:eastAsia="Cambria Math"/>
          <w:w w:val="105"/>
          <w:vertAlign w:val="baseline"/>
        </w:rPr>
        <w:t>|</w:t>
      </w:r>
      <w:r>
        <w:rPr>
          <w:rFonts w:ascii="Cambria Math" w:hAnsi="Cambria Math" w:eastAsia="Cambria Math"/>
          <w:w w:val="105"/>
          <w:vertAlign w:val="superscript"/>
        </w:rPr>
        <w:t>(𝑎+1)</w:t>
      </w:r>
      <w:r>
        <w:rPr>
          <w:rFonts w:ascii="Cambria Math" w:hAnsi="Cambria Math" w:eastAsia="Cambria Math"/>
          <w:spacing w:val="9"/>
          <w:w w:val="105"/>
          <w:vertAlign w:val="baseline"/>
        </w:rPr>
        <w:t> </w:t>
      </w:r>
      <w:r>
        <w:rPr>
          <w:rFonts w:ascii="Cambria Math" w:hAnsi="Cambria Math" w:eastAsia="Cambria Math"/>
          <w:w w:val="105"/>
          <w:vertAlign w:val="baseline"/>
        </w:rPr>
        <w:t>=</w:t>
      </w:r>
      <w:r>
        <w:rPr>
          <w:rFonts w:ascii="Cambria Math" w:hAnsi="Cambria Math" w:eastAsia="Cambria Math"/>
          <w:spacing w:val="2"/>
          <w:w w:val="105"/>
          <w:vertAlign w:val="baseline"/>
        </w:rPr>
        <w:t> </w:t>
      </w:r>
      <w:r>
        <w:rPr>
          <w:rFonts w:ascii="Cambria Math" w:hAnsi="Cambria Math" w:eastAsia="Cambria Math"/>
          <w:spacing w:val="-2"/>
          <w:w w:val="105"/>
          <w:vertAlign w:val="baseline"/>
        </w:rPr>
        <w:t>|𝑉</w:t>
      </w:r>
      <w:r>
        <w:rPr>
          <w:rFonts w:ascii="Cambria Math" w:hAnsi="Cambria Math" w:eastAsia="Cambria Math"/>
          <w:spacing w:val="-2"/>
          <w:w w:val="105"/>
          <w:vertAlign w:val="subscript"/>
        </w:rPr>
        <w:t>𝑖</w:t>
      </w:r>
      <w:r>
        <w:rPr>
          <w:rFonts w:ascii="Cambria Math" w:hAnsi="Cambria Math" w:eastAsia="Cambria Math"/>
          <w:spacing w:val="-2"/>
          <w:w w:val="105"/>
          <w:vertAlign w:val="baseline"/>
        </w:rPr>
        <w:t>|</w:t>
      </w:r>
      <w:r>
        <w:rPr>
          <w:rFonts w:ascii="Cambria Math" w:hAnsi="Cambria Math" w:eastAsia="Cambria Math"/>
          <w:spacing w:val="-2"/>
          <w:w w:val="105"/>
          <w:vertAlign w:val="superscript"/>
        </w:rPr>
        <w:t>(𝑎)</w:t>
      </w:r>
      <w:r>
        <w:rPr>
          <w:rFonts w:ascii="Cambria Math" w:hAnsi="Cambria Math" w:eastAsia="Cambria Math"/>
          <w:spacing w:val="-2"/>
          <w:w w:val="105"/>
          <w:vertAlign w:val="baseline"/>
        </w:rPr>
        <w:t>+∆|𝑉</w:t>
      </w:r>
      <w:r>
        <w:rPr>
          <w:rFonts w:ascii="Cambria Math" w:hAnsi="Cambria Math" w:eastAsia="Cambria Math"/>
          <w:spacing w:val="-2"/>
          <w:w w:val="105"/>
          <w:vertAlign w:val="subscript"/>
        </w:rPr>
        <w:t>𝑖</w:t>
      </w:r>
      <w:r>
        <w:rPr>
          <w:rFonts w:ascii="Cambria Math" w:hAnsi="Cambria Math" w:eastAsia="Cambria Math"/>
          <w:spacing w:val="-2"/>
          <w:w w:val="105"/>
          <w:vertAlign w:val="baseline"/>
        </w:rPr>
        <w:t>|</w:t>
      </w:r>
      <w:r>
        <w:rPr>
          <w:rFonts w:ascii="Cambria Math" w:hAnsi="Cambria Math" w:eastAsia="Cambria Math"/>
          <w:spacing w:val="-2"/>
          <w:w w:val="105"/>
          <w:vertAlign w:val="superscript"/>
        </w:rPr>
        <w:t>(𝑎)</w:t>
      </w:r>
      <w:r>
        <w:rPr>
          <w:rFonts w:ascii="Cambria Math" w:hAnsi="Cambria Math" w:eastAsia="Cambria Math"/>
          <w:vertAlign w:val="baseline"/>
        </w:rPr>
        <w:tab/>
      </w:r>
      <w:r>
        <w:rPr>
          <w:spacing w:val="-2"/>
          <w:w w:val="105"/>
          <w:vertAlign w:val="baseline"/>
        </w:rPr>
        <w:t>(2.11)</w:t>
      </w:r>
    </w:p>
    <w:p>
      <w:pPr>
        <w:pStyle w:val="BodyText"/>
      </w:pPr>
    </w:p>
    <w:p>
      <w:pPr>
        <w:pStyle w:val="BodyText"/>
        <w:spacing w:before="121"/>
      </w:pPr>
    </w:p>
    <w:p>
      <w:pPr>
        <w:tabs>
          <w:tab w:pos="9021" w:val="left" w:leader="none"/>
        </w:tabs>
        <w:spacing w:line="217" w:lineRule="exact" w:before="0"/>
        <w:ind w:left="980" w:right="0" w:firstLine="0"/>
        <w:jc w:val="left"/>
        <w:rPr>
          <w:sz w:val="24"/>
        </w:rPr>
      </w:pPr>
      <w:r>
        <w:rPr>
          <w:rFonts w:ascii="Cambria Math" w:hAnsi="Cambria Math" w:eastAsia="Cambria Math"/>
          <w:w w:val="105"/>
          <w:sz w:val="24"/>
        </w:rPr>
        <w:t>∆𝑃</w:t>
      </w:r>
      <w:r>
        <w:rPr>
          <w:rFonts w:ascii="Cambria Math" w:hAnsi="Cambria Math" w:eastAsia="Cambria Math"/>
          <w:w w:val="105"/>
          <w:position w:val="13"/>
          <w:sz w:val="17"/>
        </w:rPr>
        <w:t>(𝑎)</w:t>
      </w:r>
      <w:r>
        <w:rPr>
          <w:rFonts w:ascii="Cambria Math" w:hAnsi="Cambria Math" w:eastAsia="Cambria Math"/>
          <w:spacing w:val="40"/>
          <w:w w:val="105"/>
          <w:position w:val="13"/>
          <w:sz w:val="17"/>
        </w:rPr>
        <w:t> </w:t>
      </w:r>
      <w:r>
        <w:rPr>
          <w:rFonts w:ascii="Cambria Math" w:hAnsi="Cambria Math" w:eastAsia="Cambria Math"/>
          <w:w w:val="105"/>
          <w:sz w:val="24"/>
        </w:rPr>
        <w:t>=</w:t>
      </w:r>
      <w:r>
        <w:rPr>
          <w:rFonts w:ascii="Cambria Math" w:hAnsi="Cambria Math" w:eastAsia="Cambria Math"/>
          <w:spacing w:val="11"/>
          <w:w w:val="105"/>
          <w:sz w:val="24"/>
        </w:rPr>
        <w:t> </w:t>
      </w:r>
      <w:r>
        <w:rPr>
          <w:rFonts w:ascii="Cambria Math" w:hAnsi="Cambria Math" w:eastAsia="Cambria Math"/>
          <w:w w:val="105"/>
          <w:sz w:val="24"/>
        </w:rPr>
        <w:t>𝑃</w:t>
      </w:r>
      <w:r>
        <w:rPr>
          <w:rFonts w:ascii="Cambria Math" w:hAnsi="Cambria Math" w:eastAsia="Cambria Math"/>
          <w:w w:val="105"/>
          <w:position w:val="10"/>
          <w:sz w:val="17"/>
        </w:rPr>
        <w:t>𝑆𝑐ℎ𝑒𝑑𝑢𝑙𝑒𝑑</w:t>
      </w:r>
      <w:r>
        <w:rPr>
          <w:rFonts w:ascii="Cambria Math" w:hAnsi="Cambria Math" w:eastAsia="Cambria Math"/>
          <w:spacing w:val="31"/>
          <w:w w:val="105"/>
          <w:position w:val="10"/>
          <w:sz w:val="17"/>
        </w:rPr>
        <w:t> </w:t>
      </w:r>
      <w:r>
        <w:rPr>
          <w:rFonts w:ascii="Cambria Math" w:hAnsi="Cambria Math" w:eastAsia="Cambria Math"/>
          <w:w w:val="105"/>
          <w:sz w:val="24"/>
        </w:rPr>
        <w:t>−</w:t>
      </w:r>
      <w:r>
        <w:rPr>
          <w:rFonts w:ascii="Cambria Math" w:hAnsi="Cambria Math" w:eastAsia="Cambria Math"/>
          <w:spacing w:val="-1"/>
          <w:w w:val="105"/>
          <w:sz w:val="24"/>
        </w:rPr>
        <w:t> </w:t>
      </w:r>
      <w:r>
        <w:rPr>
          <w:rFonts w:ascii="Cambria Math" w:hAnsi="Cambria Math" w:eastAsia="Cambria Math"/>
          <w:spacing w:val="-4"/>
          <w:w w:val="105"/>
          <w:sz w:val="24"/>
        </w:rPr>
        <w:t>𝑃</w:t>
      </w:r>
      <w:r>
        <w:rPr>
          <w:rFonts w:ascii="Cambria Math" w:hAnsi="Cambria Math" w:eastAsia="Cambria Math"/>
          <w:spacing w:val="-4"/>
          <w:w w:val="105"/>
          <w:position w:val="13"/>
          <w:sz w:val="17"/>
        </w:rPr>
        <w:t>(𝑎)</w:t>
      </w:r>
      <w:r>
        <w:rPr>
          <w:rFonts w:ascii="Cambria Math" w:hAnsi="Cambria Math" w:eastAsia="Cambria Math"/>
          <w:position w:val="13"/>
          <w:sz w:val="17"/>
        </w:rPr>
        <w:tab/>
      </w:r>
      <w:r>
        <w:rPr>
          <w:spacing w:val="-2"/>
          <w:w w:val="105"/>
          <w:sz w:val="24"/>
        </w:rPr>
        <w:t>(2.12)</w:t>
      </w:r>
    </w:p>
    <w:p>
      <w:pPr>
        <w:tabs>
          <w:tab w:pos="1973" w:val="left" w:leader="none"/>
          <w:tab w:pos="3272" w:val="left" w:leader="none"/>
        </w:tabs>
        <w:spacing w:line="190" w:lineRule="exact" w:before="0"/>
        <w:ind w:left="1225" w:right="0" w:firstLine="0"/>
        <w:jc w:val="left"/>
        <w:rPr>
          <w:rFonts w:ascii="Cambria Math" w:eastAsia="Cambria Math"/>
          <w:sz w:val="17"/>
        </w:rPr>
      </w:pPr>
      <w:r>
        <w:rPr>
          <w:rFonts w:ascii="Cambria Math" w:eastAsia="Cambria Math"/>
          <w:spacing w:val="-10"/>
          <w:w w:val="110"/>
          <w:sz w:val="17"/>
        </w:rPr>
        <w:t>𝑖</w:t>
      </w:r>
      <w:r>
        <w:rPr>
          <w:rFonts w:ascii="Cambria Math" w:eastAsia="Cambria Math"/>
          <w:sz w:val="17"/>
        </w:rPr>
        <w:tab/>
      </w:r>
      <w:r>
        <w:rPr>
          <w:rFonts w:ascii="Cambria Math" w:eastAsia="Cambria Math"/>
          <w:spacing w:val="-10"/>
          <w:w w:val="110"/>
          <w:position w:val="2"/>
          <w:sz w:val="17"/>
        </w:rPr>
        <w:t>𝑖</w:t>
      </w:r>
      <w:r>
        <w:rPr>
          <w:rFonts w:ascii="Cambria Math" w:eastAsia="Cambria Math"/>
          <w:position w:val="2"/>
          <w:sz w:val="17"/>
        </w:rPr>
        <w:tab/>
      </w:r>
      <w:r>
        <w:rPr>
          <w:rFonts w:ascii="Cambria Math" w:eastAsia="Cambria Math"/>
          <w:spacing w:val="-10"/>
          <w:w w:val="110"/>
          <w:sz w:val="17"/>
        </w:rPr>
        <w:t>𝑖</w:t>
      </w:r>
    </w:p>
    <w:p>
      <w:pPr>
        <w:pStyle w:val="BodyText"/>
        <w:rPr>
          <w:rFonts w:ascii="Cambria Math"/>
          <w:sz w:val="17"/>
        </w:rPr>
      </w:pPr>
    </w:p>
    <w:p>
      <w:pPr>
        <w:pStyle w:val="BodyText"/>
        <w:rPr>
          <w:rFonts w:ascii="Cambria Math"/>
          <w:sz w:val="17"/>
        </w:rPr>
      </w:pPr>
    </w:p>
    <w:p>
      <w:pPr>
        <w:pStyle w:val="BodyText"/>
        <w:spacing w:before="35"/>
        <w:rPr>
          <w:rFonts w:ascii="Cambria Math"/>
          <w:sz w:val="17"/>
        </w:rPr>
      </w:pPr>
    </w:p>
    <w:p>
      <w:pPr>
        <w:tabs>
          <w:tab w:pos="9021" w:val="left" w:leader="none"/>
        </w:tabs>
        <w:spacing w:line="217" w:lineRule="exact" w:before="0"/>
        <w:ind w:left="980" w:right="0" w:firstLine="0"/>
        <w:jc w:val="left"/>
        <w:rPr>
          <w:sz w:val="24"/>
        </w:rPr>
      </w:pPr>
      <w:r>
        <w:rPr>
          <w:rFonts w:ascii="Cambria Math" w:hAnsi="Cambria Math" w:eastAsia="Cambria Math"/>
          <w:w w:val="105"/>
          <w:sz w:val="24"/>
        </w:rPr>
        <w:t>∆𝑄</w:t>
      </w:r>
      <w:r>
        <w:rPr>
          <w:rFonts w:ascii="Cambria Math" w:hAnsi="Cambria Math" w:eastAsia="Cambria Math"/>
          <w:w w:val="105"/>
          <w:position w:val="13"/>
          <w:sz w:val="17"/>
        </w:rPr>
        <w:t>(𝑎)</w:t>
      </w:r>
      <w:r>
        <w:rPr>
          <w:rFonts w:ascii="Cambria Math" w:hAnsi="Cambria Math" w:eastAsia="Cambria Math"/>
          <w:spacing w:val="41"/>
          <w:w w:val="105"/>
          <w:position w:val="13"/>
          <w:sz w:val="17"/>
        </w:rPr>
        <w:t> </w:t>
      </w:r>
      <w:r>
        <w:rPr>
          <w:rFonts w:ascii="Cambria Math" w:hAnsi="Cambria Math" w:eastAsia="Cambria Math"/>
          <w:w w:val="105"/>
          <w:sz w:val="24"/>
        </w:rPr>
        <w:t>=</w:t>
      </w:r>
      <w:r>
        <w:rPr>
          <w:rFonts w:ascii="Cambria Math" w:hAnsi="Cambria Math" w:eastAsia="Cambria Math"/>
          <w:spacing w:val="12"/>
          <w:w w:val="105"/>
          <w:sz w:val="24"/>
        </w:rPr>
        <w:t> </w:t>
      </w:r>
      <w:r>
        <w:rPr>
          <w:rFonts w:ascii="Cambria Math" w:hAnsi="Cambria Math" w:eastAsia="Cambria Math"/>
          <w:w w:val="105"/>
          <w:sz w:val="24"/>
        </w:rPr>
        <w:t>𝑄</w:t>
      </w:r>
      <w:r>
        <w:rPr>
          <w:rFonts w:ascii="Cambria Math" w:hAnsi="Cambria Math" w:eastAsia="Cambria Math"/>
          <w:w w:val="105"/>
          <w:position w:val="10"/>
          <w:sz w:val="17"/>
        </w:rPr>
        <w:t>𝑆𝑐ℎ𝑒𝑑𝑢𝑙𝑒𝑑</w:t>
      </w:r>
      <w:r>
        <w:rPr>
          <w:rFonts w:ascii="Cambria Math" w:hAnsi="Cambria Math" w:eastAsia="Cambria Math"/>
          <w:spacing w:val="29"/>
          <w:w w:val="105"/>
          <w:position w:val="10"/>
          <w:sz w:val="17"/>
        </w:rPr>
        <w:t> </w:t>
      </w:r>
      <w:r>
        <w:rPr>
          <w:rFonts w:ascii="Cambria Math" w:hAnsi="Cambria Math" w:eastAsia="Cambria Math"/>
          <w:w w:val="105"/>
          <w:sz w:val="24"/>
        </w:rPr>
        <w:t>− </w:t>
      </w:r>
      <w:r>
        <w:rPr>
          <w:rFonts w:ascii="Cambria Math" w:hAnsi="Cambria Math" w:eastAsia="Cambria Math"/>
          <w:spacing w:val="-4"/>
          <w:w w:val="105"/>
          <w:sz w:val="24"/>
        </w:rPr>
        <w:t>𝑄</w:t>
      </w:r>
      <w:r>
        <w:rPr>
          <w:rFonts w:ascii="Cambria Math" w:hAnsi="Cambria Math" w:eastAsia="Cambria Math"/>
          <w:spacing w:val="-4"/>
          <w:w w:val="105"/>
          <w:position w:val="13"/>
          <w:sz w:val="17"/>
        </w:rPr>
        <w:t>(𝑎)</w:t>
      </w:r>
      <w:r>
        <w:rPr>
          <w:rFonts w:ascii="Cambria Math" w:hAnsi="Cambria Math" w:eastAsia="Cambria Math"/>
          <w:position w:val="13"/>
          <w:sz w:val="17"/>
        </w:rPr>
        <w:tab/>
      </w:r>
      <w:r>
        <w:rPr>
          <w:spacing w:val="-2"/>
          <w:w w:val="105"/>
          <w:sz w:val="24"/>
        </w:rPr>
        <w:t>(2.13)</w:t>
      </w:r>
    </w:p>
    <w:p>
      <w:pPr>
        <w:tabs>
          <w:tab w:pos="2021" w:val="left" w:leader="none"/>
          <w:tab w:pos="3356" w:val="left" w:leader="none"/>
        </w:tabs>
        <w:spacing w:line="190" w:lineRule="exact" w:before="0"/>
        <w:ind w:left="1280" w:right="0" w:firstLine="0"/>
        <w:jc w:val="left"/>
        <w:rPr>
          <w:rFonts w:ascii="Cambria Math" w:eastAsia="Cambria Math"/>
          <w:sz w:val="17"/>
        </w:rPr>
      </w:pPr>
      <w:r>
        <w:rPr>
          <w:rFonts w:ascii="Cambria Math" w:eastAsia="Cambria Math"/>
          <w:spacing w:val="-10"/>
          <w:w w:val="110"/>
          <w:sz w:val="17"/>
        </w:rPr>
        <w:t>𝑖</w:t>
      </w:r>
      <w:r>
        <w:rPr>
          <w:rFonts w:ascii="Cambria Math" w:eastAsia="Cambria Math"/>
          <w:sz w:val="17"/>
        </w:rPr>
        <w:tab/>
      </w:r>
      <w:r>
        <w:rPr>
          <w:rFonts w:ascii="Cambria Math" w:eastAsia="Cambria Math"/>
          <w:spacing w:val="-10"/>
          <w:w w:val="110"/>
          <w:position w:val="2"/>
          <w:sz w:val="17"/>
        </w:rPr>
        <w:t>𝑖</w:t>
      </w:r>
      <w:r>
        <w:rPr>
          <w:rFonts w:ascii="Cambria Math" w:eastAsia="Cambria Math"/>
          <w:position w:val="2"/>
          <w:sz w:val="17"/>
        </w:rPr>
        <w:tab/>
      </w:r>
      <w:r>
        <w:rPr>
          <w:rFonts w:ascii="Cambria Math" w:eastAsia="Cambria Math"/>
          <w:spacing w:val="-10"/>
          <w:w w:val="110"/>
          <w:sz w:val="17"/>
        </w:rPr>
        <w:t>𝑖</w:t>
      </w:r>
    </w:p>
    <w:p>
      <w:pPr>
        <w:pStyle w:val="BodyText"/>
        <w:rPr>
          <w:rFonts w:ascii="Cambria Math"/>
        </w:rPr>
      </w:pPr>
    </w:p>
    <w:p>
      <w:pPr>
        <w:pStyle w:val="BodyText"/>
        <w:spacing w:before="45"/>
        <w:rPr>
          <w:rFonts w:ascii="Cambria Math"/>
        </w:rPr>
      </w:pPr>
    </w:p>
    <w:p>
      <w:pPr>
        <w:pStyle w:val="BodyText"/>
        <w:tabs>
          <w:tab w:pos="2305" w:val="left" w:leader="none"/>
          <w:tab w:pos="9021" w:val="left" w:leader="none"/>
        </w:tabs>
        <w:spacing w:line="331" w:lineRule="exact" w:before="1"/>
        <w:ind w:left="980"/>
      </w:pPr>
      <w:r>
        <w:rPr>
          <w:rFonts w:ascii="Cambria Math" w:hAnsi="Cambria Math" w:eastAsia="Cambria Math"/>
          <w:w w:val="105"/>
        </w:rPr>
        <w:t>[</w:t>
      </w:r>
      <w:r>
        <w:rPr>
          <w:rFonts w:ascii="Cambria Math" w:hAnsi="Cambria Math" w:eastAsia="Cambria Math"/>
          <w:w w:val="105"/>
          <w:position w:val="15"/>
        </w:rPr>
        <w:t>∆𝑃</w:t>
      </w:r>
      <w:r>
        <w:rPr>
          <w:rFonts w:ascii="Cambria Math" w:hAnsi="Cambria Math" w:eastAsia="Cambria Math"/>
          <w:w w:val="105"/>
        </w:rPr>
        <w:t>]</w:t>
      </w:r>
      <w:r>
        <w:rPr>
          <w:rFonts w:ascii="Cambria Math" w:hAnsi="Cambria Math" w:eastAsia="Cambria Math"/>
          <w:spacing w:val="11"/>
          <w:w w:val="105"/>
        </w:rPr>
        <w:t> </w:t>
      </w:r>
      <w:r>
        <w:rPr>
          <w:rFonts w:ascii="Cambria Math" w:hAnsi="Cambria Math" w:eastAsia="Cambria Math"/>
          <w:w w:val="105"/>
        </w:rPr>
        <w:t>=</w:t>
      </w:r>
      <w:r>
        <w:rPr>
          <w:rFonts w:ascii="Cambria Math" w:hAnsi="Cambria Math" w:eastAsia="Cambria Math"/>
          <w:spacing w:val="11"/>
          <w:w w:val="105"/>
        </w:rPr>
        <w:t> </w:t>
      </w:r>
      <w:r>
        <w:rPr>
          <w:rFonts w:ascii="Cambria Math" w:hAnsi="Cambria Math" w:eastAsia="Cambria Math"/>
          <w:spacing w:val="-5"/>
          <w:w w:val="105"/>
        </w:rPr>
        <w:t>[</w:t>
      </w:r>
      <w:r>
        <w:rPr>
          <w:rFonts w:ascii="Cambria Math" w:hAnsi="Cambria Math" w:eastAsia="Cambria Math"/>
          <w:spacing w:val="-5"/>
          <w:w w:val="105"/>
          <w:position w:val="16"/>
        </w:rPr>
        <w:t>𝐽</w:t>
      </w:r>
      <w:r>
        <w:rPr>
          <w:rFonts w:ascii="Cambria Math" w:hAnsi="Cambria Math" w:eastAsia="Cambria Math"/>
          <w:spacing w:val="-5"/>
          <w:w w:val="105"/>
          <w:position w:val="11"/>
          <w:sz w:val="17"/>
        </w:rPr>
        <w:t>1</w:t>
      </w:r>
      <w:r>
        <w:rPr>
          <w:rFonts w:ascii="Cambria Math" w:hAnsi="Cambria Math" w:eastAsia="Cambria Math"/>
          <w:position w:val="11"/>
          <w:sz w:val="17"/>
        </w:rPr>
        <w:tab/>
      </w:r>
      <w:r>
        <w:rPr>
          <w:rFonts w:ascii="Cambria Math" w:hAnsi="Cambria Math" w:eastAsia="Cambria Math"/>
          <w:w w:val="105"/>
          <w:position w:val="16"/>
        </w:rPr>
        <w:t>𝐽</w:t>
      </w:r>
      <w:r>
        <w:rPr>
          <w:rFonts w:ascii="Cambria Math" w:hAnsi="Cambria Math" w:eastAsia="Cambria Math"/>
          <w:w w:val="105"/>
          <w:position w:val="11"/>
          <w:sz w:val="17"/>
        </w:rPr>
        <w:t>2</w:t>
      </w:r>
      <w:r>
        <w:rPr>
          <w:rFonts w:ascii="Cambria Math" w:hAnsi="Cambria Math" w:eastAsia="Cambria Math"/>
          <w:w w:val="105"/>
        </w:rPr>
        <w:t>]</w:t>
      </w:r>
      <w:r>
        <w:rPr>
          <w:rFonts w:ascii="Cambria Math" w:hAnsi="Cambria Math" w:eastAsia="Cambria Math"/>
          <w:spacing w:val="-17"/>
          <w:w w:val="105"/>
        </w:rPr>
        <w:t> </w:t>
      </w:r>
      <w:r>
        <w:rPr>
          <w:rFonts w:ascii="Cambria Math" w:hAnsi="Cambria Math" w:eastAsia="Cambria Math"/>
          <w:w w:val="105"/>
        </w:rPr>
        <w:t>[</w:t>
      </w:r>
      <w:r>
        <w:rPr>
          <w:rFonts w:ascii="Cambria Math" w:hAnsi="Cambria Math" w:eastAsia="Cambria Math"/>
          <w:spacing w:val="16"/>
          <w:w w:val="105"/>
        </w:rPr>
        <w:t> </w:t>
      </w:r>
      <w:r>
        <w:rPr>
          <w:rFonts w:ascii="Cambria Math" w:hAnsi="Cambria Math" w:eastAsia="Cambria Math"/>
          <w:w w:val="105"/>
          <w:position w:val="15"/>
        </w:rPr>
        <w:t>∆𝛿</w:t>
      </w:r>
      <w:r>
        <w:rPr>
          <w:rFonts w:ascii="Cambria Math" w:hAnsi="Cambria Math" w:eastAsia="Cambria Math"/>
          <w:spacing w:val="30"/>
          <w:w w:val="105"/>
          <w:position w:val="15"/>
        </w:rPr>
        <w:t> </w:t>
      </w:r>
      <w:r>
        <w:rPr>
          <w:rFonts w:ascii="Cambria Math" w:hAnsi="Cambria Math" w:eastAsia="Cambria Math"/>
          <w:spacing w:val="-10"/>
          <w:w w:val="105"/>
        </w:rPr>
        <w:t>]</w:t>
      </w:r>
      <w:r>
        <w:rPr>
          <w:rFonts w:ascii="Cambria Math" w:hAnsi="Cambria Math" w:eastAsia="Cambria Math"/>
        </w:rPr>
        <w:tab/>
      </w:r>
      <w:r>
        <w:rPr>
          <w:spacing w:val="-2"/>
          <w:w w:val="105"/>
        </w:rPr>
        <w:t>(2.14)</w:t>
      </w:r>
    </w:p>
    <w:p>
      <w:pPr>
        <w:pStyle w:val="BodyText"/>
        <w:tabs>
          <w:tab w:pos="1877" w:val="left" w:leader="none"/>
          <w:tab w:pos="2305" w:val="left" w:leader="none"/>
          <w:tab w:pos="2710" w:val="left" w:leader="none"/>
        </w:tabs>
        <w:spacing w:line="242" w:lineRule="exact"/>
        <w:ind w:left="1071"/>
        <w:rPr>
          <w:rFonts w:ascii="Cambria Math" w:hAnsi="Cambria Math" w:eastAsia="Cambria Math"/>
        </w:rPr>
      </w:pPr>
      <w:r>
        <w:rPr>
          <w:rFonts w:ascii="Cambria Math" w:hAnsi="Cambria Math" w:eastAsia="Cambria Math"/>
          <w:spacing w:val="-5"/>
          <w:w w:val="105"/>
        </w:rPr>
        <w:t>∆𝑄</w:t>
      </w:r>
      <w:r>
        <w:rPr>
          <w:rFonts w:ascii="Cambria Math" w:hAnsi="Cambria Math" w:eastAsia="Cambria Math"/>
        </w:rPr>
        <w:tab/>
      </w:r>
      <w:r>
        <w:rPr>
          <w:rFonts w:ascii="Cambria Math" w:hAnsi="Cambria Math" w:eastAsia="Cambria Math"/>
          <w:spacing w:val="-7"/>
          <w:w w:val="105"/>
        </w:rPr>
        <w:t>𝐽</w:t>
      </w:r>
      <w:r>
        <w:rPr>
          <w:rFonts w:ascii="Cambria Math" w:hAnsi="Cambria Math" w:eastAsia="Cambria Math"/>
          <w:spacing w:val="-7"/>
          <w:w w:val="105"/>
          <w:vertAlign w:val="subscript"/>
        </w:rPr>
        <w:t>3</w:t>
      </w:r>
      <w:r>
        <w:rPr>
          <w:rFonts w:ascii="Cambria Math" w:hAnsi="Cambria Math" w:eastAsia="Cambria Math"/>
          <w:vertAlign w:val="baseline"/>
        </w:rPr>
        <w:tab/>
      </w:r>
      <w:r>
        <w:rPr>
          <w:rFonts w:ascii="Cambria Math" w:hAnsi="Cambria Math" w:eastAsia="Cambria Math"/>
          <w:spacing w:val="-5"/>
          <w:w w:val="105"/>
          <w:vertAlign w:val="baseline"/>
        </w:rPr>
        <w:t>𝐽</w:t>
      </w:r>
      <w:r>
        <w:rPr>
          <w:rFonts w:ascii="Cambria Math" w:hAnsi="Cambria Math" w:eastAsia="Cambria Math"/>
          <w:spacing w:val="-5"/>
          <w:w w:val="105"/>
          <w:vertAlign w:val="subscript"/>
        </w:rPr>
        <w:t>4</w:t>
      </w:r>
      <w:r>
        <w:rPr>
          <w:rFonts w:ascii="Cambria Math" w:hAnsi="Cambria Math" w:eastAsia="Cambria Math"/>
          <w:vertAlign w:val="baseline"/>
        </w:rPr>
        <w:tab/>
      </w:r>
      <w:r>
        <w:rPr>
          <w:rFonts w:ascii="Cambria Math" w:hAnsi="Cambria Math" w:eastAsia="Cambria Math"/>
          <w:spacing w:val="-4"/>
          <w:w w:val="105"/>
          <w:vertAlign w:val="baseline"/>
        </w:rPr>
        <w:t>∆|𝑉|</w:t>
      </w:r>
    </w:p>
    <w:p>
      <w:pPr>
        <w:pStyle w:val="BodyText"/>
        <w:rPr>
          <w:rFonts w:ascii="Cambria Math"/>
        </w:rPr>
      </w:pPr>
    </w:p>
    <w:p>
      <w:pPr>
        <w:pStyle w:val="BodyText"/>
        <w:spacing w:before="110"/>
        <w:rPr>
          <w:rFonts w:ascii="Cambria Math"/>
        </w:rPr>
      </w:pPr>
    </w:p>
    <w:p>
      <w:pPr>
        <w:pStyle w:val="BodyText"/>
        <w:spacing w:before="1"/>
        <w:ind w:left="980"/>
      </w:pPr>
      <w:r>
        <w:rPr/>
        <w:t>Condition</w:t>
      </w:r>
      <w:r>
        <w:rPr>
          <w:spacing w:val="-3"/>
        </w:rPr>
        <w:t> </w:t>
      </w:r>
      <w:r>
        <w:rPr/>
        <w:t>for</w:t>
      </w:r>
      <w:r>
        <w:rPr>
          <w:spacing w:val="-2"/>
        </w:rPr>
        <w:t> </w:t>
      </w:r>
      <w:r>
        <w:rPr/>
        <w:t>termination</w:t>
      </w:r>
      <w:r>
        <w:rPr>
          <w:spacing w:val="-1"/>
        </w:rPr>
        <w:t> </w:t>
      </w:r>
      <w:r>
        <w:rPr/>
        <w:t>of</w:t>
      </w:r>
      <w:r>
        <w:rPr>
          <w:spacing w:val="-2"/>
        </w:rPr>
        <w:t> </w:t>
      </w:r>
      <w:r>
        <w:rPr/>
        <w:t>the</w:t>
      </w:r>
      <w:r>
        <w:rPr>
          <w:spacing w:val="-1"/>
        </w:rPr>
        <w:t> </w:t>
      </w:r>
      <w:r>
        <w:rPr/>
        <w:t>iterations</w:t>
      </w:r>
      <w:r>
        <w:rPr>
          <w:spacing w:val="1"/>
        </w:rPr>
        <w:t> </w:t>
      </w:r>
      <w:r>
        <w:rPr/>
        <w:t>(</w:t>
      </w:r>
      <w:hyperlink w:history="true" w:anchor="_bookmark5">
        <w:r>
          <w:rPr/>
          <w:t>Das,</w:t>
        </w:r>
        <w:r>
          <w:rPr>
            <w:spacing w:val="-1"/>
          </w:rPr>
          <w:t> </w:t>
        </w:r>
        <w:r>
          <w:rPr>
            <w:spacing w:val="-2"/>
          </w:rPr>
          <w:t>2007</w:t>
        </w:r>
      </w:hyperlink>
      <w:r>
        <w:rPr>
          <w:spacing w:val="-2"/>
        </w:rPr>
        <w:t>):</w:t>
      </w:r>
    </w:p>
    <w:p>
      <w:pPr>
        <w:pStyle w:val="BodyText"/>
        <w:tabs>
          <w:tab w:pos="9021" w:val="left" w:leader="none"/>
        </w:tabs>
        <w:spacing w:line="172" w:lineRule="exact" w:before="257"/>
        <w:ind w:left="980"/>
      </w:pPr>
      <w:r>
        <w:rPr>
          <w:rFonts w:ascii="Cambria Math" w:hAnsi="Cambria Math" w:eastAsia="Cambria Math"/>
        </w:rPr>
        <w:t>𝑚𝑎𝑥|𝑉</w:t>
      </w:r>
      <w:r>
        <w:rPr>
          <w:rFonts w:ascii="Cambria Math" w:hAnsi="Cambria Math" w:eastAsia="Cambria Math"/>
          <w:vertAlign w:val="superscript"/>
        </w:rPr>
        <w:t>(𝑎+1)</w:t>
      </w:r>
      <w:r>
        <w:rPr>
          <w:rFonts w:ascii="Cambria Math" w:hAnsi="Cambria Math" w:eastAsia="Cambria Math"/>
          <w:spacing w:val="34"/>
          <w:vertAlign w:val="baseline"/>
        </w:rPr>
        <w:t> </w:t>
      </w:r>
      <w:r>
        <w:rPr>
          <w:rFonts w:ascii="Cambria Math" w:hAnsi="Cambria Math" w:eastAsia="Cambria Math"/>
          <w:vertAlign w:val="baseline"/>
        </w:rPr>
        <w:t>−</w:t>
      </w:r>
      <w:r>
        <w:rPr>
          <w:rFonts w:ascii="Cambria Math" w:hAnsi="Cambria Math" w:eastAsia="Cambria Math"/>
          <w:spacing w:val="23"/>
          <w:vertAlign w:val="baseline"/>
        </w:rPr>
        <w:t> </w:t>
      </w:r>
      <w:r>
        <w:rPr>
          <w:rFonts w:ascii="Cambria Math" w:hAnsi="Cambria Math" w:eastAsia="Cambria Math"/>
          <w:vertAlign w:val="baseline"/>
        </w:rPr>
        <w:t>𝑉</w:t>
      </w:r>
      <w:r>
        <w:rPr>
          <w:rFonts w:ascii="Cambria Math" w:hAnsi="Cambria Math" w:eastAsia="Cambria Math"/>
          <w:vertAlign w:val="superscript"/>
        </w:rPr>
        <w:t>(𝑎)</w:t>
      </w:r>
      <w:r>
        <w:rPr>
          <w:rFonts w:ascii="Cambria Math" w:hAnsi="Cambria Math" w:eastAsia="Cambria Math"/>
          <w:vertAlign w:val="baseline"/>
        </w:rPr>
        <w:t>|</w:t>
      </w:r>
      <w:r>
        <w:rPr>
          <w:rFonts w:ascii="Cambria Math" w:hAnsi="Cambria Math" w:eastAsia="Cambria Math"/>
          <w:spacing w:val="40"/>
          <w:vertAlign w:val="baseline"/>
        </w:rPr>
        <w:t> </w:t>
      </w:r>
      <w:r>
        <w:rPr>
          <w:rFonts w:ascii="Cambria Math" w:hAnsi="Cambria Math" w:eastAsia="Cambria Math"/>
          <w:vertAlign w:val="baseline"/>
        </w:rPr>
        <w:t>≤</w:t>
      </w:r>
      <w:r>
        <w:rPr>
          <w:rFonts w:ascii="Cambria Math" w:hAnsi="Cambria Math" w:eastAsia="Cambria Math"/>
          <w:spacing w:val="44"/>
          <w:vertAlign w:val="baseline"/>
        </w:rPr>
        <w:t> </w:t>
      </w:r>
      <w:r>
        <w:rPr>
          <w:rFonts w:ascii="Cambria Math" w:hAnsi="Cambria Math" w:eastAsia="Cambria Math"/>
          <w:spacing w:val="-10"/>
          <w:vertAlign w:val="baseline"/>
        </w:rPr>
        <w:t>𝜀</w:t>
      </w:r>
      <w:r>
        <w:rPr>
          <w:rFonts w:ascii="Cambria Math" w:hAnsi="Cambria Math" w:eastAsia="Cambria Math"/>
          <w:vertAlign w:val="baseline"/>
        </w:rPr>
        <w:tab/>
      </w:r>
      <w:r>
        <w:rPr>
          <w:spacing w:val="-2"/>
          <w:vertAlign w:val="baseline"/>
        </w:rPr>
        <w:t>(2.15)</w:t>
      </w:r>
    </w:p>
    <w:p>
      <w:pPr>
        <w:tabs>
          <w:tab w:pos="2554" w:val="left" w:leader="none"/>
        </w:tabs>
        <w:spacing w:line="171" w:lineRule="exact" w:before="0"/>
        <w:ind w:left="1623" w:right="0" w:firstLine="0"/>
        <w:jc w:val="left"/>
        <w:rPr>
          <w:rFonts w:ascii="Cambria Math" w:eastAsia="Cambria Math"/>
          <w:sz w:val="17"/>
        </w:rPr>
      </w:pPr>
      <w:r>
        <w:rPr>
          <w:rFonts w:ascii="Cambria Math" w:eastAsia="Cambria Math"/>
          <w:spacing w:val="-10"/>
          <w:w w:val="110"/>
          <w:sz w:val="17"/>
        </w:rPr>
        <w:t>𝑖</w:t>
      </w:r>
      <w:r>
        <w:rPr>
          <w:rFonts w:ascii="Cambria Math" w:eastAsia="Cambria Math"/>
          <w:sz w:val="17"/>
        </w:rPr>
        <w:tab/>
      </w:r>
      <w:r>
        <w:rPr>
          <w:rFonts w:ascii="Cambria Math" w:eastAsia="Cambria Math"/>
          <w:spacing w:val="-10"/>
          <w:w w:val="110"/>
          <w:sz w:val="17"/>
        </w:rPr>
        <w:t>𝑖</w:t>
      </w:r>
    </w:p>
    <w:p>
      <w:pPr>
        <w:pStyle w:val="BodyText"/>
        <w:tabs>
          <w:tab w:pos="9021" w:val="left" w:leader="none"/>
        </w:tabs>
        <w:spacing w:before="161"/>
        <w:ind w:left="980"/>
      </w:pPr>
      <w:r>
        <w:rPr>
          <w:rFonts w:ascii="Cambria Math" w:hAnsi="Cambria Math" w:eastAsia="Cambria Math"/>
        </w:rPr>
        <w:t>max</w:t>
      </w:r>
      <w:r>
        <w:rPr>
          <w:rFonts w:ascii="Cambria Math" w:hAnsi="Cambria Math" w:eastAsia="Cambria Math"/>
          <w:spacing w:val="-13"/>
        </w:rPr>
        <w:t> </w:t>
      </w:r>
      <w:r>
        <w:rPr>
          <w:rFonts w:ascii="Cambria Math" w:hAnsi="Cambria Math" w:eastAsia="Cambria Math"/>
        </w:rPr>
        <w:t>|∆𝑃|</w:t>
      </w:r>
      <w:r>
        <w:rPr>
          <w:rFonts w:ascii="Cambria Math" w:hAnsi="Cambria Math" w:eastAsia="Cambria Math"/>
          <w:spacing w:val="13"/>
        </w:rPr>
        <w:t> </w:t>
      </w:r>
      <w:r>
        <w:rPr>
          <w:rFonts w:ascii="Cambria Math" w:hAnsi="Cambria Math" w:eastAsia="Cambria Math"/>
        </w:rPr>
        <w:t>≤</w:t>
      </w:r>
      <w:r>
        <w:rPr>
          <w:rFonts w:ascii="Cambria Math" w:hAnsi="Cambria Math" w:eastAsia="Cambria Math"/>
          <w:spacing w:val="16"/>
        </w:rPr>
        <w:t> </w:t>
      </w:r>
      <w:r>
        <w:rPr>
          <w:rFonts w:ascii="Cambria Math" w:hAnsi="Cambria Math" w:eastAsia="Cambria Math"/>
          <w:spacing w:val="-10"/>
        </w:rPr>
        <w:t>𝜀</w:t>
      </w:r>
      <w:r>
        <w:rPr>
          <w:rFonts w:ascii="Cambria Math" w:hAnsi="Cambria Math" w:eastAsia="Cambria Math"/>
        </w:rPr>
        <w:tab/>
      </w:r>
      <w:r>
        <w:rPr>
          <w:spacing w:val="-2"/>
        </w:rPr>
        <w:t>(2.16)</w:t>
      </w:r>
    </w:p>
    <w:p>
      <w:pPr>
        <w:pStyle w:val="BodyText"/>
        <w:spacing w:before="70"/>
        <w:rPr>
          <w:sz w:val="21"/>
        </w:rPr>
      </w:pPr>
    </w:p>
    <w:p>
      <w:pPr>
        <w:tabs>
          <w:tab w:pos="9021" w:val="left" w:leader="none"/>
        </w:tabs>
        <w:spacing w:before="0"/>
        <w:ind w:left="1016" w:right="0" w:firstLine="0"/>
        <w:jc w:val="left"/>
        <w:rPr>
          <w:sz w:val="24"/>
        </w:rPr>
      </w:pPr>
      <w:r>
        <w:rPr>
          <w:spacing w:val="-4"/>
          <w:w w:val="115"/>
          <w:sz w:val="21"/>
        </w:rPr>
        <w:t>max</w:t>
      </w:r>
      <w:r>
        <w:rPr>
          <w:spacing w:val="-19"/>
          <w:w w:val="115"/>
          <w:sz w:val="21"/>
        </w:rPr>
        <w:t> </w:t>
      </w:r>
      <w:r>
        <w:rPr>
          <w:spacing w:val="-4"/>
          <w:w w:val="115"/>
          <w:sz w:val="21"/>
        </w:rPr>
        <w:t>|</w:t>
      </w:r>
      <w:r>
        <w:rPr>
          <w:spacing w:val="-18"/>
          <w:w w:val="115"/>
          <w:sz w:val="21"/>
        </w:rPr>
        <w:t> </w:t>
      </w:r>
      <w:r>
        <w:rPr>
          <w:rFonts w:ascii="Symbol" w:hAnsi="Symbol"/>
          <w:spacing w:val="-4"/>
          <w:w w:val="115"/>
          <w:sz w:val="21"/>
        </w:rPr>
        <w:t></w:t>
      </w:r>
      <w:r>
        <w:rPr>
          <w:i/>
          <w:spacing w:val="-4"/>
          <w:w w:val="115"/>
          <w:sz w:val="21"/>
        </w:rPr>
        <w:t>Q</w:t>
      </w:r>
      <w:r>
        <w:rPr>
          <w:i/>
          <w:spacing w:val="-26"/>
          <w:w w:val="115"/>
          <w:sz w:val="21"/>
        </w:rPr>
        <w:t> </w:t>
      </w:r>
      <w:r>
        <w:rPr>
          <w:spacing w:val="-4"/>
          <w:w w:val="115"/>
          <w:sz w:val="21"/>
        </w:rPr>
        <w:t>|</w:t>
      </w:r>
      <w:r>
        <w:rPr>
          <w:rFonts w:ascii="Symbol" w:hAnsi="Symbol"/>
          <w:spacing w:val="-4"/>
          <w:w w:val="115"/>
          <w:sz w:val="21"/>
        </w:rPr>
        <w:t></w:t>
      </w:r>
      <w:r>
        <w:rPr>
          <w:spacing w:val="-23"/>
          <w:w w:val="115"/>
          <w:sz w:val="21"/>
        </w:rPr>
        <w:t> </w:t>
      </w:r>
      <w:r>
        <w:rPr>
          <w:rFonts w:ascii="Symbol" w:hAnsi="Symbol"/>
          <w:spacing w:val="-12"/>
          <w:w w:val="115"/>
          <w:sz w:val="22"/>
        </w:rPr>
        <w:t></w:t>
      </w:r>
      <w:r>
        <w:rPr>
          <w:sz w:val="22"/>
        </w:rPr>
        <w:tab/>
      </w:r>
      <w:r>
        <w:rPr>
          <w:spacing w:val="-2"/>
          <w:w w:val="115"/>
          <w:position w:val="1"/>
          <w:sz w:val="24"/>
        </w:rPr>
        <w:t>(2.17)</w:t>
      </w:r>
    </w:p>
    <w:p>
      <w:pPr>
        <w:spacing w:after="0"/>
        <w:jc w:val="left"/>
        <w:rPr>
          <w:sz w:val="24"/>
        </w:rPr>
        <w:sectPr>
          <w:type w:val="continuous"/>
          <w:pgSz w:w="12240" w:h="15840"/>
          <w:pgMar w:header="0" w:footer="792" w:top="1360" w:bottom="980" w:left="1180" w:right="1180"/>
        </w:sectPr>
      </w:pPr>
    </w:p>
    <w:p>
      <w:pPr>
        <w:pStyle w:val="Heading3"/>
        <w:numPr>
          <w:ilvl w:val="2"/>
          <w:numId w:val="5"/>
        </w:numPr>
        <w:tabs>
          <w:tab w:pos="979" w:val="left" w:leader="none"/>
        </w:tabs>
        <w:spacing w:line="240" w:lineRule="auto" w:before="76" w:after="0"/>
        <w:ind w:left="979" w:right="0" w:hanging="719"/>
        <w:jc w:val="both"/>
      </w:pPr>
      <w:bookmarkStart w:name="_TOC_250007" w:id="24"/>
      <w:r>
        <w:rPr/>
        <w:t>Contingency</w:t>
      </w:r>
      <w:bookmarkEnd w:id="24"/>
      <w:r>
        <w:rPr>
          <w:spacing w:val="-2"/>
        </w:rPr>
        <w:t> Analysis</w:t>
      </w:r>
    </w:p>
    <w:p>
      <w:pPr>
        <w:pStyle w:val="BodyText"/>
        <w:spacing w:line="480" w:lineRule="auto" w:before="157"/>
        <w:ind w:left="260" w:right="259"/>
        <w:jc w:val="both"/>
      </w:pPr>
      <w:r>
        <w:rPr/>
        <w:t>A widely</w:t>
      </w:r>
      <w:r>
        <w:rPr>
          <w:spacing w:val="-1"/>
        </w:rPr>
        <w:t> </w:t>
      </w:r>
      <w:r>
        <w:rPr/>
        <w:t>applied security</w:t>
      </w:r>
      <w:r>
        <w:rPr>
          <w:spacing w:val="-1"/>
        </w:rPr>
        <w:t> </w:t>
      </w:r>
      <w:r>
        <w:rPr/>
        <w:t>assessment is contingency</w:t>
      </w:r>
      <w:r>
        <w:rPr>
          <w:spacing w:val="-1"/>
        </w:rPr>
        <w:t> </w:t>
      </w:r>
      <w:r>
        <w:rPr/>
        <w:t>analysis. System analysis gives information about the oncoming event, and pertinent up-to-date information on the system conditions can be readily</w:t>
      </w:r>
      <w:r>
        <w:rPr>
          <w:spacing w:val="-10"/>
        </w:rPr>
        <w:t> </w:t>
      </w:r>
      <w:r>
        <w:rPr/>
        <w:t>available</w:t>
      </w:r>
      <w:r>
        <w:rPr>
          <w:spacing w:val="-5"/>
        </w:rPr>
        <w:t> </w:t>
      </w:r>
      <w:r>
        <w:rPr/>
        <w:t>to</w:t>
      </w:r>
      <w:r>
        <w:rPr>
          <w:spacing w:val="-4"/>
        </w:rPr>
        <w:t> </w:t>
      </w:r>
      <w:r>
        <w:rPr/>
        <w:t>the</w:t>
      </w:r>
      <w:r>
        <w:rPr>
          <w:spacing w:val="-5"/>
        </w:rPr>
        <w:t> </w:t>
      </w:r>
      <w:r>
        <w:rPr/>
        <w:t>system</w:t>
      </w:r>
      <w:r>
        <w:rPr>
          <w:spacing w:val="-5"/>
        </w:rPr>
        <w:t> </w:t>
      </w:r>
      <w:r>
        <w:rPr/>
        <w:t>operator.</w:t>
      </w:r>
      <w:r>
        <w:rPr>
          <w:spacing w:val="-5"/>
        </w:rPr>
        <w:t> </w:t>
      </w:r>
      <w:r>
        <w:rPr/>
        <w:t>This</w:t>
      </w:r>
      <w:r>
        <w:rPr>
          <w:spacing w:val="-4"/>
        </w:rPr>
        <w:t> </w:t>
      </w:r>
      <w:r>
        <w:rPr/>
        <w:t>information</w:t>
      </w:r>
      <w:r>
        <w:rPr>
          <w:spacing w:val="-5"/>
        </w:rPr>
        <w:t> </w:t>
      </w:r>
      <w:r>
        <w:rPr/>
        <w:t>is</w:t>
      </w:r>
      <w:r>
        <w:rPr>
          <w:spacing w:val="-4"/>
        </w:rPr>
        <w:t> </w:t>
      </w:r>
      <w:r>
        <w:rPr/>
        <w:t>the</w:t>
      </w:r>
      <w:r>
        <w:rPr>
          <w:spacing w:val="-5"/>
        </w:rPr>
        <w:t> </w:t>
      </w:r>
      <w:r>
        <w:rPr/>
        <w:t>outcome</w:t>
      </w:r>
      <w:r>
        <w:rPr>
          <w:spacing w:val="-6"/>
        </w:rPr>
        <w:t> </w:t>
      </w:r>
      <w:r>
        <w:rPr/>
        <w:t>of</w:t>
      </w:r>
      <w:r>
        <w:rPr>
          <w:spacing w:val="-6"/>
        </w:rPr>
        <w:t> </w:t>
      </w:r>
      <w:r>
        <w:rPr/>
        <w:t>offline</w:t>
      </w:r>
      <w:r>
        <w:rPr>
          <w:spacing w:val="-6"/>
        </w:rPr>
        <w:t> </w:t>
      </w:r>
      <w:r>
        <w:rPr/>
        <w:t>system</w:t>
      </w:r>
      <w:r>
        <w:rPr>
          <w:spacing w:val="-5"/>
        </w:rPr>
        <w:t> </w:t>
      </w:r>
      <w:r>
        <w:rPr/>
        <w:t>studies with real time network data (</w:t>
      </w:r>
      <w:hyperlink w:history="true" w:anchor="_bookmark8">
        <w:r>
          <w:rPr/>
          <w:t>Dola &amp; Chowdhury, 2006</w:t>
        </w:r>
      </w:hyperlink>
      <w:r>
        <w:rPr/>
        <w:t>).</w:t>
      </w:r>
    </w:p>
    <w:p>
      <w:pPr>
        <w:pStyle w:val="BodyText"/>
        <w:spacing w:line="480" w:lineRule="auto" w:before="158"/>
        <w:ind w:left="260" w:right="259"/>
        <w:jc w:val="both"/>
      </w:pPr>
      <w:r>
        <w:rPr/>
        <w:t>Contingency analysis is the study of the outage of elements such as transmission lines and generators, and investigation of the resulting effects on line power flows and bus voltages of the remaining</w:t>
      </w:r>
      <w:r>
        <w:rPr>
          <w:spacing w:val="-5"/>
        </w:rPr>
        <w:t> </w:t>
      </w:r>
      <w:r>
        <w:rPr/>
        <w:t>system.</w:t>
      </w:r>
      <w:r>
        <w:rPr>
          <w:spacing w:val="-1"/>
        </w:rPr>
        <w:t> </w:t>
      </w:r>
      <w:r>
        <w:rPr/>
        <w:t>It</w:t>
      </w:r>
      <w:r>
        <w:rPr>
          <w:spacing w:val="-3"/>
        </w:rPr>
        <w:t> </w:t>
      </w:r>
      <w:r>
        <w:rPr/>
        <w:t>represents</w:t>
      </w:r>
      <w:r>
        <w:rPr>
          <w:spacing w:val="-3"/>
        </w:rPr>
        <w:t> </w:t>
      </w:r>
      <w:r>
        <w:rPr/>
        <w:t>an</w:t>
      </w:r>
      <w:r>
        <w:rPr>
          <w:spacing w:val="-3"/>
        </w:rPr>
        <w:t> </w:t>
      </w:r>
      <w:r>
        <w:rPr/>
        <w:t>important</w:t>
      </w:r>
      <w:r>
        <w:rPr>
          <w:spacing w:val="-3"/>
        </w:rPr>
        <w:t> </w:t>
      </w:r>
      <w:r>
        <w:rPr/>
        <w:t>tool</w:t>
      </w:r>
      <w:r>
        <w:rPr>
          <w:spacing w:val="-3"/>
        </w:rPr>
        <w:t> </w:t>
      </w:r>
      <w:r>
        <w:rPr/>
        <w:t>to</w:t>
      </w:r>
      <w:r>
        <w:rPr>
          <w:spacing w:val="-3"/>
        </w:rPr>
        <w:t> </w:t>
      </w:r>
      <w:r>
        <w:rPr/>
        <w:t>study</w:t>
      </w:r>
      <w:r>
        <w:rPr>
          <w:spacing w:val="-11"/>
        </w:rPr>
        <w:t> </w:t>
      </w:r>
      <w:r>
        <w:rPr/>
        <w:t>the</w:t>
      </w:r>
      <w:r>
        <w:rPr>
          <w:spacing w:val="-3"/>
        </w:rPr>
        <w:t> </w:t>
      </w:r>
      <w:r>
        <w:rPr/>
        <w:t>effects</w:t>
      </w:r>
      <w:r>
        <w:rPr>
          <w:spacing w:val="-3"/>
        </w:rPr>
        <w:t> </w:t>
      </w:r>
      <w:r>
        <w:rPr/>
        <w:t>of</w:t>
      </w:r>
      <w:r>
        <w:rPr>
          <w:spacing w:val="-3"/>
        </w:rPr>
        <w:t> </w:t>
      </w:r>
      <w:r>
        <w:rPr/>
        <w:t>elements</w:t>
      </w:r>
      <w:r>
        <w:rPr>
          <w:spacing w:val="-3"/>
        </w:rPr>
        <w:t> </w:t>
      </w:r>
      <w:r>
        <w:rPr/>
        <w:t>outage</w:t>
      </w:r>
      <w:r>
        <w:rPr>
          <w:spacing w:val="-4"/>
        </w:rPr>
        <w:t> </w:t>
      </w:r>
      <w:r>
        <w:rPr/>
        <w:t>in</w:t>
      </w:r>
      <w:r>
        <w:rPr>
          <w:spacing w:val="-3"/>
        </w:rPr>
        <w:t> </w:t>
      </w:r>
      <w:r>
        <w:rPr/>
        <w:t>power system security, during operation and planning. Contingencies referring to disturbances such as transmission element outages or generator outages may cause sudden and large changes in both the</w:t>
      </w:r>
      <w:r>
        <w:rPr>
          <w:spacing w:val="-2"/>
        </w:rPr>
        <w:t> </w:t>
      </w:r>
      <w:r>
        <w:rPr/>
        <w:t>configuration</w:t>
      </w:r>
      <w:r>
        <w:rPr>
          <w:spacing w:val="-2"/>
        </w:rPr>
        <w:t> </w:t>
      </w:r>
      <w:r>
        <w:rPr/>
        <w:t>and the</w:t>
      </w:r>
      <w:r>
        <w:rPr>
          <w:spacing w:val="-1"/>
        </w:rPr>
        <w:t> </w:t>
      </w:r>
      <w:r>
        <w:rPr/>
        <w:t>state</w:t>
      </w:r>
      <w:r>
        <w:rPr>
          <w:spacing w:val="-3"/>
        </w:rPr>
        <w:t> </w:t>
      </w:r>
      <w:r>
        <w:rPr/>
        <w:t>of</w:t>
      </w:r>
      <w:r>
        <w:rPr>
          <w:spacing w:val="-1"/>
        </w:rPr>
        <w:t> </w:t>
      </w:r>
      <w:r>
        <w:rPr/>
        <w:t>the</w:t>
      </w:r>
      <w:r>
        <w:rPr>
          <w:spacing w:val="-1"/>
        </w:rPr>
        <w:t> </w:t>
      </w:r>
      <w:r>
        <w:rPr/>
        <w:t>system.</w:t>
      </w:r>
      <w:r>
        <w:rPr>
          <w:spacing w:val="-2"/>
        </w:rPr>
        <w:t> </w:t>
      </w:r>
      <w:r>
        <w:rPr/>
        <w:t>Contingencies</w:t>
      </w:r>
      <w:r>
        <w:rPr>
          <w:spacing w:val="-2"/>
        </w:rPr>
        <w:t> </w:t>
      </w:r>
      <w:r>
        <w:rPr/>
        <w:t>may</w:t>
      </w:r>
      <w:r>
        <w:rPr>
          <w:spacing w:val="-5"/>
        </w:rPr>
        <w:t> </w:t>
      </w:r>
      <w:r>
        <w:rPr/>
        <w:t>result</w:t>
      </w:r>
      <w:r>
        <w:rPr>
          <w:spacing w:val="-2"/>
        </w:rPr>
        <w:t> </w:t>
      </w:r>
      <w:r>
        <w:rPr/>
        <w:t>in severe</w:t>
      </w:r>
      <w:r>
        <w:rPr>
          <w:spacing w:val="-2"/>
        </w:rPr>
        <w:t> </w:t>
      </w:r>
      <w:r>
        <w:rPr/>
        <w:t>violations</w:t>
      </w:r>
      <w:r>
        <w:rPr>
          <w:spacing w:val="-2"/>
        </w:rPr>
        <w:t> </w:t>
      </w:r>
      <w:r>
        <w:rPr/>
        <w:t>of</w:t>
      </w:r>
      <w:r>
        <w:rPr>
          <w:spacing w:val="-1"/>
        </w:rPr>
        <w:t> </w:t>
      </w:r>
      <w:r>
        <w:rPr/>
        <w:t>the operating constraints. Consequently, planning for contingencies forms an important aspect of secure operation (</w:t>
      </w:r>
      <w:hyperlink w:history="true" w:anchor="_bookmark29">
        <w:r>
          <w:rPr/>
          <w:t>Mohamed </w:t>
        </w:r>
        <w:r>
          <w:rPr>
            <w:i/>
          </w:rPr>
          <w:t>et al.</w:t>
        </w:r>
        <w:r>
          <w:rPr/>
          <w:t>, 2012</w:t>
        </w:r>
      </w:hyperlink>
      <w:r>
        <w:rPr/>
        <w:t>). The results of contingency analysis give an idea about weak lines to ensure secure operation during contingencies which may result in severe violations of the operating constraints. Consequently, planning for contingencies forms an important aspect of</w:t>
      </w:r>
      <w:r>
        <w:rPr>
          <w:spacing w:val="-7"/>
        </w:rPr>
        <w:t> </w:t>
      </w:r>
      <w:r>
        <w:rPr/>
        <w:t>secure</w:t>
      </w:r>
      <w:r>
        <w:rPr>
          <w:spacing w:val="-7"/>
        </w:rPr>
        <w:t> </w:t>
      </w:r>
      <w:r>
        <w:rPr/>
        <w:t>operation.</w:t>
      </w:r>
      <w:r>
        <w:rPr>
          <w:spacing w:val="-5"/>
        </w:rPr>
        <w:t> </w:t>
      </w:r>
      <w:r>
        <w:rPr/>
        <w:t>This</w:t>
      </w:r>
      <w:r>
        <w:rPr>
          <w:spacing w:val="-5"/>
        </w:rPr>
        <w:t> </w:t>
      </w:r>
      <w:r>
        <w:rPr/>
        <w:t>analysis</w:t>
      </w:r>
      <w:r>
        <w:rPr>
          <w:spacing w:val="-5"/>
        </w:rPr>
        <w:t> </w:t>
      </w:r>
      <w:r>
        <w:rPr/>
        <w:t>will</w:t>
      </w:r>
      <w:r>
        <w:rPr>
          <w:spacing w:val="-5"/>
        </w:rPr>
        <w:t> </w:t>
      </w:r>
      <w:r>
        <w:rPr/>
        <w:t>present</w:t>
      </w:r>
      <w:r>
        <w:rPr>
          <w:spacing w:val="-5"/>
        </w:rPr>
        <w:t> </w:t>
      </w:r>
      <w:r>
        <w:rPr/>
        <w:t>information</w:t>
      </w:r>
      <w:r>
        <w:rPr>
          <w:spacing w:val="-6"/>
        </w:rPr>
        <w:t> </w:t>
      </w:r>
      <w:r>
        <w:rPr/>
        <w:t>on</w:t>
      </w:r>
      <w:r>
        <w:rPr>
          <w:spacing w:val="-6"/>
        </w:rPr>
        <w:t> </w:t>
      </w:r>
      <w:r>
        <w:rPr/>
        <w:t>the</w:t>
      </w:r>
      <w:r>
        <w:rPr>
          <w:spacing w:val="-6"/>
        </w:rPr>
        <w:t> </w:t>
      </w:r>
      <w:r>
        <w:rPr/>
        <w:t>happening</w:t>
      </w:r>
      <w:r>
        <w:rPr>
          <w:spacing w:val="-6"/>
        </w:rPr>
        <w:t> </w:t>
      </w:r>
      <w:r>
        <w:rPr/>
        <w:t>of</w:t>
      </w:r>
      <w:r>
        <w:rPr>
          <w:spacing w:val="-7"/>
        </w:rPr>
        <w:t> </w:t>
      </w:r>
      <w:r>
        <w:rPr/>
        <w:t>the</w:t>
      </w:r>
      <w:r>
        <w:rPr>
          <w:spacing w:val="-6"/>
        </w:rPr>
        <w:t> </w:t>
      </w:r>
      <w:r>
        <w:rPr/>
        <w:t>system</w:t>
      </w:r>
      <w:r>
        <w:rPr>
          <w:spacing w:val="-6"/>
        </w:rPr>
        <w:t> </w:t>
      </w:r>
      <w:r>
        <w:rPr/>
        <w:t>when</w:t>
      </w:r>
      <w:r>
        <w:rPr>
          <w:spacing w:val="-6"/>
        </w:rPr>
        <w:t> </w:t>
      </w:r>
      <w:r>
        <w:rPr/>
        <w:t>a single</w:t>
      </w:r>
      <w:r>
        <w:rPr>
          <w:spacing w:val="-14"/>
        </w:rPr>
        <w:t> </w:t>
      </w:r>
      <w:r>
        <w:rPr/>
        <w:t>element</w:t>
      </w:r>
      <w:r>
        <w:rPr>
          <w:spacing w:val="-12"/>
        </w:rPr>
        <w:t> </w:t>
      </w:r>
      <w:r>
        <w:rPr/>
        <w:t>outage</w:t>
      </w:r>
      <w:r>
        <w:rPr>
          <w:spacing w:val="-14"/>
        </w:rPr>
        <w:t> </w:t>
      </w:r>
      <w:r>
        <w:rPr/>
        <w:t>(N-1)</w:t>
      </w:r>
      <w:r>
        <w:rPr>
          <w:spacing w:val="-14"/>
        </w:rPr>
        <w:t> </w:t>
      </w:r>
      <w:r>
        <w:rPr/>
        <w:t>occurs</w:t>
      </w:r>
      <w:r>
        <w:rPr>
          <w:spacing w:val="-14"/>
        </w:rPr>
        <w:t> </w:t>
      </w:r>
      <w:r>
        <w:rPr/>
        <w:t>and</w:t>
      </w:r>
      <w:r>
        <w:rPr>
          <w:spacing w:val="-13"/>
        </w:rPr>
        <w:t> </w:t>
      </w:r>
      <w:r>
        <w:rPr/>
        <w:t>predict</w:t>
      </w:r>
      <w:r>
        <w:rPr>
          <w:spacing w:val="-13"/>
        </w:rPr>
        <w:t> </w:t>
      </w:r>
      <w:r>
        <w:rPr/>
        <w:t>the</w:t>
      </w:r>
      <w:r>
        <w:rPr>
          <w:spacing w:val="-14"/>
        </w:rPr>
        <w:t> </w:t>
      </w:r>
      <w:r>
        <w:rPr/>
        <w:t>effect</w:t>
      </w:r>
      <w:r>
        <w:rPr>
          <w:spacing w:val="-13"/>
        </w:rPr>
        <w:t> </w:t>
      </w:r>
      <w:r>
        <w:rPr/>
        <w:t>of</w:t>
      </w:r>
      <w:r>
        <w:rPr>
          <w:spacing w:val="-14"/>
        </w:rPr>
        <w:t> </w:t>
      </w:r>
      <w:r>
        <w:rPr/>
        <w:t>outage</w:t>
      </w:r>
      <w:r>
        <w:rPr>
          <w:spacing w:val="-15"/>
        </w:rPr>
        <w:t> </w:t>
      </w:r>
      <w:r>
        <w:rPr/>
        <w:t>on</w:t>
      </w:r>
      <w:r>
        <w:rPr>
          <w:spacing w:val="-13"/>
        </w:rPr>
        <w:t> </w:t>
      </w:r>
      <w:r>
        <w:rPr/>
        <w:t>the</w:t>
      </w:r>
      <w:r>
        <w:rPr>
          <w:spacing w:val="-14"/>
        </w:rPr>
        <w:t> </w:t>
      </w:r>
      <w:r>
        <w:rPr/>
        <w:t>network</w:t>
      </w:r>
      <w:r>
        <w:rPr>
          <w:spacing w:val="-14"/>
        </w:rPr>
        <w:t> </w:t>
      </w:r>
      <w:r>
        <w:rPr/>
        <w:t>to</w:t>
      </w:r>
      <w:r>
        <w:rPr>
          <w:spacing w:val="-13"/>
        </w:rPr>
        <w:t> </w:t>
      </w:r>
      <w:r>
        <w:rPr/>
        <w:t>ensure</w:t>
      </w:r>
      <w:r>
        <w:rPr>
          <w:spacing w:val="-15"/>
        </w:rPr>
        <w:t> </w:t>
      </w:r>
      <w:r>
        <w:rPr/>
        <w:t>secure operation during contingencies (</w:t>
      </w:r>
      <w:hyperlink w:history="true" w:anchor="_bookmark41">
        <w:r>
          <w:rPr/>
          <w:t>Wood &amp; Wollenberg, 1996</w:t>
        </w:r>
      </w:hyperlink>
      <w:r>
        <w:rPr/>
        <w:t>).</w:t>
      </w:r>
    </w:p>
    <w:p>
      <w:pPr>
        <w:pStyle w:val="BodyText"/>
        <w:spacing w:before="163"/>
        <w:ind w:left="260"/>
        <w:jc w:val="both"/>
      </w:pPr>
      <w:r>
        <w:rPr/>
        <w:t>There</w:t>
      </w:r>
      <w:r>
        <w:rPr>
          <w:spacing w:val="-3"/>
        </w:rPr>
        <w:t> </w:t>
      </w:r>
      <w:r>
        <w:rPr/>
        <w:t>are</w:t>
      </w:r>
      <w:r>
        <w:rPr>
          <w:spacing w:val="-2"/>
        </w:rPr>
        <w:t> </w:t>
      </w:r>
      <w:r>
        <w:rPr/>
        <w:t>various methods of contingency</w:t>
      </w:r>
      <w:r>
        <w:rPr>
          <w:spacing w:val="-6"/>
        </w:rPr>
        <w:t> </w:t>
      </w:r>
      <w:r>
        <w:rPr/>
        <w:t>analysis which include</w:t>
      </w:r>
      <w:r>
        <w:rPr>
          <w:spacing w:val="-1"/>
        </w:rPr>
        <w:t> </w:t>
      </w:r>
      <w:r>
        <w:rPr/>
        <w:t>the </w:t>
      </w:r>
      <w:r>
        <w:rPr>
          <w:spacing w:val="-2"/>
        </w:rPr>
        <w:t>following:</w:t>
      </w:r>
    </w:p>
    <w:p>
      <w:pPr>
        <w:pStyle w:val="BodyText"/>
        <w:spacing w:before="159"/>
      </w:pPr>
    </w:p>
    <w:p>
      <w:pPr>
        <w:pStyle w:val="ListParagraph"/>
        <w:numPr>
          <w:ilvl w:val="0"/>
          <w:numId w:val="8"/>
        </w:numPr>
        <w:tabs>
          <w:tab w:pos="979" w:val="left" w:leader="none"/>
        </w:tabs>
        <w:spacing w:line="240" w:lineRule="auto" w:before="0" w:after="0"/>
        <w:ind w:left="979" w:right="0" w:hanging="359"/>
        <w:jc w:val="left"/>
        <w:rPr>
          <w:sz w:val="24"/>
        </w:rPr>
      </w:pPr>
      <w:r>
        <w:rPr>
          <w:sz w:val="24"/>
        </w:rPr>
        <w:t>AC</w:t>
      </w:r>
      <w:r>
        <w:rPr>
          <w:spacing w:val="-1"/>
          <w:sz w:val="24"/>
        </w:rPr>
        <w:t> </w:t>
      </w:r>
      <w:r>
        <w:rPr>
          <w:sz w:val="24"/>
        </w:rPr>
        <w:t>Load flow</w:t>
      </w:r>
      <w:r>
        <w:rPr>
          <w:spacing w:val="-3"/>
          <w:sz w:val="24"/>
        </w:rPr>
        <w:t> </w:t>
      </w:r>
      <w:r>
        <w:rPr>
          <w:spacing w:val="-2"/>
          <w:sz w:val="24"/>
        </w:rPr>
        <w:t>method</w:t>
      </w:r>
    </w:p>
    <w:p>
      <w:pPr>
        <w:pStyle w:val="BodyText"/>
        <w:spacing w:before="161"/>
      </w:pPr>
    </w:p>
    <w:p>
      <w:pPr>
        <w:pStyle w:val="ListParagraph"/>
        <w:numPr>
          <w:ilvl w:val="0"/>
          <w:numId w:val="8"/>
        </w:numPr>
        <w:tabs>
          <w:tab w:pos="979" w:val="left" w:leader="none"/>
        </w:tabs>
        <w:spacing w:line="240" w:lineRule="auto" w:before="0" w:after="0"/>
        <w:ind w:left="979" w:right="0" w:hanging="359"/>
        <w:jc w:val="left"/>
        <w:rPr>
          <w:sz w:val="24"/>
        </w:rPr>
      </w:pPr>
      <w:r>
        <w:rPr>
          <w:sz w:val="24"/>
        </w:rPr>
        <w:t>DC</w:t>
      </w:r>
      <w:r>
        <w:rPr>
          <w:spacing w:val="-1"/>
          <w:sz w:val="24"/>
        </w:rPr>
        <w:t> </w:t>
      </w:r>
      <w:r>
        <w:rPr>
          <w:sz w:val="24"/>
        </w:rPr>
        <w:t>Load flow</w:t>
      </w:r>
      <w:r>
        <w:rPr>
          <w:spacing w:val="-3"/>
          <w:sz w:val="24"/>
        </w:rPr>
        <w:t> </w:t>
      </w:r>
      <w:r>
        <w:rPr>
          <w:spacing w:val="-2"/>
          <w:sz w:val="24"/>
        </w:rPr>
        <w:t>method</w:t>
      </w:r>
    </w:p>
    <w:p>
      <w:pPr>
        <w:pStyle w:val="BodyText"/>
        <w:spacing w:before="160"/>
      </w:pPr>
    </w:p>
    <w:p>
      <w:pPr>
        <w:pStyle w:val="ListParagraph"/>
        <w:numPr>
          <w:ilvl w:val="0"/>
          <w:numId w:val="8"/>
        </w:numPr>
        <w:tabs>
          <w:tab w:pos="979" w:val="left" w:leader="none"/>
        </w:tabs>
        <w:spacing w:line="240" w:lineRule="auto" w:before="1" w:after="0"/>
        <w:ind w:left="979" w:right="0" w:hanging="359"/>
        <w:jc w:val="left"/>
        <w:rPr>
          <w:sz w:val="24"/>
        </w:rPr>
      </w:pPr>
      <w:r>
        <w:rPr>
          <w:sz w:val="24"/>
        </w:rPr>
        <w:t>Performance</w:t>
      </w:r>
      <w:r>
        <w:rPr>
          <w:spacing w:val="-3"/>
          <w:sz w:val="24"/>
        </w:rPr>
        <w:t> </w:t>
      </w:r>
      <w:r>
        <w:rPr>
          <w:sz w:val="24"/>
        </w:rPr>
        <w:t>Index</w:t>
      </w:r>
      <w:r>
        <w:rPr>
          <w:spacing w:val="-1"/>
          <w:sz w:val="24"/>
        </w:rPr>
        <w:t> </w:t>
      </w:r>
      <w:r>
        <w:rPr>
          <w:spacing w:val="-2"/>
          <w:sz w:val="24"/>
        </w:rPr>
        <w:t>method</w:t>
      </w:r>
    </w:p>
    <w:p>
      <w:pPr>
        <w:spacing w:after="0" w:line="240" w:lineRule="auto"/>
        <w:jc w:val="left"/>
        <w:rPr>
          <w:sz w:val="24"/>
        </w:rPr>
        <w:sectPr>
          <w:pgSz w:w="12240" w:h="15840"/>
          <w:pgMar w:header="0" w:footer="792" w:top="1360" w:bottom="980" w:left="1180" w:right="1180"/>
        </w:sectPr>
      </w:pPr>
    </w:p>
    <w:p>
      <w:pPr>
        <w:pStyle w:val="BodyText"/>
        <w:spacing w:line="480" w:lineRule="auto" w:before="72"/>
        <w:ind w:left="260" w:right="254"/>
        <w:jc w:val="both"/>
      </w:pPr>
      <w:r>
        <w:rPr/>
        <w:t>Of all the above listed methods, AC power flow calculations are considered to be deterministic methods</w:t>
      </w:r>
      <w:r>
        <w:rPr>
          <w:spacing w:val="-1"/>
        </w:rPr>
        <w:t> </w:t>
      </w:r>
      <w:r>
        <w:rPr/>
        <w:t>which</w:t>
      </w:r>
      <w:r>
        <w:rPr>
          <w:spacing w:val="-1"/>
        </w:rPr>
        <w:t> </w:t>
      </w:r>
      <w:r>
        <w:rPr/>
        <w:t>are</w:t>
      </w:r>
      <w:r>
        <w:rPr>
          <w:spacing w:val="-3"/>
        </w:rPr>
        <w:t> </w:t>
      </w:r>
      <w:r>
        <w:rPr/>
        <w:t>accurate</w:t>
      </w:r>
      <w:r>
        <w:rPr>
          <w:spacing w:val="-2"/>
        </w:rPr>
        <w:t> </w:t>
      </w:r>
      <w:r>
        <w:rPr/>
        <w:t>compared</w:t>
      </w:r>
      <w:r>
        <w:rPr>
          <w:spacing w:val="-1"/>
        </w:rPr>
        <w:t> </w:t>
      </w:r>
      <w:r>
        <w:rPr/>
        <w:t>to</w:t>
      </w:r>
      <w:r>
        <w:rPr>
          <w:spacing w:val="-1"/>
        </w:rPr>
        <w:t> </w:t>
      </w:r>
      <w:r>
        <w:rPr/>
        <w:t>DC</w:t>
      </w:r>
      <w:r>
        <w:rPr>
          <w:spacing w:val="-1"/>
        </w:rPr>
        <w:t> </w:t>
      </w:r>
      <w:r>
        <w:rPr/>
        <w:t>power</w:t>
      </w:r>
      <w:r>
        <w:rPr>
          <w:spacing w:val="-2"/>
        </w:rPr>
        <w:t> </w:t>
      </w:r>
      <w:r>
        <w:rPr/>
        <w:t>flow</w:t>
      </w:r>
      <w:r>
        <w:rPr>
          <w:spacing w:val="-2"/>
        </w:rPr>
        <w:t> </w:t>
      </w:r>
      <w:r>
        <w:rPr/>
        <w:t>methods. In</w:t>
      </w:r>
      <w:r>
        <w:rPr>
          <w:spacing w:val="-1"/>
        </w:rPr>
        <w:t> </w:t>
      </w:r>
      <w:r>
        <w:rPr/>
        <w:t>deterministic</w:t>
      </w:r>
      <w:r>
        <w:rPr>
          <w:spacing w:val="-2"/>
        </w:rPr>
        <w:t> </w:t>
      </w:r>
      <w:r>
        <w:rPr/>
        <w:t>methods,</w:t>
      </w:r>
      <w:r>
        <w:rPr>
          <w:spacing w:val="-3"/>
        </w:rPr>
        <w:t> </w:t>
      </w:r>
      <w:r>
        <w:rPr/>
        <w:t>line outages are simulated by actual removal of lines (</w:t>
      </w:r>
      <w:hyperlink w:history="true" w:anchor="_bookmark30">
        <w:r>
          <w:rPr/>
          <w:t>Nnonyelu </w:t>
        </w:r>
        <w:r>
          <w:rPr>
            <w:i/>
          </w:rPr>
          <w:t>et al.</w:t>
        </w:r>
        <w:r>
          <w:rPr/>
          <w:t>, 2014</w:t>
        </w:r>
      </w:hyperlink>
      <w:r>
        <w:rPr/>
        <w:t>). The advantage of AC contingency analysis is that it provides the post-contingency power factor of the branch power flows</w:t>
      </w:r>
      <w:r>
        <w:rPr>
          <w:spacing w:val="-13"/>
        </w:rPr>
        <w:t> </w:t>
      </w:r>
      <w:r>
        <w:rPr/>
        <w:t>besides</w:t>
      </w:r>
      <w:r>
        <w:rPr>
          <w:spacing w:val="-12"/>
        </w:rPr>
        <w:t> </w:t>
      </w:r>
      <w:r>
        <w:rPr/>
        <w:t>detecting</w:t>
      </w:r>
      <w:r>
        <w:rPr>
          <w:spacing w:val="-15"/>
        </w:rPr>
        <w:t> </w:t>
      </w:r>
      <w:r>
        <w:rPr/>
        <w:t>the</w:t>
      </w:r>
      <w:r>
        <w:rPr>
          <w:spacing w:val="-14"/>
        </w:rPr>
        <w:t> </w:t>
      </w:r>
      <w:r>
        <w:rPr/>
        <w:t>bus</w:t>
      </w:r>
      <w:r>
        <w:rPr>
          <w:spacing w:val="-12"/>
        </w:rPr>
        <w:t> </w:t>
      </w:r>
      <w:r>
        <w:rPr/>
        <w:t>voltage</w:t>
      </w:r>
      <w:r>
        <w:rPr>
          <w:spacing w:val="-11"/>
        </w:rPr>
        <w:t> </w:t>
      </w:r>
      <w:r>
        <w:rPr/>
        <w:t>limit</w:t>
      </w:r>
      <w:r>
        <w:rPr>
          <w:spacing w:val="-10"/>
        </w:rPr>
        <w:t> </w:t>
      </w:r>
      <w:r>
        <w:rPr/>
        <w:t>violations</w:t>
      </w:r>
      <w:r>
        <w:rPr>
          <w:spacing w:val="-12"/>
        </w:rPr>
        <w:t> </w:t>
      </w:r>
      <w:r>
        <w:rPr/>
        <w:t>post</w:t>
      </w:r>
      <w:r>
        <w:rPr>
          <w:spacing w:val="-12"/>
        </w:rPr>
        <w:t> </w:t>
      </w:r>
      <w:r>
        <w:rPr/>
        <w:t>contingencies</w:t>
      </w:r>
      <w:r>
        <w:rPr>
          <w:spacing w:val="-11"/>
        </w:rPr>
        <w:t> </w:t>
      </w:r>
      <w:r>
        <w:rPr/>
        <w:t>(</w:t>
      </w:r>
      <w:hyperlink w:history="true" w:anchor="_bookmark29">
        <w:r>
          <w:rPr/>
          <w:t>Mohamed</w:t>
        </w:r>
        <w:r>
          <w:rPr>
            <w:spacing w:val="-12"/>
          </w:rPr>
          <w:t> </w:t>
        </w:r>
        <w:r>
          <w:rPr>
            <w:i/>
          </w:rPr>
          <w:t>et</w:t>
        </w:r>
        <w:r>
          <w:rPr>
            <w:i/>
            <w:spacing w:val="-12"/>
          </w:rPr>
          <w:t> </w:t>
        </w:r>
        <w:r>
          <w:rPr>
            <w:i/>
          </w:rPr>
          <w:t>al.</w:t>
        </w:r>
        <w:r>
          <w:rPr/>
          <w:t>,</w:t>
        </w:r>
        <w:r>
          <w:rPr>
            <w:spacing w:val="-10"/>
          </w:rPr>
          <w:t> </w:t>
        </w:r>
        <w:r>
          <w:rPr>
            <w:spacing w:val="-2"/>
          </w:rPr>
          <w:t>2012</w:t>
        </w:r>
      </w:hyperlink>
      <w:r>
        <w:rPr>
          <w:spacing w:val="-2"/>
        </w:rPr>
        <w:t>).</w:t>
      </w:r>
    </w:p>
    <w:p>
      <w:pPr>
        <w:pStyle w:val="BodyText"/>
        <w:spacing w:line="480" w:lineRule="auto" w:before="161"/>
        <w:ind w:left="260" w:right="255"/>
        <w:jc w:val="both"/>
      </w:pPr>
      <w:r>
        <w:rPr/>
        <w:t>The</w:t>
      </w:r>
      <w:r>
        <w:rPr>
          <w:spacing w:val="-11"/>
        </w:rPr>
        <w:t> </w:t>
      </w:r>
      <w:r>
        <w:rPr/>
        <w:t>most</w:t>
      </w:r>
      <w:r>
        <w:rPr>
          <w:spacing w:val="-9"/>
        </w:rPr>
        <w:t> </w:t>
      </w:r>
      <w:r>
        <w:rPr/>
        <w:t>difficult</w:t>
      </w:r>
      <w:r>
        <w:rPr>
          <w:spacing w:val="-9"/>
        </w:rPr>
        <w:t> </w:t>
      </w:r>
      <w:r>
        <w:rPr/>
        <w:t>methodological</w:t>
      </w:r>
      <w:r>
        <w:rPr>
          <w:spacing w:val="-9"/>
        </w:rPr>
        <w:t> </w:t>
      </w:r>
      <w:r>
        <w:rPr/>
        <w:t>problem</w:t>
      </w:r>
      <w:r>
        <w:rPr>
          <w:spacing w:val="-9"/>
        </w:rPr>
        <w:t> </w:t>
      </w:r>
      <w:r>
        <w:rPr/>
        <w:t>to</w:t>
      </w:r>
      <w:r>
        <w:rPr>
          <w:spacing w:val="-7"/>
        </w:rPr>
        <w:t> </w:t>
      </w:r>
      <w:r>
        <w:rPr/>
        <w:t>cope</w:t>
      </w:r>
      <w:r>
        <w:rPr>
          <w:spacing w:val="-11"/>
        </w:rPr>
        <w:t> </w:t>
      </w:r>
      <w:r>
        <w:rPr/>
        <w:t>with</w:t>
      </w:r>
      <w:r>
        <w:rPr>
          <w:spacing w:val="-9"/>
        </w:rPr>
        <w:t> </w:t>
      </w:r>
      <w:r>
        <w:rPr/>
        <w:t>in</w:t>
      </w:r>
      <w:r>
        <w:rPr>
          <w:spacing w:val="-9"/>
        </w:rPr>
        <w:t> </w:t>
      </w:r>
      <w:r>
        <w:rPr/>
        <w:t>contingency</w:t>
      </w:r>
      <w:r>
        <w:rPr>
          <w:spacing w:val="-14"/>
        </w:rPr>
        <w:t> </w:t>
      </w:r>
      <w:r>
        <w:rPr/>
        <w:t>analysis</w:t>
      </w:r>
      <w:r>
        <w:rPr>
          <w:spacing w:val="-9"/>
        </w:rPr>
        <w:t> </w:t>
      </w:r>
      <w:r>
        <w:rPr/>
        <w:t>is</w:t>
      </w:r>
      <w:r>
        <w:rPr>
          <w:spacing w:val="-9"/>
        </w:rPr>
        <w:t> </w:t>
      </w:r>
      <w:r>
        <w:rPr/>
        <w:t>the</w:t>
      </w:r>
      <w:r>
        <w:rPr>
          <w:spacing w:val="-8"/>
        </w:rPr>
        <w:t> </w:t>
      </w:r>
      <w:r>
        <w:rPr/>
        <w:t>accuracy</w:t>
      </w:r>
      <w:r>
        <w:rPr>
          <w:spacing w:val="-12"/>
        </w:rPr>
        <w:t> </w:t>
      </w:r>
      <w:r>
        <w:rPr/>
        <w:t>of the method and the speed of solution of the model used. For accuracy, and when voltage is concerned, full AC load flow analysis is performed post each outage using the outage simulation to obtain post-outage line flows and bus voltages, and for each outage tested the contingency analysis procedure checks all power flows and voltage levels in the networks against their respective limits (</w:t>
      </w:r>
      <w:hyperlink w:history="true" w:anchor="_bookmark29">
        <w:r>
          <w:rPr/>
          <w:t>Mohamed </w:t>
        </w:r>
        <w:r>
          <w:rPr>
            <w:i/>
          </w:rPr>
          <w:t>et al.</w:t>
        </w:r>
        <w:r>
          <w:rPr/>
          <w:t>, 2012</w:t>
        </w:r>
      </w:hyperlink>
      <w:r>
        <w:rPr/>
        <w:t>). The use of AC power flow solution in contingency analysis is that it gives active, reactive power flows and magnitudes of bus voltage which will be used for the load shedding scheme (</w:t>
      </w:r>
      <w:hyperlink w:history="true" w:anchor="_bookmark0">
        <w:r>
          <w:rPr/>
          <w:t>Abdulrazzaq, 2015</w:t>
        </w:r>
      </w:hyperlink>
      <w:r>
        <w:rPr/>
        <w:t>). The Newton Raphson Power flow (NRPF), an algorithm under the AC load flow method is used to solve the power flow problems during the analysis using MATLAB. This is because the NRPF method has more accuracy than other</w:t>
      </w:r>
      <w:r>
        <w:rPr>
          <w:spacing w:val="-14"/>
        </w:rPr>
        <w:t> </w:t>
      </w:r>
      <w:r>
        <w:rPr/>
        <w:t>AC</w:t>
      </w:r>
      <w:r>
        <w:rPr>
          <w:spacing w:val="-10"/>
        </w:rPr>
        <w:t> </w:t>
      </w:r>
      <w:r>
        <w:rPr/>
        <w:t>Load</w:t>
      </w:r>
      <w:r>
        <w:rPr>
          <w:spacing w:val="-13"/>
        </w:rPr>
        <w:t> </w:t>
      </w:r>
      <w:r>
        <w:rPr/>
        <w:t>flow</w:t>
      </w:r>
      <w:r>
        <w:rPr>
          <w:spacing w:val="-14"/>
        </w:rPr>
        <w:t> </w:t>
      </w:r>
      <w:r>
        <w:rPr/>
        <w:t>methods</w:t>
      </w:r>
      <w:r>
        <w:rPr>
          <w:spacing w:val="-13"/>
        </w:rPr>
        <w:t> </w:t>
      </w:r>
      <w:r>
        <w:rPr/>
        <w:t>and</w:t>
      </w:r>
      <w:r>
        <w:rPr>
          <w:spacing w:val="-13"/>
        </w:rPr>
        <w:t> </w:t>
      </w:r>
      <w:r>
        <w:rPr/>
        <w:t>converges</w:t>
      </w:r>
      <w:r>
        <w:rPr>
          <w:spacing w:val="-13"/>
        </w:rPr>
        <w:t> </w:t>
      </w:r>
      <w:r>
        <w:rPr/>
        <w:t>faster</w:t>
      </w:r>
      <w:r>
        <w:rPr>
          <w:spacing w:val="-12"/>
        </w:rPr>
        <w:t> </w:t>
      </w:r>
      <w:r>
        <w:rPr/>
        <w:t>and</w:t>
      </w:r>
      <w:r>
        <w:rPr>
          <w:spacing w:val="-11"/>
        </w:rPr>
        <w:t> </w:t>
      </w:r>
      <w:r>
        <w:rPr/>
        <w:t>also</w:t>
      </w:r>
      <w:r>
        <w:rPr>
          <w:spacing w:val="-12"/>
        </w:rPr>
        <w:t> </w:t>
      </w:r>
      <w:r>
        <w:rPr/>
        <w:t>allow</w:t>
      </w:r>
      <w:r>
        <w:rPr>
          <w:spacing w:val="-14"/>
        </w:rPr>
        <w:t> </w:t>
      </w:r>
      <w:r>
        <w:rPr/>
        <w:t>for</w:t>
      </w:r>
      <w:r>
        <w:rPr>
          <w:spacing w:val="-15"/>
        </w:rPr>
        <w:t> </w:t>
      </w:r>
      <w:r>
        <w:rPr/>
        <w:t>gauging</w:t>
      </w:r>
      <w:r>
        <w:rPr>
          <w:spacing w:val="-15"/>
        </w:rPr>
        <w:t> </w:t>
      </w:r>
      <w:r>
        <w:rPr/>
        <w:t>voltage/VAR</w:t>
      </w:r>
      <w:r>
        <w:rPr>
          <w:spacing w:val="-13"/>
        </w:rPr>
        <w:t> </w:t>
      </w:r>
      <w:r>
        <w:rPr/>
        <w:t>effects (</w:t>
      </w:r>
      <w:hyperlink w:history="true" w:anchor="_bookmark25">
        <w:r>
          <w:rPr/>
          <w:t>Manikandan &amp; Bhoopathi, 2013</w:t>
        </w:r>
      </w:hyperlink>
      <w:r>
        <w:rPr/>
        <w:t>; </w:t>
      </w:r>
      <w:hyperlink w:history="true" w:anchor="_bookmark30">
        <w:r>
          <w:rPr/>
          <w:t>Nnonyelu </w:t>
        </w:r>
        <w:r>
          <w:rPr>
            <w:i/>
          </w:rPr>
          <w:t>et al.</w:t>
        </w:r>
        <w:r>
          <w:rPr/>
          <w:t>, 2014</w:t>
        </w:r>
      </w:hyperlink>
      <w:r>
        <w:rPr/>
        <w:t>).</w:t>
      </w:r>
    </w:p>
    <w:p>
      <w:pPr>
        <w:pStyle w:val="ListParagraph"/>
        <w:numPr>
          <w:ilvl w:val="3"/>
          <w:numId w:val="5"/>
        </w:numPr>
        <w:tabs>
          <w:tab w:pos="979" w:val="left" w:leader="none"/>
        </w:tabs>
        <w:spacing w:line="240" w:lineRule="auto" w:before="160" w:after="0"/>
        <w:ind w:left="979" w:right="0" w:hanging="719"/>
        <w:jc w:val="both"/>
        <w:rPr>
          <w:i/>
          <w:sz w:val="24"/>
        </w:rPr>
      </w:pPr>
      <w:r>
        <w:rPr>
          <w:i/>
          <w:sz w:val="24"/>
        </w:rPr>
        <w:t>Line outage</w:t>
      </w:r>
      <w:r>
        <w:rPr>
          <w:i/>
          <w:spacing w:val="-1"/>
          <w:sz w:val="24"/>
        </w:rPr>
        <w:t> </w:t>
      </w:r>
      <w:r>
        <w:rPr>
          <w:i/>
          <w:spacing w:val="-4"/>
          <w:sz w:val="24"/>
        </w:rPr>
        <w:t>model</w:t>
      </w:r>
    </w:p>
    <w:p>
      <w:pPr>
        <w:pStyle w:val="BodyText"/>
        <w:spacing w:line="480" w:lineRule="auto" w:before="161"/>
        <w:ind w:left="260" w:right="258"/>
        <w:jc w:val="both"/>
      </w:pPr>
      <w:r>
        <w:rPr/>
        <w:t>Transmission-line</w:t>
      </w:r>
      <w:r>
        <w:rPr>
          <w:spacing w:val="-8"/>
        </w:rPr>
        <w:t> </w:t>
      </w:r>
      <w:r>
        <w:rPr/>
        <w:t>failures</w:t>
      </w:r>
      <w:r>
        <w:rPr>
          <w:spacing w:val="-7"/>
        </w:rPr>
        <w:t> </w:t>
      </w:r>
      <w:r>
        <w:rPr/>
        <w:t>cause</w:t>
      </w:r>
      <w:r>
        <w:rPr>
          <w:spacing w:val="-8"/>
        </w:rPr>
        <w:t> </w:t>
      </w:r>
      <w:r>
        <w:rPr/>
        <w:t>changes</w:t>
      </w:r>
      <w:r>
        <w:rPr>
          <w:spacing w:val="-7"/>
        </w:rPr>
        <w:t> </w:t>
      </w:r>
      <w:r>
        <w:rPr/>
        <w:t>in</w:t>
      </w:r>
      <w:r>
        <w:rPr>
          <w:spacing w:val="-6"/>
        </w:rPr>
        <w:t> </w:t>
      </w:r>
      <w:r>
        <w:rPr/>
        <w:t>the</w:t>
      </w:r>
      <w:r>
        <w:rPr>
          <w:spacing w:val="-7"/>
        </w:rPr>
        <w:t> </w:t>
      </w:r>
      <w:r>
        <w:rPr/>
        <w:t>flows</w:t>
      </w:r>
      <w:r>
        <w:rPr>
          <w:spacing w:val="-7"/>
        </w:rPr>
        <w:t> </w:t>
      </w:r>
      <w:r>
        <w:rPr/>
        <w:t>and</w:t>
      </w:r>
      <w:r>
        <w:rPr>
          <w:spacing w:val="-7"/>
        </w:rPr>
        <w:t> </w:t>
      </w:r>
      <w:r>
        <w:rPr/>
        <w:t>voltages</w:t>
      </w:r>
      <w:r>
        <w:rPr>
          <w:spacing w:val="-7"/>
        </w:rPr>
        <w:t> </w:t>
      </w:r>
      <w:r>
        <w:rPr/>
        <w:t>on</w:t>
      </w:r>
      <w:r>
        <w:rPr>
          <w:spacing w:val="-7"/>
        </w:rPr>
        <w:t> </w:t>
      </w:r>
      <w:r>
        <w:rPr/>
        <w:t>the</w:t>
      </w:r>
      <w:r>
        <w:rPr>
          <w:spacing w:val="-7"/>
        </w:rPr>
        <w:t> </w:t>
      </w:r>
      <w:r>
        <w:rPr/>
        <w:t>transmission</w:t>
      </w:r>
      <w:r>
        <w:rPr>
          <w:spacing w:val="-7"/>
        </w:rPr>
        <w:t> </w:t>
      </w:r>
      <w:r>
        <w:rPr/>
        <w:t>equipment remaining connected to the system. Therefore, the analysis of transmission line failures requires methods</w:t>
      </w:r>
      <w:r>
        <w:rPr>
          <w:spacing w:val="-3"/>
        </w:rPr>
        <w:t> </w:t>
      </w:r>
      <w:r>
        <w:rPr/>
        <w:t>to</w:t>
      </w:r>
      <w:r>
        <w:rPr>
          <w:spacing w:val="-3"/>
        </w:rPr>
        <w:t> </w:t>
      </w:r>
      <w:r>
        <w:rPr/>
        <w:t>predict</w:t>
      </w:r>
      <w:r>
        <w:rPr>
          <w:spacing w:val="-3"/>
        </w:rPr>
        <w:t> </w:t>
      </w:r>
      <w:r>
        <w:rPr/>
        <w:t>these</w:t>
      </w:r>
      <w:r>
        <w:rPr>
          <w:spacing w:val="-4"/>
        </w:rPr>
        <w:t> </w:t>
      </w:r>
      <w:r>
        <w:rPr/>
        <w:t>flows</w:t>
      </w:r>
      <w:r>
        <w:rPr>
          <w:spacing w:val="-3"/>
        </w:rPr>
        <w:t> </w:t>
      </w:r>
      <w:r>
        <w:rPr/>
        <w:t>and</w:t>
      </w:r>
      <w:r>
        <w:rPr>
          <w:spacing w:val="-3"/>
        </w:rPr>
        <w:t> </w:t>
      </w:r>
      <w:r>
        <w:rPr/>
        <w:t>voltages</w:t>
      </w:r>
      <w:r>
        <w:rPr>
          <w:spacing w:val="-3"/>
        </w:rPr>
        <w:t> </w:t>
      </w:r>
      <w:r>
        <w:rPr/>
        <w:t>so</w:t>
      </w:r>
      <w:r>
        <w:rPr>
          <w:spacing w:val="-3"/>
        </w:rPr>
        <w:t> </w:t>
      </w:r>
      <w:r>
        <w:rPr/>
        <w:t>as</w:t>
      </w:r>
      <w:r>
        <w:rPr>
          <w:spacing w:val="-2"/>
        </w:rPr>
        <w:t> </w:t>
      </w:r>
      <w:r>
        <w:rPr/>
        <w:t>to</w:t>
      </w:r>
      <w:r>
        <w:rPr>
          <w:spacing w:val="-3"/>
        </w:rPr>
        <w:t> </w:t>
      </w:r>
      <w:r>
        <w:rPr/>
        <w:t>be</w:t>
      </w:r>
      <w:r>
        <w:rPr>
          <w:spacing w:val="-3"/>
        </w:rPr>
        <w:t> </w:t>
      </w:r>
      <w:r>
        <w:rPr/>
        <w:t>sure</w:t>
      </w:r>
      <w:r>
        <w:rPr>
          <w:spacing w:val="-2"/>
        </w:rPr>
        <w:t> </w:t>
      </w:r>
      <w:r>
        <w:rPr/>
        <w:t>they</w:t>
      </w:r>
      <w:r>
        <w:rPr>
          <w:spacing w:val="-7"/>
        </w:rPr>
        <w:t> </w:t>
      </w:r>
      <w:r>
        <w:rPr/>
        <w:t>are</w:t>
      </w:r>
      <w:r>
        <w:rPr>
          <w:spacing w:val="-4"/>
        </w:rPr>
        <w:t> </w:t>
      </w:r>
      <w:r>
        <w:rPr/>
        <w:t>within</w:t>
      </w:r>
      <w:r>
        <w:rPr>
          <w:spacing w:val="-3"/>
        </w:rPr>
        <w:t> </w:t>
      </w:r>
      <w:r>
        <w:rPr/>
        <w:t>their</w:t>
      </w:r>
      <w:r>
        <w:rPr>
          <w:spacing w:val="-4"/>
        </w:rPr>
        <w:t> </w:t>
      </w:r>
      <w:r>
        <w:rPr/>
        <w:t>respective</w:t>
      </w:r>
      <w:r>
        <w:rPr>
          <w:spacing w:val="-4"/>
        </w:rPr>
        <w:t> </w:t>
      </w:r>
      <w:r>
        <w:rPr/>
        <w:t>limits (</w:t>
      </w:r>
      <w:hyperlink w:history="true" w:anchor="_bookmark37">
        <w:r>
          <w:rPr/>
          <w:t>Soman </w:t>
        </w:r>
        <w:r>
          <w:rPr>
            <w:i/>
          </w:rPr>
          <w:t>et al.</w:t>
        </w:r>
        <w:r>
          <w:rPr/>
          <w:t>, 2015c</w:t>
        </w:r>
      </w:hyperlink>
      <w:r>
        <w:rPr/>
        <w:t>). The transmission line outage is carried out by the formulation of the corresponding</w:t>
      </w:r>
      <w:r>
        <w:rPr>
          <w:spacing w:val="48"/>
          <w:w w:val="150"/>
        </w:rPr>
        <w:t> </w:t>
      </w:r>
      <w:r>
        <w:rPr/>
        <w:t>admittance</w:t>
      </w:r>
      <w:r>
        <w:rPr>
          <w:spacing w:val="52"/>
          <w:w w:val="150"/>
        </w:rPr>
        <w:t> </w:t>
      </w:r>
      <w:r>
        <w:rPr/>
        <w:t>matrix</w:t>
      </w:r>
      <w:r>
        <w:rPr>
          <w:spacing w:val="55"/>
          <w:w w:val="150"/>
        </w:rPr>
        <w:t> </w:t>
      </w:r>
      <w:r>
        <w:rPr/>
        <w:t>and</w:t>
      </w:r>
      <w:r>
        <w:rPr>
          <w:spacing w:val="53"/>
          <w:w w:val="150"/>
        </w:rPr>
        <w:t> </w:t>
      </w:r>
      <w:r>
        <w:rPr/>
        <w:t>the</w:t>
      </w:r>
      <w:r>
        <w:rPr>
          <w:spacing w:val="52"/>
          <w:w w:val="150"/>
        </w:rPr>
        <w:t> </w:t>
      </w:r>
      <w:r>
        <w:rPr/>
        <w:t>outages</w:t>
      </w:r>
      <w:r>
        <w:rPr>
          <w:spacing w:val="54"/>
          <w:w w:val="150"/>
        </w:rPr>
        <w:t> </w:t>
      </w:r>
      <w:r>
        <w:rPr/>
        <w:t>modelled</w:t>
      </w:r>
      <w:r>
        <w:rPr>
          <w:spacing w:val="52"/>
          <w:w w:val="150"/>
        </w:rPr>
        <w:t> </w:t>
      </w:r>
      <w:r>
        <w:rPr/>
        <w:t>by</w:t>
      </w:r>
      <w:r>
        <w:rPr>
          <w:spacing w:val="78"/>
        </w:rPr>
        <w:t> </w:t>
      </w:r>
      <w:r>
        <w:rPr/>
        <w:t>simply</w:t>
      </w:r>
      <w:r>
        <w:rPr>
          <w:spacing w:val="77"/>
        </w:rPr>
        <w:t> </w:t>
      </w:r>
      <w:r>
        <w:rPr/>
        <w:t>removing</w:t>
      </w:r>
      <w:r>
        <w:rPr>
          <w:spacing w:val="51"/>
          <w:w w:val="150"/>
        </w:rPr>
        <w:t> </w:t>
      </w:r>
      <w:r>
        <w:rPr/>
        <w:t>the</w:t>
      </w:r>
      <w:r>
        <w:rPr>
          <w:spacing w:val="53"/>
          <w:w w:val="150"/>
        </w:rPr>
        <w:t> </w:t>
      </w:r>
      <w:r>
        <w:rPr>
          <w:spacing w:val="-4"/>
        </w:rPr>
        <w:t>line</w:t>
      </w:r>
    </w:p>
    <w:p>
      <w:pPr>
        <w:spacing w:after="0" w:line="480" w:lineRule="auto"/>
        <w:jc w:val="both"/>
        <w:sectPr>
          <w:pgSz w:w="12240" w:h="15840"/>
          <w:pgMar w:header="0" w:footer="792" w:top="1360" w:bottom="980" w:left="1180" w:right="1180"/>
        </w:sectPr>
      </w:pPr>
    </w:p>
    <w:p>
      <w:pPr>
        <w:pStyle w:val="BodyText"/>
        <w:spacing w:line="482" w:lineRule="auto" w:before="72"/>
        <w:ind w:left="260" w:right="253"/>
        <w:jc w:val="both"/>
      </w:pPr>
      <w:r>
        <w:rPr/>
        <w:t>information from the line data matrix (</w:t>
      </w:r>
      <w:hyperlink w:history="true" w:anchor="_bookmark29">
        <w:r>
          <w:rPr/>
          <w:t>Mohamed </w:t>
        </w:r>
        <w:r>
          <w:rPr>
            <w:i/>
          </w:rPr>
          <w:t>et al.</w:t>
        </w:r>
        <w:r>
          <w:rPr/>
          <w:t>, 2012</w:t>
        </w:r>
      </w:hyperlink>
      <w:r>
        <w:rPr/>
        <w:t>). Assume that the line connected between buses </w:t>
      </w:r>
      <w:r>
        <w:rPr>
          <w:i/>
        </w:rPr>
        <w:t>m </w:t>
      </w:r>
      <w:r>
        <w:rPr/>
        <w:t>and </w:t>
      </w:r>
      <w:r>
        <w:rPr>
          <w:i/>
        </w:rPr>
        <w:t>n </w:t>
      </w:r>
      <w:r>
        <w:rPr/>
        <w:t>will be the outage. The elements of the admittance [Y] matrix Equations (2.18 - 2.21) that will be affected are </w:t>
      </w:r>
      <w:r>
        <w:rPr>
          <w:i/>
        </w:rPr>
        <w:t>Ymm</w:t>
      </w:r>
      <w:r>
        <w:rPr>
          <w:i/>
          <w:spacing w:val="40"/>
        </w:rPr>
        <w:t> </w:t>
      </w:r>
      <w:r>
        <w:rPr>
          <w:i/>
        </w:rPr>
        <w:t>Ynn</w:t>
      </w:r>
      <w:r>
        <w:rPr>
          <w:i/>
          <w:spacing w:val="40"/>
        </w:rPr>
        <w:t> </w:t>
      </w:r>
      <w:r>
        <w:rPr>
          <w:i/>
        </w:rPr>
        <w:t>Ymn </w:t>
      </w:r>
      <w:r>
        <w:rPr/>
        <w:t>and </w:t>
      </w:r>
      <w:r>
        <w:rPr>
          <w:i/>
        </w:rPr>
        <w:t>Ynm </w:t>
      </w:r>
      <w:r>
        <w:rPr/>
        <w:t>and the new values of those admittances will be given by (</w:t>
      </w:r>
      <w:hyperlink w:history="true" w:anchor="_bookmark29">
        <w:r>
          <w:rPr/>
          <w:t>Mohamed </w:t>
        </w:r>
        <w:r>
          <w:rPr>
            <w:i/>
          </w:rPr>
          <w:t>et al.</w:t>
        </w:r>
        <w:r>
          <w:rPr/>
          <w:t>, 2012</w:t>
        </w:r>
      </w:hyperlink>
      <w:r>
        <w:rPr/>
        <w:t>):</w:t>
      </w:r>
    </w:p>
    <w:p>
      <w:pPr>
        <w:spacing w:after="0" w:line="482" w:lineRule="auto"/>
        <w:jc w:val="both"/>
        <w:sectPr>
          <w:pgSz w:w="12240" w:h="15840"/>
          <w:pgMar w:header="0" w:footer="792" w:top="1360" w:bottom="980" w:left="1180" w:right="1180"/>
        </w:sectPr>
      </w:pPr>
    </w:p>
    <w:p>
      <w:pPr>
        <w:tabs>
          <w:tab w:pos="3251" w:val="right" w:leader="none"/>
        </w:tabs>
        <w:spacing w:line="280" w:lineRule="exact" w:before="168"/>
        <w:ind w:left="1002" w:right="0" w:firstLine="0"/>
        <w:jc w:val="left"/>
        <w:rPr>
          <w:sz w:val="21"/>
        </w:rPr>
      </w:pPr>
      <w:r>
        <w:rPr/>
        <mc:AlternateContent>
          <mc:Choice Requires="wps">
            <w:drawing>
              <wp:anchor distT="0" distB="0" distL="0" distR="0" allowOverlap="1" layoutInCell="1" locked="0" behindDoc="0" simplePos="0" relativeHeight="15735296">
                <wp:simplePos x="0" y="0"/>
                <wp:positionH relativeFrom="page">
                  <wp:posOffset>2323594</wp:posOffset>
                </wp:positionH>
                <wp:positionV relativeFrom="paragraph">
                  <wp:posOffset>281072</wp:posOffset>
                </wp:positionV>
                <wp:extent cx="899794"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899794" cy="1270"/>
                        </a:xfrm>
                        <a:custGeom>
                          <a:avLst/>
                          <a:gdLst/>
                          <a:ahLst/>
                          <a:cxnLst/>
                          <a:rect l="l" t="t" r="r" b="b"/>
                          <a:pathLst>
                            <a:path w="899794" h="0">
                              <a:moveTo>
                                <a:pt x="0" y="0"/>
                              </a:moveTo>
                              <a:lnTo>
                                <a:pt x="899460" y="0"/>
                              </a:lnTo>
                            </a:path>
                          </a:pathLst>
                        </a:custGeom>
                        <a:ln w="62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182.960205pt,22.131662pt" to="253.783874pt,22.131662pt" stroked="true" strokeweight=".492485pt" strokecolor="#000000">
                <v:stroke dashstyle="solid"/>
                <w10:wrap type="none"/>
              </v:line>
            </w:pict>
          </mc:Fallback>
        </mc:AlternateContent>
      </w:r>
      <w:r>
        <w:rPr>
          <w:i/>
          <w:w w:val="115"/>
          <w:sz w:val="21"/>
        </w:rPr>
        <w:t>Y</w:t>
      </w:r>
      <w:r>
        <w:rPr>
          <w:i/>
          <w:spacing w:val="-27"/>
          <w:w w:val="115"/>
          <w:sz w:val="21"/>
        </w:rPr>
        <w:t> </w:t>
      </w:r>
      <w:r>
        <w:rPr>
          <w:w w:val="115"/>
          <w:sz w:val="21"/>
          <w:vertAlign w:val="superscript"/>
        </w:rPr>
        <w:t>'</w:t>
      </w:r>
      <w:r>
        <w:rPr>
          <w:i/>
          <w:w w:val="115"/>
          <w:sz w:val="21"/>
          <w:vertAlign w:val="baseline"/>
        </w:rPr>
        <w:t>mm</w:t>
      </w:r>
      <w:r>
        <w:rPr>
          <w:i/>
          <w:spacing w:val="-7"/>
          <w:w w:val="115"/>
          <w:sz w:val="21"/>
          <w:vertAlign w:val="baseline"/>
        </w:rPr>
        <w:t> </w:t>
      </w:r>
      <w:r>
        <w:rPr>
          <w:rFonts w:ascii="Symbol" w:hAnsi="Symbol"/>
          <w:w w:val="115"/>
          <w:sz w:val="21"/>
          <w:vertAlign w:val="baseline"/>
        </w:rPr>
        <w:t></w:t>
      </w:r>
      <w:r>
        <w:rPr>
          <w:spacing w:val="-21"/>
          <w:w w:val="115"/>
          <w:sz w:val="21"/>
          <w:vertAlign w:val="baseline"/>
        </w:rPr>
        <w:t> </w:t>
      </w:r>
      <w:r>
        <w:rPr>
          <w:i/>
          <w:w w:val="115"/>
          <w:sz w:val="21"/>
          <w:vertAlign w:val="baseline"/>
        </w:rPr>
        <w:t>Ymm</w:t>
      </w:r>
      <w:r>
        <w:rPr>
          <w:i/>
          <w:spacing w:val="-23"/>
          <w:w w:val="115"/>
          <w:sz w:val="21"/>
          <w:vertAlign w:val="baseline"/>
        </w:rPr>
        <w:t> </w:t>
      </w:r>
      <w:r>
        <w:rPr>
          <w:rFonts w:ascii="Symbol" w:hAnsi="Symbol"/>
          <w:spacing w:val="-10"/>
          <w:w w:val="115"/>
          <w:sz w:val="21"/>
          <w:vertAlign w:val="baseline"/>
        </w:rPr>
        <w:t></w:t>
      </w:r>
      <w:r>
        <w:rPr>
          <w:sz w:val="21"/>
          <w:vertAlign w:val="baseline"/>
        </w:rPr>
        <w:tab/>
      </w:r>
      <w:r>
        <w:rPr>
          <w:spacing w:val="-10"/>
          <w:w w:val="115"/>
          <w:position w:val="13"/>
          <w:sz w:val="21"/>
          <w:vertAlign w:val="baseline"/>
        </w:rPr>
        <w:t>1</w:t>
      </w:r>
    </w:p>
    <w:p>
      <w:pPr>
        <w:spacing w:line="115" w:lineRule="auto" w:before="209"/>
        <w:ind w:left="652" w:right="0" w:firstLine="0"/>
        <w:jc w:val="left"/>
        <w:rPr>
          <w:i/>
          <w:sz w:val="21"/>
        </w:rPr>
      </w:pPr>
      <w:r>
        <w:rPr/>
        <w:br w:type="column"/>
      </w:r>
      <w:r>
        <w:rPr>
          <w:rFonts w:ascii="Symbol" w:hAnsi="Symbol"/>
          <w:w w:val="120"/>
          <w:position w:val="-12"/>
          <w:sz w:val="21"/>
        </w:rPr>
        <w:t></w:t>
      </w:r>
      <w:r>
        <w:rPr>
          <w:spacing w:val="36"/>
          <w:w w:val="120"/>
          <w:position w:val="-12"/>
          <w:sz w:val="21"/>
        </w:rPr>
        <w:t> </w:t>
      </w:r>
      <w:r>
        <w:rPr>
          <w:i/>
          <w:spacing w:val="-4"/>
          <w:w w:val="120"/>
          <w:sz w:val="21"/>
        </w:rPr>
        <w:t>jBmn</w:t>
      </w:r>
    </w:p>
    <w:p>
      <w:pPr>
        <w:pStyle w:val="BodyText"/>
        <w:spacing w:line="20" w:lineRule="exact"/>
        <w:ind w:left="831" w:right="-29"/>
        <w:rPr>
          <w:sz w:val="2"/>
        </w:rPr>
      </w:pPr>
      <w:r>
        <w:rPr>
          <w:sz w:val="2"/>
        </w:rPr>
        <mc:AlternateContent>
          <mc:Choice Requires="wps">
            <w:drawing>
              <wp:inline distT="0" distB="0" distL="0" distR="0">
                <wp:extent cx="369570" cy="6350"/>
                <wp:effectExtent l="9525" t="0" r="1904" b="3175"/>
                <wp:docPr id="32" name="Group 32"/>
                <wp:cNvGraphicFramePr>
                  <a:graphicFrameLocks/>
                </wp:cNvGraphicFramePr>
                <a:graphic>
                  <a:graphicData uri="http://schemas.microsoft.com/office/word/2010/wordprocessingGroup">
                    <wpg:wgp>
                      <wpg:cNvPr id="32" name="Group 32"/>
                      <wpg:cNvGrpSpPr/>
                      <wpg:grpSpPr>
                        <a:xfrm>
                          <a:off x="0" y="0"/>
                          <a:ext cx="369570" cy="6350"/>
                          <a:chExt cx="369570" cy="6350"/>
                        </a:xfrm>
                      </wpg:grpSpPr>
                      <wps:wsp>
                        <wps:cNvPr id="33" name="Graphic 33"/>
                        <wps:cNvSpPr/>
                        <wps:spPr>
                          <a:xfrm>
                            <a:off x="0" y="3127"/>
                            <a:ext cx="369570" cy="1270"/>
                          </a:xfrm>
                          <a:custGeom>
                            <a:avLst/>
                            <a:gdLst/>
                            <a:ahLst/>
                            <a:cxnLst/>
                            <a:rect l="l" t="t" r="r" b="b"/>
                            <a:pathLst>
                              <a:path w="369570" h="0">
                                <a:moveTo>
                                  <a:pt x="0" y="0"/>
                                </a:moveTo>
                                <a:lnTo>
                                  <a:pt x="369273" y="0"/>
                                </a:lnTo>
                              </a:path>
                            </a:pathLst>
                          </a:custGeom>
                          <a:ln w="62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9.1pt;height:.5pt;mso-position-horizontal-relative:char;mso-position-vertical-relative:line" id="docshapegroup21" coordorigin="0,0" coordsize="582,10">
                <v:line style="position:absolute" from="0,5" to="582,5" stroked="true" strokeweight=".492485pt" strokecolor="#000000">
                  <v:stroke dashstyle="solid"/>
                </v:line>
              </v:group>
            </w:pict>
          </mc:Fallback>
        </mc:AlternateContent>
      </w:r>
      <w:r>
        <w:rPr>
          <w:sz w:val="2"/>
        </w:rPr>
      </w:r>
    </w:p>
    <w:p>
      <w:pPr>
        <w:pStyle w:val="BodyText"/>
        <w:spacing w:line="217" w:lineRule="exact" w:before="232"/>
        <w:ind w:left="1002"/>
      </w:pPr>
      <w:r>
        <w:rPr/>
        <w:br w:type="column"/>
      </w:r>
      <w:r>
        <w:rPr>
          <w:spacing w:val="-2"/>
        </w:rPr>
        <w:t>(2.18)</w:t>
      </w:r>
    </w:p>
    <w:p>
      <w:pPr>
        <w:spacing w:after="0" w:line="217" w:lineRule="exact"/>
        <w:sectPr>
          <w:type w:val="continuous"/>
          <w:pgSz w:w="12240" w:h="15840"/>
          <w:pgMar w:header="0" w:footer="792" w:top="1360" w:bottom="980" w:left="1180" w:right="1180"/>
          <w:cols w:num="3" w:equalWidth="0">
            <w:col w:w="3252" w:space="40"/>
            <w:col w:w="1445" w:space="3162"/>
            <w:col w:w="1981"/>
          </w:cols>
        </w:sectPr>
      </w:pPr>
    </w:p>
    <w:p>
      <w:pPr>
        <w:tabs>
          <w:tab w:pos="4479" w:val="right" w:leader="none"/>
        </w:tabs>
        <w:spacing w:line="237" w:lineRule="exact" w:before="0"/>
        <w:ind w:left="2490" w:right="0" w:firstLine="0"/>
        <w:jc w:val="left"/>
        <w:rPr>
          <w:sz w:val="21"/>
        </w:rPr>
      </w:pPr>
      <w:r>
        <w:rPr>
          <w:w w:val="120"/>
          <w:sz w:val="21"/>
        </w:rPr>
        <w:t>(</w:t>
      </w:r>
      <w:r>
        <w:rPr>
          <w:i/>
          <w:w w:val="120"/>
          <w:sz w:val="21"/>
        </w:rPr>
        <w:t>Rmn</w:t>
      </w:r>
      <w:r>
        <w:rPr>
          <w:i/>
          <w:spacing w:val="-26"/>
          <w:w w:val="120"/>
          <w:sz w:val="21"/>
        </w:rPr>
        <w:t> </w:t>
      </w:r>
      <w:r>
        <w:rPr>
          <w:rFonts w:ascii="Symbol" w:hAnsi="Symbol"/>
          <w:w w:val="120"/>
          <w:sz w:val="21"/>
        </w:rPr>
        <w:t></w:t>
      </w:r>
      <w:r>
        <w:rPr>
          <w:spacing w:val="12"/>
          <w:w w:val="120"/>
          <w:sz w:val="21"/>
        </w:rPr>
        <w:t> </w:t>
      </w:r>
      <w:r>
        <w:rPr>
          <w:i/>
          <w:spacing w:val="-2"/>
          <w:w w:val="120"/>
          <w:sz w:val="21"/>
        </w:rPr>
        <w:t>jXmn</w:t>
      </w:r>
      <w:r>
        <w:rPr>
          <w:spacing w:val="-2"/>
          <w:w w:val="120"/>
          <w:sz w:val="21"/>
        </w:rPr>
        <w:t>)</w:t>
      </w:r>
      <w:r>
        <w:rPr>
          <w:sz w:val="21"/>
        </w:rPr>
        <w:tab/>
      </w:r>
      <w:r>
        <w:rPr>
          <w:spacing w:val="-10"/>
          <w:w w:val="120"/>
          <w:sz w:val="21"/>
        </w:rPr>
        <w:t>2</w:t>
      </w:r>
    </w:p>
    <w:p>
      <w:pPr>
        <w:spacing w:after="0" w:line="237" w:lineRule="exact"/>
        <w:jc w:val="left"/>
        <w:rPr>
          <w:sz w:val="21"/>
        </w:rPr>
        <w:sectPr>
          <w:type w:val="continuous"/>
          <w:pgSz w:w="12240" w:h="15840"/>
          <w:pgMar w:header="0" w:footer="792" w:top="1360" w:bottom="980" w:left="1180" w:right="1180"/>
        </w:sectPr>
      </w:pPr>
    </w:p>
    <w:p>
      <w:pPr>
        <w:tabs>
          <w:tab w:pos="3063" w:val="right" w:leader="none"/>
        </w:tabs>
        <w:spacing w:line="280" w:lineRule="exact" w:before="335"/>
        <w:ind w:left="1002" w:right="0" w:firstLine="0"/>
        <w:jc w:val="left"/>
        <w:rPr>
          <w:sz w:val="21"/>
        </w:rPr>
      </w:pPr>
      <w:r>
        <w:rPr/>
        <mc:AlternateContent>
          <mc:Choice Requires="wps">
            <w:drawing>
              <wp:anchor distT="0" distB="0" distL="0" distR="0" allowOverlap="1" layoutInCell="1" locked="0" behindDoc="0" simplePos="0" relativeHeight="15735808">
                <wp:simplePos x="0" y="0"/>
                <wp:positionH relativeFrom="page">
                  <wp:posOffset>2199036</wp:posOffset>
                </wp:positionH>
                <wp:positionV relativeFrom="paragraph">
                  <wp:posOffset>387015</wp:posOffset>
                </wp:positionV>
                <wp:extent cx="909955"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909955" cy="1270"/>
                        </a:xfrm>
                        <a:custGeom>
                          <a:avLst/>
                          <a:gdLst/>
                          <a:ahLst/>
                          <a:cxnLst/>
                          <a:rect l="l" t="t" r="r" b="b"/>
                          <a:pathLst>
                            <a:path w="909955" h="0">
                              <a:moveTo>
                                <a:pt x="0" y="0"/>
                              </a:moveTo>
                              <a:lnTo>
                                <a:pt x="909825" y="0"/>
                              </a:lnTo>
                            </a:path>
                          </a:pathLst>
                        </a:custGeom>
                        <a:ln w="62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808" from="173.152466pt,30.473692pt" to="244.792277pt,30.473692pt" stroked="true" strokeweight=".492485pt" strokecolor="#000000">
                <v:stroke dashstyle="solid"/>
                <w10:wrap type="none"/>
              </v:line>
            </w:pict>
          </mc:Fallback>
        </mc:AlternateContent>
      </w:r>
      <w:r>
        <w:rPr>
          <w:i/>
          <w:w w:val="115"/>
          <w:sz w:val="21"/>
        </w:rPr>
        <w:t>Y</w:t>
      </w:r>
      <w:r>
        <w:rPr>
          <w:i/>
          <w:spacing w:val="-26"/>
          <w:w w:val="115"/>
          <w:sz w:val="21"/>
        </w:rPr>
        <w:t> </w:t>
      </w:r>
      <w:r>
        <w:rPr>
          <w:w w:val="115"/>
          <w:sz w:val="21"/>
          <w:vertAlign w:val="superscript"/>
        </w:rPr>
        <w:t>'</w:t>
      </w:r>
      <w:r>
        <w:rPr>
          <w:i/>
          <w:w w:val="115"/>
          <w:sz w:val="21"/>
          <w:vertAlign w:val="baseline"/>
        </w:rPr>
        <w:t>nn </w:t>
      </w:r>
      <w:r>
        <w:rPr>
          <w:rFonts w:ascii="Symbol" w:hAnsi="Symbol"/>
          <w:w w:val="115"/>
          <w:sz w:val="21"/>
          <w:vertAlign w:val="baseline"/>
        </w:rPr>
        <w:t></w:t>
      </w:r>
      <w:r>
        <w:rPr>
          <w:spacing w:val="-20"/>
          <w:w w:val="115"/>
          <w:sz w:val="21"/>
          <w:vertAlign w:val="baseline"/>
        </w:rPr>
        <w:t> </w:t>
      </w:r>
      <w:r>
        <w:rPr>
          <w:i/>
          <w:w w:val="115"/>
          <w:sz w:val="21"/>
          <w:vertAlign w:val="baseline"/>
        </w:rPr>
        <w:t>Ynn</w:t>
      </w:r>
      <w:r>
        <w:rPr>
          <w:i/>
          <w:spacing w:val="-18"/>
          <w:w w:val="115"/>
          <w:sz w:val="21"/>
          <w:vertAlign w:val="baseline"/>
        </w:rPr>
        <w:t> </w:t>
      </w:r>
      <w:r>
        <w:rPr>
          <w:rFonts w:ascii="Symbol" w:hAnsi="Symbol"/>
          <w:spacing w:val="-12"/>
          <w:w w:val="115"/>
          <w:sz w:val="21"/>
          <w:vertAlign w:val="baseline"/>
        </w:rPr>
        <w:t></w:t>
      </w:r>
      <w:r>
        <w:rPr>
          <w:sz w:val="21"/>
          <w:vertAlign w:val="baseline"/>
        </w:rPr>
        <w:tab/>
      </w:r>
      <w:r>
        <w:rPr>
          <w:spacing w:val="-10"/>
          <w:w w:val="120"/>
          <w:position w:val="13"/>
          <w:sz w:val="21"/>
          <w:vertAlign w:val="baseline"/>
        </w:rPr>
        <w:t>1</w:t>
      </w:r>
    </w:p>
    <w:p>
      <w:pPr>
        <w:spacing w:line="115" w:lineRule="auto" w:before="376"/>
        <w:ind w:left="660" w:right="0" w:firstLine="0"/>
        <w:jc w:val="left"/>
        <w:rPr>
          <w:i/>
          <w:sz w:val="21"/>
        </w:rPr>
      </w:pPr>
      <w:r>
        <w:rPr/>
        <w:br w:type="column"/>
      </w:r>
      <w:r>
        <w:rPr>
          <w:rFonts w:ascii="Symbol" w:hAnsi="Symbol"/>
          <w:w w:val="120"/>
          <w:position w:val="-12"/>
          <w:sz w:val="21"/>
        </w:rPr>
        <w:t></w:t>
      </w:r>
      <w:r>
        <w:rPr>
          <w:spacing w:val="38"/>
          <w:w w:val="120"/>
          <w:position w:val="-12"/>
          <w:sz w:val="21"/>
        </w:rPr>
        <w:t> </w:t>
      </w:r>
      <w:r>
        <w:rPr>
          <w:i/>
          <w:spacing w:val="-4"/>
          <w:w w:val="120"/>
          <w:sz w:val="21"/>
        </w:rPr>
        <w:t>jBnm</w:t>
      </w:r>
    </w:p>
    <w:p>
      <w:pPr>
        <w:pStyle w:val="BodyText"/>
        <w:spacing w:line="20" w:lineRule="exact"/>
        <w:ind w:left="841" w:right="-29"/>
        <w:rPr>
          <w:sz w:val="2"/>
        </w:rPr>
      </w:pPr>
      <w:r>
        <w:rPr>
          <w:sz w:val="2"/>
        </w:rPr>
        <mc:AlternateContent>
          <mc:Choice Requires="wps">
            <w:drawing>
              <wp:inline distT="0" distB="0" distL="0" distR="0">
                <wp:extent cx="374015" cy="6350"/>
                <wp:effectExtent l="9525" t="0" r="0" b="3175"/>
                <wp:docPr id="35" name="Group 35"/>
                <wp:cNvGraphicFramePr>
                  <a:graphicFrameLocks/>
                </wp:cNvGraphicFramePr>
                <a:graphic>
                  <a:graphicData uri="http://schemas.microsoft.com/office/word/2010/wordprocessingGroup">
                    <wpg:wgp>
                      <wpg:cNvPr id="35" name="Group 35"/>
                      <wpg:cNvGrpSpPr/>
                      <wpg:grpSpPr>
                        <a:xfrm>
                          <a:off x="0" y="0"/>
                          <a:ext cx="374015" cy="6350"/>
                          <a:chExt cx="374015" cy="6350"/>
                        </a:xfrm>
                      </wpg:grpSpPr>
                      <wps:wsp>
                        <wps:cNvPr id="36" name="Graphic 36"/>
                        <wps:cNvSpPr/>
                        <wps:spPr>
                          <a:xfrm>
                            <a:off x="0" y="3127"/>
                            <a:ext cx="374015" cy="1270"/>
                          </a:xfrm>
                          <a:custGeom>
                            <a:avLst/>
                            <a:gdLst/>
                            <a:ahLst/>
                            <a:cxnLst/>
                            <a:rect l="l" t="t" r="r" b="b"/>
                            <a:pathLst>
                              <a:path w="374015" h="0">
                                <a:moveTo>
                                  <a:pt x="0" y="0"/>
                                </a:moveTo>
                                <a:lnTo>
                                  <a:pt x="373421" y="0"/>
                                </a:lnTo>
                              </a:path>
                            </a:pathLst>
                          </a:custGeom>
                          <a:ln w="625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9.45pt;height:.5pt;mso-position-horizontal-relative:char;mso-position-vertical-relative:line" id="docshapegroup22" coordorigin="0,0" coordsize="589,10">
                <v:line style="position:absolute" from="0,5" to="588,5" stroked="true" strokeweight=".492485pt" strokecolor="#000000">
                  <v:stroke dashstyle="solid"/>
                </v:line>
              </v:group>
            </w:pict>
          </mc:Fallback>
        </mc:AlternateContent>
      </w:r>
      <w:r>
        <w:rPr>
          <w:sz w:val="2"/>
        </w:rPr>
      </w:r>
    </w:p>
    <w:p>
      <w:pPr>
        <w:spacing w:line="240" w:lineRule="auto" w:before="122"/>
        <w:rPr>
          <w:i/>
          <w:sz w:val="24"/>
        </w:rPr>
      </w:pPr>
      <w:r>
        <w:rPr/>
        <w:br w:type="column"/>
      </w:r>
      <w:r>
        <w:rPr>
          <w:i/>
          <w:sz w:val="24"/>
        </w:rPr>
      </w:r>
    </w:p>
    <w:p>
      <w:pPr>
        <w:pStyle w:val="BodyText"/>
        <w:spacing w:line="216" w:lineRule="exact" w:before="1"/>
        <w:ind w:left="1002"/>
      </w:pPr>
      <w:r>
        <w:rPr>
          <w:spacing w:val="-2"/>
        </w:rPr>
        <w:t>(2.19)</w:t>
      </w:r>
    </w:p>
    <w:p>
      <w:pPr>
        <w:spacing w:after="0" w:line="216" w:lineRule="exact"/>
        <w:sectPr>
          <w:type w:val="continuous"/>
          <w:pgSz w:w="12240" w:h="15840"/>
          <w:pgMar w:header="0" w:footer="792" w:top="1360" w:bottom="980" w:left="1180" w:right="1180"/>
          <w:cols w:num="3" w:equalWidth="0">
            <w:col w:w="3064" w:space="40"/>
            <w:col w:w="1464" w:space="3331"/>
            <w:col w:w="1981"/>
          </w:cols>
        </w:sectPr>
      </w:pPr>
    </w:p>
    <w:p>
      <w:pPr>
        <w:tabs>
          <w:tab w:pos="4306" w:val="right" w:leader="none"/>
        </w:tabs>
        <w:spacing w:line="237" w:lineRule="exact" w:before="0"/>
        <w:ind w:left="2294" w:right="0" w:firstLine="0"/>
        <w:jc w:val="left"/>
        <w:rPr>
          <w:sz w:val="21"/>
        </w:rPr>
      </w:pPr>
      <w:r>
        <w:rPr>
          <w:w w:val="120"/>
          <w:sz w:val="21"/>
        </w:rPr>
        <w:t>(</w:t>
      </w:r>
      <w:r>
        <w:rPr>
          <w:i/>
          <w:w w:val="120"/>
          <w:sz w:val="21"/>
        </w:rPr>
        <w:t>Rnm</w:t>
      </w:r>
      <w:r>
        <w:rPr>
          <w:i/>
          <w:spacing w:val="-27"/>
          <w:w w:val="120"/>
          <w:sz w:val="21"/>
        </w:rPr>
        <w:t> </w:t>
      </w:r>
      <w:r>
        <w:rPr>
          <w:rFonts w:ascii="Symbol" w:hAnsi="Symbol"/>
          <w:w w:val="120"/>
          <w:sz w:val="21"/>
        </w:rPr>
        <w:t></w:t>
      </w:r>
      <w:r>
        <w:rPr>
          <w:spacing w:val="20"/>
          <w:w w:val="120"/>
          <w:sz w:val="21"/>
        </w:rPr>
        <w:t> </w:t>
      </w:r>
      <w:r>
        <w:rPr>
          <w:i/>
          <w:spacing w:val="-2"/>
          <w:w w:val="120"/>
          <w:sz w:val="21"/>
        </w:rPr>
        <w:t>jXnm</w:t>
      </w:r>
      <w:r>
        <w:rPr>
          <w:spacing w:val="-2"/>
          <w:w w:val="120"/>
          <w:sz w:val="21"/>
        </w:rPr>
        <w:t>)</w:t>
      </w:r>
      <w:r>
        <w:rPr>
          <w:sz w:val="21"/>
        </w:rPr>
        <w:tab/>
      </w:r>
      <w:r>
        <w:rPr>
          <w:spacing w:val="-10"/>
          <w:w w:val="120"/>
          <w:sz w:val="21"/>
        </w:rPr>
        <w:t>2</w:t>
      </w:r>
    </w:p>
    <w:p>
      <w:pPr>
        <w:spacing w:after="0" w:line="237" w:lineRule="exact"/>
        <w:jc w:val="left"/>
        <w:rPr>
          <w:sz w:val="21"/>
        </w:rPr>
        <w:sectPr>
          <w:type w:val="continuous"/>
          <w:pgSz w:w="12240" w:h="15840"/>
          <w:pgMar w:header="0" w:footer="792" w:top="1360" w:bottom="980" w:left="1180" w:right="1180"/>
        </w:sectPr>
      </w:pPr>
    </w:p>
    <w:p>
      <w:pPr>
        <w:spacing w:before="451"/>
        <w:ind w:left="1002" w:right="0" w:firstLine="0"/>
        <w:jc w:val="left"/>
        <w:rPr>
          <w:rFonts w:ascii="Symbol" w:hAnsi="Symbol"/>
          <w:sz w:val="21"/>
        </w:rPr>
      </w:pPr>
      <w:r>
        <w:rPr>
          <w:i/>
          <w:w w:val="115"/>
          <w:sz w:val="21"/>
        </w:rPr>
        <w:t>Y</w:t>
      </w:r>
      <w:r>
        <w:rPr>
          <w:i/>
          <w:spacing w:val="-28"/>
          <w:w w:val="115"/>
          <w:sz w:val="21"/>
        </w:rPr>
        <w:t> </w:t>
      </w:r>
      <w:r>
        <w:rPr>
          <w:w w:val="115"/>
          <w:sz w:val="21"/>
          <w:vertAlign w:val="superscript"/>
        </w:rPr>
        <w:t>'</w:t>
      </w:r>
      <w:r>
        <w:rPr>
          <w:i/>
          <w:w w:val="115"/>
          <w:sz w:val="21"/>
          <w:vertAlign w:val="baseline"/>
        </w:rPr>
        <w:t>mn</w:t>
      </w:r>
      <w:r>
        <w:rPr>
          <w:i/>
          <w:spacing w:val="-4"/>
          <w:w w:val="115"/>
          <w:sz w:val="21"/>
          <w:vertAlign w:val="baseline"/>
        </w:rPr>
        <w:t> </w:t>
      </w:r>
      <w:r>
        <w:rPr>
          <w:rFonts w:ascii="Symbol" w:hAnsi="Symbol"/>
          <w:w w:val="115"/>
          <w:sz w:val="21"/>
          <w:vertAlign w:val="baseline"/>
        </w:rPr>
        <w:t></w:t>
      </w:r>
      <w:r>
        <w:rPr>
          <w:spacing w:val="-20"/>
          <w:w w:val="115"/>
          <w:sz w:val="21"/>
          <w:vertAlign w:val="baseline"/>
        </w:rPr>
        <w:t> </w:t>
      </w:r>
      <w:r>
        <w:rPr>
          <w:i/>
          <w:w w:val="115"/>
          <w:sz w:val="21"/>
          <w:vertAlign w:val="baseline"/>
        </w:rPr>
        <w:t>Ymn</w:t>
      </w:r>
      <w:r>
        <w:rPr>
          <w:i/>
          <w:spacing w:val="-20"/>
          <w:w w:val="115"/>
          <w:sz w:val="21"/>
          <w:vertAlign w:val="baseline"/>
        </w:rPr>
        <w:t> </w:t>
      </w:r>
      <w:r>
        <w:rPr>
          <w:rFonts w:ascii="Symbol" w:hAnsi="Symbol"/>
          <w:spacing w:val="-10"/>
          <w:w w:val="115"/>
          <w:sz w:val="21"/>
          <w:vertAlign w:val="baseline"/>
        </w:rPr>
        <w:t></w:t>
      </w:r>
    </w:p>
    <w:p>
      <w:pPr>
        <w:spacing w:before="614"/>
        <w:ind w:left="1002" w:right="0" w:firstLine="0"/>
        <w:jc w:val="left"/>
        <w:rPr>
          <w:rFonts w:ascii="Symbol" w:hAnsi="Symbol"/>
          <w:sz w:val="21"/>
        </w:rPr>
      </w:pPr>
      <w:r>
        <w:rPr>
          <w:i/>
          <w:w w:val="115"/>
          <w:sz w:val="21"/>
        </w:rPr>
        <w:t>Y</w:t>
      </w:r>
      <w:r>
        <w:rPr>
          <w:i/>
          <w:spacing w:val="-26"/>
          <w:w w:val="115"/>
          <w:sz w:val="21"/>
        </w:rPr>
        <w:t> </w:t>
      </w:r>
      <w:r>
        <w:rPr>
          <w:w w:val="115"/>
          <w:sz w:val="21"/>
          <w:vertAlign w:val="superscript"/>
        </w:rPr>
        <w:t>'</w:t>
      </w:r>
      <w:r>
        <w:rPr>
          <w:i/>
          <w:w w:val="115"/>
          <w:sz w:val="21"/>
          <w:vertAlign w:val="baseline"/>
        </w:rPr>
        <w:t>nm</w:t>
      </w:r>
      <w:r>
        <w:rPr>
          <w:i/>
          <w:spacing w:val="-4"/>
          <w:w w:val="115"/>
          <w:sz w:val="21"/>
          <w:vertAlign w:val="baseline"/>
        </w:rPr>
        <w:t> </w:t>
      </w:r>
      <w:r>
        <w:rPr>
          <w:rFonts w:ascii="Symbol" w:hAnsi="Symbol"/>
          <w:w w:val="115"/>
          <w:sz w:val="21"/>
          <w:vertAlign w:val="baseline"/>
        </w:rPr>
        <w:t></w:t>
      </w:r>
      <w:r>
        <w:rPr>
          <w:spacing w:val="-20"/>
          <w:w w:val="115"/>
          <w:sz w:val="21"/>
          <w:vertAlign w:val="baseline"/>
        </w:rPr>
        <w:t> </w:t>
      </w:r>
      <w:r>
        <w:rPr>
          <w:i/>
          <w:w w:val="115"/>
          <w:sz w:val="21"/>
          <w:vertAlign w:val="baseline"/>
        </w:rPr>
        <w:t>Ynm</w:t>
      </w:r>
      <w:r>
        <w:rPr>
          <w:i/>
          <w:spacing w:val="-20"/>
          <w:w w:val="115"/>
          <w:sz w:val="21"/>
          <w:vertAlign w:val="baseline"/>
        </w:rPr>
        <w:t> </w:t>
      </w:r>
      <w:r>
        <w:rPr>
          <w:rFonts w:ascii="Symbol" w:hAnsi="Symbol"/>
          <w:spacing w:val="-10"/>
          <w:w w:val="115"/>
          <w:sz w:val="21"/>
          <w:vertAlign w:val="baseline"/>
        </w:rPr>
        <w:t></w:t>
      </w:r>
    </w:p>
    <w:p>
      <w:pPr>
        <w:spacing w:line="240" w:lineRule="auto" w:before="77"/>
        <w:rPr>
          <w:rFonts w:ascii="Symbol" w:hAnsi="Symbol"/>
          <w:sz w:val="21"/>
        </w:rPr>
      </w:pPr>
      <w:r>
        <w:rPr/>
        <w:br w:type="column"/>
      </w:r>
      <w:r>
        <w:rPr>
          <w:rFonts w:ascii="Symbol" w:hAnsi="Symbol"/>
          <w:sz w:val="21"/>
        </w:rPr>
      </w:r>
    </w:p>
    <w:p>
      <w:pPr>
        <w:spacing w:before="0"/>
        <w:ind w:left="0" w:right="24" w:firstLine="0"/>
        <w:jc w:val="center"/>
        <w:rPr>
          <w:sz w:val="21"/>
        </w:rPr>
      </w:pPr>
      <w:r>
        <w:rPr>
          <w:spacing w:val="-10"/>
          <w:w w:val="120"/>
          <w:sz w:val="21"/>
        </w:rPr>
        <w:t>1</w:t>
      </w:r>
    </w:p>
    <w:p>
      <w:pPr>
        <w:pStyle w:val="BodyText"/>
        <w:spacing w:before="11"/>
        <w:rPr>
          <w:sz w:val="2"/>
        </w:rPr>
      </w:pPr>
    </w:p>
    <w:p>
      <w:pPr>
        <w:pStyle w:val="BodyText"/>
        <w:spacing w:line="20" w:lineRule="exact"/>
        <w:ind w:left="1" w:right="-44"/>
        <w:rPr>
          <w:sz w:val="2"/>
        </w:rPr>
      </w:pPr>
      <w:r>
        <w:rPr>
          <w:sz w:val="2"/>
        </w:rPr>
        <mc:AlternateContent>
          <mc:Choice Requires="wps">
            <w:drawing>
              <wp:inline distT="0" distB="0" distL="0" distR="0">
                <wp:extent cx="906144" cy="6985"/>
                <wp:effectExtent l="9525" t="0" r="0" b="2539"/>
                <wp:docPr id="37" name="Group 37"/>
                <wp:cNvGraphicFramePr>
                  <a:graphicFrameLocks/>
                </wp:cNvGraphicFramePr>
                <a:graphic>
                  <a:graphicData uri="http://schemas.microsoft.com/office/word/2010/wordprocessingGroup">
                    <wpg:wgp>
                      <wpg:cNvPr id="37" name="Group 37"/>
                      <wpg:cNvGrpSpPr/>
                      <wpg:grpSpPr>
                        <a:xfrm>
                          <a:off x="0" y="0"/>
                          <a:ext cx="906144" cy="6985"/>
                          <a:chExt cx="906144" cy="6985"/>
                        </a:xfrm>
                      </wpg:grpSpPr>
                      <wps:wsp>
                        <wps:cNvPr id="38" name="Graphic 38"/>
                        <wps:cNvSpPr/>
                        <wps:spPr>
                          <a:xfrm>
                            <a:off x="0" y="3263"/>
                            <a:ext cx="906144" cy="1270"/>
                          </a:xfrm>
                          <a:custGeom>
                            <a:avLst/>
                            <a:gdLst/>
                            <a:ahLst/>
                            <a:cxnLst/>
                            <a:rect l="l" t="t" r="r" b="b"/>
                            <a:pathLst>
                              <a:path w="906144" h="0">
                                <a:moveTo>
                                  <a:pt x="0" y="0"/>
                                </a:moveTo>
                                <a:lnTo>
                                  <a:pt x="905837" y="0"/>
                                </a:lnTo>
                              </a:path>
                            </a:pathLst>
                          </a:custGeom>
                          <a:ln w="652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1.350pt;height:.550pt;mso-position-horizontal-relative:char;mso-position-vertical-relative:line" id="docshapegroup23" coordorigin="0,0" coordsize="1427,11">
                <v:line style="position:absolute" from="0,5" to="1427,5" stroked="true" strokeweight=".513894pt" strokecolor="#000000">
                  <v:stroke dashstyle="solid"/>
                </v:line>
              </v:group>
            </w:pict>
          </mc:Fallback>
        </mc:AlternateContent>
      </w:r>
      <w:r>
        <w:rPr>
          <w:sz w:val="2"/>
        </w:rPr>
      </w:r>
    </w:p>
    <w:p>
      <w:pPr>
        <w:spacing w:before="0"/>
        <w:ind w:left="0" w:right="24" w:firstLine="0"/>
        <w:jc w:val="center"/>
        <w:rPr>
          <w:sz w:val="21"/>
        </w:rPr>
      </w:pPr>
      <w:r>
        <w:rPr>
          <w:w w:val="120"/>
          <w:sz w:val="21"/>
        </w:rPr>
        <w:t>(</w:t>
      </w:r>
      <w:r>
        <w:rPr>
          <w:i/>
          <w:w w:val="120"/>
          <w:sz w:val="21"/>
        </w:rPr>
        <w:t>Rmn</w:t>
      </w:r>
      <w:r>
        <w:rPr>
          <w:i/>
          <w:spacing w:val="-25"/>
          <w:w w:val="120"/>
          <w:sz w:val="21"/>
        </w:rPr>
        <w:t> </w:t>
      </w:r>
      <w:r>
        <w:rPr>
          <w:rFonts w:ascii="Symbol" w:hAnsi="Symbol"/>
          <w:w w:val="120"/>
          <w:sz w:val="21"/>
        </w:rPr>
        <w:t></w:t>
      </w:r>
      <w:r>
        <w:rPr>
          <w:spacing w:val="12"/>
          <w:w w:val="120"/>
          <w:sz w:val="21"/>
        </w:rPr>
        <w:t> </w:t>
      </w:r>
      <w:r>
        <w:rPr>
          <w:i/>
          <w:spacing w:val="-4"/>
          <w:w w:val="120"/>
          <w:sz w:val="21"/>
        </w:rPr>
        <w:t>jXmn</w:t>
      </w:r>
      <w:r>
        <w:rPr>
          <w:spacing w:val="-4"/>
          <w:w w:val="120"/>
          <w:sz w:val="21"/>
        </w:rPr>
        <w:t>)</w:t>
      </w:r>
    </w:p>
    <w:p>
      <w:pPr>
        <w:pStyle w:val="BodyText"/>
        <w:spacing w:before="76"/>
        <w:rPr>
          <w:sz w:val="21"/>
        </w:rPr>
      </w:pPr>
    </w:p>
    <w:p>
      <w:pPr>
        <w:spacing w:before="1"/>
        <w:ind w:left="0" w:right="24" w:firstLine="0"/>
        <w:jc w:val="center"/>
        <w:rPr>
          <w:sz w:val="21"/>
        </w:rPr>
      </w:pPr>
      <w:r>
        <w:rPr>
          <w:spacing w:val="-10"/>
          <w:w w:val="120"/>
          <w:sz w:val="21"/>
        </w:rPr>
        <w:t>1</w:t>
      </w:r>
    </w:p>
    <w:p>
      <w:pPr>
        <w:pStyle w:val="BodyText"/>
        <w:spacing w:before="10"/>
        <w:rPr>
          <w:sz w:val="2"/>
        </w:rPr>
      </w:pPr>
    </w:p>
    <w:p>
      <w:pPr>
        <w:pStyle w:val="BodyText"/>
        <w:spacing w:line="20" w:lineRule="exact"/>
        <w:ind w:left="1" w:right="-44"/>
        <w:rPr>
          <w:sz w:val="2"/>
        </w:rPr>
      </w:pPr>
      <w:r>
        <w:rPr>
          <w:sz w:val="2"/>
        </w:rPr>
        <mc:AlternateContent>
          <mc:Choice Requires="wps">
            <w:drawing>
              <wp:inline distT="0" distB="0" distL="0" distR="0">
                <wp:extent cx="906144" cy="6985"/>
                <wp:effectExtent l="9525" t="0" r="0" b="2539"/>
                <wp:docPr id="39" name="Group 39"/>
                <wp:cNvGraphicFramePr>
                  <a:graphicFrameLocks/>
                </wp:cNvGraphicFramePr>
                <a:graphic>
                  <a:graphicData uri="http://schemas.microsoft.com/office/word/2010/wordprocessingGroup">
                    <wpg:wgp>
                      <wpg:cNvPr id="39" name="Group 39"/>
                      <wpg:cNvGrpSpPr/>
                      <wpg:grpSpPr>
                        <a:xfrm>
                          <a:off x="0" y="0"/>
                          <a:ext cx="906144" cy="6985"/>
                          <a:chExt cx="906144" cy="6985"/>
                        </a:xfrm>
                      </wpg:grpSpPr>
                      <wps:wsp>
                        <wps:cNvPr id="40" name="Graphic 40"/>
                        <wps:cNvSpPr/>
                        <wps:spPr>
                          <a:xfrm>
                            <a:off x="0" y="3263"/>
                            <a:ext cx="906144" cy="1270"/>
                          </a:xfrm>
                          <a:custGeom>
                            <a:avLst/>
                            <a:gdLst/>
                            <a:ahLst/>
                            <a:cxnLst/>
                            <a:rect l="l" t="t" r="r" b="b"/>
                            <a:pathLst>
                              <a:path w="906144" h="0">
                                <a:moveTo>
                                  <a:pt x="0" y="0"/>
                                </a:moveTo>
                                <a:lnTo>
                                  <a:pt x="905837" y="0"/>
                                </a:lnTo>
                              </a:path>
                            </a:pathLst>
                          </a:custGeom>
                          <a:ln w="652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1.350pt;height:.550pt;mso-position-horizontal-relative:char;mso-position-vertical-relative:line" id="docshapegroup24" coordorigin="0,0" coordsize="1427,11">
                <v:line style="position:absolute" from="0,5" to="1427,5" stroked="true" strokeweight=".513894pt" strokecolor="#000000">
                  <v:stroke dashstyle="solid"/>
                </v:line>
              </v:group>
            </w:pict>
          </mc:Fallback>
        </mc:AlternateContent>
      </w:r>
      <w:r>
        <w:rPr>
          <w:sz w:val="2"/>
        </w:rPr>
      </w:r>
    </w:p>
    <w:p>
      <w:pPr>
        <w:spacing w:before="0"/>
        <w:ind w:left="0" w:right="24" w:firstLine="0"/>
        <w:jc w:val="center"/>
        <w:rPr>
          <w:sz w:val="21"/>
        </w:rPr>
      </w:pPr>
      <w:r>
        <w:rPr>
          <w:w w:val="120"/>
          <w:sz w:val="21"/>
        </w:rPr>
        <w:t>(</w:t>
      </w:r>
      <w:r>
        <w:rPr>
          <w:i/>
          <w:w w:val="120"/>
          <w:sz w:val="21"/>
        </w:rPr>
        <w:t>Rnm</w:t>
      </w:r>
      <w:r>
        <w:rPr>
          <w:i/>
          <w:spacing w:val="-27"/>
          <w:w w:val="120"/>
          <w:sz w:val="21"/>
        </w:rPr>
        <w:t> </w:t>
      </w:r>
      <w:r>
        <w:rPr>
          <w:rFonts w:ascii="Symbol" w:hAnsi="Symbol"/>
          <w:w w:val="120"/>
          <w:sz w:val="21"/>
        </w:rPr>
        <w:t></w:t>
      </w:r>
      <w:r>
        <w:rPr>
          <w:spacing w:val="15"/>
          <w:w w:val="120"/>
          <w:sz w:val="21"/>
        </w:rPr>
        <w:t> </w:t>
      </w:r>
      <w:r>
        <w:rPr>
          <w:i/>
          <w:spacing w:val="-2"/>
          <w:w w:val="120"/>
          <w:sz w:val="21"/>
        </w:rPr>
        <w:t>jXnm</w:t>
      </w:r>
      <w:r>
        <w:rPr>
          <w:spacing w:val="-2"/>
          <w:w w:val="120"/>
          <w:sz w:val="21"/>
        </w:rPr>
        <w:t>)</w:t>
      </w:r>
    </w:p>
    <w:p>
      <w:pPr>
        <w:spacing w:line="240" w:lineRule="auto" w:before="123"/>
        <w:rPr>
          <w:sz w:val="24"/>
        </w:rPr>
      </w:pPr>
      <w:r>
        <w:rPr/>
        <w:br w:type="column"/>
      </w:r>
      <w:r>
        <w:rPr>
          <w:sz w:val="24"/>
        </w:rPr>
      </w:r>
    </w:p>
    <w:p>
      <w:pPr>
        <w:pStyle w:val="BodyText"/>
        <w:ind w:left="1002"/>
      </w:pPr>
      <w:r>
        <w:rPr>
          <w:spacing w:val="-2"/>
        </w:rPr>
        <w:t>(2.20)</w:t>
      </w:r>
    </w:p>
    <w:p>
      <w:pPr>
        <w:pStyle w:val="BodyText"/>
      </w:pPr>
    </w:p>
    <w:p>
      <w:pPr>
        <w:pStyle w:val="BodyText"/>
        <w:spacing w:before="44"/>
      </w:pPr>
    </w:p>
    <w:p>
      <w:pPr>
        <w:pStyle w:val="BodyText"/>
        <w:ind w:left="1002"/>
      </w:pPr>
      <w:r>
        <w:rPr>
          <w:spacing w:val="-2"/>
        </w:rPr>
        <w:t>(2.21)</w:t>
      </w:r>
    </w:p>
    <w:p>
      <w:pPr>
        <w:spacing w:after="0"/>
        <w:sectPr>
          <w:type w:val="continuous"/>
          <w:pgSz w:w="12240" w:h="15840"/>
          <w:pgMar w:header="0" w:footer="792" w:top="1360" w:bottom="980" w:left="1180" w:right="1180"/>
          <w:cols w:num="3" w:equalWidth="0">
            <w:col w:w="2342" w:space="40"/>
            <w:col w:w="1461" w:space="4057"/>
            <w:col w:w="1980"/>
          </w:cols>
        </w:sectPr>
      </w:pPr>
    </w:p>
    <w:p>
      <w:pPr>
        <w:pStyle w:val="BodyText"/>
        <w:spacing w:before="34"/>
      </w:pPr>
    </w:p>
    <w:p>
      <w:pPr>
        <w:pStyle w:val="BodyText"/>
        <w:ind w:left="260"/>
      </w:pPr>
      <w:r>
        <w:rPr>
          <w:spacing w:val="-2"/>
        </w:rPr>
        <w:t>Where:</w:t>
      </w:r>
    </w:p>
    <w:p>
      <w:pPr>
        <w:pStyle w:val="BodyText"/>
        <w:spacing w:before="33"/>
      </w:pPr>
    </w:p>
    <w:p>
      <w:pPr>
        <w:pStyle w:val="BodyText"/>
        <w:ind w:left="1001"/>
      </w:pPr>
      <w:r>
        <w:rPr>
          <w:i/>
          <w:sz w:val="21"/>
        </w:rPr>
        <w:t>Y</w:t>
      </w:r>
      <w:r>
        <w:rPr>
          <w:i/>
          <w:spacing w:val="3"/>
          <w:sz w:val="21"/>
        </w:rPr>
        <w:t> </w:t>
      </w:r>
      <w:r>
        <w:rPr>
          <w:sz w:val="21"/>
        </w:rPr>
        <w:t>'</w:t>
      </w:r>
      <w:r>
        <w:rPr>
          <w:spacing w:val="-29"/>
          <w:sz w:val="21"/>
        </w:rPr>
        <w:t> </w:t>
      </w:r>
      <w:r>
        <w:rPr>
          <w:i/>
          <w:sz w:val="21"/>
        </w:rPr>
        <w:t>mm</w:t>
      </w:r>
      <w:r>
        <w:rPr>
          <w:sz w:val="21"/>
        </w:rPr>
        <w:t>,</w:t>
      </w:r>
      <w:r>
        <w:rPr>
          <w:i/>
          <w:sz w:val="21"/>
        </w:rPr>
        <w:t>Ymm</w:t>
      </w:r>
      <w:r>
        <w:rPr>
          <w:i/>
          <w:spacing w:val="55"/>
          <w:sz w:val="21"/>
        </w:rPr>
        <w:t> </w:t>
      </w:r>
      <w:r>
        <w:rPr>
          <w:position w:val="1"/>
        </w:rPr>
        <w:t>:</w:t>
      </w:r>
      <w:r>
        <w:rPr>
          <w:spacing w:val="8"/>
          <w:position w:val="1"/>
        </w:rPr>
        <w:t> </w:t>
      </w:r>
      <w:r>
        <w:rPr>
          <w:position w:val="1"/>
        </w:rPr>
        <w:t>Self</w:t>
      </w:r>
      <w:r>
        <w:rPr>
          <w:spacing w:val="9"/>
          <w:position w:val="1"/>
        </w:rPr>
        <w:t> </w:t>
      </w:r>
      <w:r>
        <w:rPr>
          <w:position w:val="1"/>
        </w:rPr>
        <w:t>admittance</w:t>
      </w:r>
      <w:r>
        <w:rPr>
          <w:spacing w:val="8"/>
          <w:position w:val="1"/>
        </w:rPr>
        <w:t> </w:t>
      </w:r>
      <w:r>
        <w:rPr>
          <w:position w:val="1"/>
        </w:rPr>
        <w:t>at</w:t>
      </w:r>
      <w:r>
        <w:rPr>
          <w:spacing w:val="9"/>
          <w:position w:val="1"/>
        </w:rPr>
        <w:t> </w:t>
      </w:r>
      <w:r>
        <w:rPr>
          <w:position w:val="1"/>
        </w:rPr>
        <w:t>bus</w:t>
      </w:r>
      <w:r>
        <w:rPr>
          <w:spacing w:val="11"/>
          <w:position w:val="1"/>
        </w:rPr>
        <w:t> </w:t>
      </w:r>
      <w:r>
        <w:rPr>
          <w:position w:val="1"/>
        </w:rPr>
        <w:t>m</w:t>
      </w:r>
      <w:r>
        <w:rPr>
          <w:spacing w:val="9"/>
          <w:position w:val="1"/>
        </w:rPr>
        <w:t> </w:t>
      </w:r>
      <w:r>
        <w:rPr>
          <w:position w:val="1"/>
        </w:rPr>
        <w:t>post</w:t>
      </w:r>
      <w:r>
        <w:rPr>
          <w:spacing w:val="9"/>
          <w:position w:val="1"/>
        </w:rPr>
        <w:t> </w:t>
      </w:r>
      <w:r>
        <w:rPr>
          <w:position w:val="1"/>
        </w:rPr>
        <w:t>and</w:t>
      </w:r>
      <w:r>
        <w:rPr>
          <w:spacing w:val="9"/>
          <w:position w:val="1"/>
        </w:rPr>
        <w:t> </w:t>
      </w:r>
      <w:r>
        <w:rPr>
          <w:position w:val="1"/>
        </w:rPr>
        <w:t>pre-</w:t>
      </w:r>
      <w:r>
        <w:rPr>
          <w:spacing w:val="-2"/>
          <w:position w:val="1"/>
        </w:rPr>
        <w:t>contingency.</w:t>
      </w:r>
    </w:p>
    <w:p>
      <w:pPr>
        <w:pStyle w:val="BodyText"/>
        <w:spacing w:before="66"/>
      </w:pPr>
    </w:p>
    <w:p>
      <w:pPr>
        <w:pStyle w:val="BodyText"/>
        <w:spacing w:before="1"/>
        <w:ind w:left="1002"/>
      </w:pPr>
      <w:r>
        <w:rPr>
          <w:i/>
          <w:w w:val="105"/>
          <w:sz w:val="21"/>
        </w:rPr>
        <w:t>Y</w:t>
      </w:r>
      <w:r>
        <w:rPr>
          <w:i/>
          <w:spacing w:val="-12"/>
          <w:w w:val="105"/>
          <w:sz w:val="21"/>
        </w:rPr>
        <w:t> </w:t>
      </w:r>
      <w:r>
        <w:rPr>
          <w:w w:val="105"/>
          <w:sz w:val="21"/>
        </w:rPr>
        <w:t>'</w:t>
      </w:r>
      <w:r>
        <w:rPr>
          <w:spacing w:val="-33"/>
          <w:w w:val="105"/>
          <w:sz w:val="21"/>
        </w:rPr>
        <w:t> </w:t>
      </w:r>
      <w:r>
        <w:rPr>
          <w:i/>
          <w:w w:val="105"/>
          <w:sz w:val="21"/>
        </w:rPr>
        <w:t>nn</w:t>
      </w:r>
      <w:r>
        <w:rPr>
          <w:w w:val="105"/>
          <w:sz w:val="21"/>
        </w:rPr>
        <w:t>,</w:t>
      </w:r>
      <w:r>
        <w:rPr>
          <w:i/>
          <w:w w:val="105"/>
          <w:sz w:val="21"/>
        </w:rPr>
        <w:t>Ynn</w:t>
      </w:r>
      <w:r>
        <w:rPr>
          <w:i/>
          <w:spacing w:val="25"/>
          <w:w w:val="105"/>
          <w:sz w:val="21"/>
        </w:rPr>
        <w:t> </w:t>
      </w:r>
      <w:r>
        <w:rPr>
          <w:w w:val="105"/>
          <w:position w:val="1"/>
        </w:rPr>
        <w:t>:</w:t>
      </w:r>
      <w:r>
        <w:rPr>
          <w:spacing w:val="-10"/>
          <w:w w:val="105"/>
          <w:position w:val="1"/>
        </w:rPr>
        <w:t> </w:t>
      </w:r>
      <w:r>
        <w:rPr>
          <w:w w:val="105"/>
          <w:position w:val="1"/>
        </w:rPr>
        <w:t>Self</w:t>
      </w:r>
      <w:r>
        <w:rPr>
          <w:spacing w:val="-10"/>
          <w:w w:val="105"/>
          <w:position w:val="1"/>
        </w:rPr>
        <w:t> </w:t>
      </w:r>
      <w:r>
        <w:rPr>
          <w:w w:val="105"/>
          <w:position w:val="1"/>
        </w:rPr>
        <w:t>admittance</w:t>
      </w:r>
      <w:r>
        <w:rPr>
          <w:spacing w:val="-11"/>
          <w:w w:val="105"/>
          <w:position w:val="1"/>
        </w:rPr>
        <w:t> </w:t>
      </w:r>
      <w:r>
        <w:rPr>
          <w:w w:val="105"/>
          <w:position w:val="1"/>
        </w:rPr>
        <w:t>at</w:t>
      </w:r>
      <w:r>
        <w:rPr>
          <w:spacing w:val="-10"/>
          <w:w w:val="105"/>
          <w:position w:val="1"/>
        </w:rPr>
        <w:t> </w:t>
      </w:r>
      <w:r>
        <w:rPr>
          <w:w w:val="105"/>
          <w:position w:val="1"/>
        </w:rPr>
        <w:t>bus</w:t>
      </w:r>
      <w:r>
        <w:rPr>
          <w:spacing w:val="-8"/>
          <w:w w:val="105"/>
          <w:position w:val="1"/>
        </w:rPr>
        <w:t> </w:t>
      </w:r>
      <w:r>
        <w:rPr>
          <w:w w:val="105"/>
          <w:position w:val="1"/>
        </w:rPr>
        <w:t>n</w:t>
      </w:r>
      <w:r>
        <w:rPr>
          <w:spacing w:val="-10"/>
          <w:w w:val="105"/>
          <w:position w:val="1"/>
        </w:rPr>
        <w:t> </w:t>
      </w:r>
      <w:r>
        <w:rPr>
          <w:w w:val="105"/>
          <w:position w:val="1"/>
        </w:rPr>
        <w:t>post</w:t>
      </w:r>
      <w:r>
        <w:rPr>
          <w:spacing w:val="-10"/>
          <w:w w:val="105"/>
          <w:position w:val="1"/>
        </w:rPr>
        <w:t> </w:t>
      </w:r>
      <w:r>
        <w:rPr>
          <w:w w:val="105"/>
          <w:position w:val="1"/>
        </w:rPr>
        <w:t>and</w:t>
      </w:r>
      <w:r>
        <w:rPr>
          <w:spacing w:val="-10"/>
          <w:w w:val="105"/>
          <w:position w:val="1"/>
        </w:rPr>
        <w:t> </w:t>
      </w:r>
      <w:r>
        <w:rPr>
          <w:w w:val="105"/>
          <w:position w:val="1"/>
        </w:rPr>
        <w:t>pre-</w:t>
      </w:r>
      <w:r>
        <w:rPr>
          <w:spacing w:val="-2"/>
          <w:w w:val="105"/>
          <w:position w:val="1"/>
        </w:rPr>
        <w:t>contingency.</w:t>
      </w:r>
    </w:p>
    <w:p>
      <w:pPr>
        <w:pStyle w:val="BodyText"/>
        <w:spacing w:before="45"/>
      </w:pPr>
    </w:p>
    <w:p>
      <w:pPr>
        <w:pStyle w:val="BodyText"/>
        <w:spacing w:before="1"/>
        <w:ind w:left="1002"/>
      </w:pPr>
      <w:r>
        <w:rPr>
          <w:i/>
        </w:rPr>
        <w:t>Y</w:t>
      </w:r>
      <w:r>
        <w:rPr>
          <w:i/>
          <w:spacing w:val="-2"/>
        </w:rPr>
        <w:t> </w:t>
      </w:r>
      <w:r>
        <w:rPr/>
        <w:t>'</w:t>
      </w:r>
      <w:r>
        <w:rPr>
          <w:i/>
        </w:rPr>
        <w:t>mn</w:t>
      </w:r>
      <w:r>
        <w:rPr>
          <w:i/>
          <w:spacing w:val="-2"/>
        </w:rPr>
        <w:t> </w:t>
      </w:r>
      <w:r>
        <w:rPr>
          <w:rFonts w:ascii="Symbol" w:hAnsi="Symbol"/>
        </w:rPr>
        <w:t></w:t>
      </w:r>
      <w:r>
        <w:rPr>
          <w:spacing w:val="-22"/>
        </w:rPr>
        <w:t> </w:t>
      </w:r>
      <w:r>
        <w:rPr>
          <w:i/>
        </w:rPr>
        <w:t>Y</w:t>
      </w:r>
      <w:r>
        <w:rPr>
          <w:i/>
          <w:spacing w:val="-1"/>
        </w:rPr>
        <w:t> </w:t>
      </w:r>
      <w:r>
        <w:rPr/>
        <w:t>'</w:t>
      </w:r>
      <w:r>
        <w:rPr>
          <w:i/>
        </w:rPr>
        <w:t>nm</w:t>
      </w:r>
      <w:r>
        <w:rPr>
          <w:i/>
          <w:spacing w:val="51"/>
        </w:rPr>
        <w:t> </w:t>
      </w:r>
      <w:r>
        <w:rPr/>
        <w:t>:</w:t>
      </w:r>
      <w:r>
        <w:rPr>
          <w:spacing w:val="9"/>
        </w:rPr>
        <w:t> </w:t>
      </w:r>
      <w:r>
        <w:rPr/>
        <w:t>Mutual</w:t>
      </w:r>
      <w:r>
        <w:rPr>
          <w:spacing w:val="9"/>
        </w:rPr>
        <w:t> </w:t>
      </w:r>
      <w:r>
        <w:rPr/>
        <w:t>admittance</w:t>
      </w:r>
      <w:r>
        <w:rPr>
          <w:spacing w:val="8"/>
        </w:rPr>
        <w:t> </w:t>
      </w:r>
      <w:r>
        <w:rPr/>
        <w:t>between</w:t>
      </w:r>
      <w:r>
        <w:rPr>
          <w:spacing w:val="9"/>
        </w:rPr>
        <w:t> </w:t>
      </w:r>
      <w:r>
        <w:rPr/>
        <w:t>bus</w:t>
      </w:r>
      <w:r>
        <w:rPr>
          <w:spacing w:val="9"/>
        </w:rPr>
        <w:t> </w:t>
      </w:r>
      <w:r>
        <w:rPr/>
        <w:t>m</w:t>
      </w:r>
      <w:r>
        <w:rPr>
          <w:spacing w:val="10"/>
        </w:rPr>
        <w:t> </w:t>
      </w:r>
      <w:r>
        <w:rPr/>
        <w:t>and</w:t>
      </w:r>
      <w:r>
        <w:rPr>
          <w:spacing w:val="9"/>
        </w:rPr>
        <w:t> </w:t>
      </w:r>
      <w:r>
        <w:rPr/>
        <w:t>n</w:t>
      </w:r>
      <w:r>
        <w:rPr>
          <w:spacing w:val="9"/>
        </w:rPr>
        <w:t> </w:t>
      </w:r>
      <w:r>
        <w:rPr/>
        <w:t>post-</w:t>
      </w:r>
      <w:r>
        <w:rPr>
          <w:spacing w:val="-2"/>
        </w:rPr>
        <w:t>contingency</w:t>
      </w:r>
    </w:p>
    <w:p>
      <w:pPr>
        <w:pStyle w:val="BodyText"/>
        <w:spacing w:before="10"/>
      </w:pPr>
    </w:p>
    <w:p>
      <w:pPr>
        <w:pStyle w:val="BodyText"/>
        <w:spacing w:before="1"/>
        <w:ind w:left="1002"/>
      </w:pPr>
      <w:r>
        <w:rPr>
          <w:i/>
        </w:rPr>
        <w:t>Ymn</w:t>
      </w:r>
      <w:r>
        <w:rPr>
          <w:i/>
          <w:spacing w:val="-9"/>
        </w:rPr>
        <w:t> </w:t>
      </w:r>
      <w:r>
        <w:rPr>
          <w:rFonts w:ascii="Symbol" w:hAnsi="Symbol"/>
        </w:rPr>
        <w:t></w:t>
      </w:r>
      <w:r>
        <w:rPr>
          <w:spacing w:val="-26"/>
        </w:rPr>
        <w:t> </w:t>
      </w:r>
      <w:r>
        <w:rPr>
          <w:i/>
        </w:rPr>
        <w:t>Ynm</w:t>
      </w:r>
      <w:r>
        <w:rPr>
          <w:i/>
          <w:spacing w:val="41"/>
        </w:rPr>
        <w:t> </w:t>
      </w:r>
      <w:r>
        <w:rPr/>
        <w:t>:</w:t>
      </w:r>
      <w:r>
        <w:rPr>
          <w:spacing w:val="2"/>
        </w:rPr>
        <w:t> </w:t>
      </w:r>
      <w:r>
        <w:rPr/>
        <w:t>Mutual</w:t>
      </w:r>
      <w:r>
        <w:rPr>
          <w:spacing w:val="2"/>
        </w:rPr>
        <w:t> </w:t>
      </w:r>
      <w:r>
        <w:rPr/>
        <w:t>admittance between</w:t>
      </w:r>
      <w:r>
        <w:rPr>
          <w:spacing w:val="2"/>
        </w:rPr>
        <w:t> </w:t>
      </w:r>
      <w:r>
        <w:rPr/>
        <w:t>bus</w:t>
      </w:r>
      <w:r>
        <w:rPr>
          <w:spacing w:val="2"/>
        </w:rPr>
        <w:t> </w:t>
      </w:r>
      <w:r>
        <w:rPr/>
        <w:t>m</w:t>
      </w:r>
      <w:r>
        <w:rPr>
          <w:spacing w:val="2"/>
        </w:rPr>
        <w:t> </w:t>
      </w:r>
      <w:r>
        <w:rPr/>
        <w:t>and</w:t>
      </w:r>
      <w:r>
        <w:rPr>
          <w:spacing w:val="2"/>
        </w:rPr>
        <w:t> </w:t>
      </w:r>
      <w:r>
        <w:rPr/>
        <w:t>n</w:t>
      </w:r>
      <w:r>
        <w:rPr>
          <w:spacing w:val="1"/>
        </w:rPr>
        <w:t> </w:t>
      </w:r>
      <w:r>
        <w:rPr/>
        <w:t>pre-</w:t>
      </w:r>
      <w:r>
        <w:rPr>
          <w:spacing w:val="-2"/>
        </w:rPr>
        <w:t>contingency</w:t>
      </w:r>
    </w:p>
    <w:p>
      <w:pPr>
        <w:pStyle w:val="BodyText"/>
        <w:spacing w:before="33"/>
      </w:pPr>
    </w:p>
    <w:p>
      <w:pPr>
        <w:spacing w:before="0"/>
        <w:ind w:left="1063" w:right="0" w:firstLine="0"/>
        <w:jc w:val="left"/>
        <w:rPr>
          <w:sz w:val="24"/>
        </w:rPr>
      </w:pPr>
      <w:r>
        <w:rPr>
          <w:i/>
          <w:w w:val="105"/>
          <w:sz w:val="21"/>
        </w:rPr>
        <w:t>jBmn</w:t>
      </w:r>
      <w:r>
        <w:rPr>
          <w:w w:val="105"/>
          <w:sz w:val="21"/>
        </w:rPr>
        <w:t>,</w:t>
      </w:r>
      <w:r>
        <w:rPr>
          <w:spacing w:val="15"/>
          <w:w w:val="105"/>
          <w:sz w:val="21"/>
        </w:rPr>
        <w:t> </w:t>
      </w:r>
      <w:r>
        <w:rPr>
          <w:i/>
          <w:w w:val="105"/>
          <w:sz w:val="21"/>
        </w:rPr>
        <w:t>jBnm</w:t>
      </w:r>
      <w:r>
        <w:rPr>
          <w:i/>
          <w:spacing w:val="44"/>
          <w:w w:val="105"/>
          <w:sz w:val="21"/>
        </w:rPr>
        <w:t> </w:t>
      </w:r>
      <w:r>
        <w:rPr>
          <w:w w:val="105"/>
          <w:position w:val="1"/>
          <w:sz w:val="24"/>
        </w:rPr>
        <w:t>:</w:t>
      </w:r>
      <w:r>
        <w:rPr>
          <w:spacing w:val="-4"/>
          <w:w w:val="105"/>
          <w:position w:val="1"/>
          <w:sz w:val="24"/>
        </w:rPr>
        <w:t> </w:t>
      </w:r>
      <w:r>
        <w:rPr>
          <w:w w:val="105"/>
          <w:position w:val="1"/>
          <w:sz w:val="24"/>
        </w:rPr>
        <w:t>Shunt</w:t>
      </w:r>
      <w:r>
        <w:rPr>
          <w:spacing w:val="-4"/>
          <w:w w:val="105"/>
          <w:position w:val="1"/>
          <w:sz w:val="24"/>
        </w:rPr>
        <w:t> </w:t>
      </w:r>
      <w:r>
        <w:rPr>
          <w:w w:val="105"/>
          <w:position w:val="1"/>
          <w:sz w:val="24"/>
        </w:rPr>
        <w:t>susceptance</w:t>
      </w:r>
      <w:r>
        <w:rPr>
          <w:spacing w:val="-6"/>
          <w:w w:val="105"/>
          <w:position w:val="1"/>
          <w:sz w:val="24"/>
        </w:rPr>
        <w:t> </w:t>
      </w:r>
      <w:r>
        <w:rPr>
          <w:w w:val="105"/>
          <w:position w:val="1"/>
          <w:sz w:val="24"/>
        </w:rPr>
        <w:t>of</w:t>
      </w:r>
      <w:r>
        <w:rPr>
          <w:spacing w:val="-4"/>
          <w:w w:val="105"/>
          <w:position w:val="1"/>
          <w:sz w:val="24"/>
        </w:rPr>
        <w:t> </w:t>
      </w:r>
      <w:r>
        <w:rPr>
          <w:w w:val="105"/>
          <w:position w:val="1"/>
          <w:sz w:val="24"/>
        </w:rPr>
        <w:t>the</w:t>
      </w:r>
      <w:r>
        <w:rPr>
          <w:spacing w:val="-5"/>
          <w:w w:val="105"/>
          <w:position w:val="1"/>
          <w:sz w:val="24"/>
        </w:rPr>
        <w:t> </w:t>
      </w:r>
      <w:r>
        <w:rPr>
          <w:spacing w:val="-2"/>
          <w:w w:val="105"/>
          <w:position w:val="1"/>
          <w:sz w:val="24"/>
        </w:rPr>
        <w:t>line.</w:t>
      </w:r>
    </w:p>
    <w:p>
      <w:pPr>
        <w:pStyle w:val="BodyText"/>
        <w:spacing w:before="57"/>
      </w:pPr>
    </w:p>
    <w:p>
      <w:pPr>
        <w:pStyle w:val="ListParagraph"/>
        <w:numPr>
          <w:ilvl w:val="3"/>
          <w:numId w:val="5"/>
        </w:numPr>
        <w:tabs>
          <w:tab w:pos="979" w:val="left" w:leader="none"/>
        </w:tabs>
        <w:spacing w:line="240" w:lineRule="auto" w:before="0" w:after="0"/>
        <w:ind w:left="979" w:right="0" w:hanging="719"/>
        <w:jc w:val="left"/>
        <w:rPr>
          <w:i/>
          <w:sz w:val="24"/>
        </w:rPr>
      </w:pPr>
      <w:r>
        <w:rPr>
          <w:i/>
          <w:sz w:val="24"/>
        </w:rPr>
        <w:t>Generating</w:t>
      </w:r>
      <w:r>
        <w:rPr>
          <w:i/>
          <w:spacing w:val="-1"/>
          <w:sz w:val="24"/>
        </w:rPr>
        <w:t> </w:t>
      </w:r>
      <w:r>
        <w:rPr>
          <w:i/>
          <w:sz w:val="24"/>
        </w:rPr>
        <w:t>unit</w:t>
      </w:r>
      <w:r>
        <w:rPr>
          <w:i/>
          <w:spacing w:val="-1"/>
          <w:sz w:val="24"/>
        </w:rPr>
        <w:t> </w:t>
      </w:r>
      <w:r>
        <w:rPr>
          <w:i/>
          <w:sz w:val="24"/>
        </w:rPr>
        <w:t>outage</w:t>
      </w:r>
      <w:r>
        <w:rPr>
          <w:i/>
          <w:spacing w:val="-1"/>
          <w:sz w:val="24"/>
        </w:rPr>
        <w:t> </w:t>
      </w:r>
      <w:r>
        <w:rPr>
          <w:i/>
          <w:spacing w:val="-4"/>
          <w:sz w:val="24"/>
        </w:rPr>
        <w:t>model</w:t>
      </w:r>
    </w:p>
    <w:p>
      <w:pPr>
        <w:pStyle w:val="BodyText"/>
        <w:spacing w:before="22"/>
        <w:rPr>
          <w:i/>
        </w:rPr>
      </w:pPr>
    </w:p>
    <w:p>
      <w:pPr>
        <w:pStyle w:val="BodyText"/>
        <w:ind w:left="260"/>
      </w:pPr>
      <w:r>
        <w:rPr/>
        <w:t>The</w:t>
      </w:r>
      <w:r>
        <w:rPr>
          <w:spacing w:val="-11"/>
        </w:rPr>
        <w:t> </w:t>
      </w:r>
      <w:r>
        <w:rPr/>
        <w:t>generating</w:t>
      </w:r>
      <w:r>
        <w:rPr>
          <w:spacing w:val="-15"/>
        </w:rPr>
        <w:t> </w:t>
      </w:r>
      <w:r>
        <w:rPr/>
        <w:t>unit</w:t>
      </w:r>
      <w:r>
        <w:rPr>
          <w:spacing w:val="-12"/>
        </w:rPr>
        <w:t> </w:t>
      </w:r>
      <w:r>
        <w:rPr/>
        <w:t>outage</w:t>
      </w:r>
      <w:r>
        <w:rPr>
          <w:spacing w:val="-13"/>
        </w:rPr>
        <w:t> </w:t>
      </w:r>
      <w:r>
        <w:rPr/>
        <w:t>model</w:t>
      </w:r>
      <w:r>
        <w:rPr>
          <w:spacing w:val="-10"/>
        </w:rPr>
        <w:t> </w:t>
      </w:r>
      <w:r>
        <w:rPr/>
        <w:t>mainly</w:t>
      </w:r>
      <w:r>
        <w:rPr>
          <w:spacing w:val="-15"/>
        </w:rPr>
        <w:t> </w:t>
      </w:r>
      <w:r>
        <w:rPr/>
        <w:t>consist</w:t>
      </w:r>
      <w:r>
        <w:rPr>
          <w:spacing w:val="-12"/>
        </w:rPr>
        <w:t> </w:t>
      </w:r>
      <w:r>
        <w:rPr/>
        <w:t>of</w:t>
      </w:r>
      <w:r>
        <w:rPr>
          <w:spacing w:val="-11"/>
        </w:rPr>
        <w:t> </w:t>
      </w:r>
      <w:r>
        <w:rPr/>
        <w:t>outage</w:t>
      </w:r>
      <w:r>
        <w:rPr>
          <w:spacing w:val="-14"/>
        </w:rPr>
        <w:t> </w:t>
      </w:r>
      <w:r>
        <w:rPr/>
        <w:t>of</w:t>
      </w:r>
      <w:r>
        <w:rPr>
          <w:spacing w:val="-13"/>
        </w:rPr>
        <w:t> </w:t>
      </w:r>
      <w:r>
        <w:rPr/>
        <w:t>one</w:t>
      </w:r>
      <w:r>
        <w:rPr>
          <w:spacing w:val="-13"/>
        </w:rPr>
        <w:t> </w:t>
      </w:r>
      <w:r>
        <w:rPr/>
        <w:t>unit</w:t>
      </w:r>
      <w:r>
        <w:rPr>
          <w:spacing w:val="-12"/>
        </w:rPr>
        <w:t> </w:t>
      </w:r>
      <w:r>
        <w:rPr/>
        <w:t>(or</w:t>
      </w:r>
      <w:r>
        <w:rPr>
          <w:spacing w:val="-14"/>
        </w:rPr>
        <w:t> </w:t>
      </w:r>
      <w:r>
        <w:rPr/>
        <w:t>more)</w:t>
      </w:r>
      <w:r>
        <w:rPr>
          <w:spacing w:val="-13"/>
        </w:rPr>
        <w:t> </w:t>
      </w:r>
      <w:r>
        <w:rPr/>
        <w:t>in</w:t>
      </w:r>
      <w:r>
        <w:rPr>
          <w:spacing w:val="-12"/>
        </w:rPr>
        <w:t> </w:t>
      </w:r>
      <w:r>
        <w:rPr/>
        <w:t>a</w:t>
      </w:r>
      <w:r>
        <w:rPr>
          <w:spacing w:val="-11"/>
        </w:rPr>
        <w:t> </w:t>
      </w:r>
      <w:r>
        <w:rPr/>
        <w:t>power</w:t>
      </w:r>
      <w:r>
        <w:rPr>
          <w:spacing w:val="-12"/>
        </w:rPr>
        <w:t> </w:t>
      </w:r>
      <w:r>
        <w:rPr>
          <w:spacing w:val="-2"/>
        </w:rPr>
        <w:t>station.</w:t>
      </w:r>
    </w:p>
    <w:p>
      <w:pPr>
        <w:spacing w:after="0"/>
        <w:sectPr>
          <w:type w:val="continuous"/>
          <w:pgSz w:w="12240" w:h="15840"/>
          <w:pgMar w:header="0" w:footer="792" w:top="1360" w:bottom="980" w:left="1180" w:right="1180"/>
        </w:sectPr>
      </w:pPr>
    </w:p>
    <w:p>
      <w:pPr>
        <w:pStyle w:val="BodyText"/>
        <w:spacing w:before="166"/>
        <w:ind w:left="260"/>
        <w:rPr>
          <w:i/>
          <w:sz w:val="16"/>
        </w:rPr>
      </w:pPr>
      <w:r>
        <w:rPr/>
        <w:t>Let</w:t>
      </w:r>
      <w:r>
        <w:rPr>
          <w:spacing w:val="-1"/>
        </w:rPr>
        <w:t> </w:t>
      </w:r>
      <w:r>
        <w:rPr/>
        <w:t>the</w:t>
      </w:r>
      <w:r>
        <w:rPr>
          <w:spacing w:val="-1"/>
        </w:rPr>
        <w:t> </w:t>
      </w:r>
      <w:r>
        <w:rPr/>
        <w:t>total</w:t>
      </w:r>
      <w:r>
        <w:rPr>
          <w:spacing w:val="1"/>
        </w:rPr>
        <w:t> </w:t>
      </w:r>
      <w:r>
        <w:rPr/>
        <w:t>generation for the</w:t>
      </w:r>
      <w:r>
        <w:rPr>
          <w:spacing w:val="-3"/>
        </w:rPr>
        <w:t> </w:t>
      </w:r>
      <w:r>
        <w:rPr/>
        <w:t>station at bus</w:t>
      </w:r>
      <w:r>
        <w:rPr>
          <w:spacing w:val="-1"/>
        </w:rPr>
        <w:t> </w:t>
      </w:r>
      <w:r>
        <w:rPr/>
        <w:t>(</w:t>
      </w:r>
      <w:r>
        <w:rPr>
          <w:i/>
        </w:rPr>
        <w:t>i</w:t>
      </w:r>
      <w:r>
        <w:rPr/>
        <w:t>) be</w:t>
      </w:r>
      <w:r>
        <w:rPr>
          <w:spacing w:val="-1"/>
        </w:rPr>
        <w:t> </w:t>
      </w:r>
      <w:r>
        <w:rPr>
          <w:i/>
          <w:spacing w:val="-5"/>
          <w:position w:val="2"/>
          <w:sz w:val="27"/>
        </w:rPr>
        <w:t>P</w:t>
      </w:r>
      <w:r>
        <w:rPr>
          <w:i/>
          <w:spacing w:val="-5"/>
          <w:position w:val="-4"/>
          <w:sz w:val="16"/>
        </w:rPr>
        <w:t>gi</w:t>
      </w:r>
    </w:p>
    <w:p>
      <w:pPr>
        <w:spacing w:before="214"/>
        <w:ind w:left="92" w:right="0" w:firstLine="0"/>
        <w:jc w:val="left"/>
        <w:rPr>
          <w:sz w:val="24"/>
        </w:rPr>
      </w:pPr>
      <w:r>
        <w:rPr/>
        <w:br w:type="column"/>
      </w:r>
      <w:r>
        <w:rPr>
          <w:sz w:val="24"/>
        </w:rPr>
        <w:t>(</w:t>
      </w:r>
      <w:hyperlink w:history="true" w:anchor="_bookmark29">
        <w:r>
          <w:rPr>
            <w:sz w:val="24"/>
          </w:rPr>
          <w:t>Mohamed</w:t>
        </w:r>
        <w:r>
          <w:rPr>
            <w:spacing w:val="-2"/>
            <w:sz w:val="24"/>
          </w:rPr>
          <w:t> </w:t>
        </w:r>
        <w:r>
          <w:rPr>
            <w:i/>
            <w:sz w:val="24"/>
          </w:rPr>
          <w:t>et</w:t>
        </w:r>
        <w:r>
          <w:rPr>
            <w:i/>
            <w:spacing w:val="-1"/>
            <w:sz w:val="24"/>
          </w:rPr>
          <w:t> </w:t>
        </w:r>
        <w:r>
          <w:rPr>
            <w:i/>
            <w:sz w:val="24"/>
          </w:rPr>
          <w:t>al.</w:t>
        </w:r>
        <w:r>
          <w:rPr>
            <w:sz w:val="24"/>
          </w:rPr>
          <w:t>,</w:t>
        </w:r>
        <w:r>
          <w:rPr>
            <w:spacing w:val="-1"/>
            <w:sz w:val="24"/>
          </w:rPr>
          <w:t> </w:t>
        </w:r>
        <w:r>
          <w:rPr>
            <w:spacing w:val="-2"/>
            <w:sz w:val="24"/>
          </w:rPr>
          <w:t>2012</w:t>
        </w:r>
      </w:hyperlink>
      <w:r>
        <w:rPr>
          <w:spacing w:val="-2"/>
          <w:sz w:val="24"/>
        </w:rPr>
        <w:t>):</w:t>
      </w:r>
    </w:p>
    <w:p>
      <w:pPr>
        <w:spacing w:after="0"/>
        <w:jc w:val="left"/>
        <w:rPr>
          <w:sz w:val="24"/>
        </w:rPr>
        <w:sectPr>
          <w:type w:val="continuous"/>
          <w:pgSz w:w="12240" w:h="15840"/>
          <w:pgMar w:header="0" w:footer="792" w:top="1360" w:bottom="980" w:left="1180" w:right="1180"/>
          <w:cols w:num="2" w:equalWidth="0">
            <w:col w:w="5450" w:space="40"/>
            <w:col w:w="4390"/>
          </w:cols>
        </w:sectPr>
      </w:pPr>
    </w:p>
    <w:p>
      <w:pPr>
        <w:pStyle w:val="BodyText"/>
        <w:spacing w:before="47"/>
        <w:rPr>
          <w:sz w:val="20"/>
        </w:rPr>
      </w:pPr>
    </w:p>
    <w:p>
      <w:pPr>
        <w:spacing w:after="0"/>
        <w:rPr>
          <w:sz w:val="20"/>
        </w:rPr>
        <w:sectPr>
          <w:type w:val="continuous"/>
          <w:pgSz w:w="12240" w:h="15840"/>
          <w:pgMar w:header="0" w:footer="792" w:top="1360" w:bottom="980" w:left="1180" w:right="1180"/>
        </w:sectPr>
      </w:pPr>
    </w:p>
    <w:p>
      <w:pPr>
        <w:pStyle w:val="BodyText"/>
        <w:spacing w:before="105"/>
        <w:rPr>
          <w:sz w:val="14"/>
        </w:rPr>
      </w:pPr>
    </w:p>
    <w:p>
      <w:pPr>
        <w:spacing w:before="0"/>
        <w:ind w:left="1025" w:right="0" w:firstLine="0"/>
        <w:jc w:val="left"/>
        <w:rPr>
          <w:i/>
          <w:sz w:val="14"/>
        </w:rPr>
      </w:pPr>
      <w:r>
        <w:rPr/>
        <mc:AlternateContent>
          <mc:Choice Requires="wps">
            <w:drawing>
              <wp:anchor distT="0" distB="0" distL="0" distR="0" allowOverlap="1" layoutInCell="1" locked="0" behindDoc="1" simplePos="0" relativeHeight="481113600">
                <wp:simplePos x="0" y="0"/>
                <wp:positionH relativeFrom="page">
                  <wp:posOffset>1500135</wp:posOffset>
                </wp:positionH>
                <wp:positionV relativeFrom="paragraph">
                  <wp:posOffset>3970</wp:posOffset>
                </wp:positionV>
                <wp:extent cx="16510" cy="101600"/>
                <wp:effectExtent l="0" t="0" r="0" b="0"/>
                <wp:wrapNone/>
                <wp:docPr id="41" name="Textbox 41"/>
                <wp:cNvGraphicFramePr>
                  <a:graphicFrameLocks/>
                </wp:cNvGraphicFramePr>
                <a:graphic>
                  <a:graphicData uri="http://schemas.microsoft.com/office/word/2010/wordprocessingShape">
                    <wps:wsp>
                      <wps:cNvPr id="41" name="Textbox 41"/>
                      <wps:cNvSpPr txBox="1"/>
                      <wps:spPr>
                        <a:xfrm>
                          <a:off x="0" y="0"/>
                          <a:ext cx="16510" cy="101600"/>
                        </a:xfrm>
                        <a:prstGeom prst="rect">
                          <a:avLst/>
                        </a:prstGeom>
                      </wps:spPr>
                      <wps:txbx>
                        <w:txbxContent>
                          <w:p>
                            <w:pPr>
                              <w:spacing w:line="159" w:lineRule="exact" w:before="0"/>
                              <w:ind w:left="0" w:right="0" w:firstLine="0"/>
                              <w:jc w:val="left"/>
                              <w:rPr>
                                <w:sz w:val="14"/>
                              </w:rPr>
                            </w:pPr>
                            <w:r>
                              <w:rPr>
                                <w:spacing w:val="-10"/>
                                <w:sz w:val="14"/>
                              </w:rPr>
                              <w:t>'</w:t>
                            </w:r>
                          </w:p>
                        </w:txbxContent>
                      </wps:txbx>
                      <wps:bodyPr wrap="square" lIns="0" tIns="0" rIns="0" bIns="0" rtlCol="0">
                        <a:noAutofit/>
                      </wps:bodyPr>
                    </wps:wsp>
                  </a:graphicData>
                </a:graphic>
              </wp:anchor>
            </w:drawing>
          </mc:Choice>
          <mc:Fallback>
            <w:pict>
              <v:shape style="position:absolute;margin-left:118.120934pt;margin-top:.312623pt;width:1.3pt;height:8pt;mso-position-horizontal-relative:page;mso-position-vertical-relative:paragraph;z-index:-22202880" type="#_x0000_t202" id="docshape25" filled="false" stroked="false">
                <v:textbox inset="0,0,0,0">
                  <w:txbxContent>
                    <w:p>
                      <w:pPr>
                        <w:spacing w:line="159" w:lineRule="exact" w:before="0"/>
                        <w:ind w:left="0" w:right="0" w:firstLine="0"/>
                        <w:jc w:val="left"/>
                        <w:rPr>
                          <w:sz w:val="14"/>
                        </w:rPr>
                      </w:pPr>
                      <w:r>
                        <w:rPr>
                          <w:spacing w:val="-10"/>
                          <w:sz w:val="14"/>
                        </w:rPr>
                        <w:t>'</w:t>
                      </w:r>
                    </w:p>
                  </w:txbxContent>
                </v:textbox>
                <w10:wrap type="none"/>
              </v:shape>
            </w:pict>
          </mc:Fallback>
        </mc:AlternateContent>
      </w:r>
      <w:r>
        <w:rPr>
          <w:i/>
          <w:position w:val="6"/>
          <w:sz w:val="25"/>
        </w:rPr>
        <w:t>P</w:t>
      </w:r>
      <w:r>
        <w:rPr>
          <w:i/>
          <w:spacing w:val="-17"/>
          <w:position w:val="6"/>
          <w:sz w:val="25"/>
        </w:rPr>
        <w:t> </w:t>
      </w:r>
      <w:r>
        <w:rPr>
          <w:i/>
          <w:sz w:val="14"/>
        </w:rPr>
        <w:t>gi</w:t>
      </w:r>
      <w:r>
        <w:rPr>
          <w:i/>
          <w:spacing w:val="40"/>
          <w:sz w:val="14"/>
        </w:rPr>
        <w:t> </w:t>
      </w:r>
      <w:r>
        <w:rPr>
          <w:rFonts w:ascii="Symbol" w:hAnsi="Symbol"/>
          <w:position w:val="6"/>
          <w:sz w:val="25"/>
        </w:rPr>
        <w:t></w:t>
      </w:r>
      <w:r>
        <w:rPr>
          <w:spacing w:val="-5"/>
          <w:position w:val="6"/>
          <w:sz w:val="25"/>
        </w:rPr>
        <w:t> </w:t>
      </w:r>
      <w:r>
        <w:rPr>
          <w:i/>
          <w:spacing w:val="-16"/>
          <w:position w:val="6"/>
          <w:sz w:val="25"/>
        </w:rPr>
        <w:t>P</w:t>
      </w:r>
      <w:r>
        <w:rPr>
          <w:i/>
          <w:spacing w:val="-16"/>
          <w:sz w:val="14"/>
        </w:rPr>
        <w:t>gi</w:t>
      </w:r>
    </w:p>
    <w:p>
      <w:pPr>
        <w:spacing w:line="175" w:lineRule="auto" w:before="126"/>
        <w:ind w:left="29" w:right="0" w:firstLine="0"/>
        <w:jc w:val="left"/>
        <w:rPr>
          <w:i/>
          <w:sz w:val="14"/>
        </w:rPr>
      </w:pPr>
      <w:r>
        <w:rPr/>
        <w:br w:type="column"/>
      </w:r>
      <w:r>
        <w:rPr>
          <w:rFonts w:ascii="Symbol" w:hAnsi="Symbol"/>
          <w:position w:val="-12"/>
          <w:sz w:val="25"/>
        </w:rPr>
        <w:t></w:t>
      </w:r>
      <w:r>
        <w:rPr>
          <w:spacing w:val="-25"/>
          <w:position w:val="-12"/>
          <w:sz w:val="25"/>
        </w:rPr>
        <w:t> </w:t>
      </w:r>
      <w:r>
        <w:rPr>
          <w:i/>
          <w:position w:val="-12"/>
          <w:sz w:val="25"/>
        </w:rPr>
        <w:t>n</w:t>
      </w:r>
      <w:r>
        <w:rPr>
          <w:i/>
          <w:spacing w:val="-12"/>
          <w:position w:val="-12"/>
          <w:sz w:val="25"/>
        </w:rPr>
        <w:t> </w:t>
      </w:r>
      <w:r>
        <w:rPr>
          <w:i/>
          <w:spacing w:val="-5"/>
          <w:position w:val="6"/>
          <w:sz w:val="25"/>
        </w:rPr>
        <w:t>P</w:t>
      </w:r>
      <w:r>
        <w:rPr>
          <w:i/>
          <w:spacing w:val="-5"/>
          <w:sz w:val="14"/>
        </w:rPr>
        <w:t>gi</w:t>
      </w:r>
    </w:p>
    <w:p>
      <w:pPr>
        <w:spacing w:line="238" w:lineRule="exact" w:before="0"/>
        <w:ind w:left="0" w:right="78" w:firstLine="0"/>
        <w:jc w:val="right"/>
        <w:rPr>
          <w:i/>
          <w:sz w:val="25"/>
        </w:rPr>
      </w:pPr>
      <w:r>
        <w:rPr/>
        <mc:AlternateContent>
          <mc:Choice Requires="wps">
            <w:drawing>
              <wp:anchor distT="0" distB="0" distL="0" distR="0" allowOverlap="1" layoutInCell="1" locked="0" behindDoc="1" simplePos="0" relativeHeight="481113088">
                <wp:simplePos x="0" y="0"/>
                <wp:positionH relativeFrom="page">
                  <wp:posOffset>2164083</wp:posOffset>
                </wp:positionH>
                <wp:positionV relativeFrom="paragraph">
                  <wp:posOffset>-46866</wp:posOffset>
                </wp:positionV>
                <wp:extent cx="180975" cy="12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180975" cy="1270"/>
                        </a:xfrm>
                        <a:custGeom>
                          <a:avLst/>
                          <a:gdLst/>
                          <a:ahLst/>
                          <a:cxnLst/>
                          <a:rect l="l" t="t" r="r" b="b"/>
                          <a:pathLst>
                            <a:path w="180975" h="0">
                              <a:moveTo>
                                <a:pt x="0" y="0"/>
                              </a:moveTo>
                              <a:lnTo>
                                <a:pt x="180349" y="0"/>
                              </a:lnTo>
                            </a:path>
                          </a:pathLst>
                        </a:custGeom>
                        <a:ln w="782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203392" from="170.400299pt,-3.69025pt" to="184.60107pt,-3.69025pt" stroked="true" strokeweight=".616425pt" strokecolor="#000000">
                <v:stroke dashstyle="solid"/>
                <w10:wrap type="none"/>
              </v:line>
            </w:pict>
          </mc:Fallback>
        </mc:AlternateContent>
      </w:r>
      <w:r>
        <w:rPr>
          <w:i/>
          <w:spacing w:val="-10"/>
          <w:sz w:val="25"/>
        </w:rPr>
        <w:t>g</w:t>
      </w:r>
    </w:p>
    <w:p>
      <w:pPr>
        <w:spacing w:line="240" w:lineRule="auto" w:before="24"/>
        <w:rPr>
          <w:i/>
          <w:sz w:val="24"/>
        </w:rPr>
      </w:pPr>
      <w:r>
        <w:rPr/>
        <w:br w:type="column"/>
      </w:r>
      <w:r>
        <w:rPr>
          <w:i/>
          <w:sz w:val="24"/>
        </w:rPr>
      </w:r>
    </w:p>
    <w:p>
      <w:pPr>
        <w:pStyle w:val="BodyText"/>
        <w:ind w:left="1025"/>
      </w:pPr>
      <w:r>
        <w:rPr>
          <w:spacing w:val="-2"/>
        </w:rPr>
        <w:t>(2.22)</w:t>
      </w:r>
    </w:p>
    <w:p>
      <w:pPr>
        <w:spacing w:after="0"/>
        <w:sectPr>
          <w:type w:val="continuous"/>
          <w:pgSz w:w="12240" w:h="15840"/>
          <w:pgMar w:header="0" w:footer="792" w:top="1360" w:bottom="980" w:left="1180" w:right="1180"/>
          <w:cols w:num="3" w:equalWidth="0">
            <w:col w:w="1830" w:space="40"/>
            <w:col w:w="644" w:space="5363"/>
            <w:col w:w="2003"/>
          </w:cols>
        </w:sectPr>
      </w:pPr>
    </w:p>
    <w:p>
      <w:pPr>
        <w:pStyle w:val="BodyText"/>
        <w:spacing w:before="60"/>
      </w:pPr>
    </w:p>
    <w:p>
      <w:pPr>
        <w:pStyle w:val="BodyText"/>
        <w:ind w:left="980"/>
      </w:pPr>
      <w:r>
        <w:rPr>
          <w:spacing w:val="-2"/>
        </w:rPr>
        <w:t>Where:</w:t>
      </w:r>
    </w:p>
    <w:p>
      <w:pPr>
        <w:spacing w:after="0"/>
        <w:sectPr>
          <w:type w:val="continuous"/>
          <w:pgSz w:w="12240" w:h="15840"/>
          <w:pgMar w:header="0" w:footer="792" w:top="1360" w:bottom="980" w:left="1180" w:right="1180"/>
        </w:sectPr>
      </w:pPr>
    </w:p>
    <w:p>
      <w:pPr>
        <w:pStyle w:val="BodyText"/>
        <w:tabs>
          <w:tab w:pos="1474" w:val="left" w:leader="none"/>
        </w:tabs>
        <w:spacing w:before="109"/>
        <w:ind w:left="1199"/>
      </w:pPr>
      <w:r>
        <w:rPr/>
        <mc:AlternateContent>
          <mc:Choice Requires="wps">
            <w:drawing>
              <wp:anchor distT="0" distB="0" distL="0" distR="0" allowOverlap="1" layoutInCell="1" locked="0" behindDoc="0" simplePos="0" relativeHeight="15737856">
                <wp:simplePos x="0" y="0"/>
                <wp:positionH relativeFrom="page">
                  <wp:posOffset>1402450</wp:posOffset>
                </wp:positionH>
                <wp:positionV relativeFrom="paragraph">
                  <wp:posOffset>56940</wp:posOffset>
                </wp:positionV>
                <wp:extent cx="101600" cy="183515"/>
                <wp:effectExtent l="0" t="0" r="0" b="0"/>
                <wp:wrapNone/>
                <wp:docPr id="43" name="Textbox 43"/>
                <wp:cNvGraphicFramePr>
                  <a:graphicFrameLocks/>
                </wp:cNvGraphicFramePr>
                <a:graphic>
                  <a:graphicData uri="http://schemas.microsoft.com/office/word/2010/wordprocessingShape">
                    <wps:wsp>
                      <wps:cNvPr id="43" name="Textbox 43"/>
                      <wps:cNvSpPr txBox="1"/>
                      <wps:spPr>
                        <a:xfrm>
                          <a:off x="0" y="0"/>
                          <a:ext cx="101600" cy="183515"/>
                        </a:xfrm>
                        <a:prstGeom prst="rect">
                          <a:avLst/>
                        </a:prstGeom>
                      </wps:spPr>
                      <wps:txbx>
                        <w:txbxContent>
                          <w:p>
                            <w:pPr>
                              <w:spacing w:line="289" w:lineRule="exact" w:before="0"/>
                              <w:ind w:left="0" w:right="0" w:firstLine="0"/>
                              <w:jc w:val="left"/>
                              <w:rPr>
                                <w:i/>
                                <w:sz w:val="26"/>
                              </w:rPr>
                            </w:pPr>
                            <w:r>
                              <w:rPr>
                                <w:i/>
                                <w:spacing w:val="-10"/>
                                <w:sz w:val="26"/>
                              </w:rPr>
                              <w:t>P</w:t>
                            </w:r>
                          </w:p>
                        </w:txbxContent>
                      </wps:txbx>
                      <wps:bodyPr wrap="square" lIns="0" tIns="0" rIns="0" bIns="0" rtlCol="0">
                        <a:noAutofit/>
                      </wps:bodyPr>
                    </wps:wsp>
                  </a:graphicData>
                </a:graphic>
              </wp:anchor>
            </w:drawing>
          </mc:Choice>
          <mc:Fallback>
            <w:pict>
              <v:shape style="position:absolute;margin-left:110.429153pt;margin-top:4.48353pt;width:8pt;height:14.45pt;mso-position-horizontal-relative:page;mso-position-vertical-relative:paragraph;z-index:15737856" type="#_x0000_t202" id="docshape26" filled="false" stroked="false">
                <v:textbox inset="0,0,0,0">
                  <w:txbxContent>
                    <w:p>
                      <w:pPr>
                        <w:spacing w:line="289" w:lineRule="exact" w:before="0"/>
                        <w:ind w:left="0" w:right="0" w:firstLine="0"/>
                        <w:jc w:val="left"/>
                        <w:rPr>
                          <w:i/>
                          <w:sz w:val="26"/>
                        </w:rPr>
                      </w:pPr>
                      <w:r>
                        <w:rPr>
                          <w:i/>
                          <w:spacing w:val="-10"/>
                          <w:sz w:val="26"/>
                        </w:rPr>
                        <w:t>P</w:t>
                      </w:r>
                    </w:p>
                  </w:txbxContent>
                </v:textbox>
                <w10:wrap type="none"/>
              </v:shape>
            </w:pict>
          </mc:Fallback>
        </mc:AlternateContent>
      </w:r>
      <w:r>
        <w:rPr/>
        <mc:AlternateContent>
          <mc:Choice Requires="wps">
            <w:drawing>
              <wp:anchor distT="0" distB="0" distL="0" distR="0" allowOverlap="1" layoutInCell="1" locked="0" behindDoc="1" simplePos="0" relativeHeight="481115136">
                <wp:simplePos x="0" y="0"/>
                <wp:positionH relativeFrom="page">
                  <wp:posOffset>1536891</wp:posOffset>
                </wp:positionH>
                <wp:positionV relativeFrom="paragraph">
                  <wp:posOffset>161877</wp:posOffset>
                </wp:positionV>
                <wp:extent cx="74295" cy="106045"/>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74295" cy="106045"/>
                        </a:xfrm>
                        <a:prstGeom prst="rect">
                          <a:avLst/>
                        </a:prstGeom>
                      </wps:spPr>
                      <wps:txbx>
                        <w:txbxContent>
                          <w:p>
                            <w:pPr>
                              <w:spacing w:line="167" w:lineRule="exact" w:before="0"/>
                              <w:ind w:left="0" w:right="0" w:firstLine="0"/>
                              <w:jc w:val="left"/>
                              <w:rPr>
                                <w:i/>
                                <w:sz w:val="15"/>
                              </w:rPr>
                            </w:pPr>
                            <w:r>
                              <w:rPr>
                                <w:i/>
                                <w:spacing w:val="-5"/>
                                <w:sz w:val="15"/>
                              </w:rPr>
                              <w:t>gi</w:t>
                            </w:r>
                          </w:p>
                        </w:txbxContent>
                      </wps:txbx>
                      <wps:bodyPr wrap="square" lIns="0" tIns="0" rIns="0" bIns="0" rtlCol="0">
                        <a:noAutofit/>
                      </wps:bodyPr>
                    </wps:wsp>
                  </a:graphicData>
                </a:graphic>
              </wp:anchor>
            </w:drawing>
          </mc:Choice>
          <mc:Fallback>
            <w:pict>
              <v:shape style="position:absolute;margin-left:121.015053pt;margin-top:12.746256pt;width:5.85pt;height:8.35pt;mso-position-horizontal-relative:page;mso-position-vertical-relative:paragraph;z-index:-22201344" type="#_x0000_t202" id="docshape27" filled="false" stroked="false">
                <v:textbox inset="0,0,0,0">
                  <w:txbxContent>
                    <w:p>
                      <w:pPr>
                        <w:spacing w:line="167" w:lineRule="exact" w:before="0"/>
                        <w:ind w:left="0" w:right="0" w:firstLine="0"/>
                        <w:jc w:val="left"/>
                        <w:rPr>
                          <w:i/>
                          <w:sz w:val="15"/>
                        </w:rPr>
                      </w:pPr>
                      <w:r>
                        <w:rPr>
                          <w:i/>
                          <w:spacing w:val="-5"/>
                          <w:sz w:val="15"/>
                        </w:rPr>
                        <w:t>gi</w:t>
                      </w:r>
                    </w:p>
                  </w:txbxContent>
                </v:textbox>
                <w10:wrap type="none"/>
              </v:shape>
            </w:pict>
          </mc:Fallback>
        </mc:AlternateContent>
      </w:r>
      <w:r>
        <w:rPr>
          <w:spacing w:val="-10"/>
          <w:vertAlign w:val="superscript"/>
        </w:rPr>
        <w:t>'</w:t>
      </w:r>
      <w:r>
        <w:rPr>
          <w:vertAlign w:val="baseline"/>
        </w:rPr>
        <w:tab/>
        <w:t>:</w:t>
      </w:r>
      <w:r>
        <w:rPr>
          <w:spacing w:val="-1"/>
          <w:vertAlign w:val="baseline"/>
        </w:rPr>
        <w:t> </w:t>
      </w:r>
      <w:r>
        <w:rPr>
          <w:vertAlign w:val="baseline"/>
        </w:rPr>
        <w:t>Active</w:t>
      </w:r>
      <w:r>
        <w:rPr>
          <w:spacing w:val="-2"/>
          <w:vertAlign w:val="baseline"/>
        </w:rPr>
        <w:t> </w:t>
      </w:r>
      <w:r>
        <w:rPr>
          <w:vertAlign w:val="baseline"/>
        </w:rPr>
        <w:t>power</w:t>
      </w:r>
      <w:r>
        <w:rPr>
          <w:spacing w:val="1"/>
          <w:vertAlign w:val="baseline"/>
        </w:rPr>
        <w:t> </w:t>
      </w:r>
      <w:r>
        <w:rPr>
          <w:vertAlign w:val="baseline"/>
        </w:rPr>
        <w:t>generated</w:t>
      </w:r>
      <w:r>
        <w:rPr>
          <w:spacing w:val="-1"/>
          <w:vertAlign w:val="baseline"/>
        </w:rPr>
        <w:t> </w:t>
      </w:r>
      <w:r>
        <w:rPr>
          <w:vertAlign w:val="baseline"/>
        </w:rPr>
        <w:t>at</w:t>
      </w:r>
      <w:r>
        <w:rPr>
          <w:spacing w:val="-1"/>
          <w:vertAlign w:val="baseline"/>
        </w:rPr>
        <w:t> </w:t>
      </w:r>
      <w:r>
        <w:rPr>
          <w:vertAlign w:val="baseline"/>
        </w:rPr>
        <w:t>bus m</w:t>
      </w:r>
      <w:r>
        <w:rPr>
          <w:spacing w:val="-1"/>
          <w:vertAlign w:val="baseline"/>
        </w:rPr>
        <w:t> </w:t>
      </w:r>
      <w:r>
        <w:rPr>
          <w:vertAlign w:val="baseline"/>
        </w:rPr>
        <w:t>post </w:t>
      </w:r>
      <w:r>
        <w:rPr>
          <w:spacing w:val="-2"/>
          <w:vertAlign w:val="baseline"/>
        </w:rPr>
        <w:t>outage.</w:t>
      </w:r>
    </w:p>
    <w:p>
      <w:pPr>
        <w:pStyle w:val="BodyText"/>
        <w:spacing w:before="86"/>
        <w:rPr>
          <w:sz w:val="20"/>
        </w:rPr>
      </w:pPr>
    </w:p>
    <w:p>
      <w:pPr>
        <w:spacing w:after="0"/>
        <w:rPr>
          <w:sz w:val="20"/>
        </w:rPr>
        <w:sectPr>
          <w:pgSz w:w="12240" w:h="15840"/>
          <w:pgMar w:header="0" w:footer="792" w:top="1400" w:bottom="980" w:left="1180" w:right="1180"/>
        </w:sectPr>
      </w:pPr>
    </w:p>
    <w:p>
      <w:pPr>
        <w:spacing w:before="94"/>
        <w:ind w:left="0" w:right="0" w:firstLine="0"/>
        <w:jc w:val="right"/>
        <w:rPr>
          <w:i/>
          <w:sz w:val="16"/>
        </w:rPr>
      </w:pPr>
      <w:r>
        <w:rPr>
          <w:i/>
          <w:spacing w:val="-5"/>
          <w:w w:val="85"/>
          <w:position w:val="7"/>
          <w:sz w:val="27"/>
        </w:rPr>
        <w:t>P</w:t>
      </w:r>
      <w:r>
        <w:rPr>
          <w:i/>
          <w:spacing w:val="-5"/>
          <w:w w:val="85"/>
          <w:sz w:val="16"/>
        </w:rPr>
        <w:t>gi</w:t>
      </w:r>
    </w:p>
    <w:p>
      <w:pPr>
        <w:pStyle w:val="BodyText"/>
        <w:spacing w:before="140"/>
        <w:ind w:left="66"/>
      </w:pPr>
      <w:r>
        <w:rPr/>
        <w:br w:type="column"/>
      </w:r>
      <w:r>
        <w:rPr/>
        <w:t>:</w:t>
      </w:r>
      <w:r>
        <w:rPr>
          <w:spacing w:val="-1"/>
        </w:rPr>
        <w:t> </w:t>
      </w:r>
      <w:r>
        <w:rPr/>
        <w:t>Active</w:t>
      </w:r>
      <w:r>
        <w:rPr>
          <w:spacing w:val="-2"/>
        </w:rPr>
        <w:t> </w:t>
      </w:r>
      <w:r>
        <w:rPr/>
        <w:t>power</w:t>
      </w:r>
      <w:r>
        <w:rPr>
          <w:spacing w:val="1"/>
        </w:rPr>
        <w:t> </w:t>
      </w:r>
      <w:r>
        <w:rPr/>
        <w:t>generated</w:t>
      </w:r>
      <w:r>
        <w:rPr>
          <w:spacing w:val="-1"/>
        </w:rPr>
        <w:t> </w:t>
      </w:r>
      <w:r>
        <w:rPr/>
        <w:t>at</w:t>
      </w:r>
      <w:r>
        <w:rPr>
          <w:spacing w:val="-1"/>
        </w:rPr>
        <w:t> </w:t>
      </w:r>
      <w:r>
        <w:rPr/>
        <w:t>bus</w:t>
      </w:r>
      <w:r>
        <w:rPr>
          <w:spacing w:val="-1"/>
        </w:rPr>
        <w:t> </w:t>
      </w:r>
      <w:r>
        <w:rPr/>
        <w:t>m</w:t>
      </w:r>
      <w:r>
        <w:rPr>
          <w:spacing w:val="-1"/>
        </w:rPr>
        <w:t> </w:t>
      </w:r>
      <w:r>
        <w:rPr/>
        <w:t>pre-</w:t>
      </w:r>
      <w:r>
        <w:rPr>
          <w:spacing w:val="-2"/>
        </w:rPr>
        <w:t>outage.</w:t>
      </w:r>
    </w:p>
    <w:p>
      <w:pPr>
        <w:spacing w:after="0"/>
        <w:sectPr>
          <w:type w:val="continuous"/>
          <w:pgSz w:w="12240" w:h="15840"/>
          <w:pgMar w:header="0" w:footer="792" w:top="1360" w:bottom="980" w:left="1180" w:right="1180"/>
          <w:cols w:num="2" w:equalWidth="0">
            <w:col w:w="1213" w:space="40"/>
            <w:col w:w="8627"/>
          </w:cols>
        </w:sectPr>
      </w:pPr>
    </w:p>
    <w:p>
      <w:pPr>
        <w:pStyle w:val="BodyText"/>
        <w:spacing w:before="276"/>
        <w:ind w:left="1006"/>
      </w:pPr>
      <w:r>
        <w:rPr>
          <w:i/>
          <w:w w:val="95"/>
          <w:position w:val="2"/>
          <w:sz w:val="30"/>
        </w:rPr>
        <w:t>n</w:t>
      </w:r>
      <w:r>
        <w:rPr>
          <w:i/>
          <w:spacing w:val="-1"/>
          <w:position w:val="2"/>
          <w:sz w:val="30"/>
        </w:rPr>
        <w:t> </w:t>
      </w:r>
      <w:r>
        <w:rPr/>
        <w:t>:</w:t>
      </w:r>
      <w:r>
        <w:rPr>
          <w:spacing w:val="-10"/>
        </w:rPr>
        <w:t> </w:t>
      </w:r>
      <w:r>
        <w:rPr/>
        <w:t>Number</w:t>
      </w:r>
      <w:r>
        <w:rPr>
          <w:spacing w:val="-11"/>
        </w:rPr>
        <w:t> </w:t>
      </w:r>
      <w:r>
        <w:rPr/>
        <w:t>of</w:t>
      </w:r>
      <w:r>
        <w:rPr>
          <w:spacing w:val="-10"/>
        </w:rPr>
        <w:t> </w:t>
      </w:r>
      <w:r>
        <w:rPr/>
        <w:t>outage</w:t>
      </w:r>
      <w:r>
        <w:rPr>
          <w:spacing w:val="-9"/>
        </w:rPr>
        <w:t> </w:t>
      </w:r>
      <w:r>
        <w:rPr/>
        <w:t>generation</w:t>
      </w:r>
      <w:r>
        <w:rPr>
          <w:spacing w:val="-10"/>
        </w:rPr>
        <w:t> </w:t>
      </w:r>
      <w:r>
        <w:rPr>
          <w:spacing w:val="-2"/>
        </w:rPr>
        <w:t>unit.</w:t>
      </w:r>
    </w:p>
    <w:p>
      <w:pPr>
        <w:pStyle w:val="BodyText"/>
        <w:spacing w:before="10"/>
        <w:rPr>
          <w:sz w:val="19"/>
        </w:rPr>
      </w:pPr>
    </w:p>
    <w:p>
      <w:pPr>
        <w:spacing w:after="0"/>
        <w:rPr>
          <w:sz w:val="19"/>
        </w:rPr>
        <w:sectPr>
          <w:type w:val="continuous"/>
          <w:pgSz w:w="12240" w:h="15840"/>
          <w:pgMar w:header="0" w:footer="792" w:top="1360" w:bottom="980" w:left="1180" w:right="1180"/>
        </w:sectPr>
      </w:pPr>
    </w:p>
    <w:p>
      <w:pPr>
        <w:spacing w:line="288" w:lineRule="auto" w:before="95"/>
        <w:ind w:left="1120" w:right="0" w:hanging="68"/>
        <w:jc w:val="right"/>
        <w:rPr>
          <w:i/>
          <w:sz w:val="25"/>
        </w:rPr>
      </w:pPr>
      <w:r>
        <w:rPr/>
        <mc:AlternateContent>
          <mc:Choice Requires="wps">
            <w:drawing>
              <wp:anchor distT="0" distB="0" distL="0" distR="0" allowOverlap="1" layoutInCell="1" locked="0" behindDoc="1" simplePos="0" relativeHeight="481114112">
                <wp:simplePos x="0" y="0"/>
                <wp:positionH relativeFrom="page">
                  <wp:posOffset>1401266</wp:posOffset>
                </wp:positionH>
                <wp:positionV relativeFrom="paragraph">
                  <wp:posOffset>286683</wp:posOffset>
                </wp:positionV>
                <wp:extent cx="206375" cy="127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206375" cy="1270"/>
                        </a:xfrm>
                        <a:custGeom>
                          <a:avLst/>
                          <a:gdLst/>
                          <a:ahLst/>
                          <a:cxnLst/>
                          <a:rect l="l" t="t" r="r" b="b"/>
                          <a:pathLst>
                            <a:path w="206375" h="0">
                              <a:moveTo>
                                <a:pt x="0" y="0"/>
                              </a:moveTo>
                              <a:lnTo>
                                <a:pt x="206023" y="0"/>
                              </a:lnTo>
                            </a:path>
                          </a:pathLst>
                        </a:custGeom>
                        <a:ln w="815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202368" from="110.335907pt,22.573502pt" to="126.558235pt,22.573502pt" stroked="true" strokeweight=".641955pt" strokecolor="#000000">
                <v:stroke dashstyle="solid"/>
                <w10:wrap type="none"/>
              </v:line>
            </w:pict>
          </mc:Fallback>
        </mc:AlternateContent>
      </w:r>
      <w:r>
        <w:rPr>
          <w:i/>
          <w:spacing w:val="-14"/>
          <w:w w:val="110"/>
          <w:position w:val="6"/>
          <w:sz w:val="25"/>
        </w:rPr>
        <w:t>P</w:t>
      </w:r>
      <w:r>
        <w:rPr>
          <w:i/>
          <w:spacing w:val="-14"/>
          <w:w w:val="110"/>
          <w:sz w:val="14"/>
        </w:rPr>
        <w:t>gi</w:t>
      </w:r>
      <w:r>
        <w:rPr>
          <w:i/>
          <w:spacing w:val="40"/>
          <w:w w:val="110"/>
          <w:sz w:val="14"/>
        </w:rPr>
        <w:t> </w:t>
      </w:r>
      <w:r>
        <w:rPr>
          <w:i/>
          <w:spacing w:val="-10"/>
          <w:w w:val="110"/>
          <w:sz w:val="25"/>
        </w:rPr>
        <w:t>g</w:t>
      </w:r>
    </w:p>
    <w:p>
      <w:pPr>
        <w:spacing w:line="240" w:lineRule="auto" w:before="23"/>
        <w:rPr>
          <w:i/>
          <w:sz w:val="24"/>
        </w:rPr>
      </w:pPr>
      <w:r>
        <w:rPr/>
        <w:br w:type="column"/>
      </w:r>
      <w:r>
        <w:rPr>
          <w:i/>
          <w:sz w:val="24"/>
        </w:rPr>
      </w:r>
    </w:p>
    <w:p>
      <w:pPr>
        <w:pStyle w:val="BodyText"/>
        <w:ind w:left="127"/>
      </w:pPr>
      <w:r>
        <w:rPr/>
        <w:t>:</w:t>
      </w:r>
      <w:r>
        <w:rPr>
          <w:spacing w:val="-1"/>
        </w:rPr>
        <w:t> </w:t>
      </w:r>
      <w:r>
        <w:rPr/>
        <w:t>Active</w:t>
      </w:r>
      <w:r>
        <w:rPr>
          <w:spacing w:val="-2"/>
        </w:rPr>
        <w:t> </w:t>
      </w:r>
      <w:r>
        <w:rPr/>
        <w:t>power generated</w:t>
      </w:r>
      <w:r>
        <w:rPr>
          <w:spacing w:val="-1"/>
        </w:rPr>
        <w:t> </w:t>
      </w:r>
      <w:r>
        <w:rPr/>
        <w:t>at bus</w:t>
      </w:r>
      <w:r>
        <w:rPr>
          <w:spacing w:val="-1"/>
        </w:rPr>
        <w:t> </w:t>
      </w:r>
      <w:r>
        <w:rPr/>
        <w:t>m</w:t>
      </w:r>
      <w:r>
        <w:rPr>
          <w:spacing w:val="-1"/>
        </w:rPr>
        <w:t> </w:t>
      </w:r>
      <w:r>
        <w:rPr/>
        <w:t>per</w:t>
      </w:r>
      <w:r>
        <w:rPr>
          <w:spacing w:val="-3"/>
        </w:rPr>
        <w:t> </w:t>
      </w:r>
      <w:r>
        <w:rPr/>
        <w:t>a generator </w:t>
      </w:r>
      <w:r>
        <w:rPr>
          <w:spacing w:val="-2"/>
        </w:rPr>
        <w:t>unit.</w:t>
      </w:r>
    </w:p>
    <w:p>
      <w:pPr>
        <w:spacing w:after="0"/>
        <w:sectPr>
          <w:type w:val="continuous"/>
          <w:pgSz w:w="12240" w:h="15840"/>
          <w:pgMar w:header="0" w:footer="792" w:top="1360" w:bottom="980" w:left="1180" w:right="1180"/>
          <w:cols w:num="2" w:equalWidth="0">
            <w:col w:w="1308" w:space="40"/>
            <w:col w:w="8532"/>
          </w:cols>
        </w:sectPr>
      </w:pPr>
    </w:p>
    <w:p>
      <w:pPr>
        <w:pStyle w:val="BodyText"/>
        <w:spacing w:before="3"/>
      </w:pPr>
    </w:p>
    <w:p>
      <w:pPr>
        <w:pStyle w:val="Heading3"/>
        <w:numPr>
          <w:ilvl w:val="2"/>
          <w:numId w:val="5"/>
        </w:numPr>
        <w:tabs>
          <w:tab w:pos="979" w:val="left" w:leader="none"/>
        </w:tabs>
        <w:spacing w:line="240" w:lineRule="auto" w:before="1" w:after="0"/>
        <w:ind w:left="979" w:right="0" w:hanging="719"/>
        <w:jc w:val="both"/>
      </w:pPr>
      <w:r>
        <w:rPr/>
        <w:t>Contingency</w:t>
      </w:r>
      <w:r>
        <w:rPr>
          <w:spacing w:val="-2"/>
        </w:rPr>
        <w:t> Ranking</w:t>
      </w:r>
    </w:p>
    <w:p>
      <w:pPr>
        <w:pStyle w:val="BodyText"/>
        <w:spacing w:line="480" w:lineRule="auto" w:before="156"/>
        <w:ind w:left="260" w:right="252"/>
        <w:jc w:val="both"/>
      </w:pPr>
      <w:r>
        <w:rPr/>
        <w:t>Since</w:t>
      </w:r>
      <w:r>
        <w:rPr>
          <w:spacing w:val="-7"/>
        </w:rPr>
        <w:t> </w:t>
      </w:r>
      <w:r>
        <w:rPr/>
        <w:t>contingency</w:t>
      </w:r>
      <w:r>
        <w:rPr>
          <w:spacing w:val="-7"/>
        </w:rPr>
        <w:t> </w:t>
      </w:r>
      <w:r>
        <w:rPr/>
        <w:t>analysis</w:t>
      </w:r>
      <w:r>
        <w:rPr>
          <w:spacing w:val="-5"/>
        </w:rPr>
        <w:t> </w:t>
      </w:r>
      <w:r>
        <w:rPr/>
        <w:t>process</w:t>
      </w:r>
      <w:r>
        <w:rPr>
          <w:spacing w:val="-5"/>
        </w:rPr>
        <w:t> </w:t>
      </w:r>
      <w:r>
        <w:rPr/>
        <w:t>involves</w:t>
      </w:r>
      <w:r>
        <w:rPr>
          <w:spacing w:val="-6"/>
        </w:rPr>
        <w:t> </w:t>
      </w:r>
      <w:r>
        <w:rPr/>
        <w:t>the</w:t>
      </w:r>
      <w:r>
        <w:rPr>
          <w:spacing w:val="-4"/>
        </w:rPr>
        <w:t> </w:t>
      </w:r>
      <w:r>
        <w:rPr/>
        <w:t>prediction</w:t>
      </w:r>
      <w:r>
        <w:rPr>
          <w:spacing w:val="-5"/>
        </w:rPr>
        <w:t> </w:t>
      </w:r>
      <w:r>
        <w:rPr/>
        <w:t>of</w:t>
      </w:r>
      <w:r>
        <w:rPr>
          <w:spacing w:val="-7"/>
        </w:rPr>
        <w:t> </w:t>
      </w:r>
      <w:r>
        <w:rPr/>
        <w:t>the</w:t>
      </w:r>
      <w:r>
        <w:rPr>
          <w:spacing w:val="-3"/>
        </w:rPr>
        <w:t> </w:t>
      </w:r>
      <w:r>
        <w:rPr/>
        <w:t>effect</w:t>
      </w:r>
      <w:r>
        <w:rPr>
          <w:spacing w:val="-5"/>
        </w:rPr>
        <w:t> </w:t>
      </w:r>
      <w:r>
        <w:rPr/>
        <w:t>of</w:t>
      </w:r>
      <w:r>
        <w:rPr>
          <w:spacing w:val="-7"/>
        </w:rPr>
        <w:t> </w:t>
      </w:r>
      <w:r>
        <w:rPr/>
        <w:t>individual</w:t>
      </w:r>
      <w:r>
        <w:rPr>
          <w:spacing w:val="-5"/>
        </w:rPr>
        <w:t> </w:t>
      </w:r>
      <w:r>
        <w:rPr/>
        <w:t>contingency cases, the process becomes very tedious and time consuming when the power system network is large. In order to alleviate the above problem contingency screening or contingency selection process</w:t>
      </w:r>
      <w:r>
        <w:rPr>
          <w:spacing w:val="-4"/>
        </w:rPr>
        <w:t> </w:t>
      </w:r>
      <w:r>
        <w:rPr/>
        <w:t>is</w:t>
      </w:r>
      <w:r>
        <w:rPr>
          <w:spacing w:val="-4"/>
        </w:rPr>
        <w:t> </w:t>
      </w:r>
      <w:r>
        <w:rPr/>
        <w:t>used.</w:t>
      </w:r>
      <w:r>
        <w:rPr>
          <w:spacing w:val="-5"/>
        </w:rPr>
        <w:t> </w:t>
      </w:r>
      <w:r>
        <w:rPr/>
        <w:t>Practically</w:t>
      </w:r>
      <w:r>
        <w:rPr>
          <w:spacing w:val="-10"/>
        </w:rPr>
        <w:t> </w:t>
      </w:r>
      <w:r>
        <w:rPr/>
        <w:t>it</w:t>
      </w:r>
      <w:r>
        <w:rPr>
          <w:spacing w:val="-4"/>
        </w:rPr>
        <w:t> </w:t>
      </w:r>
      <w:r>
        <w:rPr/>
        <w:t>is</w:t>
      </w:r>
      <w:r>
        <w:rPr>
          <w:spacing w:val="-4"/>
        </w:rPr>
        <w:t> </w:t>
      </w:r>
      <w:r>
        <w:rPr/>
        <w:t>found</w:t>
      </w:r>
      <w:r>
        <w:rPr>
          <w:spacing w:val="-6"/>
        </w:rPr>
        <w:t> </w:t>
      </w:r>
      <w:r>
        <w:rPr/>
        <w:t>that</w:t>
      </w:r>
      <w:r>
        <w:rPr>
          <w:spacing w:val="-5"/>
        </w:rPr>
        <w:t> </w:t>
      </w:r>
      <w:r>
        <w:rPr/>
        <w:t>all</w:t>
      </w:r>
      <w:r>
        <w:rPr>
          <w:spacing w:val="-4"/>
        </w:rPr>
        <w:t> </w:t>
      </w:r>
      <w:r>
        <w:rPr/>
        <w:t>the</w:t>
      </w:r>
      <w:r>
        <w:rPr>
          <w:spacing w:val="-2"/>
        </w:rPr>
        <w:t> </w:t>
      </w:r>
      <w:r>
        <w:rPr/>
        <w:t>possible</w:t>
      </w:r>
      <w:r>
        <w:rPr>
          <w:spacing w:val="-6"/>
        </w:rPr>
        <w:t> </w:t>
      </w:r>
      <w:r>
        <w:rPr/>
        <w:t>outages</w:t>
      </w:r>
      <w:r>
        <w:rPr>
          <w:spacing w:val="-5"/>
        </w:rPr>
        <w:t> </w:t>
      </w:r>
      <w:r>
        <w:rPr/>
        <w:t>does</w:t>
      </w:r>
      <w:r>
        <w:rPr>
          <w:spacing w:val="-5"/>
        </w:rPr>
        <w:t> </w:t>
      </w:r>
      <w:r>
        <w:rPr/>
        <w:t>not cause</w:t>
      </w:r>
      <w:r>
        <w:rPr>
          <w:spacing w:val="-6"/>
        </w:rPr>
        <w:t> </w:t>
      </w:r>
      <w:r>
        <w:rPr/>
        <w:t>the</w:t>
      </w:r>
      <w:r>
        <w:rPr>
          <w:spacing w:val="-5"/>
        </w:rPr>
        <w:t> </w:t>
      </w:r>
      <w:r>
        <w:rPr/>
        <w:t>overloads</w:t>
      </w:r>
      <w:r>
        <w:rPr>
          <w:spacing w:val="-5"/>
        </w:rPr>
        <w:t> </w:t>
      </w:r>
      <w:r>
        <w:rPr/>
        <w:t>or under</w:t>
      </w:r>
      <w:r>
        <w:rPr>
          <w:spacing w:val="-7"/>
        </w:rPr>
        <w:t> </w:t>
      </w:r>
      <w:r>
        <w:rPr/>
        <w:t>voltage</w:t>
      </w:r>
      <w:r>
        <w:rPr>
          <w:spacing w:val="-7"/>
        </w:rPr>
        <w:t> </w:t>
      </w:r>
      <w:r>
        <w:rPr/>
        <w:t>in</w:t>
      </w:r>
      <w:r>
        <w:rPr>
          <w:spacing w:val="-5"/>
        </w:rPr>
        <w:t> </w:t>
      </w:r>
      <w:r>
        <w:rPr/>
        <w:t>the</w:t>
      </w:r>
      <w:r>
        <w:rPr>
          <w:spacing w:val="-6"/>
        </w:rPr>
        <w:t> </w:t>
      </w:r>
      <w:r>
        <w:rPr/>
        <w:t>other</w:t>
      </w:r>
      <w:r>
        <w:rPr>
          <w:spacing w:val="-5"/>
        </w:rPr>
        <w:t> </w:t>
      </w:r>
      <w:r>
        <w:rPr/>
        <w:t>power</w:t>
      </w:r>
      <w:r>
        <w:rPr>
          <w:spacing w:val="-7"/>
        </w:rPr>
        <w:t> </w:t>
      </w:r>
      <w:r>
        <w:rPr/>
        <w:t>system</w:t>
      </w:r>
      <w:r>
        <w:rPr>
          <w:spacing w:val="-5"/>
        </w:rPr>
        <w:t> </w:t>
      </w:r>
      <w:r>
        <w:rPr/>
        <w:t>equipments.</w:t>
      </w:r>
      <w:r>
        <w:rPr>
          <w:spacing w:val="-5"/>
        </w:rPr>
        <w:t> </w:t>
      </w:r>
      <w:r>
        <w:rPr/>
        <w:t>The</w:t>
      </w:r>
      <w:r>
        <w:rPr>
          <w:spacing w:val="-7"/>
        </w:rPr>
        <w:t> </w:t>
      </w:r>
      <w:r>
        <w:rPr/>
        <w:t>process</w:t>
      </w:r>
      <w:r>
        <w:rPr>
          <w:spacing w:val="-5"/>
        </w:rPr>
        <w:t> </w:t>
      </w:r>
      <w:r>
        <w:rPr/>
        <w:t>of</w:t>
      </w:r>
      <w:r>
        <w:rPr>
          <w:spacing w:val="-7"/>
        </w:rPr>
        <w:t> </w:t>
      </w:r>
      <w:r>
        <w:rPr/>
        <w:t>identifying</w:t>
      </w:r>
      <w:r>
        <w:rPr>
          <w:spacing w:val="-8"/>
        </w:rPr>
        <w:t> </w:t>
      </w:r>
      <w:r>
        <w:rPr/>
        <w:t>the</w:t>
      </w:r>
      <w:r>
        <w:rPr>
          <w:spacing w:val="-6"/>
        </w:rPr>
        <w:t> </w:t>
      </w:r>
      <w:r>
        <w:rPr/>
        <w:t>contingencies that</w:t>
      </w:r>
      <w:r>
        <w:rPr>
          <w:spacing w:val="-13"/>
        </w:rPr>
        <w:t> </w:t>
      </w:r>
      <w:r>
        <w:rPr/>
        <w:t>actually</w:t>
      </w:r>
      <w:r>
        <w:rPr>
          <w:spacing w:val="-15"/>
        </w:rPr>
        <w:t> </w:t>
      </w:r>
      <w:r>
        <w:rPr/>
        <w:t>leads</w:t>
      </w:r>
      <w:r>
        <w:rPr>
          <w:spacing w:val="-10"/>
        </w:rPr>
        <w:t> </w:t>
      </w:r>
      <w:r>
        <w:rPr/>
        <w:t>to</w:t>
      </w:r>
      <w:r>
        <w:rPr>
          <w:spacing w:val="-10"/>
        </w:rPr>
        <w:t> </w:t>
      </w:r>
      <w:r>
        <w:rPr/>
        <w:t>the</w:t>
      </w:r>
      <w:r>
        <w:rPr>
          <w:spacing w:val="-11"/>
        </w:rPr>
        <w:t> </w:t>
      </w:r>
      <w:r>
        <w:rPr/>
        <w:t>violation</w:t>
      </w:r>
      <w:r>
        <w:rPr>
          <w:spacing w:val="-11"/>
        </w:rPr>
        <w:t> </w:t>
      </w:r>
      <w:r>
        <w:rPr/>
        <w:t>of</w:t>
      </w:r>
      <w:r>
        <w:rPr>
          <w:spacing w:val="-11"/>
        </w:rPr>
        <w:t> </w:t>
      </w:r>
      <w:r>
        <w:rPr/>
        <w:t>the</w:t>
      </w:r>
      <w:r>
        <w:rPr>
          <w:spacing w:val="-11"/>
        </w:rPr>
        <w:t> </w:t>
      </w:r>
      <w:r>
        <w:rPr/>
        <w:t>operational</w:t>
      </w:r>
      <w:r>
        <w:rPr>
          <w:spacing w:val="-10"/>
        </w:rPr>
        <w:t> </w:t>
      </w:r>
      <w:r>
        <w:rPr/>
        <w:t>limits</w:t>
      </w:r>
      <w:r>
        <w:rPr>
          <w:spacing w:val="-12"/>
        </w:rPr>
        <w:t> </w:t>
      </w:r>
      <w:r>
        <w:rPr/>
        <w:t>is</w:t>
      </w:r>
      <w:r>
        <w:rPr>
          <w:spacing w:val="-12"/>
        </w:rPr>
        <w:t> </w:t>
      </w:r>
      <w:r>
        <w:rPr/>
        <w:t>known</w:t>
      </w:r>
      <w:r>
        <w:rPr>
          <w:spacing w:val="-11"/>
        </w:rPr>
        <w:t> </w:t>
      </w:r>
      <w:r>
        <w:rPr/>
        <w:t>as</w:t>
      </w:r>
      <w:r>
        <w:rPr>
          <w:spacing w:val="-7"/>
        </w:rPr>
        <w:t> </w:t>
      </w:r>
      <w:r>
        <w:rPr/>
        <w:t>contingency</w:t>
      </w:r>
      <w:r>
        <w:rPr>
          <w:spacing w:val="-15"/>
        </w:rPr>
        <w:t> </w:t>
      </w:r>
      <w:r>
        <w:rPr/>
        <w:t>selection</w:t>
      </w:r>
      <w:r>
        <w:rPr>
          <w:spacing w:val="-9"/>
        </w:rPr>
        <w:t> </w:t>
      </w:r>
      <w:r>
        <w:rPr/>
        <w:t>(</w:t>
      </w:r>
      <w:hyperlink w:history="true" w:anchor="_bookmark32">
        <w:r>
          <w:rPr/>
          <w:t>Roy</w:t>
        </w:r>
      </w:hyperlink>
      <w:r>
        <w:rPr/>
        <w:t> </w:t>
      </w:r>
      <w:hyperlink w:history="true" w:anchor="_bookmark32">
        <w:r>
          <w:rPr/>
          <w:t>&amp; Jain, 2013</w:t>
        </w:r>
      </w:hyperlink>
      <w:r>
        <w:rPr/>
        <w:t>). One of the easiest ways to provide a quick calculation of possible overloads is by the linearization of nonlinear equation. These linear factors show the approximate change in line flows</w:t>
      </w:r>
      <w:r>
        <w:rPr>
          <w:spacing w:val="-2"/>
        </w:rPr>
        <w:t> </w:t>
      </w:r>
      <w:r>
        <w:rPr/>
        <w:t>for</w:t>
      </w:r>
      <w:r>
        <w:rPr>
          <w:spacing w:val="-2"/>
        </w:rPr>
        <w:t> </w:t>
      </w:r>
      <w:r>
        <w:rPr/>
        <w:t>changes</w:t>
      </w:r>
      <w:r>
        <w:rPr>
          <w:spacing w:val="-2"/>
        </w:rPr>
        <w:t> </w:t>
      </w:r>
      <w:r>
        <w:rPr/>
        <w:t>in</w:t>
      </w:r>
      <w:r>
        <w:rPr>
          <w:spacing w:val="-2"/>
        </w:rPr>
        <w:t> </w:t>
      </w:r>
      <w:r>
        <w:rPr/>
        <w:t>the</w:t>
      </w:r>
      <w:r>
        <w:rPr>
          <w:spacing w:val="-1"/>
        </w:rPr>
        <w:t> </w:t>
      </w:r>
      <w:r>
        <w:rPr/>
        <w:t>network</w:t>
      </w:r>
      <w:r>
        <w:rPr>
          <w:spacing w:val="-3"/>
        </w:rPr>
        <w:t> </w:t>
      </w:r>
      <w:r>
        <w:rPr/>
        <w:t>configuration (</w:t>
      </w:r>
      <w:hyperlink w:history="true" w:anchor="_bookmark37">
        <w:r>
          <w:rPr/>
          <w:t>Soman</w:t>
        </w:r>
        <w:r>
          <w:rPr>
            <w:spacing w:val="-2"/>
          </w:rPr>
          <w:t> </w:t>
        </w:r>
        <w:r>
          <w:rPr>
            <w:i/>
          </w:rPr>
          <w:t>et</w:t>
        </w:r>
        <w:r>
          <w:rPr>
            <w:i/>
            <w:spacing w:val="-2"/>
          </w:rPr>
          <w:t> </w:t>
        </w:r>
        <w:r>
          <w:rPr>
            <w:i/>
          </w:rPr>
          <w:t>al.</w:t>
        </w:r>
        <w:r>
          <w:rPr/>
          <w:t>,</w:t>
        </w:r>
        <w:r>
          <w:rPr>
            <w:spacing w:val="-2"/>
          </w:rPr>
          <w:t> </w:t>
        </w:r>
        <w:r>
          <w:rPr/>
          <w:t>2015c</w:t>
        </w:r>
      </w:hyperlink>
      <w:r>
        <w:rPr/>
        <w:t>).</w:t>
      </w:r>
      <w:r>
        <w:rPr>
          <w:spacing w:val="-2"/>
        </w:rPr>
        <w:t> </w:t>
      </w:r>
      <w:r>
        <w:rPr/>
        <w:t>The</w:t>
      </w:r>
      <w:r>
        <w:rPr>
          <w:spacing w:val="-1"/>
        </w:rPr>
        <w:t> </w:t>
      </w:r>
      <w:r>
        <w:rPr/>
        <w:t>choice</w:t>
      </w:r>
      <w:r>
        <w:rPr>
          <w:spacing w:val="-4"/>
        </w:rPr>
        <w:t> </w:t>
      </w:r>
      <w:r>
        <w:rPr/>
        <w:t>of</w:t>
      </w:r>
      <w:r>
        <w:rPr>
          <w:spacing w:val="-2"/>
        </w:rPr>
        <w:t> </w:t>
      </w:r>
      <w:r>
        <w:rPr/>
        <w:t>performance index</w:t>
      </w:r>
      <w:r>
        <w:rPr>
          <w:spacing w:val="-1"/>
        </w:rPr>
        <w:t> </w:t>
      </w:r>
      <w:r>
        <w:rPr/>
        <w:t>to</w:t>
      </w:r>
      <w:r>
        <w:rPr>
          <w:spacing w:val="-2"/>
        </w:rPr>
        <w:t> </w:t>
      </w:r>
      <w:r>
        <w:rPr/>
        <w:t>calculate</w:t>
      </w:r>
      <w:r>
        <w:rPr>
          <w:spacing w:val="-2"/>
        </w:rPr>
        <w:t> </w:t>
      </w:r>
      <w:r>
        <w:rPr/>
        <w:t>depends</w:t>
      </w:r>
      <w:r>
        <w:rPr>
          <w:spacing w:val="-2"/>
        </w:rPr>
        <w:t> </w:t>
      </w:r>
      <w:r>
        <w:rPr/>
        <w:t>on</w:t>
      </w:r>
      <w:r>
        <w:rPr>
          <w:spacing w:val="-2"/>
        </w:rPr>
        <w:t> </w:t>
      </w:r>
      <w:r>
        <w:rPr/>
        <w:t>the</w:t>
      </w:r>
      <w:r>
        <w:rPr>
          <w:spacing w:val="-3"/>
        </w:rPr>
        <w:t> </w:t>
      </w:r>
      <w:r>
        <w:rPr/>
        <w:t>engineer,</w:t>
      </w:r>
      <w:r>
        <w:rPr>
          <w:spacing w:val="-2"/>
        </w:rPr>
        <w:t> </w:t>
      </w:r>
      <w:r>
        <w:rPr/>
        <w:t>physical</w:t>
      </w:r>
      <w:r>
        <w:rPr>
          <w:spacing w:val="-2"/>
        </w:rPr>
        <w:t> </w:t>
      </w:r>
      <w:r>
        <w:rPr/>
        <w:t>properties</w:t>
      </w:r>
      <w:r>
        <w:rPr>
          <w:spacing w:val="-2"/>
        </w:rPr>
        <w:t> </w:t>
      </w:r>
      <w:r>
        <w:rPr/>
        <w:t>of</w:t>
      </w:r>
      <w:r>
        <w:rPr>
          <w:spacing w:val="-2"/>
        </w:rPr>
        <w:t> </w:t>
      </w:r>
      <w:r>
        <w:rPr/>
        <w:t>the</w:t>
      </w:r>
      <w:r>
        <w:rPr>
          <w:spacing w:val="-4"/>
        </w:rPr>
        <w:t> </w:t>
      </w:r>
      <w:r>
        <w:rPr/>
        <w:t>system</w:t>
      </w:r>
      <w:r>
        <w:rPr>
          <w:spacing w:val="-2"/>
        </w:rPr>
        <w:t> </w:t>
      </w:r>
      <w:r>
        <w:rPr/>
        <w:t>should</w:t>
      </w:r>
      <w:r>
        <w:rPr>
          <w:spacing w:val="-2"/>
        </w:rPr>
        <w:t> </w:t>
      </w:r>
      <w:r>
        <w:rPr/>
        <w:t>be</w:t>
      </w:r>
      <w:r>
        <w:rPr>
          <w:spacing w:val="-2"/>
        </w:rPr>
        <w:t> </w:t>
      </w:r>
      <w:r>
        <w:rPr/>
        <w:t>taken</w:t>
      </w:r>
      <w:r>
        <w:rPr>
          <w:spacing w:val="-2"/>
        </w:rPr>
        <w:t> </w:t>
      </w:r>
      <w:r>
        <w:rPr/>
        <w:t>into consideration. The most common form of system performance indices give a measure of the deviation from rated values of system variables such as line flows, bus voltages and bus power injections.</w:t>
      </w:r>
      <w:r>
        <w:rPr>
          <w:spacing w:val="-3"/>
        </w:rPr>
        <w:t> </w:t>
      </w:r>
      <w:r>
        <w:rPr/>
        <w:t>Contingencies</w:t>
      </w:r>
      <w:r>
        <w:rPr>
          <w:spacing w:val="-2"/>
        </w:rPr>
        <w:t> </w:t>
      </w:r>
      <w:r>
        <w:rPr/>
        <w:t>are</w:t>
      </w:r>
      <w:r>
        <w:rPr>
          <w:spacing w:val="-5"/>
        </w:rPr>
        <w:t> </w:t>
      </w:r>
      <w:r>
        <w:rPr/>
        <w:t>ranked</w:t>
      </w:r>
      <w:r>
        <w:rPr>
          <w:spacing w:val="-3"/>
        </w:rPr>
        <w:t> </w:t>
      </w:r>
      <w:r>
        <w:rPr/>
        <w:t>in</w:t>
      </w:r>
      <w:r>
        <w:rPr>
          <w:spacing w:val="-3"/>
        </w:rPr>
        <w:t> </w:t>
      </w:r>
      <w:r>
        <w:rPr/>
        <w:t>the</w:t>
      </w:r>
      <w:r>
        <w:rPr>
          <w:spacing w:val="-4"/>
        </w:rPr>
        <w:t> </w:t>
      </w:r>
      <w:r>
        <w:rPr/>
        <w:t>order</w:t>
      </w:r>
      <w:r>
        <w:rPr>
          <w:spacing w:val="-3"/>
        </w:rPr>
        <w:t> </w:t>
      </w:r>
      <w:r>
        <w:rPr/>
        <w:t>of</w:t>
      </w:r>
      <w:r>
        <w:rPr>
          <w:spacing w:val="-5"/>
        </w:rPr>
        <w:t> </w:t>
      </w:r>
      <w:r>
        <w:rPr/>
        <w:t>their</w:t>
      </w:r>
      <w:r>
        <w:rPr>
          <w:spacing w:val="-4"/>
        </w:rPr>
        <w:t> </w:t>
      </w:r>
      <w:r>
        <w:rPr/>
        <w:t>performance</w:t>
      </w:r>
      <w:r>
        <w:rPr>
          <w:spacing w:val="-4"/>
        </w:rPr>
        <w:t> </w:t>
      </w:r>
      <w:r>
        <w:rPr/>
        <w:t>index</w:t>
      </w:r>
      <w:r>
        <w:rPr>
          <w:spacing w:val="-2"/>
        </w:rPr>
        <w:t> </w:t>
      </w:r>
      <w:r>
        <w:rPr/>
        <w:t>values</w:t>
      </w:r>
      <w:r>
        <w:rPr>
          <w:spacing w:val="-3"/>
        </w:rPr>
        <w:t> </w:t>
      </w:r>
      <w:r>
        <w:rPr/>
        <w:t>and</w:t>
      </w:r>
      <w:r>
        <w:rPr>
          <w:spacing w:val="-3"/>
        </w:rPr>
        <w:t> </w:t>
      </w:r>
      <w:r>
        <w:rPr/>
        <w:t>processed starting</w:t>
      </w:r>
      <w:r>
        <w:rPr>
          <w:spacing w:val="-5"/>
        </w:rPr>
        <w:t> </w:t>
      </w:r>
      <w:r>
        <w:rPr/>
        <w:t>with</w:t>
      </w:r>
      <w:r>
        <w:rPr>
          <w:spacing w:val="-3"/>
        </w:rPr>
        <w:t> </w:t>
      </w:r>
      <w:r>
        <w:rPr/>
        <w:t>the</w:t>
      </w:r>
      <w:r>
        <w:rPr>
          <w:spacing w:val="-3"/>
        </w:rPr>
        <w:t> </w:t>
      </w:r>
      <w:r>
        <w:rPr/>
        <w:t>most</w:t>
      </w:r>
      <w:r>
        <w:rPr>
          <w:spacing w:val="-3"/>
        </w:rPr>
        <w:t> </w:t>
      </w:r>
      <w:r>
        <w:rPr/>
        <w:t>severe</w:t>
      </w:r>
      <w:r>
        <w:rPr>
          <w:spacing w:val="-4"/>
        </w:rPr>
        <w:t> </w:t>
      </w:r>
      <w:r>
        <w:rPr/>
        <w:t>contingency</w:t>
      </w:r>
      <w:r>
        <w:rPr>
          <w:spacing w:val="-7"/>
        </w:rPr>
        <w:t> </w:t>
      </w:r>
      <w:r>
        <w:rPr/>
        <w:t>at</w:t>
      </w:r>
      <w:r>
        <w:rPr>
          <w:spacing w:val="-3"/>
        </w:rPr>
        <w:t> </w:t>
      </w:r>
      <w:r>
        <w:rPr/>
        <w:t>the</w:t>
      </w:r>
      <w:r>
        <w:rPr>
          <w:spacing w:val="-3"/>
        </w:rPr>
        <w:t> </w:t>
      </w:r>
      <w:r>
        <w:rPr/>
        <w:t>top</w:t>
      </w:r>
      <w:r>
        <w:rPr>
          <w:spacing w:val="-3"/>
        </w:rPr>
        <w:t> </w:t>
      </w:r>
      <w:r>
        <w:rPr/>
        <w:t>of</w:t>
      </w:r>
      <w:r>
        <w:rPr>
          <w:spacing w:val="-3"/>
        </w:rPr>
        <w:t> </w:t>
      </w:r>
      <w:r>
        <w:rPr/>
        <w:t>the</w:t>
      </w:r>
      <w:r>
        <w:rPr>
          <w:spacing w:val="-3"/>
        </w:rPr>
        <w:t> </w:t>
      </w:r>
      <w:r>
        <w:rPr/>
        <w:t>list</w:t>
      </w:r>
      <w:r>
        <w:rPr>
          <w:spacing w:val="-3"/>
        </w:rPr>
        <w:t> </w:t>
      </w:r>
      <w:r>
        <w:rPr/>
        <w:t>proceeding</w:t>
      </w:r>
      <w:r>
        <w:rPr>
          <w:spacing w:val="-3"/>
        </w:rPr>
        <w:t> </w:t>
      </w:r>
      <w:r>
        <w:rPr/>
        <w:t>down</w:t>
      </w:r>
      <w:r>
        <w:rPr>
          <w:spacing w:val="-3"/>
        </w:rPr>
        <w:t> </w:t>
      </w:r>
      <w:r>
        <w:rPr/>
        <w:t>the</w:t>
      </w:r>
      <w:r>
        <w:rPr>
          <w:spacing w:val="-3"/>
        </w:rPr>
        <w:t> </w:t>
      </w:r>
      <w:r>
        <w:rPr/>
        <w:t>ranking</w:t>
      </w:r>
      <w:r>
        <w:rPr>
          <w:spacing w:val="-4"/>
        </w:rPr>
        <w:t> </w:t>
      </w:r>
      <w:r>
        <w:rPr/>
        <w:t>to</w:t>
      </w:r>
      <w:r>
        <w:rPr>
          <w:spacing w:val="-3"/>
        </w:rPr>
        <w:t> </w:t>
      </w:r>
      <w:r>
        <w:rPr/>
        <w:t>the less severe ones. The performance indices are calculated for contingency cases with real flow violations and voltage violations (</w:t>
      </w:r>
      <w:hyperlink w:history="true" w:anchor="_bookmark29">
        <w:r>
          <w:rPr/>
          <w:t>Mohamed </w:t>
        </w:r>
        <w:r>
          <w:rPr>
            <w:i/>
          </w:rPr>
          <w:t>et al.</w:t>
        </w:r>
        <w:r>
          <w:rPr/>
          <w:t>, 2012</w:t>
        </w:r>
      </w:hyperlink>
      <w:r>
        <w:rPr/>
        <w:t>). The indices include Voltage Stability Index</w:t>
      </w:r>
      <w:r>
        <w:rPr>
          <w:spacing w:val="-11"/>
        </w:rPr>
        <w:t> </w:t>
      </w:r>
      <w:r>
        <w:rPr/>
        <w:t>(VSI),</w:t>
      </w:r>
      <w:r>
        <w:rPr>
          <w:spacing w:val="-10"/>
        </w:rPr>
        <w:t> </w:t>
      </w:r>
      <w:r>
        <w:rPr/>
        <w:t>Active</w:t>
      </w:r>
      <w:r>
        <w:rPr>
          <w:spacing w:val="-11"/>
        </w:rPr>
        <w:t> </w:t>
      </w:r>
      <w:r>
        <w:rPr/>
        <w:t>Power</w:t>
      </w:r>
      <w:r>
        <w:rPr>
          <w:spacing w:val="-9"/>
        </w:rPr>
        <w:t> </w:t>
      </w:r>
      <w:r>
        <w:rPr/>
        <w:t>Loading</w:t>
      </w:r>
      <w:r>
        <w:rPr>
          <w:spacing w:val="-10"/>
        </w:rPr>
        <w:t> </w:t>
      </w:r>
      <w:r>
        <w:rPr/>
        <w:t>Performance</w:t>
      </w:r>
      <w:r>
        <w:rPr>
          <w:spacing w:val="-7"/>
        </w:rPr>
        <w:t> </w:t>
      </w:r>
      <w:r>
        <w:rPr/>
        <w:t>Index</w:t>
      </w:r>
      <w:r>
        <w:rPr>
          <w:spacing w:val="-8"/>
        </w:rPr>
        <w:t> </w:t>
      </w:r>
      <w:r>
        <w:rPr/>
        <w:t>(APLPI),</w:t>
      </w:r>
      <w:r>
        <w:rPr>
          <w:spacing w:val="-7"/>
        </w:rPr>
        <w:t> </w:t>
      </w:r>
      <w:r>
        <w:rPr/>
        <w:t>Line</w:t>
      </w:r>
      <w:r>
        <w:rPr>
          <w:spacing w:val="-11"/>
        </w:rPr>
        <w:t> </w:t>
      </w:r>
      <w:r>
        <w:rPr/>
        <w:t>Outage</w:t>
      </w:r>
      <w:r>
        <w:rPr>
          <w:spacing w:val="-8"/>
        </w:rPr>
        <w:t> </w:t>
      </w:r>
      <w:r>
        <w:rPr/>
        <w:t>Distribution</w:t>
      </w:r>
      <w:r>
        <w:rPr>
          <w:spacing w:val="-10"/>
        </w:rPr>
        <w:t> </w:t>
      </w:r>
      <w:r>
        <w:rPr>
          <w:spacing w:val="-2"/>
        </w:rPr>
        <w:t>Factor</w:t>
      </w:r>
    </w:p>
    <w:p>
      <w:pPr>
        <w:spacing w:after="0" w:line="480" w:lineRule="auto"/>
        <w:jc w:val="both"/>
        <w:sectPr>
          <w:type w:val="continuous"/>
          <w:pgSz w:w="12240" w:h="15840"/>
          <w:pgMar w:header="0" w:footer="792" w:top="1360" w:bottom="980" w:left="1180" w:right="1180"/>
        </w:sectPr>
      </w:pPr>
    </w:p>
    <w:p>
      <w:pPr>
        <w:pStyle w:val="BodyText"/>
        <w:spacing w:line="480" w:lineRule="auto" w:before="72"/>
        <w:ind w:left="260" w:right="258"/>
        <w:jc w:val="both"/>
      </w:pPr>
      <w:r>
        <w:rPr/>
        <w:t>(LODF), Line loadability amongst others (</w:t>
      </w:r>
      <w:hyperlink w:history="true" w:anchor="_bookmark30">
        <w:r>
          <w:rPr/>
          <w:t>Nnonyelu </w:t>
        </w:r>
        <w:r>
          <w:rPr>
            <w:i/>
          </w:rPr>
          <w:t>et al.</w:t>
        </w:r>
        <w:r>
          <w:rPr/>
          <w:t>, 2014</w:t>
        </w:r>
      </w:hyperlink>
      <w:r>
        <w:rPr/>
        <w:t>). In this research work, APLPI will be adopted due to its ability to determine the active power loading on a particular line.</w:t>
      </w:r>
    </w:p>
    <w:p>
      <w:pPr>
        <w:pStyle w:val="ListParagraph"/>
        <w:numPr>
          <w:ilvl w:val="3"/>
          <w:numId w:val="5"/>
        </w:numPr>
        <w:tabs>
          <w:tab w:pos="979" w:val="left" w:leader="none"/>
        </w:tabs>
        <w:spacing w:line="240" w:lineRule="auto" w:before="161" w:after="0"/>
        <w:ind w:left="979" w:right="0" w:hanging="719"/>
        <w:jc w:val="both"/>
        <w:rPr>
          <w:i/>
          <w:sz w:val="24"/>
        </w:rPr>
      </w:pPr>
      <w:r>
        <w:rPr>
          <w:i/>
          <w:sz w:val="24"/>
        </w:rPr>
        <w:t>Active</w:t>
      </w:r>
      <w:r>
        <w:rPr>
          <w:i/>
          <w:spacing w:val="-2"/>
          <w:sz w:val="24"/>
        </w:rPr>
        <w:t> </w:t>
      </w:r>
      <w:r>
        <w:rPr>
          <w:i/>
          <w:sz w:val="24"/>
        </w:rPr>
        <w:t>power</w:t>
      </w:r>
      <w:r>
        <w:rPr>
          <w:i/>
          <w:spacing w:val="-1"/>
          <w:sz w:val="24"/>
        </w:rPr>
        <w:t> </w:t>
      </w:r>
      <w:r>
        <w:rPr>
          <w:i/>
          <w:sz w:val="24"/>
        </w:rPr>
        <w:t>loading</w:t>
      </w:r>
      <w:r>
        <w:rPr>
          <w:i/>
          <w:spacing w:val="1"/>
          <w:sz w:val="24"/>
        </w:rPr>
        <w:t> </w:t>
      </w:r>
      <w:r>
        <w:rPr>
          <w:i/>
          <w:sz w:val="24"/>
        </w:rPr>
        <w:t>performance</w:t>
      </w:r>
      <w:r>
        <w:rPr>
          <w:i/>
          <w:spacing w:val="-2"/>
          <w:sz w:val="24"/>
        </w:rPr>
        <w:t> </w:t>
      </w:r>
      <w:r>
        <w:rPr>
          <w:i/>
          <w:sz w:val="24"/>
        </w:rPr>
        <w:t>index </w:t>
      </w:r>
      <w:r>
        <w:rPr>
          <w:i/>
          <w:spacing w:val="-2"/>
          <w:sz w:val="24"/>
        </w:rPr>
        <w:t>(APLPI)</w:t>
      </w:r>
    </w:p>
    <w:p>
      <w:pPr>
        <w:pStyle w:val="BodyText"/>
        <w:spacing w:line="480" w:lineRule="auto" w:before="158"/>
        <w:ind w:left="260" w:right="262"/>
        <w:jc w:val="both"/>
      </w:pPr>
      <w:r>
        <w:rPr/>
        <w:t>Contingencies are ranked in the order of their performance index values and processed starting with the most severe contingency at the top of the list proceeding down the ranking to the less severe ones. The performance indices are calculated for contingency cases with real flow violations and voltage violations (</w:t>
      </w:r>
      <w:hyperlink w:history="true" w:anchor="_bookmark32">
        <w:r>
          <w:rPr/>
          <w:t>Roy &amp; Jain, 2013</w:t>
        </w:r>
      </w:hyperlink>
      <w:r>
        <w:rPr/>
        <w:t>).</w:t>
      </w:r>
    </w:p>
    <w:p>
      <w:pPr>
        <w:pStyle w:val="BodyText"/>
        <w:spacing w:line="480" w:lineRule="auto" w:before="162"/>
        <w:ind w:left="260" w:right="256"/>
        <w:jc w:val="both"/>
      </w:pPr>
      <w:r>
        <w:rPr/>
        <w:t>The APLPI</w:t>
      </w:r>
      <w:r>
        <w:rPr>
          <w:spacing w:val="-1"/>
        </w:rPr>
        <w:t> </w:t>
      </w:r>
      <w:r>
        <w:rPr/>
        <w:t>is the active power loading performance index corresponding to line real power flow violations calculated using the conventional power flow algorithms for individual contingencies in an offline mode. It is formulated by APLPI Equation (2.23) and gives measure of line MW overloads (</w:t>
      </w:r>
      <w:hyperlink w:history="true" w:anchor="_bookmark29">
        <w:r>
          <w:rPr/>
          <w:t>Mohamed </w:t>
        </w:r>
        <w:r>
          <w:rPr>
            <w:i/>
          </w:rPr>
          <w:t>et al.</w:t>
        </w:r>
        <w:r>
          <w:rPr/>
          <w:t>, 2012</w:t>
        </w:r>
      </w:hyperlink>
      <w:r>
        <w:rPr/>
        <w:t>):</w:t>
      </w:r>
    </w:p>
    <w:p>
      <w:pPr>
        <w:spacing w:after="0" w:line="480" w:lineRule="auto"/>
        <w:jc w:val="both"/>
        <w:sectPr>
          <w:pgSz w:w="12240" w:h="15840"/>
          <w:pgMar w:header="0" w:footer="792" w:top="1360" w:bottom="980" w:left="1180" w:right="1180"/>
        </w:sectPr>
      </w:pPr>
    </w:p>
    <w:p>
      <w:pPr>
        <w:pStyle w:val="BodyText"/>
        <w:spacing w:before="72"/>
        <w:rPr>
          <w:sz w:val="15"/>
        </w:rPr>
      </w:pPr>
    </w:p>
    <w:p>
      <w:pPr>
        <w:tabs>
          <w:tab w:pos="643" w:val="left" w:leader="none"/>
        </w:tabs>
        <w:spacing w:line="112" w:lineRule="exact" w:before="0"/>
        <w:ind w:left="0" w:right="0" w:firstLine="0"/>
        <w:jc w:val="right"/>
        <w:rPr>
          <w:i/>
          <w:sz w:val="26"/>
        </w:rPr>
      </w:pPr>
      <w:r>
        <w:rPr>
          <w:i/>
          <w:spacing w:val="-5"/>
          <w:sz w:val="15"/>
        </w:rPr>
        <w:t>NL</w:t>
      </w:r>
      <w:r>
        <w:rPr>
          <w:i/>
          <w:sz w:val="15"/>
        </w:rPr>
        <w:tab/>
      </w:r>
      <w:r>
        <w:rPr>
          <w:rFonts w:ascii="Symbol" w:hAnsi="Symbol"/>
          <w:position w:val="-7"/>
          <w:sz w:val="26"/>
        </w:rPr>
        <w:t></w:t>
      </w:r>
      <w:r>
        <w:rPr>
          <w:spacing w:val="43"/>
          <w:position w:val="-7"/>
          <w:sz w:val="26"/>
        </w:rPr>
        <w:t> </w:t>
      </w:r>
      <w:r>
        <w:rPr>
          <w:i/>
          <w:spacing w:val="-10"/>
          <w:position w:val="-6"/>
          <w:sz w:val="26"/>
        </w:rPr>
        <w:t>P</w:t>
      </w:r>
    </w:p>
    <w:p>
      <w:pPr>
        <w:spacing w:line="240" w:lineRule="auto" w:before="87"/>
        <w:rPr>
          <w:i/>
          <w:sz w:val="15"/>
        </w:rPr>
      </w:pPr>
      <w:r>
        <w:rPr/>
        <w:br w:type="column"/>
      </w:r>
      <w:r>
        <w:rPr>
          <w:i/>
          <w:sz w:val="15"/>
        </w:rPr>
      </w:r>
    </w:p>
    <w:p>
      <w:pPr>
        <w:spacing w:line="26" w:lineRule="auto" w:before="0"/>
        <w:ind w:left="220" w:right="0" w:firstLine="0"/>
        <w:jc w:val="left"/>
        <w:rPr>
          <w:i/>
          <w:sz w:val="15"/>
        </w:rPr>
      </w:pPr>
      <w:r>
        <w:rPr>
          <w:rFonts w:ascii="Symbol" w:hAnsi="Symbol"/>
          <w:spacing w:val="-5"/>
          <w:position w:val="-17"/>
          <w:sz w:val="26"/>
        </w:rPr>
        <w:t></w:t>
      </w:r>
      <w:r>
        <w:rPr>
          <w:spacing w:val="-5"/>
          <w:sz w:val="15"/>
        </w:rPr>
        <w:t>2</w:t>
      </w:r>
      <w:r>
        <w:rPr>
          <w:i/>
          <w:spacing w:val="-5"/>
          <w:sz w:val="15"/>
        </w:rPr>
        <w:t>m</w:t>
      </w:r>
    </w:p>
    <w:p>
      <w:pPr>
        <w:spacing w:after="0" w:line="26" w:lineRule="auto"/>
        <w:jc w:val="left"/>
        <w:rPr>
          <w:sz w:val="15"/>
        </w:rPr>
        <w:sectPr>
          <w:type w:val="continuous"/>
          <w:pgSz w:w="12240" w:h="15840"/>
          <w:pgMar w:header="0" w:footer="792" w:top="1360" w:bottom="980" w:left="1180" w:right="1180"/>
          <w:cols w:num="2" w:equalWidth="0">
            <w:col w:w="3108" w:space="40"/>
            <w:col w:w="6732"/>
          </w:cols>
        </w:sectPr>
      </w:pPr>
    </w:p>
    <w:p>
      <w:pPr>
        <w:spacing w:line="352" w:lineRule="exact" w:before="0"/>
        <w:ind w:left="1041" w:right="0" w:firstLine="0"/>
        <w:jc w:val="left"/>
        <w:rPr>
          <w:i/>
          <w:sz w:val="15"/>
        </w:rPr>
      </w:pPr>
      <w:r>
        <w:rPr>
          <w:i/>
          <w:sz w:val="26"/>
        </w:rPr>
        <w:t>APLPI</w:t>
      </w:r>
      <w:r>
        <w:rPr>
          <w:i/>
          <w:spacing w:val="23"/>
          <w:sz w:val="26"/>
        </w:rPr>
        <w:t> </w:t>
      </w:r>
      <w:r>
        <w:rPr>
          <w:rFonts w:ascii="Symbol" w:hAnsi="Symbol"/>
          <w:sz w:val="26"/>
        </w:rPr>
        <w:t></w:t>
      </w:r>
      <w:r>
        <w:rPr>
          <w:spacing w:val="-7"/>
          <w:sz w:val="26"/>
        </w:rPr>
        <w:t> </w:t>
      </w:r>
      <w:r>
        <w:rPr>
          <w:rFonts w:ascii="Symbol" w:hAnsi="Symbol"/>
          <w:spacing w:val="-4"/>
          <w:position w:val="-5"/>
          <w:sz w:val="40"/>
        </w:rPr>
        <w:t></w:t>
      </w:r>
      <w:r>
        <w:rPr>
          <w:i/>
          <w:spacing w:val="-4"/>
          <w:sz w:val="26"/>
        </w:rPr>
        <w:t>W</w:t>
      </w:r>
      <w:r>
        <w:rPr>
          <w:i/>
          <w:spacing w:val="-4"/>
          <w:position w:val="-6"/>
          <w:sz w:val="15"/>
        </w:rPr>
        <w:t>pi</w:t>
      </w:r>
    </w:p>
    <w:p>
      <w:pPr>
        <w:spacing w:line="127" w:lineRule="auto" w:before="100"/>
        <w:ind w:left="19" w:right="0" w:firstLine="0"/>
        <w:jc w:val="left"/>
        <w:rPr>
          <w:rFonts w:ascii="Symbol" w:hAnsi="Symbol"/>
          <w:sz w:val="26"/>
        </w:rPr>
      </w:pPr>
      <w:r>
        <w:rPr/>
        <w:br w:type="column"/>
      </w:r>
      <w:r>
        <w:rPr>
          <w:rFonts w:ascii="Symbol" w:hAnsi="Symbol"/>
          <w:position w:val="-18"/>
          <w:sz w:val="26"/>
        </w:rPr>
        <w:t></w:t>
      </w:r>
      <w:r>
        <w:rPr>
          <w:spacing w:val="-27"/>
          <w:position w:val="-18"/>
          <w:sz w:val="26"/>
        </w:rPr>
        <w:t> </w:t>
      </w:r>
      <w:r>
        <w:rPr>
          <w:i/>
          <w:spacing w:val="54"/>
          <w:sz w:val="15"/>
          <w:u w:val="single"/>
        </w:rPr>
        <w:t>  </w:t>
      </w:r>
      <w:r>
        <w:rPr>
          <w:i/>
          <w:sz w:val="15"/>
          <w:u w:val="single"/>
        </w:rPr>
        <w:t>ipc</w:t>
      </w:r>
      <w:r>
        <w:rPr>
          <w:i/>
          <w:spacing w:val="47"/>
          <w:sz w:val="15"/>
          <w:u w:val="single"/>
        </w:rPr>
        <w:t> </w:t>
      </w:r>
      <w:r>
        <w:rPr>
          <w:i/>
          <w:spacing w:val="1"/>
          <w:sz w:val="15"/>
        </w:rPr>
        <w:t> </w:t>
      </w:r>
      <w:r>
        <w:rPr>
          <w:rFonts w:ascii="Symbol" w:hAnsi="Symbol"/>
          <w:spacing w:val="-10"/>
          <w:position w:val="-18"/>
          <w:sz w:val="26"/>
        </w:rPr>
        <w:t></w:t>
      </w:r>
    </w:p>
    <w:p>
      <w:pPr>
        <w:pStyle w:val="Heading1"/>
        <w:ind w:left="184"/>
      </w:pPr>
      <w:r>
        <w:rPr>
          <w:spacing w:val="-10"/>
        </w:rPr>
        <w:t>P</w:t>
      </w:r>
    </w:p>
    <w:p>
      <w:pPr>
        <w:pStyle w:val="BodyText"/>
        <w:spacing w:line="202" w:lineRule="exact" w:before="150"/>
        <w:ind w:left="1041"/>
      </w:pPr>
      <w:r>
        <w:rPr/>
        <w:br w:type="column"/>
      </w:r>
      <w:r>
        <w:rPr>
          <w:spacing w:val="-2"/>
        </w:rPr>
        <w:t>(2.23)</w:t>
      </w:r>
    </w:p>
    <w:p>
      <w:pPr>
        <w:spacing w:after="0" w:line="202" w:lineRule="exact"/>
        <w:sectPr>
          <w:type w:val="continuous"/>
          <w:pgSz w:w="12240" w:h="15840"/>
          <w:pgMar w:header="0" w:footer="792" w:top="1360" w:bottom="980" w:left="1180" w:right="1180"/>
          <w:cols w:num="3" w:equalWidth="0">
            <w:col w:w="2675" w:space="40"/>
            <w:col w:w="795" w:space="4351"/>
            <w:col w:w="2019"/>
          </w:cols>
        </w:sectPr>
      </w:pPr>
    </w:p>
    <w:p>
      <w:pPr>
        <w:spacing w:before="90"/>
        <w:ind w:left="0" w:right="0" w:firstLine="0"/>
        <w:jc w:val="right"/>
        <w:rPr>
          <w:sz w:val="15"/>
        </w:rPr>
      </w:pPr>
      <w:r>
        <w:rPr>
          <w:i/>
          <w:spacing w:val="-5"/>
          <w:sz w:val="15"/>
        </w:rPr>
        <w:t>i</w:t>
      </w:r>
      <w:r>
        <w:rPr>
          <w:rFonts w:ascii="Symbol" w:hAnsi="Symbol"/>
          <w:spacing w:val="-5"/>
          <w:sz w:val="15"/>
        </w:rPr>
        <w:t></w:t>
      </w:r>
      <w:r>
        <w:rPr>
          <w:spacing w:val="-5"/>
          <w:sz w:val="15"/>
        </w:rPr>
        <w:t>1</w:t>
      </w:r>
    </w:p>
    <w:p>
      <w:pPr>
        <w:spacing w:before="5"/>
        <w:ind w:left="404" w:right="0" w:firstLine="0"/>
        <w:jc w:val="left"/>
        <w:rPr>
          <w:rFonts w:ascii="Symbol" w:hAnsi="Symbol"/>
          <w:sz w:val="26"/>
        </w:rPr>
      </w:pPr>
      <w:r>
        <w:rPr/>
        <w:br w:type="column"/>
      </w:r>
      <w:r>
        <w:rPr>
          <w:rFonts w:ascii="Symbol" w:hAnsi="Symbol"/>
          <w:sz w:val="26"/>
        </w:rPr>
        <w:t></w:t>
      </w:r>
      <w:r>
        <w:rPr>
          <w:spacing w:val="79"/>
          <w:w w:val="150"/>
          <w:sz w:val="26"/>
        </w:rPr>
        <w:t> </w:t>
      </w:r>
      <w:r>
        <w:rPr>
          <w:i/>
          <w:sz w:val="15"/>
        </w:rPr>
        <w:t>iLim</w:t>
      </w:r>
      <w:r>
        <w:rPr>
          <w:i/>
          <w:spacing w:val="39"/>
          <w:sz w:val="15"/>
        </w:rPr>
        <w:t> </w:t>
      </w:r>
      <w:r>
        <w:rPr>
          <w:rFonts w:ascii="Symbol" w:hAnsi="Symbol"/>
          <w:spacing w:val="-10"/>
          <w:sz w:val="26"/>
        </w:rPr>
        <w:t></w:t>
      </w:r>
    </w:p>
    <w:p>
      <w:pPr>
        <w:spacing w:after="0"/>
        <w:jc w:val="left"/>
        <w:rPr>
          <w:rFonts w:ascii="Symbol" w:hAnsi="Symbol"/>
          <w:sz w:val="26"/>
        </w:rPr>
        <w:sectPr>
          <w:type w:val="continuous"/>
          <w:pgSz w:w="12240" w:h="15840"/>
          <w:pgMar w:header="0" w:footer="792" w:top="1360" w:bottom="980" w:left="1180" w:right="1180"/>
          <w:cols w:num="2" w:equalWidth="0">
            <w:col w:w="2290" w:space="40"/>
            <w:col w:w="7550"/>
          </w:cols>
        </w:sectPr>
      </w:pPr>
    </w:p>
    <w:p>
      <w:pPr>
        <w:pStyle w:val="BodyText"/>
        <w:spacing w:before="2"/>
        <w:rPr>
          <w:rFonts w:ascii="Symbol" w:hAnsi="Symbol"/>
          <w:sz w:val="18"/>
        </w:rPr>
      </w:pPr>
    </w:p>
    <w:p>
      <w:pPr>
        <w:spacing w:after="0"/>
        <w:rPr>
          <w:rFonts w:ascii="Symbol" w:hAnsi="Symbol"/>
          <w:sz w:val="18"/>
        </w:rPr>
        <w:sectPr>
          <w:type w:val="continuous"/>
          <w:pgSz w:w="12240" w:h="15840"/>
          <w:pgMar w:header="0" w:footer="792" w:top="1360" w:bottom="980" w:left="1180" w:right="1180"/>
        </w:sectPr>
      </w:pPr>
    </w:p>
    <w:p>
      <w:pPr>
        <w:pStyle w:val="BodyText"/>
        <w:spacing w:before="90"/>
        <w:ind w:left="260"/>
      </w:pPr>
      <w:r>
        <w:rPr>
          <w:spacing w:val="-2"/>
        </w:rPr>
        <w:t>Where:</w:t>
      </w:r>
    </w:p>
    <w:p>
      <w:pPr>
        <w:spacing w:line="240" w:lineRule="auto" w:before="0"/>
        <w:rPr>
          <w:sz w:val="15"/>
        </w:rPr>
      </w:pPr>
      <w:r>
        <w:rPr/>
        <w:br w:type="column"/>
      </w:r>
      <w:r>
        <w:rPr>
          <w:sz w:val="15"/>
        </w:rPr>
      </w:r>
    </w:p>
    <w:p>
      <w:pPr>
        <w:pStyle w:val="BodyText"/>
        <w:rPr>
          <w:sz w:val="15"/>
        </w:rPr>
      </w:pPr>
    </w:p>
    <w:p>
      <w:pPr>
        <w:pStyle w:val="BodyText"/>
        <w:spacing w:before="169"/>
        <w:rPr>
          <w:sz w:val="15"/>
        </w:rPr>
      </w:pPr>
    </w:p>
    <w:p>
      <w:pPr>
        <w:spacing w:before="0"/>
        <w:ind w:left="26" w:right="0" w:firstLine="0"/>
        <w:jc w:val="left"/>
        <w:rPr>
          <w:i/>
          <w:sz w:val="15"/>
        </w:rPr>
      </w:pPr>
      <w:r>
        <w:rPr>
          <w:i/>
          <w:spacing w:val="-15"/>
          <w:w w:val="105"/>
          <w:position w:val="7"/>
          <w:sz w:val="26"/>
        </w:rPr>
        <w:t>P</w:t>
      </w:r>
      <w:r>
        <w:rPr>
          <w:i/>
          <w:spacing w:val="-15"/>
          <w:w w:val="105"/>
          <w:sz w:val="15"/>
        </w:rPr>
        <w:t>ipc</w:t>
      </w:r>
    </w:p>
    <w:p>
      <w:pPr>
        <w:spacing w:line="240" w:lineRule="auto" w:before="0"/>
        <w:rPr>
          <w:i/>
          <w:sz w:val="24"/>
        </w:rPr>
      </w:pPr>
      <w:r>
        <w:rPr/>
        <w:br w:type="column"/>
      </w:r>
      <w:r>
        <w:rPr>
          <w:i/>
          <w:sz w:val="24"/>
        </w:rPr>
      </w:r>
    </w:p>
    <w:p>
      <w:pPr>
        <w:pStyle w:val="BodyText"/>
        <w:spacing w:before="169"/>
        <w:rPr>
          <w:i/>
        </w:rPr>
      </w:pPr>
    </w:p>
    <w:p>
      <w:pPr>
        <w:pStyle w:val="BodyText"/>
        <w:ind w:left="68"/>
        <w:rPr>
          <w:i/>
        </w:rPr>
      </w:pPr>
      <w:r>
        <w:rPr/>
        <w:t>:</w:t>
      </w:r>
      <w:r>
        <w:rPr>
          <w:spacing w:val="-1"/>
        </w:rPr>
        <w:t> </w:t>
      </w:r>
      <w:r>
        <w:rPr/>
        <w:t>The</w:t>
      </w:r>
      <w:r>
        <w:rPr>
          <w:spacing w:val="-1"/>
        </w:rPr>
        <w:t> </w:t>
      </w:r>
      <w:r>
        <w:rPr/>
        <w:t>post-contingency</w:t>
      </w:r>
      <w:r>
        <w:rPr>
          <w:spacing w:val="-5"/>
        </w:rPr>
        <w:t> </w:t>
      </w:r>
      <w:r>
        <w:rPr/>
        <w:t>active</w:t>
      </w:r>
      <w:r>
        <w:rPr>
          <w:spacing w:val="-2"/>
        </w:rPr>
        <w:t> </w:t>
      </w:r>
      <w:r>
        <w:rPr/>
        <w:t>power on line</w:t>
      </w:r>
      <w:r>
        <w:rPr>
          <w:spacing w:val="1"/>
        </w:rPr>
        <w:t> </w:t>
      </w:r>
      <w:r>
        <w:rPr>
          <w:i/>
          <w:spacing w:val="-10"/>
        </w:rPr>
        <w:t>i</w:t>
      </w:r>
    </w:p>
    <w:p>
      <w:pPr>
        <w:spacing w:after="0"/>
        <w:sectPr>
          <w:type w:val="continuous"/>
          <w:pgSz w:w="12240" w:h="15840"/>
          <w:pgMar w:header="0" w:footer="792" w:top="1360" w:bottom="980" w:left="1180" w:right="1180"/>
          <w:cols w:num="3" w:equalWidth="0">
            <w:col w:w="966" w:space="40"/>
            <w:col w:w="343" w:space="39"/>
            <w:col w:w="8492"/>
          </w:cols>
        </w:sectPr>
      </w:pPr>
    </w:p>
    <w:p>
      <w:pPr>
        <w:pStyle w:val="BodyText"/>
        <w:spacing w:before="100"/>
        <w:rPr>
          <w:i/>
        </w:rPr>
      </w:pPr>
    </w:p>
    <w:p>
      <w:pPr>
        <w:pStyle w:val="BodyText"/>
        <w:ind w:left="1022"/>
        <w:rPr>
          <w:i/>
        </w:rPr>
      </w:pPr>
      <w:r>
        <w:rPr>
          <w:i/>
          <w:spacing w:val="-2"/>
          <w:position w:val="2"/>
          <w:sz w:val="27"/>
        </w:rPr>
        <w:t>P</w:t>
      </w:r>
      <w:r>
        <w:rPr>
          <w:i/>
          <w:spacing w:val="-2"/>
          <w:position w:val="2"/>
          <w:sz w:val="27"/>
          <w:vertAlign w:val="subscript"/>
        </w:rPr>
        <w:t>iLim</w:t>
      </w:r>
      <w:r>
        <w:rPr>
          <w:i/>
          <w:spacing w:val="9"/>
          <w:position w:val="2"/>
          <w:sz w:val="27"/>
          <w:vertAlign w:val="baseline"/>
        </w:rPr>
        <w:t> </w:t>
      </w:r>
      <w:r>
        <w:rPr>
          <w:spacing w:val="-2"/>
          <w:vertAlign w:val="baseline"/>
        </w:rPr>
        <w:t>:</w:t>
      </w:r>
      <w:r>
        <w:rPr>
          <w:spacing w:val="-10"/>
          <w:vertAlign w:val="baseline"/>
        </w:rPr>
        <w:t> </w:t>
      </w:r>
      <w:r>
        <w:rPr>
          <w:spacing w:val="-2"/>
          <w:vertAlign w:val="baseline"/>
        </w:rPr>
        <w:t>The</w:t>
      </w:r>
      <w:r>
        <w:rPr>
          <w:spacing w:val="-10"/>
          <w:vertAlign w:val="baseline"/>
        </w:rPr>
        <w:t> </w:t>
      </w:r>
      <w:r>
        <w:rPr>
          <w:spacing w:val="-2"/>
          <w:vertAlign w:val="baseline"/>
        </w:rPr>
        <w:t>active</w:t>
      </w:r>
      <w:r>
        <w:rPr>
          <w:spacing w:val="-11"/>
          <w:vertAlign w:val="baseline"/>
        </w:rPr>
        <w:t> </w:t>
      </w:r>
      <w:r>
        <w:rPr>
          <w:spacing w:val="-2"/>
          <w:vertAlign w:val="baseline"/>
        </w:rPr>
        <w:t>power</w:t>
      </w:r>
      <w:r>
        <w:rPr>
          <w:spacing w:val="-10"/>
          <w:vertAlign w:val="baseline"/>
        </w:rPr>
        <w:t> </w:t>
      </w:r>
      <w:r>
        <w:rPr>
          <w:spacing w:val="-2"/>
          <w:vertAlign w:val="baseline"/>
        </w:rPr>
        <w:t>flow</w:t>
      </w:r>
      <w:r>
        <w:rPr>
          <w:spacing w:val="-8"/>
          <w:vertAlign w:val="baseline"/>
        </w:rPr>
        <w:t> </w:t>
      </w:r>
      <w:r>
        <w:rPr>
          <w:spacing w:val="-2"/>
          <w:vertAlign w:val="baseline"/>
        </w:rPr>
        <w:t>limit</w:t>
      </w:r>
      <w:r>
        <w:rPr>
          <w:spacing w:val="-9"/>
          <w:vertAlign w:val="baseline"/>
        </w:rPr>
        <w:t> </w:t>
      </w:r>
      <w:r>
        <w:rPr>
          <w:spacing w:val="-2"/>
          <w:vertAlign w:val="baseline"/>
        </w:rPr>
        <w:t>on</w:t>
      </w:r>
      <w:r>
        <w:rPr>
          <w:spacing w:val="-10"/>
          <w:vertAlign w:val="baseline"/>
        </w:rPr>
        <w:t> </w:t>
      </w:r>
      <w:r>
        <w:rPr>
          <w:spacing w:val="-2"/>
          <w:vertAlign w:val="baseline"/>
        </w:rPr>
        <w:t>line</w:t>
      </w:r>
      <w:r>
        <w:rPr>
          <w:spacing w:val="-8"/>
          <w:vertAlign w:val="baseline"/>
        </w:rPr>
        <w:t> </w:t>
      </w:r>
      <w:r>
        <w:rPr>
          <w:i/>
          <w:spacing w:val="-10"/>
          <w:vertAlign w:val="baseline"/>
        </w:rPr>
        <w:t>i</w:t>
      </w:r>
    </w:p>
    <w:p>
      <w:pPr>
        <w:pStyle w:val="BodyText"/>
        <w:spacing w:before="106"/>
        <w:rPr>
          <w:i/>
        </w:rPr>
      </w:pPr>
    </w:p>
    <w:p>
      <w:pPr>
        <w:pStyle w:val="BodyText"/>
        <w:ind w:left="996"/>
        <w:rPr>
          <w:i/>
        </w:rPr>
      </w:pPr>
      <w:r>
        <w:rPr/>
        <mc:AlternateContent>
          <mc:Choice Requires="wps">
            <w:drawing>
              <wp:anchor distT="0" distB="0" distL="0" distR="0" allowOverlap="1" layoutInCell="1" locked="0" behindDoc="1" simplePos="0" relativeHeight="481115648">
                <wp:simplePos x="0" y="0"/>
                <wp:positionH relativeFrom="page">
                  <wp:posOffset>1743878</wp:posOffset>
                </wp:positionH>
                <wp:positionV relativeFrom="paragraph">
                  <wp:posOffset>21541</wp:posOffset>
                </wp:positionV>
                <wp:extent cx="129539" cy="240029"/>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129539" cy="240029"/>
                        </a:xfrm>
                        <a:custGeom>
                          <a:avLst/>
                          <a:gdLst/>
                          <a:ahLst/>
                          <a:cxnLst/>
                          <a:rect l="l" t="t" r="r" b="b"/>
                          <a:pathLst>
                            <a:path w="129539" h="240029">
                              <a:moveTo>
                                <a:pt x="129463" y="0"/>
                              </a:moveTo>
                              <a:lnTo>
                                <a:pt x="0" y="239852"/>
                              </a:lnTo>
                            </a:path>
                          </a:pathLst>
                        </a:custGeom>
                        <a:ln w="6142">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200832" from="147.507229pt,1.696143pt" to="137.313248pt,20.582197pt" stroked="true" strokeweight=".483699pt" strokecolor="#000000">
                <v:stroke dashstyle="solid"/>
                <w10:wrap type="none"/>
              </v:line>
            </w:pict>
          </mc:Fallback>
        </mc:AlternateContent>
      </w:r>
      <w:r>
        <w:rPr>
          <w:i/>
          <w:position w:val="1"/>
          <w:sz w:val="26"/>
        </w:rPr>
        <w:t>W</w:t>
      </w:r>
      <w:r>
        <w:rPr>
          <w:i/>
          <w:position w:val="1"/>
          <w:sz w:val="26"/>
          <w:vertAlign w:val="subscript"/>
        </w:rPr>
        <w:t>pi</w:t>
      </w:r>
      <w:r>
        <w:rPr>
          <w:i/>
          <w:spacing w:val="-17"/>
          <w:position w:val="1"/>
          <w:sz w:val="26"/>
          <w:vertAlign w:val="baseline"/>
        </w:rPr>
        <w:t> </w:t>
      </w:r>
      <w:r>
        <w:rPr>
          <w:vertAlign w:val="baseline"/>
        </w:rPr>
        <w:t>=</w:t>
      </w:r>
      <w:r>
        <w:rPr>
          <w:spacing w:val="-15"/>
          <w:vertAlign w:val="baseline"/>
        </w:rPr>
        <w:t> </w:t>
      </w:r>
      <w:r>
        <w:rPr>
          <w:position w:val="6"/>
          <w:vertAlign w:val="baseline"/>
        </w:rPr>
        <w:t>1</w:t>
      </w:r>
      <w:r>
        <w:rPr>
          <w:position w:val="-11"/>
          <w:vertAlign w:val="baseline"/>
        </w:rPr>
        <w:t>2</w:t>
      </w:r>
      <w:r>
        <w:rPr>
          <w:i/>
          <w:position w:val="-11"/>
          <w:vertAlign w:val="baseline"/>
        </w:rPr>
        <w:t>m</w:t>
      </w:r>
      <w:r>
        <w:rPr>
          <w:i/>
          <w:spacing w:val="72"/>
          <w:position w:val="-11"/>
          <w:vertAlign w:val="baseline"/>
        </w:rPr>
        <w:t> </w:t>
      </w:r>
      <w:r>
        <w:rPr>
          <w:vertAlign w:val="baseline"/>
        </w:rPr>
        <w:t>:</w:t>
      </w:r>
      <w:r>
        <w:rPr>
          <w:spacing w:val="-7"/>
          <w:vertAlign w:val="baseline"/>
        </w:rPr>
        <w:t> </w:t>
      </w:r>
      <w:r>
        <w:rPr>
          <w:vertAlign w:val="baseline"/>
        </w:rPr>
        <w:t>The</w:t>
      </w:r>
      <w:r>
        <w:rPr>
          <w:spacing w:val="-7"/>
          <w:vertAlign w:val="baseline"/>
        </w:rPr>
        <w:t> </w:t>
      </w:r>
      <w:r>
        <w:rPr>
          <w:vertAlign w:val="baseline"/>
        </w:rPr>
        <w:t>weight</w:t>
      </w:r>
      <w:r>
        <w:rPr>
          <w:spacing w:val="-6"/>
          <w:vertAlign w:val="baseline"/>
        </w:rPr>
        <w:t> </w:t>
      </w:r>
      <w:r>
        <w:rPr>
          <w:vertAlign w:val="baseline"/>
        </w:rPr>
        <w:t>factor</w:t>
      </w:r>
      <w:r>
        <w:rPr>
          <w:spacing w:val="-7"/>
          <w:vertAlign w:val="baseline"/>
        </w:rPr>
        <w:t> </w:t>
      </w:r>
      <w:r>
        <w:rPr>
          <w:vertAlign w:val="baseline"/>
        </w:rPr>
        <w:t>of</w:t>
      </w:r>
      <w:r>
        <w:rPr>
          <w:spacing w:val="-6"/>
          <w:vertAlign w:val="baseline"/>
        </w:rPr>
        <w:t> </w:t>
      </w:r>
      <w:r>
        <w:rPr>
          <w:vertAlign w:val="baseline"/>
        </w:rPr>
        <w:t>active</w:t>
      </w:r>
      <w:r>
        <w:rPr>
          <w:spacing w:val="-7"/>
          <w:vertAlign w:val="baseline"/>
        </w:rPr>
        <w:t> </w:t>
      </w:r>
      <w:r>
        <w:rPr>
          <w:vertAlign w:val="baseline"/>
        </w:rPr>
        <w:t>power</w:t>
      </w:r>
      <w:r>
        <w:rPr>
          <w:spacing w:val="-7"/>
          <w:vertAlign w:val="baseline"/>
        </w:rPr>
        <w:t> </w:t>
      </w:r>
      <w:r>
        <w:rPr>
          <w:vertAlign w:val="baseline"/>
        </w:rPr>
        <w:t>flow</w:t>
      </w:r>
      <w:r>
        <w:rPr>
          <w:spacing w:val="-6"/>
          <w:vertAlign w:val="baseline"/>
        </w:rPr>
        <w:t> </w:t>
      </w:r>
      <w:r>
        <w:rPr>
          <w:vertAlign w:val="baseline"/>
        </w:rPr>
        <w:t>on</w:t>
      </w:r>
      <w:r>
        <w:rPr>
          <w:spacing w:val="-7"/>
          <w:vertAlign w:val="baseline"/>
        </w:rPr>
        <w:t> </w:t>
      </w:r>
      <w:r>
        <w:rPr>
          <w:vertAlign w:val="baseline"/>
        </w:rPr>
        <w:t>line</w:t>
      </w:r>
      <w:r>
        <w:rPr>
          <w:spacing w:val="-3"/>
          <w:vertAlign w:val="baseline"/>
        </w:rPr>
        <w:t> </w:t>
      </w:r>
      <w:r>
        <w:rPr>
          <w:i/>
          <w:spacing w:val="-10"/>
          <w:vertAlign w:val="baseline"/>
        </w:rPr>
        <w:t>i</w:t>
      </w:r>
    </w:p>
    <w:p>
      <w:pPr>
        <w:pStyle w:val="BodyText"/>
        <w:spacing w:before="30"/>
        <w:rPr>
          <w:i/>
        </w:rPr>
      </w:pPr>
    </w:p>
    <w:p>
      <w:pPr>
        <w:pStyle w:val="BodyText"/>
        <w:ind w:left="1033"/>
      </w:pPr>
      <w:r>
        <w:rPr>
          <w:i/>
        </w:rPr>
        <w:t>NL</w:t>
      </w:r>
      <w:r>
        <w:rPr>
          <w:i/>
          <w:spacing w:val="44"/>
        </w:rPr>
        <w:t> </w:t>
      </w:r>
      <w:r>
        <w:rPr/>
        <w:t>:</w:t>
      </w:r>
      <w:r>
        <w:rPr>
          <w:spacing w:val="5"/>
        </w:rPr>
        <w:t> </w:t>
      </w:r>
      <w:r>
        <w:rPr/>
        <w:t>Number</w:t>
      </w:r>
      <w:r>
        <w:rPr>
          <w:spacing w:val="3"/>
        </w:rPr>
        <w:t> </w:t>
      </w:r>
      <w:r>
        <w:rPr/>
        <w:t>of</w:t>
      </w:r>
      <w:r>
        <w:rPr>
          <w:spacing w:val="5"/>
        </w:rPr>
        <w:t> </w:t>
      </w:r>
      <w:r>
        <w:rPr/>
        <w:t>transmission</w:t>
      </w:r>
      <w:r>
        <w:rPr>
          <w:spacing w:val="5"/>
        </w:rPr>
        <w:t> </w:t>
      </w:r>
      <w:r>
        <w:rPr>
          <w:spacing w:val="-2"/>
        </w:rPr>
        <w:t>lines.</w:t>
      </w:r>
    </w:p>
    <w:p>
      <w:pPr>
        <w:pStyle w:val="BodyText"/>
        <w:spacing w:before="231"/>
        <w:ind w:left="1019"/>
      </w:pPr>
      <w:r>
        <w:rPr>
          <w:i/>
          <w:position w:val="2"/>
          <w:sz w:val="30"/>
        </w:rPr>
        <w:t>m</w:t>
      </w:r>
      <w:r>
        <w:rPr>
          <w:i/>
          <w:spacing w:val="27"/>
          <w:position w:val="2"/>
          <w:sz w:val="30"/>
        </w:rPr>
        <w:t> </w:t>
      </w:r>
      <w:r>
        <w:rPr/>
        <w:t>:</w:t>
      </w:r>
      <w:r>
        <w:rPr>
          <w:spacing w:val="-5"/>
        </w:rPr>
        <w:t> </w:t>
      </w:r>
      <w:r>
        <w:rPr/>
        <w:t>is</w:t>
      </w:r>
      <w:r>
        <w:rPr>
          <w:spacing w:val="-4"/>
        </w:rPr>
        <w:t> </w:t>
      </w:r>
      <w:r>
        <w:rPr/>
        <w:t>a</w:t>
      </w:r>
      <w:r>
        <w:rPr>
          <w:spacing w:val="-4"/>
        </w:rPr>
        <w:t> </w:t>
      </w:r>
      <w:r>
        <w:rPr/>
        <w:t>positive</w:t>
      </w:r>
      <w:r>
        <w:rPr>
          <w:spacing w:val="-4"/>
        </w:rPr>
        <w:t> </w:t>
      </w:r>
      <w:r>
        <w:rPr/>
        <w:t>integer</w:t>
      </w:r>
      <w:r>
        <w:rPr>
          <w:spacing w:val="-4"/>
        </w:rPr>
        <w:t> </w:t>
      </w:r>
      <w:r>
        <w:rPr/>
        <w:t>ranging</w:t>
      </w:r>
      <w:r>
        <w:rPr>
          <w:spacing w:val="-7"/>
        </w:rPr>
        <w:t> </w:t>
      </w:r>
      <w:r>
        <w:rPr/>
        <w:t>(1-</w:t>
      </w:r>
      <w:r>
        <w:rPr>
          <w:spacing w:val="-5"/>
        </w:rPr>
        <w:t>30)</w:t>
      </w:r>
    </w:p>
    <w:p>
      <w:pPr>
        <w:pStyle w:val="BodyText"/>
        <w:spacing w:before="21"/>
      </w:pPr>
    </w:p>
    <w:p>
      <w:pPr>
        <w:pStyle w:val="BodyText"/>
        <w:spacing w:line="480" w:lineRule="auto"/>
        <w:ind w:left="260" w:right="255"/>
        <w:jc w:val="both"/>
      </w:pPr>
      <w:r>
        <w:rPr/>
        <w:t>The post contingency line flows and bus voltages are obtained from the load flow solution after the</w:t>
      </w:r>
      <w:r>
        <w:rPr>
          <w:spacing w:val="-1"/>
        </w:rPr>
        <w:t> </w:t>
      </w:r>
      <w:r>
        <w:rPr/>
        <w:t>application of</w:t>
      </w:r>
      <w:r>
        <w:rPr>
          <w:spacing w:val="-1"/>
        </w:rPr>
        <w:t> </w:t>
      </w:r>
      <w:r>
        <w:rPr/>
        <w:t>the</w:t>
      </w:r>
      <w:r>
        <w:rPr>
          <w:spacing w:val="-1"/>
        </w:rPr>
        <w:t> </w:t>
      </w:r>
      <w:r>
        <w:rPr/>
        <w:t>outage. The exponent (m)</w:t>
      </w:r>
      <w:r>
        <w:rPr>
          <w:spacing w:val="-1"/>
        </w:rPr>
        <w:t> </w:t>
      </w:r>
      <w:r>
        <w:rPr/>
        <w:t>of</w:t>
      </w:r>
      <w:r>
        <w:rPr>
          <w:spacing w:val="-1"/>
        </w:rPr>
        <w:t> </w:t>
      </w:r>
      <w:r>
        <w:rPr/>
        <w:t>the</w:t>
      </w:r>
      <w:r>
        <w:rPr>
          <w:spacing w:val="-1"/>
        </w:rPr>
        <w:t> </w:t>
      </w:r>
      <w:r>
        <w:rPr/>
        <w:t>performance</w:t>
      </w:r>
      <w:r>
        <w:rPr>
          <w:spacing w:val="-1"/>
        </w:rPr>
        <w:t> </w:t>
      </w:r>
      <w:r>
        <w:rPr/>
        <w:t>index is</w:t>
      </w:r>
      <w:r>
        <w:rPr>
          <w:spacing w:val="-2"/>
        </w:rPr>
        <w:t> </w:t>
      </w:r>
      <w:r>
        <w:rPr/>
        <w:t>changed in the</w:t>
      </w:r>
      <w:r>
        <w:rPr>
          <w:spacing w:val="-1"/>
        </w:rPr>
        <w:t> </w:t>
      </w:r>
      <w:r>
        <w:rPr/>
        <w:t>range from</w:t>
      </w:r>
      <w:r>
        <w:rPr>
          <w:spacing w:val="-2"/>
        </w:rPr>
        <w:t> </w:t>
      </w:r>
      <w:r>
        <w:rPr/>
        <w:t>1</w:t>
      </w:r>
      <w:r>
        <w:rPr>
          <w:spacing w:val="-3"/>
        </w:rPr>
        <w:t> </w:t>
      </w:r>
      <w:r>
        <w:rPr/>
        <w:t>to</w:t>
      </w:r>
      <w:r>
        <w:rPr>
          <w:spacing w:val="-2"/>
        </w:rPr>
        <w:t> </w:t>
      </w:r>
      <w:r>
        <w:rPr/>
        <w:t>30</w:t>
      </w:r>
      <w:r>
        <w:rPr>
          <w:spacing w:val="-1"/>
        </w:rPr>
        <w:t> </w:t>
      </w:r>
      <w:r>
        <w:rPr/>
        <w:t>to</w:t>
      </w:r>
      <w:r>
        <w:rPr>
          <w:spacing w:val="-2"/>
        </w:rPr>
        <w:t> </w:t>
      </w:r>
      <w:r>
        <w:rPr/>
        <w:t>avoid</w:t>
      </w:r>
      <w:r>
        <w:rPr>
          <w:spacing w:val="-2"/>
        </w:rPr>
        <w:t> </w:t>
      </w:r>
      <w:r>
        <w:rPr/>
        <w:t>masking</w:t>
      </w:r>
      <w:r>
        <w:rPr>
          <w:spacing w:val="-5"/>
        </w:rPr>
        <w:t> </w:t>
      </w:r>
      <w:r>
        <w:rPr/>
        <w:t>errors,</w:t>
      </w:r>
      <w:r>
        <w:rPr>
          <w:spacing w:val="-1"/>
        </w:rPr>
        <w:t> </w:t>
      </w:r>
      <w:r>
        <w:rPr/>
        <w:t>if</w:t>
      </w:r>
      <w:r>
        <w:rPr>
          <w:spacing w:val="-3"/>
        </w:rPr>
        <w:t> </w:t>
      </w:r>
      <w:r>
        <w:rPr/>
        <w:t>(m)</w:t>
      </w:r>
      <w:r>
        <w:rPr>
          <w:spacing w:val="-4"/>
        </w:rPr>
        <w:t> </w:t>
      </w:r>
      <w:r>
        <w:rPr/>
        <w:t>is</w:t>
      </w:r>
      <w:r>
        <w:rPr>
          <w:spacing w:val="-1"/>
        </w:rPr>
        <w:t> </w:t>
      </w:r>
      <w:r>
        <w:rPr/>
        <w:t>a</w:t>
      </w:r>
      <w:r>
        <w:rPr>
          <w:spacing w:val="-2"/>
        </w:rPr>
        <w:t> </w:t>
      </w:r>
      <w:r>
        <w:rPr/>
        <w:t>large</w:t>
      </w:r>
      <w:r>
        <w:rPr>
          <w:spacing w:val="-5"/>
        </w:rPr>
        <w:t> </w:t>
      </w:r>
      <w:r>
        <w:rPr/>
        <w:t>number,</w:t>
      </w:r>
      <w:r>
        <w:rPr>
          <w:spacing w:val="-4"/>
        </w:rPr>
        <w:t> </w:t>
      </w:r>
      <w:r>
        <w:rPr/>
        <w:t>the</w:t>
      </w:r>
      <w:r>
        <w:rPr>
          <w:spacing w:val="-1"/>
        </w:rPr>
        <w:t> </w:t>
      </w:r>
      <w:r>
        <w:rPr/>
        <w:t>index</w:t>
      </w:r>
      <w:r>
        <w:rPr>
          <w:spacing w:val="-1"/>
        </w:rPr>
        <w:t> </w:t>
      </w:r>
      <w:r>
        <w:rPr/>
        <w:t>will</w:t>
      </w:r>
      <w:r>
        <w:rPr>
          <w:spacing w:val="-2"/>
        </w:rPr>
        <w:t> </w:t>
      </w:r>
      <w:r>
        <w:rPr/>
        <w:t>be</w:t>
      </w:r>
      <w:r>
        <w:rPr>
          <w:spacing w:val="-4"/>
        </w:rPr>
        <w:t> </w:t>
      </w:r>
      <w:r>
        <w:rPr/>
        <w:t>a</w:t>
      </w:r>
      <w:r>
        <w:rPr>
          <w:spacing w:val="-2"/>
        </w:rPr>
        <w:t> </w:t>
      </w:r>
      <w:r>
        <w:rPr/>
        <w:t>small</w:t>
      </w:r>
      <w:r>
        <w:rPr>
          <w:spacing w:val="4"/>
        </w:rPr>
        <w:t> </w:t>
      </w:r>
      <w:r>
        <w:rPr/>
        <w:t>number</w:t>
      </w:r>
      <w:r>
        <w:rPr>
          <w:spacing w:val="-3"/>
        </w:rPr>
        <w:t> </w:t>
      </w:r>
      <w:r>
        <w:rPr>
          <w:spacing w:val="-5"/>
        </w:rPr>
        <w:t>if</w:t>
      </w:r>
    </w:p>
    <w:p>
      <w:pPr>
        <w:spacing w:after="0" w:line="480" w:lineRule="auto"/>
        <w:jc w:val="both"/>
        <w:sectPr>
          <w:type w:val="continuous"/>
          <w:pgSz w:w="12240" w:h="15840"/>
          <w:pgMar w:header="0" w:footer="792" w:top="1360" w:bottom="980" w:left="1180" w:right="1180"/>
        </w:sectPr>
      </w:pPr>
    </w:p>
    <w:p>
      <w:pPr>
        <w:pStyle w:val="BodyText"/>
        <w:spacing w:line="480" w:lineRule="auto" w:before="72"/>
        <w:ind w:left="260" w:right="258"/>
        <w:jc w:val="both"/>
      </w:pPr>
      <w:r>
        <w:rPr/>
        <w:t>all flows are within limits, and it will be large if one or more lines are overloaded. Outages are </w:t>
      </w:r>
      <w:r>
        <w:rPr>
          <w:spacing w:val="-2"/>
        </w:rPr>
        <w:t>then</w:t>
      </w:r>
      <w:r>
        <w:rPr>
          <w:spacing w:val="-5"/>
        </w:rPr>
        <w:t> </w:t>
      </w:r>
      <w:r>
        <w:rPr>
          <w:spacing w:val="-2"/>
        </w:rPr>
        <w:t>ranked</w:t>
      </w:r>
      <w:r>
        <w:rPr>
          <w:spacing w:val="-5"/>
        </w:rPr>
        <w:t> </w:t>
      </w:r>
      <w:r>
        <w:rPr>
          <w:spacing w:val="-2"/>
        </w:rPr>
        <w:t>on</w:t>
      </w:r>
      <w:r>
        <w:rPr>
          <w:spacing w:val="-5"/>
        </w:rPr>
        <w:t> </w:t>
      </w:r>
      <w:r>
        <w:rPr>
          <w:spacing w:val="-2"/>
        </w:rPr>
        <w:t>the</w:t>
      </w:r>
      <w:r>
        <w:rPr>
          <w:spacing w:val="-5"/>
        </w:rPr>
        <w:t> </w:t>
      </w:r>
      <w:r>
        <w:rPr>
          <w:spacing w:val="-2"/>
        </w:rPr>
        <w:t>basis</w:t>
      </w:r>
      <w:r>
        <w:rPr>
          <w:spacing w:val="-4"/>
        </w:rPr>
        <w:t> </w:t>
      </w:r>
      <w:r>
        <w:rPr>
          <w:spacing w:val="-2"/>
        </w:rPr>
        <w:t>of</w:t>
      </w:r>
      <w:r>
        <w:rPr>
          <w:spacing w:val="-6"/>
        </w:rPr>
        <w:t> </w:t>
      </w:r>
      <w:r>
        <w:rPr>
          <w:spacing w:val="-2"/>
        </w:rPr>
        <w:t>their</w:t>
      </w:r>
      <w:r>
        <w:rPr>
          <w:spacing w:val="-6"/>
        </w:rPr>
        <w:t> </w:t>
      </w:r>
      <w:r>
        <w:rPr>
          <w:spacing w:val="-2"/>
        </w:rPr>
        <w:t>corresponding</w:t>
      </w:r>
      <w:r>
        <w:rPr>
          <w:spacing w:val="-7"/>
        </w:rPr>
        <w:t> </w:t>
      </w:r>
      <w:r>
        <w:rPr>
          <w:spacing w:val="-2"/>
        </w:rPr>
        <w:t>performance</w:t>
      </w:r>
      <w:r>
        <w:rPr>
          <w:spacing w:val="-6"/>
        </w:rPr>
        <w:t> </w:t>
      </w:r>
      <w:r>
        <w:rPr>
          <w:spacing w:val="-2"/>
        </w:rPr>
        <w:t>indices. In</w:t>
      </w:r>
      <w:r>
        <w:rPr>
          <w:spacing w:val="-5"/>
        </w:rPr>
        <w:t> </w:t>
      </w:r>
      <w:r>
        <w:rPr>
          <w:spacing w:val="-2"/>
        </w:rPr>
        <w:t>this</w:t>
      </w:r>
      <w:r>
        <w:rPr>
          <w:spacing w:val="-5"/>
        </w:rPr>
        <w:t> </w:t>
      </w:r>
      <w:r>
        <w:rPr>
          <w:spacing w:val="-2"/>
        </w:rPr>
        <w:t>study</w:t>
      </w:r>
      <w:r>
        <w:rPr>
          <w:spacing w:val="-11"/>
        </w:rPr>
        <w:t> </w:t>
      </w:r>
      <w:r>
        <w:rPr>
          <w:spacing w:val="-2"/>
        </w:rPr>
        <w:t>the</w:t>
      </w:r>
      <w:r>
        <w:rPr>
          <w:spacing w:val="-5"/>
        </w:rPr>
        <w:t> </w:t>
      </w:r>
      <w:r>
        <w:rPr>
          <w:spacing w:val="-2"/>
        </w:rPr>
        <w:t>contingencies </w:t>
      </w:r>
      <w:r>
        <w:rPr/>
        <w:t>are ranked on the basis of line loading (</w:t>
      </w:r>
      <w:hyperlink w:history="true" w:anchor="_bookmark29">
        <w:r>
          <w:rPr/>
          <w:t>Mohamed </w:t>
        </w:r>
        <w:r>
          <w:rPr>
            <w:i/>
          </w:rPr>
          <w:t>et al.</w:t>
        </w:r>
        <w:r>
          <w:rPr/>
          <w:t>, 2012</w:t>
        </w:r>
      </w:hyperlink>
      <w:r>
        <w:rPr/>
        <w:t>; </w:t>
      </w:r>
      <w:hyperlink w:history="true" w:anchor="_bookmark32">
        <w:r>
          <w:rPr/>
          <w:t>Roy &amp; Jain, 2013</w:t>
        </w:r>
      </w:hyperlink>
      <w:r>
        <w:rPr/>
        <w:t>).</w:t>
      </w:r>
    </w:p>
    <w:p>
      <w:pPr>
        <w:pStyle w:val="Heading3"/>
        <w:numPr>
          <w:ilvl w:val="2"/>
          <w:numId w:val="5"/>
        </w:numPr>
        <w:tabs>
          <w:tab w:pos="979" w:val="left" w:leader="none"/>
        </w:tabs>
        <w:spacing w:line="240" w:lineRule="auto" w:before="166" w:after="0"/>
        <w:ind w:left="979" w:right="0" w:hanging="719"/>
        <w:jc w:val="both"/>
      </w:pPr>
      <w:r>
        <w:rPr/>
        <w:t>Forced</w:t>
      </w:r>
      <w:r>
        <w:rPr>
          <w:spacing w:val="-2"/>
        </w:rPr>
        <w:t> </w:t>
      </w:r>
      <w:r>
        <w:rPr/>
        <w:t>Islanding </w:t>
      </w:r>
      <w:r>
        <w:rPr>
          <w:spacing w:val="-2"/>
        </w:rPr>
        <w:t>Scheme</w:t>
      </w:r>
    </w:p>
    <w:p>
      <w:pPr>
        <w:pStyle w:val="BodyText"/>
        <w:spacing w:line="480" w:lineRule="auto" w:before="153"/>
        <w:ind w:left="260" w:right="257"/>
        <w:jc w:val="both"/>
      </w:pPr>
      <w:r>
        <w:rPr/>
        <w:t>As often seen sometimes, during a disturbance, the system tends to break up into islands. This occurs on account of the tripping measures adopted by the grid’s protective systems. Undervoltages created in such situations aggravate the existing condition and lead to individual island failures. Unintentional or natural islanding has the potential to damage equipment and compromise system security (</w:t>
      </w:r>
      <w:hyperlink w:history="true" w:anchor="_bookmark8">
        <w:r>
          <w:rPr/>
          <w:t>Dola &amp; Chowdhury, 2006</w:t>
        </w:r>
      </w:hyperlink>
      <w:r>
        <w:rPr/>
        <w:t>).</w:t>
      </w:r>
    </w:p>
    <w:p>
      <w:pPr>
        <w:pStyle w:val="BodyText"/>
        <w:spacing w:line="480" w:lineRule="auto" w:before="155"/>
        <w:ind w:left="260" w:right="255"/>
        <w:jc w:val="both"/>
      </w:pPr>
      <w:r>
        <w:rPr/>
        <w:t>Forced islands are islands which are already predefined from offline studies which when emergency conditions occur, it selects appropriate breakers to open in order to prevent threshold violations</w:t>
      </w:r>
      <w:r>
        <w:rPr>
          <w:spacing w:val="-5"/>
        </w:rPr>
        <w:t> </w:t>
      </w:r>
      <w:r>
        <w:rPr/>
        <w:t>and</w:t>
      </w:r>
      <w:r>
        <w:rPr>
          <w:spacing w:val="-5"/>
        </w:rPr>
        <w:t> </w:t>
      </w:r>
      <w:r>
        <w:rPr/>
        <w:t>subsequent</w:t>
      </w:r>
      <w:r>
        <w:rPr>
          <w:spacing w:val="-4"/>
        </w:rPr>
        <w:t> </w:t>
      </w:r>
      <w:r>
        <w:rPr/>
        <w:t>cascade</w:t>
      </w:r>
      <w:r>
        <w:rPr>
          <w:spacing w:val="-6"/>
        </w:rPr>
        <w:t> </w:t>
      </w:r>
      <w:r>
        <w:rPr/>
        <w:t>failure,</w:t>
      </w:r>
      <w:r>
        <w:rPr>
          <w:spacing w:val="-5"/>
        </w:rPr>
        <w:t> </w:t>
      </w:r>
      <w:r>
        <w:rPr/>
        <w:t>this</w:t>
      </w:r>
      <w:r>
        <w:rPr>
          <w:spacing w:val="-5"/>
        </w:rPr>
        <w:t> </w:t>
      </w:r>
      <w:r>
        <w:rPr/>
        <w:t>occurs</w:t>
      </w:r>
      <w:r>
        <w:rPr>
          <w:spacing w:val="-5"/>
        </w:rPr>
        <w:t> </w:t>
      </w:r>
      <w:r>
        <w:rPr/>
        <w:t>on</w:t>
      </w:r>
      <w:r>
        <w:rPr>
          <w:spacing w:val="-5"/>
        </w:rPr>
        <w:t> </w:t>
      </w:r>
      <w:r>
        <w:rPr/>
        <w:t>account</w:t>
      </w:r>
      <w:r>
        <w:rPr>
          <w:spacing w:val="-4"/>
        </w:rPr>
        <w:t> </w:t>
      </w:r>
      <w:r>
        <w:rPr/>
        <w:t>of</w:t>
      </w:r>
      <w:r>
        <w:rPr>
          <w:spacing w:val="-6"/>
        </w:rPr>
        <w:t> </w:t>
      </w:r>
      <w:r>
        <w:rPr/>
        <w:t>tripping</w:t>
      </w:r>
      <w:r>
        <w:rPr>
          <w:spacing w:val="-7"/>
        </w:rPr>
        <w:t> </w:t>
      </w:r>
      <w:r>
        <w:rPr/>
        <w:t>measures</w:t>
      </w:r>
      <w:r>
        <w:rPr>
          <w:spacing w:val="-2"/>
        </w:rPr>
        <w:t> </w:t>
      </w:r>
      <w:r>
        <w:rPr/>
        <w:t>adopted</w:t>
      </w:r>
      <w:r>
        <w:rPr>
          <w:spacing w:val="-5"/>
        </w:rPr>
        <w:t> </w:t>
      </w:r>
      <w:r>
        <w:rPr/>
        <w:t>by the grid’s protective system. Forced islands (controlled island) is one of the last resort to prevent a widespread blackout in the power system under severe disturbance. The main purpose of controlled</w:t>
      </w:r>
      <w:r>
        <w:rPr>
          <w:spacing w:val="-6"/>
        </w:rPr>
        <w:t> </w:t>
      </w:r>
      <w:r>
        <w:rPr/>
        <w:t>islanding</w:t>
      </w:r>
      <w:r>
        <w:rPr>
          <w:spacing w:val="-8"/>
        </w:rPr>
        <w:t> </w:t>
      </w:r>
      <w:r>
        <w:rPr/>
        <w:t>is</w:t>
      </w:r>
      <w:r>
        <w:rPr>
          <w:spacing w:val="-5"/>
        </w:rPr>
        <w:t> </w:t>
      </w:r>
      <w:r>
        <w:rPr/>
        <w:t>to</w:t>
      </w:r>
      <w:r>
        <w:rPr>
          <w:spacing w:val="-8"/>
        </w:rPr>
        <w:t> </w:t>
      </w:r>
      <w:r>
        <w:rPr/>
        <w:t>split</w:t>
      </w:r>
      <w:r>
        <w:rPr>
          <w:spacing w:val="-5"/>
        </w:rPr>
        <w:t> </w:t>
      </w:r>
      <w:r>
        <w:rPr/>
        <w:t>the</w:t>
      </w:r>
      <w:r>
        <w:rPr>
          <w:spacing w:val="-6"/>
        </w:rPr>
        <w:t> </w:t>
      </w:r>
      <w:r>
        <w:rPr/>
        <w:t>original</w:t>
      </w:r>
      <w:r>
        <w:rPr>
          <w:spacing w:val="-6"/>
        </w:rPr>
        <w:t> </w:t>
      </w:r>
      <w:r>
        <w:rPr/>
        <w:t>interconnected</w:t>
      </w:r>
      <w:r>
        <w:rPr>
          <w:spacing w:val="-6"/>
        </w:rPr>
        <w:t> </w:t>
      </w:r>
      <w:r>
        <w:rPr/>
        <w:t>power</w:t>
      </w:r>
      <w:r>
        <w:rPr>
          <w:spacing w:val="-7"/>
        </w:rPr>
        <w:t> </w:t>
      </w:r>
      <w:r>
        <w:rPr/>
        <w:t>network</w:t>
      </w:r>
      <w:r>
        <w:rPr>
          <w:spacing w:val="-7"/>
        </w:rPr>
        <w:t> </w:t>
      </w:r>
      <w:r>
        <w:rPr/>
        <w:t>into</w:t>
      </w:r>
      <w:r>
        <w:rPr>
          <w:spacing w:val="-6"/>
        </w:rPr>
        <w:t> </w:t>
      </w:r>
      <w:r>
        <w:rPr/>
        <w:t>several</w:t>
      </w:r>
      <w:r>
        <w:rPr>
          <w:spacing w:val="-5"/>
        </w:rPr>
        <w:t> </w:t>
      </w:r>
      <w:r>
        <w:rPr/>
        <w:t>independent islands by disconnecting properly selected transmission lines (</w:t>
      </w:r>
      <w:hyperlink w:history="true" w:anchor="_bookmark38">
        <w:r>
          <w:rPr/>
          <w:t>Song </w:t>
        </w:r>
        <w:r>
          <w:rPr>
            <w:i/>
          </w:rPr>
          <w:t>et al.</w:t>
        </w:r>
        <w:r>
          <w:rPr/>
          <w:t>, 2014</w:t>
        </w:r>
      </w:hyperlink>
      <w:r>
        <w:rPr/>
        <w:t>). For implementation of the forced islanding scheme, islands for each outage case are already predefined, the predefined islands are selected in such a way that load demand approximately equals</w:t>
      </w:r>
      <w:r>
        <w:rPr>
          <w:spacing w:val="-14"/>
        </w:rPr>
        <w:t> </w:t>
      </w:r>
      <w:r>
        <w:rPr/>
        <w:t>generation</w:t>
      </w:r>
      <w:r>
        <w:rPr>
          <w:spacing w:val="-14"/>
        </w:rPr>
        <w:t> </w:t>
      </w:r>
      <w:r>
        <w:rPr/>
        <w:t>in</w:t>
      </w:r>
      <w:r>
        <w:rPr>
          <w:spacing w:val="-15"/>
        </w:rPr>
        <w:t> </w:t>
      </w:r>
      <w:r>
        <w:rPr/>
        <w:t>the</w:t>
      </w:r>
      <w:r>
        <w:rPr>
          <w:spacing w:val="-15"/>
        </w:rPr>
        <w:t> </w:t>
      </w:r>
      <w:r>
        <w:rPr/>
        <w:t>islands.</w:t>
      </w:r>
      <w:r>
        <w:rPr>
          <w:spacing w:val="-14"/>
        </w:rPr>
        <w:t> </w:t>
      </w:r>
      <w:r>
        <w:rPr/>
        <w:t>After</w:t>
      </w:r>
      <w:r>
        <w:rPr>
          <w:spacing w:val="-15"/>
        </w:rPr>
        <w:t> </w:t>
      </w:r>
      <w:r>
        <w:rPr/>
        <w:t>splitting</w:t>
      </w:r>
      <w:r>
        <w:rPr>
          <w:spacing w:val="-15"/>
        </w:rPr>
        <w:t> </w:t>
      </w:r>
      <w:r>
        <w:rPr/>
        <w:t>the</w:t>
      </w:r>
      <w:r>
        <w:rPr>
          <w:spacing w:val="-14"/>
        </w:rPr>
        <w:t> </w:t>
      </w:r>
      <w:r>
        <w:rPr/>
        <w:t>system</w:t>
      </w:r>
      <w:r>
        <w:rPr>
          <w:spacing w:val="-15"/>
        </w:rPr>
        <w:t> </w:t>
      </w:r>
      <w:r>
        <w:rPr/>
        <w:t>into</w:t>
      </w:r>
      <w:r>
        <w:rPr>
          <w:spacing w:val="-14"/>
        </w:rPr>
        <w:t> </w:t>
      </w:r>
      <w:r>
        <w:rPr/>
        <w:t>islands,</w:t>
      </w:r>
      <w:r>
        <w:rPr>
          <w:spacing w:val="-15"/>
        </w:rPr>
        <w:t> </w:t>
      </w:r>
      <w:r>
        <w:rPr/>
        <w:t>load</w:t>
      </w:r>
      <w:r>
        <w:rPr>
          <w:spacing w:val="-15"/>
        </w:rPr>
        <w:t> </w:t>
      </w:r>
      <w:r>
        <w:rPr/>
        <w:t>flow</w:t>
      </w:r>
      <w:r>
        <w:rPr>
          <w:spacing w:val="-14"/>
        </w:rPr>
        <w:t> </w:t>
      </w:r>
      <w:r>
        <w:rPr/>
        <w:t>analysis</w:t>
      </w:r>
      <w:r>
        <w:rPr>
          <w:spacing w:val="-15"/>
        </w:rPr>
        <w:t> </w:t>
      </w:r>
      <w:r>
        <w:rPr/>
        <w:t>is</w:t>
      </w:r>
      <w:r>
        <w:rPr>
          <w:spacing w:val="-14"/>
        </w:rPr>
        <w:t> </w:t>
      </w:r>
      <w:r>
        <w:rPr/>
        <w:t>carried out</w:t>
      </w:r>
      <w:r>
        <w:rPr>
          <w:spacing w:val="-1"/>
        </w:rPr>
        <w:t> </w:t>
      </w:r>
      <w:r>
        <w:rPr/>
        <w:t>on</w:t>
      </w:r>
      <w:r>
        <w:rPr>
          <w:spacing w:val="-1"/>
        </w:rPr>
        <w:t> </w:t>
      </w:r>
      <w:r>
        <w:rPr/>
        <w:t>each</w:t>
      </w:r>
      <w:r>
        <w:rPr>
          <w:spacing w:val="-1"/>
        </w:rPr>
        <w:t> </w:t>
      </w:r>
      <w:r>
        <w:rPr/>
        <w:t>island</w:t>
      </w:r>
      <w:r>
        <w:rPr>
          <w:spacing w:val="-1"/>
        </w:rPr>
        <w:t> </w:t>
      </w:r>
      <w:r>
        <w:rPr/>
        <w:t>and</w:t>
      </w:r>
      <w:r>
        <w:rPr>
          <w:spacing w:val="-1"/>
        </w:rPr>
        <w:t> </w:t>
      </w:r>
      <w:r>
        <w:rPr/>
        <w:t>power</w:t>
      </w:r>
      <w:r>
        <w:rPr>
          <w:spacing w:val="-1"/>
        </w:rPr>
        <w:t> </w:t>
      </w:r>
      <w:r>
        <w:rPr/>
        <w:t>mismatch</w:t>
      </w:r>
      <w:r>
        <w:rPr>
          <w:spacing w:val="-1"/>
        </w:rPr>
        <w:t> </w:t>
      </w:r>
      <w:r>
        <w:rPr/>
        <w:t>is calculated in</w:t>
      </w:r>
      <w:r>
        <w:rPr>
          <w:spacing w:val="-1"/>
        </w:rPr>
        <w:t> </w:t>
      </w:r>
      <w:r>
        <w:rPr/>
        <w:t>each</w:t>
      </w:r>
      <w:r>
        <w:rPr>
          <w:spacing w:val="-1"/>
        </w:rPr>
        <w:t> </w:t>
      </w:r>
      <w:r>
        <w:rPr/>
        <w:t>island</w:t>
      </w:r>
      <w:r>
        <w:rPr>
          <w:spacing w:val="-1"/>
        </w:rPr>
        <w:t> </w:t>
      </w:r>
      <w:r>
        <w:rPr/>
        <w:t>to</w:t>
      </w:r>
      <w:r>
        <w:rPr>
          <w:spacing w:val="-1"/>
        </w:rPr>
        <w:t> </w:t>
      </w:r>
      <w:r>
        <w:rPr/>
        <w:t>check</w:t>
      </w:r>
      <w:r>
        <w:rPr>
          <w:spacing w:val="-1"/>
        </w:rPr>
        <w:t> </w:t>
      </w:r>
      <w:r>
        <w:rPr/>
        <w:t>the</w:t>
      </w:r>
      <w:r>
        <w:rPr>
          <w:spacing w:val="-1"/>
        </w:rPr>
        <w:t> </w:t>
      </w:r>
      <w:r>
        <w:rPr/>
        <w:t>tolerance</w:t>
      </w:r>
      <w:r>
        <w:rPr>
          <w:spacing w:val="-2"/>
        </w:rPr>
        <w:t> </w:t>
      </w:r>
      <w:r>
        <w:rPr/>
        <w:t>limit </w:t>
      </w:r>
      <w:r>
        <w:rPr>
          <w:spacing w:val="-5"/>
        </w:rPr>
        <w:t>of</w:t>
      </w:r>
    </w:p>
    <w:p>
      <w:pPr>
        <w:spacing w:after="0" w:line="480" w:lineRule="auto"/>
        <w:jc w:val="both"/>
        <w:sectPr>
          <w:pgSz w:w="12240" w:h="15840"/>
          <w:pgMar w:header="0" w:footer="792" w:top="1360" w:bottom="980" w:left="1180" w:right="1180"/>
        </w:sectPr>
      </w:pPr>
    </w:p>
    <w:p>
      <w:pPr>
        <w:pStyle w:val="BodyText"/>
        <w:spacing w:before="16"/>
        <w:ind w:left="260"/>
      </w:pPr>
      <w:r>
        <w:rPr>
          <w:spacing w:val="-2"/>
        </w:rPr>
        <w:t>voltage</w:t>
      </w:r>
    </w:p>
    <w:p>
      <w:pPr>
        <w:pStyle w:val="BodyText"/>
        <w:spacing w:line="293" w:lineRule="exact"/>
        <w:ind w:left="63"/>
      </w:pPr>
      <w:r>
        <w:rPr/>
        <w:br w:type="column"/>
      </w:r>
      <w:r>
        <w:rPr>
          <w:rFonts w:ascii="Symbol" w:hAnsi="Symbol"/>
        </w:rPr>
        <w:t></w:t>
      </w:r>
      <w:r>
        <w:rPr/>
        <w:t>10%V</w:t>
      </w:r>
      <w:r>
        <w:rPr>
          <w:spacing w:val="1"/>
        </w:rPr>
        <w:t> </w:t>
      </w:r>
      <w:r>
        <w:rPr/>
        <w:t>to</w:t>
      </w:r>
      <w:r>
        <w:rPr>
          <w:spacing w:val="2"/>
        </w:rPr>
        <w:t> </w:t>
      </w:r>
      <w:r>
        <w:rPr/>
        <w:t>prevent</w:t>
      </w:r>
      <w:r>
        <w:rPr>
          <w:spacing w:val="2"/>
        </w:rPr>
        <w:t> </w:t>
      </w:r>
      <w:r>
        <w:rPr/>
        <w:t>the</w:t>
      </w:r>
      <w:r>
        <w:rPr>
          <w:spacing w:val="3"/>
        </w:rPr>
        <w:t> </w:t>
      </w:r>
      <w:r>
        <w:rPr/>
        <w:t>individual</w:t>
      </w:r>
      <w:r>
        <w:rPr>
          <w:spacing w:val="1"/>
        </w:rPr>
        <w:t> </w:t>
      </w:r>
      <w:r>
        <w:rPr/>
        <w:t>islands</w:t>
      </w:r>
      <w:r>
        <w:rPr>
          <w:spacing w:val="2"/>
        </w:rPr>
        <w:t> </w:t>
      </w:r>
      <w:r>
        <w:rPr/>
        <w:t>from</w:t>
      </w:r>
      <w:r>
        <w:rPr>
          <w:spacing w:val="2"/>
        </w:rPr>
        <w:t> </w:t>
      </w:r>
      <w:r>
        <w:rPr/>
        <w:t>collapse</w:t>
      </w:r>
      <w:r>
        <w:rPr>
          <w:spacing w:val="4"/>
        </w:rPr>
        <w:t> </w:t>
      </w:r>
      <w:r>
        <w:rPr/>
        <w:t>(</w:t>
      </w:r>
      <w:hyperlink w:history="true" w:anchor="_bookmark36">
        <w:r>
          <w:rPr/>
          <w:t>Soman</w:t>
        </w:r>
        <w:r>
          <w:rPr>
            <w:spacing w:val="2"/>
          </w:rPr>
          <w:t> </w:t>
        </w:r>
        <w:r>
          <w:rPr>
            <w:i/>
          </w:rPr>
          <w:t>et</w:t>
        </w:r>
        <w:r>
          <w:rPr>
            <w:i/>
            <w:spacing w:val="2"/>
          </w:rPr>
          <w:t> </w:t>
        </w:r>
        <w:r>
          <w:rPr>
            <w:i/>
          </w:rPr>
          <w:t>al.</w:t>
        </w:r>
        <w:r>
          <w:rPr/>
          <w:t>,</w:t>
        </w:r>
        <w:r>
          <w:rPr>
            <w:spacing w:val="1"/>
          </w:rPr>
          <w:t> </w:t>
        </w:r>
        <w:r>
          <w:rPr/>
          <w:t>2015a</w:t>
        </w:r>
      </w:hyperlink>
      <w:r>
        <w:rPr/>
        <w:t>).</w:t>
      </w:r>
      <w:r>
        <w:rPr>
          <w:spacing w:val="4"/>
        </w:rPr>
        <w:t> </w:t>
      </w:r>
      <w:r>
        <w:rPr/>
        <w:t>In</w:t>
      </w:r>
      <w:r>
        <w:rPr>
          <w:spacing w:val="2"/>
        </w:rPr>
        <w:t> </w:t>
      </w:r>
      <w:r>
        <w:rPr>
          <w:spacing w:val="-2"/>
        </w:rPr>
        <w:t>modern</w:t>
      </w:r>
    </w:p>
    <w:p>
      <w:pPr>
        <w:spacing w:after="0" w:line="293" w:lineRule="exact"/>
        <w:sectPr>
          <w:type w:val="continuous"/>
          <w:pgSz w:w="12240" w:h="15840"/>
          <w:pgMar w:header="0" w:footer="792" w:top="1360" w:bottom="980" w:left="1180" w:right="1180"/>
          <w:cols w:num="2" w:equalWidth="0">
            <w:col w:w="965" w:space="40"/>
            <w:col w:w="8875"/>
          </w:cols>
        </w:sectPr>
      </w:pPr>
    </w:p>
    <w:p>
      <w:pPr>
        <w:pStyle w:val="BodyText"/>
        <w:spacing w:line="480" w:lineRule="auto" w:before="275"/>
        <w:ind w:left="260" w:right="258"/>
      </w:pPr>
      <w:r>
        <w:rPr/>
        <w:t>interconnected power systems, the reactive power can be locally</w:t>
      </w:r>
      <w:r>
        <w:rPr>
          <w:spacing w:val="-4"/>
        </w:rPr>
        <w:t> </w:t>
      </w:r>
      <w:r>
        <w:rPr/>
        <w:t>compensated for, so the balance of</w:t>
      </w:r>
      <w:r>
        <w:rPr>
          <w:spacing w:val="22"/>
        </w:rPr>
        <w:t> </w:t>
      </w:r>
      <w:r>
        <w:rPr/>
        <w:t>active</w:t>
      </w:r>
      <w:r>
        <w:rPr>
          <w:spacing w:val="24"/>
        </w:rPr>
        <w:t> </w:t>
      </w:r>
      <w:r>
        <w:rPr/>
        <w:t>power</w:t>
      </w:r>
      <w:r>
        <w:rPr>
          <w:spacing w:val="25"/>
        </w:rPr>
        <w:t> </w:t>
      </w:r>
      <w:r>
        <w:rPr/>
        <w:t>is</w:t>
      </w:r>
      <w:r>
        <w:rPr>
          <w:spacing w:val="25"/>
        </w:rPr>
        <w:t> </w:t>
      </w:r>
      <w:r>
        <w:rPr/>
        <w:t>the</w:t>
      </w:r>
      <w:r>
        <w:rPr>
          <w:spacing w:val="25"/>
        </w:rPr>
        <w:t> </w:t>
      </w:r>
      <w:r>
        <w:rPr/>
        <w:t>most</w:t>
      </w:r>
      <w:r>
        <w:rPr>
          <w:spacing w:val="25"/>
        </w:rPr>
        <w:t> </w:t>
      </w:r>
      <w:r>
        <w:rPr/>
        <w:t>important</w:t>
      </w:r>
      <w:r>
        <w:rPr>
          <w:spacing w:val="26"/>
        </w:rPr>
        <w:t> </w:t>
      </w:r>
      <w:r>
        <w:rPr/>
        <w:t>requirement</w:t>
      </w:r>
      <w:r>
        <w:rPr>
          <w:spacing w:val="25"/>
        </w:rPr>
        <w:t> </w:t>
      </w:r>
      <w:r>
        <w:rPr/>
        <w:t>for</w:t>
      </w:r>
      <w:r>
        <w:rPr>
          <w:spacing w:val="23"/>
        </w:rPr>
        <w:t> </w:t>
      </w:r>
      <w:r>
        <w:rPr/>
        <w:t>the</w:t>
      </w:r>
      <w:r>
        <w:rPr>
          <w:spacing w:val="25"/>
        </w:rPr>
        <w:t> </w:t>
      </w:r>
      <w:r>
        <w:rPr/>
        <w:t>correct</w:t>
      </w:r>
      <w:r>
        <w:rPr>
          <w:spacing w:val="25"/>
        </w:rPr>
        <w:t> </w:t>
      </w:r>
      <w:r>
        <w:rPr/>
        <w:t>operation</w:t>
      </w:r>
      <w:r>
        <w:rPr>
          <w:spacing w:val="26"/>
        </w:rPr>
        <w:t> </w:t>
      </w:r>
      <w:r>
        <w:rPr/>
        <w:t>of</w:t>
      </w:r>
      <w:r>
        <w:rPr>
          <w:spacing w:val="24"/>
        </w:rPr>
        <w:t> </w:t>
      </w:r>
      <w:r>
        <w:rPr/>
        <w:t>power</w:t>
      </w:r>
      <w:r>
        <w:rPr>
          <w:spacing w:val="25"/>
        </w:rPr>
        <w:t> </w:t>
      </w:r>
      <w:r>
        <w:rPr>
          <w:spacing w:val="-2"/>
        </w:rPr>
        <w:t>systems.</w:t>
      </w:r>
    </w:p>
    <w:p>
      <w:pPr>
        <w:spacing w:after="0" w:line="480" w:lineRule="auto"/>
        <w:sectPr>
          <w:type w:val="continuous"/>
          <w:pgSz w:w="12240" w:h="15840"/>
          <w:pgMar w:header="0" w:footer="792" w:top="1360" w:bottom="980" w:left="1180" w:right="1180"/>
        </w:sectPr>
      </w:pPr>
    </w:p>
    <w:p>
      <w:pPr>
        <w:pStyle w:val="BodyText"/>
        <w:spacing w:line="480" w:lineRule="auto" w:before="72"/>
        <w:ind w:left="260" w:right="260"/>
        <w:jc w:val="both"/>
      </w:pPr>
      <w:r>
        <w:rPr/>
        <w:t>Power</w:t>
      </w:r>
      <w:r>
        <w:rPr>
          <w:spacing w:val="-15"/>
        </w:rPr>
        <w:t> </w:t>
      </w:r>
      <w:r>
        <w:rPr/>
        <w:t>imbalance</w:t>
      </w:r>
      <w:r>
        <w:rPr>
          <w:spacing w:val="-15"/>
        </w:rPr>
        <w:t> </w:t>
      </w:r>
      <w:r>
        <w:rPr/>
        <w:t>between</w:t>
      </w:r>
      <w:r>
        <w:rPr>
          <w:spacing w:val="-15"/>
        </w:rPr>
        <w:t> </w:t>
      </w:r>
      <w:r>
        <w:rPr/>
        <w:t>generation</w:t>
      </w:r>
      <w:r>
        <w:rPr>
          <w:spacing w:val="-15"/>
        </w:rPr>
        <w:t> </w:t>
      </w:r>
      <w:r>
        <w:rPr/>
        <w:t>and</w:t>
      </w:r>
      <w:r>
        <w:rPr>
          <w:spacing w:val="-15"/>
        </w:rPr>
        <w:t> </w:t>
      </w:r>
      <w:r>
        <w:rPr/>
        <w:t>load</w:t>
      </w:r>
      <w:r>
        <w:rPr>
          <w:spacing w:val="-15"/>
        </w:rPr>
        <w:t> </w:t>
      </w:r>
      <w:r>
        <w:rPr/>
        <w:t>can</w:t>
      </w:r>
      <w:r>
        <w:rPr>
          <w:spacing w:val="-15"/>
        </w:rPr>
        <w:t> </w:t>
      </w:r>
      <w:r>
        <w:rPr/>
        <w:t>affect</w:t>
      </w:r>
      <w:r>
        <w:rPr>
          <w:spacing w:val="-15"/>
        </w:rPr>
        <w:t> </w:t>
      </w:r>
      <w:r>
        <w:rPr/>
        <w:t>the</w:t>
      </w:r>
      <w:r>
        <w:rPr>
          <w:spacing w:val="-15"/>
        </w:rPr>
        <w:t> </w:t>
      </w:r>
      <w:r>
        <w:rPr/>
        <w:t>stability</w:t>
      </w:r>
      <w:r>
        <w:rPr>
          <w:spacing w:val="-15"/>
        </w:rPr>
        <w:t> </w:t>
      </w:r>
      <w:r>
        <w:rPr/>
        <w:t>of</w:t>
      </w:r>
      <w:r>
        <w:rPr>
          <w:spacing w:val="-15"/>
        </w:rPr>
        <w:t> </w:t>
      </w:r>
      <w:r>
        <w:rPr/>
        <w:t>power</w:t>
      </w:r>
      <w:r>
        <w:rPr>
          <w:spacing w:val="-15"/>
        </w:rPr>
        <w:t> </w:t>
      </w:r>
      <w:r>
        <w:rPr/>
        <w:t>systems.</w:t>
      </w:r>
      <w:r>
        <w:rPr>
          <w:spacing w:val="-15"/>
        </w:rPr>
        <w:t> </w:t>
      </w:r>
      <w:r>
        <w:rPr/>
        <w:t>Therefore, one</w:t>
      </w:r>
      <w:r>
        <w:rPr>
          <w:spacing w:val="-1"/>
        </w:rPr>
        <w:t> </w:t>
      </w:r>
      <w:r>
        <w:rPr/>
        <w:t>important requirement for</w:t>
      </w:r>
      <w:r>
        <w:rPr>
          <w:spacing w:val="-2"/>
        </w:rPr>
        <w:t> </w:t>
      </w:r>
      <w:r>
        <w:rPr/>
        <w:t>an islanding</w:t>
      </w:r>
      <w:r>
        <w:rPr>
          <w:spacing w:val="-2"/>
        </w:rPr>
        <w:t> </w:t>
      </w:r>
      <w:r>
        <w:rPr/>
        <w:t>strategy</w:t>
      </w:r>
      <w:r>
        <w:rPr>
          <w:spacing w:val="-5"/>
        </w:rPr>
        <w:t> </w:t>
      </w:r>
      <w:r>
        <w:rPr/>
        <w:t>is to minimize</w:t>
      </w:r>
      <w:r>
        <w:rPr>
          <w:spacing w:val="-1"/>
        </w:rPr>
        <w:t> </w:t>
      </w:r>
      <w:r>
        <w:rPr/>
        <w:t>the</w:t>
      </w:r>
      <w:r>
        <w:rPr>
          <w:spacing w:val="-1"/>
        </w:rPr>
        <w:t> </w:t>
      </w:r>
      <w:r>
        <w:rPr/>
        <w:t>imbalance</w:t>
      </w:r>
      <w:r>
        <w:rPr>
          <w:spacing w:val="-1"/>
        </w:rPr>
        <w:t> </w:t>
      </w:r>
      <w:r>
        <w:rPr/>
        <w:t>of</w:t>
      </w:r>
      <w:r>
        <w:rPr>
          <w:spacing w:val="-1"/>
        </w:rPr>
        <w:t> </w:t>
      </w:r>
      <w:r>
        <w:rPr/>
        <w:t>active</w:t>
      </w:r>
      <w:r>
        <w:rPr>
          <w:spacing w:val="-1"/>
        </w:rPr>
        <w:t> </w:t>
      </w:r>
      <w:r>
        <w:rPr/>
        <w:t>power within</w:t>
      </w:r>
      <w:r>
        <w:rPr>
          <w:spacing w:val="-8"/>
        </w:rPr>
        <w:t> </w:t>
      </w:r>
      <w:r>
        <w:rPr/>
        <w:t>each</w:t>
      </w:r>
      <w:r>
        <w:rPr>
          <w:spacing w:val="-6"/>
        </w:rPr>
        <w:t> </w:t>
      </w:r>
      <w:r>
        <w:rPr/>
        <w:t>island</w:t>
      </w:r>
      <w:r>
        <w:rPr>
          <w:spacing w:val="-6"/>
        </w:rPr>
        <w:t> </w:t>
      </w:r>
      <w:r>
        <w:rPr/>
        <w:t>to</w:t>
      </w:r>
      <w:r>
        <w:rPr>
          <w:spacing w:val="-4"/>
        </w:rPr>
        <w:t> </w:t>
      </w:r>
      <w:r>
        <w:rPr/>
        <w:t>facilitate</w:t>
      </w:r>
      <w:r>
        <w:rPr>
          <w:spacing w:val="-7"/>
        </w:rPr>
        <w:t> </w:t>
      </w:r>
      <w:r>
        <w:rPr/>
        <w:t>minimum</w:t>
      </w:r>
      <w:r>
        <w:rPr>
          <w:spacing w:val="-6"/>
        </w:rPr>
        <w:t> </w:t>
      </w:r>
      <w:r>
        <w:rPr/>
        <w:t>load</w:t>
      </w:r>
      <w:r>
        <w:rPr>
          <w:spacing w:val="-6"/>
        </w:rPr>
        <w:t> </w:t>
      </w:r>
      <w:r>
        <w:rPr/>
        <w:t>shedding</w:t>
      </w:r>
      <w:r>
        <w:rPr>
          <w:spacing w:val="-8"/>
        </w:rPr>
        <w:t> </w:t>
      </w:r>
      <w:r>
        <w:rPr/>
        <w:t>and</w:t>
      </w:r>
      <w:r>
        <w:rPr>
          <w:spacing w:val="-4"/>
        </w:rPr>
        <w:t> </w:t>
      </w:r>
      <w:r>
        <w:rPr/>
        <w:t>system</w:t>
      </w:r>
      <w:r>
        <w:rPr>
          <w:spacing w:val="-6"/>
        </w:rPr>
        <w:t> </w:t>
      </w:r>
      <w:r>
        <w:rPr/>
        <w:t>restoration</w:t>
      </w:r>
      <w:r>
        <w:rPr>
          <w:spacing w:val="-3"/>
        </w:rPr>
        <w:t> </w:t>
      </w:r>
      <w:r>
        <w:rPr/>
        <w:t>(</w:t>
      </w:r>
      <w:hyperlink w:history="true" w:anchor="_bookmark38">
        <w:r>
          <w:rPr/>
          <w:t>Song</w:t>
        </w:r>
        <w:r>
          <w:rPr>
            <w:spacing w:val="-5"/>
          </w:rPr>
          <w:t> </w:t>
        </w:r>
        <w:r>
          <w:rPr>
            <w:i/>
          </w:rPr>
          <w:t>et</w:t>
        </w:r>
        <w:r>
          <w:rPr>
            <w:i/>
            <w:spacing w:val="-6"/>
          </w:rPr>
          <w:t> </w:t>
        </w:r>
        <w:r>
          <w:rPr>
            <w:i/>
          </w:rPr>
          <w:t>al.</w:t>
        </w:r>
        <w:r>
          <w:rPr/>
          <w:t>,</w:t>
        </w:r>
        <w:r>
          <w:rPr>
            <w:spacing w:val="-5"/>
          </w:rPr>
          <w:t> </w:t>
        </w:r>
        <w:r>
          <w:rPr>
            <w:spacing w:val="-2"/>
          </w:rPr>
          <w:t>2014</w:t>
        </w:r>
      </w:hyperlink>
      <w:r>
        <w:rPr>
          <w:spacing w:val="-2"/>
        </w:rPr>
        <w:t>).</w:t>
      </w:r>
    </w:p>
    <w:p>
      <w:pPr>
        <w:pStyle w:val="BodyText"/>
        <w:spacing w:before="161"/>
        <w:ind w:left="260"/>
        <w:jc w:val="both"/>
      </w:pPr>
      <w:r>
        <w:rPr/>
        <w:t>The</w:t>
      </w:r>
      <w:r>
        <w:rPr>
          <w:spacing w:val="-3"/>
        </w:rPr>
        <w:t> </w:t>
      </w:r>
      <w:r>
        <w:rPr/>
        <w:t>conditions used for</w:t>
      </w:r>
      <w:r>
        <w:rPr>
          <w:spacing w:val="-3"/>
        </w:rPr>
        <w:t> </w:t>
      </w:r>
      <w:r>
        <w:rPr/>
        <w:t>determination</w:t>
      </w:r>
      <w:r>
        <w:rPr>
          <w:spacing w:val="-1"/>
        </w:rPr>
        <w:t> </w:t>
      </w:r>
      <w:r>
        <w:rPr/>
        <w:t>of</w:t>
      </w:r>
      <w:r>
        <w:rPr>
          <w:spacing w:val="-1"/>
        </w:rPr>
        <w:t> </w:t>
      </w:r>
      <w:r>
        <w:rPr/>
        <w:t>these</w:t>
      </w:r>
      <w:r>
        <w:rPr>
          <w:spacing w:val="-3"/>
        </w:rPr>
        <w:t> </w:t>
      </w:r>
      <w:r>
        <w:rPr/>
        <w:t>islands are</w:t>
      </w:r>
      <w:r>
        <w:rPr>
          <w:spacing w:val="59"/>
        </w:rPr>
        <w:t> </w:t>
      </w:r>
      <w:r>
        <w:rPr/>
        <w:t>(</w:t>
      </w:r>
      <w:hyperlink w:history="true" w:anchor="_bookmark8">
        <w:r>
          <w:rPr/>
          <w:t>Dola</w:t>
        </w:r>
        <w:r>
          <w:rPr>
            <w:spacing w:val="1"/>
          </w:rPr>
          <w:t> </w:t>
        </w:r>
        <w:r>
          <w:rPr/>
          <w:t>&amp;</w:t>
        </w:r>
        <w:r>
          <w:rPr>
            <w:spacing w:val="-3"/>
          </w:rPr>
          <w:t> </w:t>
        </w:r>
        <w:r>
          <w:rPr/>
          <w:t>Chowdhury, </w:t>
        </w:r>
        <w:r>
          <w:rPr>
            <w:spacing w:val="-2"/>
          </w:rPr>
          <w:t>2006</w:t>
        </w:r>
      </w:hyperlink>
      <w:r>
        <w:rPr>
          <w:spacing w:val="-2"/>
        </w:rPr>
        <w:t>):</w:t>
      </w:r>
    </w:p>
    <w:p>
      <w:pPr>
        <w:pStyle w:val="BodyText"/>
        <w:spacing w:before="158"/>
      </w:pPr>
    </w:p>
    <w:p>
      <w:pPr>
        <w:pStyle w:val="ListParagraph"/>
        <w:numPr>
          <w:ilvl w:val="0"/>
          <w:numId w:val="9"/>
        </w:numPr>
        <w:tabs>
          <w:tab w:pos="1340" w:val="left" w:leader="none"/>
        </w:tabs>
        <w:spacing w:line="240" w:lineRule="auto" w:before="0" w:after="0"/>
        <w:ind w:left="1340" w:right="0" w:hanging="720"/>
        <w:jc w:val="left"/>
        <w:rPr>
          <w:sz w:val="24"/>
        </w:rPr>
      </w:pPr>
      <w:r>
        <w:rPr>
          <w:sz w:val="24"/>
        </w:rPr>
        <w:t>Generation</w:t>
      </w:r>
      <w:r>
        <w:rPr>
          <w:spacing w:val="-1"/>
          <w:sz w:val="24"/>
        </w:rPr>
        <w:t> </w:t>
      </w:r>
      <w:r>
        <w:rPr>
          <w:sz w:val="24"/>
        </w:rPr>
        <w:t>to load</w:t>
      </w:r>
      <w:r>
        <w:rPr>
          <w:spacing w:val="-1"/>
          <w:sz w:val="24"/>
        </w:rPr>
        <w:t> </w:t>
      </w:r>
      <w:r>
        <w:rPr>
          <w:spacing w:val="-2"/>
          <w:sz w:val="24"/>
        </w:rPr>
        <w:t>balance</w:t>
      </w:r>
    </w:p>
    <w:p>
      <w:pPr>
        <w:pStyle w:val="BodyText"/>
        <w:spacing w:before="161"/>
      </w:pPr>
    </w:p>
    <w:p>
      <w:pPr>
        <w:pStyle w:val="ListParagraph"/>
        <w:numPr>
          <w:ilvl w:val="0"/>
          <w:numId w:val="9"/>
        </w:numPr>
        <w:tabs>
          <w:tab w:pos="1340" w:val="left" w:leader="none"/>
        </w:tabs>
        <w:spacing w:line="240" w:lineRule="auto" w:before="0" w:after="0"/>
        <w:ind w:left="1340" w:right="0" w:hanging="720"/>
        <w:jc w:val="left"/>
        <w:rPr>
          <w:sz w:val="24"/>
        </w:rPr>
      </w:pPr>
      <w:r>
        <w:rPr>
          <w:sz w:val="24"/>
        </w:rPr>
        <w:t>System</w:t>
      </w:r>
      <w:r>
        <w:rPr>
          <w:spacing w:val="-1"/>
          <w:sz w:val="24"/>
        </w:rPr>
        <w:t> </w:t>
      </w:r>
      <w:r>
        <w:rPr>
          <w:sz w:val="24"/>
        </w:rPr>
        <w:t>bus voltage</w:t>
      </w:r>
      <w:r>
        <w:rPr>
          <w:spacing w:val="-2"/>
          <w:sz w:val="24"/>
        </w:rPr>
        <w:t> </w:t>
      </w:r>
      <w:r>
        <w:rPr>
          <w:sz w:val="24"/>
        </w:rPr>
        <w:t>should</w:t>
      </w:r>
      <w:r>
        <w:rPr>
          <w:spacing w:val="-1"/>
          <w:sz w:val="24"/>
        </w:rPr>
        <w:t> </w:t>
      </w:r>
      <w:r>
        <w:rPr>
          <w:sz w:val="24"/>
        </w:rPr>
        <w:t>remain within </w:t>
      </w:r>
      <w:r>
        <w:rPr>
          <w:spacing w:val="-2"/>
          <w:sz w:val="24"/>
        </w:rPr>
        <w:t>limits</w:t>
      </w:r>
    </w:p>
    <w:p>
      <w:pPr>
        <w:pStyle w:val="BodyText"/>
        <w:spacing w:before="162"/>
      </w:pPr>
    </w:p>
    <w:p>
      <w:pPr>
        <w:pStyle w:val="ListParagraph"/>
        <w:numPr>
          <w:ilvl w:val="0"/>
          <w:numId w:val="9"/>
        </w:numPr>
        <w:tabs>
          <w:tab w:pos="1340" w:val="left" w:leader="none"/>
        </w:tabs>
        <w:spacing w:line="240" w:lineRule="auto" w:before="0" w:after="0"/>
        <w:ind w:left="1340" w:right="0" w:hanging="720"/>
        <w:jc w:val="left"/>
        <w:rPr>
          <w:sz w:val="24"/>
        </w:rPr>
      </w:pPr>
      <w:r>
        <w:rPr>
          <w:sz w:val="24"/>
        </w:rPr>
        <w:t>Line</w:t>
      </w:r>
      <w:r>
        <w:rPr>
          <w:spacing w:val="-1"/>
          <w:sz w:val="24"/>
        </w:rPr>
        <w:t> </w:t>
      </w:r>
      <w:r>
        <w:rPr>
          <w:sz w:val="24"/>
        </w:rPr>
        <w:t>flows</w:t>
      </w:r>
      <w:r>
        <w:rPr>
          <w:spacing w:val="-1"/>
          <w:sz w:val="24"/>
        </w:rPr>
        <w:t> </w:t>
      </w:r>
      <w:r>
        <w:rPr>
          <w:sz w:val="24"/>
        </w:rPr>
        <w:t>must</w:t>
      </w:r>
      <w:r>
        <w:rPr>
          <w:spacing w:val="-1"/>
          <w:sz w:val="24"/>
        </w:rPr>
        <w:t> </w:t>
      </w:r>
      <w:r>
        <w:rPr>
          <w:sz w:val="24"/>
        </w:rPr>
        <w:t>not</w:t>
      </w:r>
      <w:r>
        <w:rPr>
          <w:spacing w:val="-1"/>
          <w:sz w:val="24"/>
        </w:rPr>
        <w:t> </w:t>
      </w:r>
      <w:r>
        <w:rPr>
          <w:sz w:val="24"/>
        </w:rPr>
        <w:t>exceed</w:t>
      </w:r>
      <w:r>
        <w:rPr>
          <w:spacing w:val="-1"/>
          <w:sz w:val="24"/>
        </w:rPr>
        <w:t> </w:t>
      </w:r>
      <w:r>
        <w:rPr>
          <w:sz w:val="24"/>
        </w:rPr>
        <w:t>loading</w:t>
      </w:r>
      <w:r>
        <w:rPr>
          <w:spacing w:val="-3"/>
          <w:sz w:val="24"/>
        </w:rPr>
        <w:t> </w:t>
      </w:r>
      <w:r>
        <w:rPr>
          <w:spacing w:val="-2"/>
          <w:sz w:val="24"/>
        </w:rPr>
        <w:t>limits.</w:t>
      </w:r>
    </w:p>
    <w:p>
      <w:pPr>
        <w:pStyle w:val="BodyText"/>
        <w:spacing w:before="158"/>
      </w:pPr>
    </w:p>
    <w:p>
      <w:pPr>
        <w:pStyle w:val="ListParagraph"/>
        <w:numPr>
          <w:ilvl w:val="0"/>
          <w:numId w:val="9"/>
        </w:numPr>
        <w:tabs>
          <w:tab w:pos="1340" w:val="left" w:leader="none"/>
        </w:tabs>
        <w:spacing w:line="240" w:lineRule="auto" w:before="0" w:after="0"/>
        <w:ind w:left="1340" w:right="0" w:hanging="720"/>
        <w:jc w:val="left"/>
        <w:rPr>
          <w:sz w:val="24"/>
        </w:rPr>
      </w:pPr>
      <w:r>
        <w:rPr>
          <w:sz w:val="24"/>
        </w:rPr>
        <w:t>The</w:t>
      </w:r>
      <w:r>
        <w:rPr>
          <w:spacing w:val="-5"/>
          <w:sz w:val="24"/>
        </w:rPr>
        <w:t> </w:t>
      </w:r>
      <w:r>
        <w:rPr>
          <w:sz w:val="24"/>
        </w:rPr>
        <w:t>number</w:t>
      </w:r>
      <w:r>
        <w:rPr>
          <w:spacing w:val="-2"/>
          <w:sz w:val="24"/>
        </w:rPr>
        <w:t> </w:t>
      </w:r>
      <w:r>
        <w:rPr>
          <w:sz w:val="24"/>
        </w:rPr>
        <w:t>of loads shed should be</w:t>
      </w:r>
      <w:r>
        <w:rPr>
          <w:spacing w:val="-1"/>
          <w:sz w:val="24"/>
        </w:rPr>
        <w:t> </w:t>
      </w:r>
      <w:r>
        <w:rPr>
          <w:sz w:val="24"/>
        </w:rPr>
        <w:t>as minimum</w:t>
      </w:r>
      <w:r>
        <w:rPr>
          <w:spacing w:val="-2"/>
          <w:sz w:val="24"/>
        </w:rPr>
        <w:t> </w:t>
      </w:r>
      <w:r>
        <w:rPr>
          <w:sz w:val="24"/>
        </w:rPr>
        <w:t>as </w:t>
      </w:r>
      <w:r>
        <w:rPr>
          <w:spacing w:val="-2"/>
          <w:sz w:val="24"/>
        </w:rPr>
        <w:t>possible.</w:t>
      </w:r>
    </w:p>
    <w:p>
      <w:pPr>
        <w:pStyle w:val="BodyText"/>
        <w:spacing w:before="161"/>
      </w:pPr>
    </w:p>
    <w:p>
      <w:pPr>
        <w:pStyle w:val="BodyText"/>
        <w:spacing w:line="480" w:lineRule="auto"/>
        <w:ind w:left="260" w:right="256"/>
        <w:jc w:val="both"/>
      </w:pPr>
      <w:r>
        <w:rPr/>
        <w:t>Any violation of the listed conditions, load shedding is then considered. Controlled islands are more</w:t>
      </w:r>
      <w:r>
        <w:rPr>
          <w:spacing w:val="-6"/>
        </w:rPr>
        <w:t> </w:t>
      </w:r>
      <w:r>
        <w:rPr/>
        <w:t>stable</w:t>
      </w:r>
      <w:r>
        <w:rPr>
          <w:spacing w:val="-6"/>
        </w:rPr>
        <w:t> </w:t>
      </w:r>
      <w:r>
        <w:rPr/>
        <w:t>than</w:t>
      </w:r>
      <w:r>
        <w:rPr>
          <w:spacing w:val="-3"/>
        </w:rPr>
        <w:t> </w:t>
      </w:r>
      <w:r>
        <w:rPr/>
        <w:t>the</w:t>
      </w:r>
      <w:r>
        <w:rPr>
          <w:spacing w:val="-5"/>
        </w:rPr>
        <w:t> </w:t>
      </w:r>
      <w:r>
        <w:rPr/>
        <w:t>unintentionally</w:t>
      </w:r>
      <w:r>
        <w:rPr>
          <w:spacing w:val="-10"/>
        </w:rPr>
        <w:t> </w:t>
      </w:r>
      <w:r>
        <w:rPr/>
        <w:t>formed</w:t>
      </w:r>
      <w:r>
        <w:rPr>
          <w:spacing w:val="-5"/>
        </w:rPr>
        <w:t> </w:t>
      </w:r>
      <w:r>
        <w:rPr/>
        <w:t>islands,</w:t>
      </w:r>
      <w:r>
        <w:rPr>
          <w:spacing w:val="-5"/>
        </w:rPr>
        <w:t> </w:t>
      </w:r>
      <w:r>
        <w:rPr/>
        <w:t>and</w:t>
      </w:r>
      <w:r>
        <w:rPr>
          <w:spacing w:val="-5"/>
        </w:rPr>
        <w:t> </w:t>
      </w:r>
      <w:r>
        <w:rPr/>
        <w:t>are</w:t>
      </w:r>
      <w:r>
        <w:rPr>
          <w:spacing w:val="-6"/>
        </w:rPr>
        <w:t> </w:t>
      </w:r>
      <w:r>
        <w:rPr/>
        <w:t>also</w:t>
      </w:r>
      <w:r>
        <w:rPr>
          <w:spacing w:val="-3"/>
        </w:rPr>
        <w:t> </w:t>
      </w:r>
      <w:r>
        <w:rPr/>
        <w:t>less</w:t>
      </w:r>
      <w:r>
        <w:rPr>
          <w:spacing w:val="-5"/>
        </w:rPr>
        <w:t> </w:t>
      </w:r>
      <w:r>
        <w:rPr/>
        <w:t>prone</w:t>
      </w:r>
      <w:r>
        <w:rPr>
          <w:spacing w:val="-4"/>
        </w:rPr>
        <w:t> </w:t>
      </w:r>
      <w:r>
        <w:rPr/>
        <w:t>to</w:t>
      </w:r>
      <w:r>
        <w:rPr>
          <w:spacing w:val="-4"/>
        </w:rPr>
        <w:t> </w:t>
      </w:r>
      <w:r>
        <w:rPr/>
        <w:t>collapse</w:t>
      </w:r>
      <w:r>
        <w:rPr>
          <w:spacing w:val="-6"/>
        </w:rPr>
        <w:t> </w:t>
      </w:r>
      <w:r>
        <w:rPr/>
        <w:t>and</w:t>
      </w:r>
      <w:r>
        <w:rPr>
          <w:spacing w:val="-5"/>
        </w:rPr>
        <w:t> </w:t>
      </w:r>
      <w:r>
        <w:rPr/>
        <w:t>do</w:t>
      </w:r>
      <w:r>
        <w:rPr>
          <w:spacing w:val="-3"/>
        </w:rPr>
        <w:t> </w:t>
      </w:r>
      <w:r>
        <w:rPr/>
        <w:t>not aggravate existing conditions that lead to blackouts (</w:t>
      </w:r>
      <w:hyperlink w:history="true" w:anchor="_bookmark42">
        <w:r>
          <w:rPr/>
          <w:t>Zhenzhi </w:t>
        </w:r>
        <w:r>
          <w:rPr>
            <w:i/>
          </w:rPr>
          <w:t>et al.</w:t>
        </w:r>
        <w:r>
          <w:rPr/>
          <w:t>, 2016</w:t>
        </w:r>
      </w:hyperlink>
      <w:r>
        <w:rPr/>
        <w:t>).</w:t>
      </w:r>
    </w:p>
    <w:p>
      <w:pPr>
        <w:pStyle w:val="Heading3"/>
        <w:numPr>
          <w:ilvl w:val="2"/>
          <w:numId w:val="5"/>
        </w:numPr>
        <w:tabs>
          <w:tab w:pos="979" w:val="left" w:leader="none"/>
        </w:tabs>
        <w:spacing w:line="240" w:lineRule="auto" w:before="164" w:after="0"/>
        <w:ind w:left="979" w:right="0" w:hanging="719"/>
        <w:jc w:val="both"/>
      </w:pPr>
      <w:r>
        <w:rPr/>
        <w:t>Load</w:t>
      </w:r>
      <w:r>
        <w:rPr>
          <w:spacing w:val="-2"/>
        </w:rPr>
        <w:t> </w:t>
      </w:r>
      <w:r>
        <w:rPr/>
        <w:t>Shedding</w:t>
      </w:r>
      <w:r>
        <w:rPr>
          <w:spacing w:val="-2"/>
        </w:rPr>
        <w:t> Scheme</w:t>
      </w:r>
    </w:p>
    <w:p>
      <w:pPr>
        <w:pStyle w:val="BodyText"/>
        <w:spacing w:line="480" w:lineRule="auto" w:before="156"/>
        <w:ind w:left="260" w:right="253"/>
        <w:jc w:val="both"/>
      </w:pPr>
      <w:r>
        <w:rPr/>
        <w:t>A load shedding scheme usually composed of several stages and each stage is characterized by frequency/voltage threshold, amount of load, and delay before tripping.The number of Load shedding</w:t>
      </w:r>
      <w:r>
        <w:rPr>
          <w:spacing w:val="-7"/>
        </w:rPr>
        <w:t> </w:t>
      </w:r>
      <w:r>
        <w:rPr/>
        <w:t>steps,</w:t>
      </w:r>
      <w:r>
        <w:rPr>
          <w:spacing w:val="-2"/>
        </w:rPr>
        <w:t> </w:t>
      </w:r>
      <w:r>
        <w:rPr/>
        <w:t>amount</w:t>
      </w:r>
      <w:r>
        <w:rPr>
          <w:spacing w:val="-4"/>
        </w:rPr>
        <w:t> </w:t>
      </w:r>
      <w:r>
        <w:rPr/>
        <w:t>of</w:t>
      </w:r>
      <w:r>
        <w:rPr>
          <w:spacing w:val="-6"/>
        </w:rPr>
        <w:t> </w:t>
      </w:r>
      <w:r>
        <w:rPr/>
        <w:t>load</w:t>
      </w:r>
      <w:r>
        <w:rPr>
          <w:spacing w:val="-5"/>
        </w:rPr>
        <w:t> </w:t>
      </w:r>
      <w:r>
        <w:rPr/>
        <w:t>that</w:t>
      </w:r>
      <w:r>
        <w:rPr>
          <w:spacing w:val="-5"/>
        </w:rPr>
        <w:t> </w:t>
      </w:r>
      <w:r>
        <w:rPr/>
        <w:t>should</w:t>
      </w:r>
      <w:r>
        <w:rPr>
          <w:spacing w:val="-5"/>
        </w:rPr>
        <w:t> </w:t>
      </w:r>
      <w:r>
        <w:rPr/>
        <w:t>be</w:t>
      </w:r>
      <w:r>
        <w:rPr>
          <w:spacing w:val="-4"/>
        </w:rPr>
        <w:t> </w:t>
      </w:r>
      <w:r>
        <w:rPr/>
        <w:t>shed</w:t>
      </w:r>
      <w:r>
        <w:rPr>
          <w:spacing w:val="-3"/>
        </w:rPr>
        <w:t> </w:t>
      </w:r>
      <w:r>
        <w:rPr/>
        <w:t>in</w:t>
      </w:r>
      <w:r>
        <w:rPr>
          <w:spacing w:val="-4"/>
        </w:rPr>
        <w:t> </w:t>
      </w:r>
      <w:r>
        <w:rPr/>
        <w:t>each</w:t>
      </w:r>
      <w:r>
        <w:rPr>
          <w:spacing w:val="-5"/>
        </w:rPr>
        <w:t> </w:t>
      </w:r>
      <w:r>
        <w:rPr/>
        <w:t>step,</w:t>
      </w:r>
      <w:r>
        <w:rPr>
          <w:spacing w:val="-5"/>
        </w:rPr>
        <w:t> </w:t>
      </w:r>
      <w:r>
        <w:rPr/>
        <w:t>the</w:t>
      </w:r>
      <w:r>
        <w:rPr>
          <w:spacing w:val="-6"/>
        </w:rPr>
        <w:t> </w:t>
      </w:r>
      <w:r>
        <w:rPr/>
        <w:t>delay</w:t>
      </w:r>
      <w:r>
        <w:rPr>
          <w:spacing w:val="-10"/>
        </w:rPr>
        <w:t> </w:t>
      </w:r>
      <w:r>
        <w:rPr/>
        <w:t>between</w:t>
      </w:r>
      <w:r>
        <w:rPr>
          <w:spacing w:val="-5"/>
        </w:rPr>
        <w:t> </w:t>
      </w:r>
      <w:r>
        <w:rPr/>
        <w:t>the</w:t>
      </w:r>
      <w:r>
        <w:rPr>
          <w:spacing w:val="-3"/>
        </w:rPr>
        <w:t> </w:t>
      </w:r>
      <w:r>
        <w:rPr/>
        <w:t>stages,</w:t>
      </w:r>
      <w:r>
        <w:rPr>
          <w:spacing w:val="-5"/>
        </w:rPr>
        <w:t> </w:t>
      </w:r>
      <w:r>
        <w:rPr/>
        <w:t>and the location of shed load are the important objects that should be determined in a load shedding algorithm.</w:t>
      </w:r>
      <w:r>
        <w:rPr>
          <w:spacing w:val="-1"/>
        </w:rPr>
        <w:t> </w:t>
      </w:r>
      <w:r>
        <w:rPr/>
        <w:t>The</w:t>
      </w:r>
      <w:r>
        <w:rPr>
          <w:spacing w:val="-2"/>
        </w:rPr>
        <w:t> </w:t>
      </w:r>
      <w:r>
        <w:rPr/>
        <w:t>objective</w:t>
      </w:r>
      <w:r>
        <w:rPr>
          <w:spacing w:val="-2"/>
        </w:rPr>
        <w:t> </w:t>
      </w:r>
      <w:r>
        <w:rPr/>
        <w:t>of an</w:t>
      </w:r>
      <w:r>
        <w:rPr>
          <w:spacing w:val="-1"/>
        </w:rPr>
        <w:t> </w:t>
      </w:r>
      <w:r>
        <w:rPr/>
        <w:t>effective</w:t>
      </w:r>
      <w:r>
        <w:rPr>
          <w:spacing w:val="-2"/>
        </w:rPr>
        <w:t> </w:t>
      </w:r>
      <w:r>
        <w:rPr/>
        <w:t>load</w:t>
      </w:r>
      <w:r>
        <w:rPr>
          <w:spacing w:val="-2"/>
        </w:rPr>
        <w:t> </w:t>
      </w:r>
      <w:r>
        <w:rPr/>
        <w:t>shedding</w:t>
      </w:r>
      <w:r>
        <w:rPr>
          <w:spacing w:val="-1"/>
        </w:rPr>
        <w:t> </w:t>
      </w:r>
      <w:r>
        <w:rPr/>
        <w:t>scheme</w:t>
      </w:r>
      <w:r>
        <w:rPr>
          <w:spacing w:val="-2"/>
        </w:rPr>
        <w:t> </w:t>
      </w:r>
      <w:r>
        <w:rPr/>
        <w:t>is</w:t>
      </w:r>
      <w:r>
        <w:rPr>
          <w:spacing w:val="-1"/>
        </w:rPr>
        <w:t> </w:t>
      </w:r>
      <w:r>
        <w:rPr/>
        <w:t>to</w:t>
      </w:r>
      <w:r>
        <w:rPr>
          <w:spacing w:val="-1"/>
        </w:rPr>
        <w:t> </w:t>
      </w:r>
      <w:r>
        <w:rPr/>
        <w:t>curtail a</w:t>
      </w:r>
      <w:r>
        <w:rPr>
          <w:spacing w:val="-2"/>
        </w:rPr>
        <w:t> </w:t>
      </w:r>
      <w:r>
        <w:rPr/>
        <w:t>minimum</w:t>
      </w:r>
      <w:r>
        <w:rPr>
          <w:spacing w:val="-1"/>
        </w:rPr>
        <w:t> </w:t>
      </w:r>
      <w:r>
        <w:rPr/>
        <w:t>amount</w:t>
      </w:r>
      <w:r>
        <w:rPr>
          <w:spacing w:val="-1"/>
        </w:rPr>
        <w:t> </w:t>
      </w:r>
      <w:r>
        <w:rPr/>
        <w:t>of load, and provide a quick, smooth, and safe transition of the system from an emergency</w:t>
      </w:r>
      <w:r>
        <w:rPr>
          <w:spacing w:val="-3"/>
        </w:rPr>
        <w:t> </w:t>
      </w:r>
      <w:r>
        <w:rPr/>
        <w:t>situation to a normal equilibrium state (</w:t>
      </w:r>
      <w:hyperlink w:history="true" w:anchor="_bookmark3">
        <w:r>
          <w:rPr/>
          <w:t>Bevrani </w:t>
        </w:r>
        <w:r>
          <w:rPr>
            <w:i/>
          </w:rPr>
          <w:t>et al.</w:t>
        </w:r>
        <w:r>
          <w:rPr/>
          <w:t>, 2010</w:t>
        </w:r>
      </w:hyperlink>
      <w:r>
        <w:rPr/>
        <w:t>). Once the threshold deviation is so large that the</w:t>
      </w:r>
      <w:r>
        <w:rPr>
          <w:spacing w:val="-2"/>
        </w:rPr>
        <w:t> </w:t>
      </w:r>
      <w:r>
        <w:rPr/>
        <w:t>event</w:t>
      </w:r>
      <w:r>
        <w:rPr>
          <w:spacing w:val="-2"/>
        </w:rPr>
        <w:t> </w:t>
      </w:r>
      <w:r>
        <w:rPr/>
        <w:t>is cosidered to be</w:t>
      </w:r>
      <w:r>
        <w:rPr>
          <w:spacing w:val="-3"/>
        </w:rPr>
        <w:t> </w:t>
      </w:r>
      <w:r>
        <w:rPr/>
        <w:t>a</w:t>
      </w:r>
      <w:r>
        <w:rPr>
          <w:spacing w:val="-3"/>
        </w:rPr>
        <w:t> </w:t>
      </w:r>
      <w:r>
        <w:rPr/>
        <w:t>large</w:t>
      </w:r>
      <w:r>
        <w:rPr>
          <w:spacing w:val="-3"/>
        </w:rPr>
        <w:t> </w:t>
      </w:r>
      <w:r>
        <w:rPr/>
        <w:t>disturbance, all</w:t>
      </w:r>
      <w:r>
        <w:rPr>
          <w:spacing w:val="-2"/>
        </w:rPr>
        <w:t> </w:t>
      </w:r>
      <w:r>
        <w:rPr/>
        <w:t>selected</w:t>
      </w:r>
      <w:r>
        <w:rPr>
          <w:spacing w:val="-2"/>
        </w:rPr>
        <w:t> </w:t>
      </w:r>
      <w:r>
        <w:rPr/>
        <w:t>loads will</w:t>
      </w:r>
      <w:r>
        <w:rPr>
          <w:spacing w:val="-2"/>
        </w:rPr>
        <w:t> </w:t>
      </w:r>
      <w:r>
        <w:rPr/>
        <w:t>be</w:t>
      </w:r>
      <w:r>
        <w:rPr>
          <w:spacing w:val="-3"/>
        </w:rPr>
        <w:t> </w:t>
      </w:r>
      <w:r>
        <w:rPr/>
        <w:t>shed</w:t>
      </w:r>
      <w:r>
        <w:rPr>
          <w:spacing w:val="-2"/>
        </w:rPr>
        <w:t> </w:t>
      </w:r>
      <w:r>
        <w:rPr/>
        <w:t>in</w:t>
      </w:r>
      <w:r>
        <w:rPr>
          <w:spacing w:val="-2"/>
        </w:rPr>
        <w:t> </w:t>
      </w:r>
      <w:r>
        <w:rPr/>
        <w:t>one</w:t>
      </w:r>
      <w:r>
        <w:rPr>
          <w:spacing w:val="-2"/>
        </w:rPr>
        <w:t> </w:t>
      </w:r>
      <w:r>
        <w:rPr/>
        <w:t>step</w:t>
      </w:r>
      <w:r>
        <w:rPr>
          <w:spacing w:val="-1"/>
        </w:rPr>
        <w:t> </w:t>
      </w:r>
      <w:r>
        <w:rPr/>
        <w:t>without any intentional delay, it speeds up the necessary load shedding operation and prevents probable system instability due to delays (</w:t>
      </w:r>
      <w:hyperlink w:history="true" w:anchor="_bookmark33">
        <w:r>
          <w:rPr/>
          <w:t>Seyedi &amp; Sanaye-Pasand, 2009</w:t>
        </w:r>
      </w:hyperlink>
      <w:r>
        <w:rPr/>
        <w:t>).</w:t>
      </w:r>
    </w:p>
    <w:p>
      <w:pPr>
        <w:spacing w:after="0" w:line="480" w:lineRule="auto"/>
        <w:jc w:val="both"/>
        <w:sectPr>
          <w:pgSz w:w="12240" w:h="15840"/>
          <w:pgMar w:header="0" w:footer="792" w:top="1360" w:bottom="980" w:left="1180" w:right="1180"/>
        </w:sectPr>
      </w:pPr>
    </w:p>
    <w:p>
      <w:pPr>
        <w:pStyle w:val="BodyText"/>
        <w:spacing w:line="480" w:lineRule="auto" w:before="72"/>
        <w:ind w:left="260" w:right="254"/>
        <w:jc w:val="both"/>
      </w:pPr>
      <w:r>
        <w:rPr/>
        <w:t>Nowadays,</w:t>
      </w:r>
      <w:r>
        <w:rPr>
          <w:spacing w:val="-5"/>
        </w:rPr>
        <w:t> </w:t>
      </w:r>
      <w:r>
        <w:rPr/>
        <w:t>power</w:t>
      </w:r>
      <w:r>
        <w:rPr>
          <w:spacing w:val="-6"/>
        </w:rPr>
        <w:t> </w:t>
      </w:r>
      <w:r>
        <w:rPr/>
        <w:t>system</w:t>
      </w:r>
      <w:r>
        <w:rPr>
          <w:spacing w:val="-5"/>
        </w:rPr>
        <w:t> </w:t>
      </w:r>
      <w:r>
        <w:rPr/>
        <w:t>networks</w:t>
      </w:r>
      <w:r>
        <w:rPr>
          <w:spacing w:val="-7"/>
        </w:rPr>
        <w:t> </w:t>
      </w:r>
      <w:r>
        <w:rPr/>
        <w:t>mostly</w:t>
      </w:r>
      <w:r>
        <w:rPr>
          <w:spacing w:val="-12"/>
        </w:rPr>
        <w:t> </w:t>
      </w:r>
      <w:r>
        <w:rPr/>
        <w:t>operate</w:t>
      </w:r>
      <w:r>
        <w:rPr>
          <w:spacing w:val="-6"/>
        </w:rPr>
        <w:t> </w:t>
      </w:r>
      <w:r>
        <w:rPr/>
        <w:t>closer</w:t>
      </w:r>
      <w:r>
        <w:rPr>
          <w:spacing w:val="-6"/>
        </w:rPr>
        <w:t> </w:t>
      </w:r>
      <w:r>
        <w:rPr/>
        <w:t>to</w:t>
      </w:r>
      <w:r>
        <w:rPr>
          <w:spacing w:val="-7"/>
        </w:rPr>
        <w:t> </w:t>
      </w:r>
      <w:r>
        <w:rPr/>
        <w:t>their</w:t>
      </w:r>
      <w:r>
        <w:rPr>
          <w:spacing w:val="-8"/>
        </w:rPr>
        <w:t> </w:t>
      </w:r>
      <w:r>
        <w:rPr/>
        <w:t>stability</w:t>
      </w:r>
      <w:r>
        <w:rPr>
          <w:spacing w:val="-12"/>
        </w:rPr>
        <w:t> </w:t>
      </w:r>
      <w:r>
        <w:rPr/>
        <w:t>limits</w:t>
      </w:r>
      <w:r>
        <w:rPr>
          <w:spacing w:val="-7"/>
        </w:rPr>
        <w:t> </w:t>
      </w:r>
      <w:r>
        <w:rPr/>
        <w:t>as</w:t>
      </w:r>
      <w:r>
        <w:rPr>
          <w:spacing w:val="-7"/>
        </w:rPr>
        <w:t> </w:t>
      </w:r>
      <w:r>
        <w:rPr/>
        <w:t>a</w:t>
      </w:r>
      <w:r>
        <w:rPr>
          <w:spacing w:val="-8"/>
        </w:rPr>
        <w:t> </w:t>
      </w:r>
      <w:r>
        <w:rPr/>
        <w:t>consequence of the deregulated electricity market and growth in energy consumption. Under such operating conditions,</w:t>
      </w:r>
      <w:r>
        <w:rPr>
          <w:spacing w:val="-12"/>
        </w:rPr>
        <w:t> </w:t>
      </w:r>
      <w:r>
        <w:rPr/>
        <w:t>a</w:t>
      </w:r>
      <w:r>
        <w:rPr>
          <w:spacing w:val="-14"/>
        </w:rPr>
        <w:t> </w:t>
      </w:r>
      <w:r>
        <w:rPr/>
        <w:t>severe</w:t>
      </w:r>
      <w:r>
        <w:rPr>
          <w:spacing w:val="-15"/>
        </w:rPr>
        <w:t> </w:t>
      </w:r>
      <w:r>
        <w:rPr/>
        <w:t>disturbance</w:t>
      </w:r>
      <w:r>
        <w:rPr>
          <w:spacing w:val="-14"/>
        </w:rPr>
        <w:t> </w:t>
      </w:r>
      <w:r>
        <w:rPr/>
        <w:t>such</w:t>
      </w:r>
      <w:r>
        <w:rPr>
          <w:spacing w:val="-13"/>
        </w:rPr>
        <w:t> </w:t>
      </w:r>
      <w:r>
        <w:rPr/>
        <w:t>as</w:t>
      </w:r>
      <w:r>
        <w:rPr>
          <w:spacing w:val="-13"/>
        </w:rPr>
        <w:t> </w:t>
      </w:r>
      <w:r>
        <w:rPr/>
        <w:t>a</w:t>
      </w:r>
      <w:r>
        <w:rPr>
          <w:spacing w:val="-14"/>
        </w:rPr>
        <w:t> </w:t>
      </w:r>
      <w:r>
        <w:rPr/>
        <w:t>loss</w:t>
      </w:r>
      <w:r>
        <w:rPr>
          <w:spacing w:val="-12"/>
        </w:rPr>
        <w:t> </w:t>
      </w:r>
      <w:r>
        <w:rPr/>
        <w:t>of</w:t>
      </w:r>
      <w:r>
        <w:rPr>
          <w:spacing w:val="-14"/>
        </w:rPr>
        <w:t> </w:t>
      </w:r>
      <w:r>
        <w:rPr/>
        <w:t>generating</w:t>
      </w:r>
      <w:r>
        <w:rPr>
          <w:spacing w:val="-15"/>
        </w:rPr>
        <w:t> </w:t>
      </w:r>
      <w:r>
        <w:rPr/>
        <w:t>units</w:t>
      </w:r>
      <w:r>
        <w:rPr>
          <w:spacing w:val="-13"/>
        </w:rPr>
        <w:t> </w:t>
      </w:r>
      <w:r>
        <w:rPr/>
        <w:t>or</w:t>
      </w:r>
      <w:r>
        <w:rPr>
          <w:spacing w:val="-14"/>
        </w:rPr>
        <w:t> </w:t>
      </w:r>
      <w:r>
        <w:rPr/>
        <w:t>faults</w:t>
      </w:r>
      <w:r>
        <w:rPr>
          <w:spacing w:val="-13"/>
        </w:rPr>
        <w:t> </w:t>
      </w:r>
      <w:r>
        <w:rPr/>
        <w:t>along</w:t>
      </w:r>
      <w:r>
        <w:rPr>
          <w:spacing w:val="-15"/>
        </w:rPr>
        <w:t> </w:t>
      </w:r>
      <w:r>
        <w:rPr/>
        <w:t>transmission</w:t>
      </w:r>
      <w:r>
        <w:rPr>
          <w:spacing w:val="-13"/>
        </w:rPr>
        <w:t> </w:t>
      </w:r>
      <w:r>
        <w:rPr/>
        <w:t>lines may lead to cascading events. Thus, the risk of collapse of the overall power system is increased (Tang</w:t>
      </w:r>
      <w:r>
        <w:rPr>
          <w:spacing w:val="-3"/>
        </w:rPr>
        <w:t> </w:t>
      </w:r>
      <w:r>
        <w:rPr/>
        <w:t>et al., 2013). The</w:t>
      </w:r>
      <w:r>
        <w:rPr>
          <w:spacing w:val="-2"/>
        </w:rPr>
        <w:t> </w:t>
      </w:r>
      <w:r>
        <w:rPr/>
        <w:t>formation of</w:t>
      </w:r>
      <w:r>
        <w:rPr>
          <w:spacing w:val="-1"/>
        </w:rPr>
        <w:t> </w:t>
      </w:r>
      <w:r>
        <w:rPr/>
        <w:t>autonomous</w:t>
      </w:r>
      <w:r>
        <w:rPr>
          <w:spacing w:val="-2"/>
        </w:rPr>
        <w:t> </w:t>
      </w:r>
      <w:r>
        <w:rPr/>
        <w:t>island</w:t>
      </w:r>
      <w:r>
        <w:rPr>
          <w:spacing w:val="-1"/>
        </w:rPr>
        <w:t> </w:t>
      </w:r>
      <w:r>
        <w:rPr/>
        <w:t>which is of</w:t>
      </w:r>
      <w:r>
        <w:rPr>
          <w:spacing w:val="-2"/>
        </w:rPr>
        <w:t> </w:t>
      </w:r>
      <w:r>
        <w:rPr/>
        <w:t>interest is only</w:t>
      </w:r>
      <w:r>
        <w:rPr>
          <w:spacing w:val="-8"/>
        </w:rPr>
        <w:t> </w:t>
      </w:r>
      <w:r>
        <w:rPr/>
        <w:t>possible</w:t>
      </w:r>
      <w:r>
        <w:rPr>
          <w:spacing w:val="-1"/>
        </w:rPr>
        <w:t> </w:t>
      </w:r>
      <w:r>
        <w:rPr/>
        <w:t>with a</w:t>
      </w:r>
      <w:r>
        <w:rPr>
          <w:spacing w:val="-3"/>
        </w:rPr>
        <w:t> </w:t>
      </w:r>
      <w:r>
        <w:rPr/>
        <w:t>condition</w:t>
      </w:r>
      <w:r>
        <w:rPr>
          <w:spacing w:val="-2"/>
        </w:rPr>
        <w:t> </w:t>
      </w:r>
      <w:r>
        <w:rPr/>
        <w:t>that</w:t>
      </w:r>
      <w:r>
        <w:rPr>
          <w:spacing w:val="-2"/>
        </w:rPr>
        <w:t> </w:t>
      </w:r>
      <w:r>
        <w:rPr/>
        <w:t>there</w:t>
      </w:r>
      <w:r>
        <w:rPr>
          <w:spacing w:val="-4"/>
        </w:rPr>
        <w:t> </w:t>
      </w:r>
      <w:r>
        <w:rPr/>
        <w:t>is</w:t>
      </w:r>
      <w:r>
        <w:rPr>
          <w:spacing w:val="-2"/>
        </w:rPr>
        <w:t> </w:t>
      </w:r>
      <w:r>
        <w:rPr/>
        <w:t>sufficient generation</w:t>
      </w:r>
      <w:r>
        <w:rPr>
          <w:spacing w:val="-2"/>
        </w:rPr>
        <w:t> </w:t>
      </w:r>
      <w:r>
        <w:rPr/>
        <w:t>to</w:t>
      </w:r>
      <w:r>
        <w:rPr>
          <w:spacing w:val="-2"/>
        </w:rPr>
        <w:t> </w:t>
      </w:r>
      <w:r>
        <w:rPr/>
        <w:t>meet</w:t>
      </w:r>
      <w:r>
        <w:rPr>
          <w:spacing w:val="-2"/>
        </w:rPr>
        <w:t> </w:t>
      </w:r>
      <w:r>
        <w:rPr/>
        <w:t>the</w:t>
      </w:r>
      <w:r>
        <w:rPr>
          <w:spacing w:val="-3"/>
        </w:rPr>
        <w:t> </w:t>
      </w:r>
      <w:r>
        <w:rPr/>
        <w:t>local</w:t>
      </w:r>
      <w:r>
        <w:rPr>
          <w:spacing w:val="-2"/>
        </w:rPr>
        <w:t> </w:t>
      </w:r>
      <w:r>
        <w:rPr/>
        <w:t>loads,</w:t>
      </w:r>
      <w:r>
        <w:rPr>
          <w:spacing w:val="-2"/>
        </w:rPr>
        <w:t> </w:t>
      </w:r>
      <w:r>
        <w:rPr/>
        <w:t>otherwise</w:t>
      </w:r>
      <w:r>
        <w:rPr>
          <w:spacing w:val="-3"/>
        </w:rPr>
        <w:t> </w:t>
      </w:r>
      <w:r>
        <w:rPr/>
        <w:t>load</w:t>
      </w:r>
      <w:r>
        <w:rPr>
          <w:spacing w:val="-2"/>
        </w:rPr>
        <w:t> </w:t>
      </w:r>
      <w:r>
        <w:rPr/>
        <w:t>shedding</w:t>
      </w:r>
      <w:r>
        <w:rPr>
          <w:spacing w:val="-3"/>
        </w:rPr>
        <w:t> </w:t>
      </w:r>
      <w:r>
        <w:rPr/>
        <w:t>can be taken to stabilize the grid (</w:t>
      </w:r>
      <w:hyperlink w:history="true" w:anchor="_bookmark28">
        <w:r>
          <w:rPr/>
          <w:t>Mohamad </w:t>
        </w:r>
        <w:r>
          <w:rPr>
            <w:i/>
          </w:rPr>
          <w:t>et al.</w:t>
        </w:r>
        <w:r>
          <w:rPr/>
          <w:t>, 2011</w:t>
        </w:r>
      </w:hyperlink>
      <w:r>
        <w:rPr/>
        <w:t>). The technical issues in achieving safe and smooth operation of islanded events are speed governor response, range of operating power, voltage and frequency control, earthen or equivalent protection of the island operation. Among these</w:t>
      </w:r>
      <w:r>
        <w:rPr>
          <w:spacing w:val="-13"/>
        </w:rPr>
        <w:t> </w:t>
      </w:r>
      <w:r>
        <w:rPr/>
        <w:t>technical</w:t>
      </w:r>
      <w:r>
        <w:rPr>
          <w:spacing w:val="-12"/>
        </w:rPr>
        <w:t> </w:t>
      </w:r>
      <w:r>
        <w:rPr/>
        <w:t>issues,</w:t>
      </w:r>
      <w:r>
        <w:rPr>
          <w:spacing w:val="-12"/>
        </w:rPr>
        <w:t> </w:t>
      </w:r>
      <w:r>
        <w:rPr/>
        <w:t>voltage</w:t>
      </w:r>
      <w:r>
        <w:rPr>
          <w:spacing w:val="-14"/>
        </w:rPr>
        <w:t> </w:t>
      </w:r>
      <w:r>
        <w:rPr/>
        <w:t>and</w:t>
      </w:r>
      <w:r>
        <w:rPr>
          <w:spacing w:val="-10"/>
        </w:rPr>
        <w:t> </w:t>
      </w:r>
      <w:r>
        <w:rPr/>
        <w:t>frequency</w:t>
      </w:r>
      <w:r>
        <w:rPr>
          <w:spacing w:val="-14"/>
        </w:rPr>
        <w:t> </w:t>
      </w:r>
      <w:r>
        <w:rPr/>
        <w:t>control</w:t>
      </w:r>
      <w:r>
        <w:rPr>
          <w:spacing w:val="-12"/>
        </w:rPr>
        <w:t> </w:t>
      </w:r>
      <w:r>
        <w:rPr/>
        <w:t>tends</w:t>
      </w:r>
      <w:r>
        <w:rPr>
          <w:spacing w:val="-12"/>
        </w:rPr>
        <w:t> </w:t>
      </w:r>
      <w:r>
        <w:rPr/>
        <w:t>to</w:t>
      </w:r>
      <w:r>
        <w:rPr>
          <w:spacing w:val="-12"/>
        </w:rPr>
        <w:t> </w:t>
      </w:r>
      <w:r>
        <w:rPr/>
        <w:t>occur</w:t>
      </w:r>
      <w:r>
        <w:rPr>
          <w:spacing w:val="-13"/>
        </w:rPr>
        <w:t> </w:t>
      </w:r>
      <w:r>
        <w:rPr/>
        <w:t>more</w:t>
      </w:r>
      <w:r>
        <w:rPr>
          <w:spacing w:val="-13"/>
        </w:rPr>
        <w:t> </w:t>
      </w:r>
      <w:r>
        <w:rPr/>
        <w:t>frequently,</w:t>
      </w:r>
      <w:r>
        <w:rPr>
          <w:spacing w:val="-12"/>
        </w:rPr>
        <w:t> </w:t>
      </w:r>
      <w:r>
        <w:rPr/>
        <w:t>of</w:t>
      </w:r>
      <w:r>
        <w:rPr>
          <w:spacing w:val="-11"/>
        </w:rPr>
        <w:t> </w:t>
      </w:r>
      <w:r>
        <w:rPr/>
        <w:t>which</w:t>
      </w:r>
      <w:r>
        <w:rPr>
          <w:spacing w:val="-12"/>
        </w:rPr>
        <w:t> </w:t>
      </w:r>
      <w:r>
        <w:rPr/>
        <w:t>load shedding</w:t>
      </w:r>
      <w:r>
        <w:rPr>
          <w:spacing w:val="-4"/>
        </w:rPr>
        <w:t> </w:t>
      </w:r>
      <w:r>
        <w:rPr/>
        <w:t>is</w:t>
      </w:r>
      <w:r>
        <w:rPr>
          <w:spacing w:val="-2"/>
        </w:rPr>
        <w:t> </w:t>
      </w:r>
      <w:r>
        <w:rPr/>
        <w:t>considered</w:t>
      </w:r>
      <w:r>
        <w:rPr>
          <w:spacing w:val="-2"/>
        </w:rPr>
        <w:t> </w:t>
      </w:r>
      <w:r>
        <w:rPr/>
        <w:t>the</w:t>
      </w:r>
      <w:r>
        <w:rPr>
          <w:spacing w:val="-3"/>
        </w:rPr>
        <w:t> </w:t>
      </w:r>
      <w:r>
        <w:rPr/>
        <w:t>most</w:t>
      </w:r>
      <w:r>
        <w:rPr>
          <w:spacing w:val="-1"/>
        </w:rPr>
        <w:t> </w:t>
      </w:r>
      <w:r>
        <w:rPr/>
        <w:t>effective</w:t>
      </w:r>
      <w:r>
        <w:rPr>
          <w:spacing w:val="-3"/>
        </w:rPr>
        <w:t> </w:t>
      </w:r>
      <w:r>
        <w:rPr/>
        <w:t>technique</w:t>
      </w:r>
      <w:r>
        <w:rPr>
          <w:spacing w:val="-3"/>
        </w:rPr>
        <w:t> </w:t>
      </w:r>
      <w:r>
        <w:rPr/>
        <w:t>to</w:t>
      </w:r>
      <w:r>
        <w:rPr>
          <w:spacing w:val="-2"/>
        </w:rPr>
        <w:t> </w:t>
      </w:r>
      <w:r>
        <w:rPr/>
        <w:t>overcome</w:t>
      </w:r>
      <w:r>
        <w:rPr>
          <w:spacing w:val="-3"/>
        </w:rPr>
        <w:t> </w:t>
      </w:r>
      <w:r>
        <w:rPr/>
        <w:t>the</w:t>
      </w:r>
      <w:r>
        <w:rPr>
          <w:spacing w:val="-3"/>
        </w:rPr>
        <w:t> </w:t>
      </w:r>
      <w:r>
        <w:rPr/>
        <w:t>problem. The</w:t>
      </w:r>
      <w:r>
        <w:rPr>
          <w:spacing w:val="-4"/>
        </w:rPr>
        <w:t> </w:t>
      </w:r>
      <w:r>
        <w:rPr/>
        <w:t>most</w:t>
      </w:r>
      <w:r>
        <w:rPr>
          <w:spacing w:val="-4"/>
        </w:rPr>
        <w:t> </w:t>
      </w:r>
      <w:r>
        <w:rPr/>
        <w:t>common factors</w:t>
      </w:r>
      <w:r>
        <w:rPr>
          <w:spacing w:val="-11"/>
        </w:rPr>
        <w:t> </w:t>
      </w:r>
      <w:r>
        <w:rPr/>
        <w:t>contributing</w:t>
      </w:r>
      <w:r>
        <w:rPr>
          <w:spacing w:val="-12"/>
        </w:rPr>
        <w:t> </w:t>
      </w:r>
      <w:r>
        <w:rPr/>
        <w:t>to</w:t>
      </w:r>
      <w:r>
        <w:rPr>
          <w:spacing w:val="-12"/>
        </w:rPr>
        <w:t> </w:t>
      </w:r>
      <w:r>
        <w:rPr/>
        <w:t>power</w:t>
      </w:r>
      <w:r>
        <w:rPr>
          <w:spacing w:val="-13"/>
        </w:rPr>
        <w:t> </w:t>
      </w:r>
      <w:r>
        <w:rPr/>
        <w:t>blackouts</w:t>
      </w:r>
      <w:r>
        <w:rPr>
          <w:spacing w:val="-12"/>
        </w:rPr>
        <w:t> </w:t>
      </w:r>
      <w:r>
        <w:rPr/>
        <w:t>is</w:t>
      </w:r>
      <w:r>
        <w:rPr>
          <w:spacing w:val="-11"/>
        </w:rPr>
        <w:t> </w:t>
      </w:r>
      <w:r>
        <w:rPr/>
        <w:t>the</w:t>
      </w:r>
      <w:r>
        <w:rPr>
          <w:spacing w:val="-10"/>
        </w:rPr>
        <w:t> </w:t>
      </w:r>
      <w:r>
        <w:rPr/>
        <w:t>voltage</w:t>
      </w:r>
      <w:r>
        <w:rPr>
          <w:spacing w:val="-11"/>
        </w:rPr>
        <w:t> </w:t>
      </w:r>
      <w:r>
        <w:rPr/>
        <w:t>instability</w:t>
      </w:r>
      <w:r>
        <w:rPr>
          <w:spacing w:val="-15"/>
        </w:rPr>
        <w:t> </w:t>
      </w:r>
      <w:r>
        <w:rPr/>
        <w:t>issue</w:t>
      </w:r>
      <w:r>
        <w:rPr>
          <w:spacing w:val="-11"/>
        </w:rPr>
        <w:t> </w:t>
      </w:r>
      <w:r>
        <w:rPr/>
        <w:t>arising</w:t>
      </w:r>
      <w:r>
        <w:rPr>
          <w:spacing w:val="-12"/>
        </w:rPr>
        <w:t> </w:t>
      </w:r>
      <w:r>
        <w:rPr/>
        <w:t>from</w:t>
      </w:r>
      <w:r>
        <w:rPr>
          <w:spacing w:val="-12"/>
        </w:rPr>
        <w:t> </w:t>
      </w:r>
      <w:r>
        <w:rPr/>
        <w:t>the</w:t>
      </w:r>
      <w:r>
        <w:rPr>
          <w:spacing w:val="-10"/>
        </w:rPr>
        <w:t> </w:t>
      </w:r>
      <w:r>
        <w:rPr/>
        <w:t>overloading of</w:t>
      </w:r>
      <w:r>
        <w:rPr>
          <w:spacing w:val="-7"/>
        </w:rPr>
        <w:t> </w:t>
      </w:r>
      <w:r>
        <w:rPr/>
        <w:t>the</w:t>
      </w:r>
      <w:r>
        <w:rPr>
          <w:spacing w:val="-7"/>
        </w:rPr>
        <w:t> </w:t>
      </w:r>
      <w:r>
        <w:rPr/>
        <w:t>transmission</w:t>
      </w:r>
      <w:r>
        <w:rPr>
          <w:spacing w:val="-6"/>
        </w:rPr>
        <w:t> </w:t>
      </w:r>
      <w:r>
        <w:rPr/>
        <w:t>system,</w:t>
      </w:r>
      <w:r>
        <w:rPr>
          <w:spacing w:val="-6"/>
        </w:rPr>
        <w:t> </w:t>
      </w:r>
      <w:r>
        <w:rPr/>
        <w:t>which</w:t>
      </w:r>
      <w:r>
        <w:rPr>
          <w:spacing w:val="-6"/>
        </w:rPr>
        <w:t> </w:t>
      </w:r>
      <w:r>
        <w:rPr/>
        <w:t>may</w:t>
      </w:r>
      <w:r>
        <w:rPr>
          <w:spacing w:val="-11"/>
        </w:rPr>
        <w:t> </w:t>
      </w:r>
      <w:r>
        <w:rPr/>
        <w:t>result</w:t>
      </w:r>
      <w:r>
        <w:rPr>
          <w:spacing w:val="-5"/>
        </w:rPr>
        <w:t> </w:t>
      </w:r>
      <w:r>
        <w:rPr/>
        <w:t>in</w:t>
      </w:r>
      <w:r>
        <w:rPr>
          <w:spacing w:val="-6"/>
        </w:rPr>
        <w:t> </w:t>
      </w:r>
      <w:r>
        <w:rPr/>
        <w:t>a</w:t>
      </w:r>
      <w:r>
        <w:rPr>
          <w:spacing w:val="-5"/>
        </w:rPr>
        <w:t> </w:t>
      </w:r>
      <w:r>
        <w:rPr/>
        <w:t>cascading</w:t>
      </w:r>
      <w:r>
        <w:rPr>
          <w:spacing w:val="-9"/>
        </w:rPr>
        <w:t> </w:t>
      </w:r>
      <w:r>
        <w:rPr/>
        <w:t>or</w:t>
      </w:r>
      <w:r>
        <w:rPr>
          <w:spacing w:val="-7"/>
        </w:rPr>
        <w:t> </w:t>
      </w:r>
      <w:r>
        <w:rPr/>
        <w:t>islanding</w:t>
      </w:r>
      <w:r>
        <w:rPr>
          <w:spacing w:val="-9"/>
        </w:rPr>
        <w:t> </w:t>
      </w:r>
      <w:r>
        <w:rPr/>
        <w:t>event</w:t>
      </w:r>
      <w:r>
        <w:rPr>
          <w:spacing w:val="-6"/>
        </w:rPr>
        <w:t> </w:t>
      </w:r>
      <w:r>
        <w:rPr/>
        <w:t>leading</w:t>
      </w:r>
      <w:r>
        <w:rPr>
          <w:spacing w:val="-9"/>
        </w:rPr>
        <w:t> </w:t>
      </w:r>
      <w:r>
        <w:rPr/>
        <w:t>to</w:t>
      </w:r>
      <w:r>
        <w:rPr>
          <w:spacing w:val="-6"/>
        </w:rPr>
        <w:t> </w:t>
      </w:r>
      <w:r>
        <w:rPr/>
        <w:t>blackout (</w:t>
      </w:r>
      <w:hyperlink w:history="true" w:anchor="_bookmark17">
        <w:r>
          <w:rPr/>
          <w:t>Laghari </w:t>
        </w:r>
        <w:r>
          <w:rPr>
            <w:i/>
          </w:rPr>
          <w:t>et al.</w:t>
        </w:r>
        <w:r>
          <w:rPr/>
          <w:t>, 2013</w:t>
        </w:r>
      </w:hyperlink>
      <w:r>
        <w:rPr/>
        <w:t>). The only means of stabilizing the voltage and frequency to their nominal values</w:t>
      </w:r>
      <w:r>
        <w:rPr>
          <w:spacing w:val="-12"/>
        </w:rPr>
        <w:t> </w:t>
      </w:r>
      <w:r>
        <w:rPr/>
        <w:t>in</w:t>
      </w:r>
      <w:r>
        <w:rPr>
          <w:spacing w:val="-12"/>
        </w:rPr>
        <w:t> </w:t>
      </w:r>
      <w:r>
        <w:rPr/>
        <w:t>an</w:t>
      </w:r>
      <w:r>
        <w:rPr>
          <w:spacing w:val="-12"/>
        </w:rPr>
        <w:t> </w:t>
      </w:r>
      <w:r>
        <w:rPr/>
        <w:t>islanded</w:t>
      </w:r>
      <w:r>
        <w:rPr>
          <w:spacing w:val="-10"/>
        </w:rPr>
        <w:t> </w:t>
      </w:r>
      <w:r>
        <w:rPr/>
        <w:t>system</w:t>
      </w:r>
      <w:r>
        <w:rPr>
          <w:spacing w:val="-12"/>
        </w:rPr>
        <w:t> </w:t>
      </w:r>
      <w:r>
        <w:rPr/>
        <w:t>is</w:t>
      </w:r>
      <w:r>
        <w:rPr>
          <w:spacing w:val="-11"/>
        </w:rPr>
        <w:t> </w:t>
      </w:r>
      <w:r>
        <w:rPr/>
        <w:t>by</w:t>
      </w:r>
      <w:r>
        <w:rPr>
          <w:spacing w:val="-14"/>
        </w:rPr>
        <w:t> </w:t>
      </w:r>
      <w:r>
        <w:rPr/>
        <w:t>rejecting</w:t>
      </w:r>
      <w:r>
        <w:rPr>
          <w:spacing w:val="-14"/>
        </w:rPr>
        <w:t> </w:t>
      </w:r>
      <w:r>
        <w:rPr/>
        <w:t>several</w:t>
      </w:r>
      <w:r>
        <w:rPr>
          <w:spacing w:val="-9"/>
        </w:rPr>
        <w:t> </w:t>
      </w:r>
      <w:r>
        <w:rPr/>
        <w:t>loads</w:t>
      </w:r>
      <w:r>
        <w:rPr>
          <w:spacing w:val="-12"/>
        </w:rPr>
        <w:t> </w:t>
      </w:r>
      <w:r>
        <w:rPr/>
        <w:t>through</w:t>
      </w:r>
      <w:r>
        <w:rPr>
          <w:spacing w:val="-12"/>
        </w:rPr>
        <w:t> </w:t>
      </w:r>
      <w:r>
        <w:rPr/>
        <w:t>a</w:t>
      </w:r>
      <w:r>
        <w:rPr>
          <w:spacing w:val="-13"/>
        </w:rPr>
        <w:t> </w:t>
      </w:r>
      <w:r>
        <w:rPr/>
        <w:t>load</w:t>
      </w:r>
      <w:r>
        <w:rPr>
          <w:spacing w:val="-10"/>
        </w:rPr>
        <w:t> </w:t>
      </w:r>
      <w:r>
        <w:rPr/>
        <w:t>shedding</w:t>
      </w:r>
      <w:r>
        <w:rPr>
          <w:spacing w:val="-14"/>
        </w:rPr>
        <w:t> </w:t>
      </w:r>
      <w:r>
        <w:rPr/>
        <w:t>scheme</w:t>
      </w:r>
      <w:r>
        <w:rPr>
          <w:spacing w:val="-8"/>
        </w:rPr>
        <w:t> </w:t>
      </w:r>
      <w:r>
        <w:rPr/>
        <w:t>(</w:t>
      </w:r>
      <w:hyperlink w:history="true" w:anchor="_bookmark15">
        <w:r>
          <w:rPr/>
          <w:t>Khamis</w:t>
        </w:r>
      </w:hyperlink>
      <w:r>
        <w:rPr/>
        <w:t> </w:t>
      </w:r>
      <w:hyperlink w:history="true" w:anchor="_bookmark15">
        <w:r>
          <w:rPr>
            <w:i/>
          </w:rPr>
          <w:t>et al.</w:t>
        </w:r>
        <w:r>
          <w:rPr/>
          <w:t>, 2015</w:t>
        </w:r>
      </w:hyperlink>
      <w:r>
        <w:rPr/>
        <w:t>). The distributed power fluctuations negatively contributes to the power imbalance, frequency</w:t>
      </w:r>
      <w:r>
        <w:rPr>
          <w:spacing w:val="-13"/>
        </w:rPr>
        <w:t> </w:t>
      </w:r>
      <w:r>
        <w:rPr/>
        <w:t>and</w:t>
      </w:r>
      <w:r>
        <w:rPr>
          <w:spacing w:val="-8"/>
        </w:rPr>
        <w:t> </w:t>
      </w:r>
      <w:r>
        <w:rPr/>
        <w:t>voltage</w:t>
      </w:r>
      <w:r>
        <w:rPr>
          <w:spacing w:val="-7"/>
        </w:rPr>
        <w:t> </w:t>
      </w:r>
      <w:r>
        <w:rPr/>
        <w:t>deviations.</w:t>
      </w:r>
      <w:r>
        <w:rPr>
          <w:spacing w:val="-8"/>
        </w:rPr>
        <w:t> </w:t>
      </w:r>
      <w:r>
        <w:rPr/>
        <w:t>Significant</w:t>
      </w:r>
      <w:r>
        <w:rPr>
          <w:spacing w:val="-8"/>
        </w:rPr>
        <w:t> </w:t>
      </w:r>
      <w:r>
        <w:rPr/>
        <w:t>disturbance</w:t>
      </w:r>
      <w:r>
        <w:rPr>
          <w:spacing w:val="-7"/>
        </w:rPr>
        <w:t> </w:t>
      </w:r>
      <w:r>
        <w:rPr/>
        <w:t>can</w:t>
      </w:r>
      <w:r>
        <w:rPr>
          <w:spacing w:val="-8"/>
        </w:rPr>
        <w:t> </w:t>
      </w:r>
      <w:r>
        <w:rPr/>
        <w:t>cause</w:t>
      </w:r>
      <w:r>
        <w:rPr>
          <w:spacing w:val="-9"/>
        </w:rPr>
        <w:t> </w:t>
      </w:r>
      <w:r>
        <w:rPr/>
        <w:t>under/over</w:t>
      </w:r>
      <w:r>
        <w:rPr>
          <w:spacing w:val="-9"/>
        </w:rPr>
        <w:t> </w:t>
      </w:r>
      <w:r>
        <w:rPr/>
        <w:t>frequency/voltage relaying</w:t>
      </w:r>
      <w:r>
        <w:rPr>
          <w:spacing w:val="-15"/>
        </w:rPr>
        <w:t> </w:t>
      </w:r>
      <w:r>
        <w:rPr/>
        <w:t>and</w:t>
      </w:r>
      <w:r>
        <w:rPr>
          <w:spacing w:val="-13"/>
        </w:rPr>
        <w:t> </w:t>
      </w:r>
      <w:r>
        <w:rPr/>
        <w:t>disconnect</w:t>
      </w:r>
      <w:r>
        <w:rPr>
          <w:spacing w:val="-13"/>
        </w:rPr>
        <w:t> </w:t>
      </w:r>
      <w:r>
        <w:rPr/>
        <w:t>some</w:t>
      </w:r>
      <w:r>
        <w:rPr>
          <w:spacing w:val="-14"/>
        </w:rPr>
        <w:t> </w:t>
      </w:r>
      <w:r>
        <w:rPr/>
        <w:t>lines,</w:t>
      </w:r>
      <w:r>
        <w:rPr>
          <w:spacing w:val="-13"/>
        </w:rPr>
        <w:t> </w:t>
      </w:r>
      <w:r>
        <w:rPr/>
        <w:t>loads</w:t>
      </w:r>
      <w:r>
        <w:rPr>
          <w:spacing w:val="-13"/>
        </w:rPr>
        <w:t> </w:t>
      </w:r>
      <w:r>
        <w:rPr/>
        <w:t>and</w:t>
      </w:r>
      <w:r>
        <w:rPr>
          <w:spacing w:val="-13"/>
        </w:rPr>
        <w:t> </w:t>
      </w:r>
      <w:r>
        <w:rPr/>
        <w:t>generations.</w:t>
      </w:r>
      <w:r>
        <w:rPr>
          <w:spacing w:val="-13"/>
        </w:rPr>
        <w:t> </w:t>
      </w:r>
      <w:r>
        <w:rPr/>
        <w:t>Under</w:t>
      </w:r>
      <w:r>
        <w:rPr>
          <w:spacing w:val="-14"/>
        </w:rPr>
        <w:t> </w:t>
      </w:r>
      <w:r>
        <w:rPr/>
        <w:t>unfavorable</w:t>
      </w:r>
      <w:r>
        <w:rPr>
          <w:spacing w:val="-14"/>
        </w:rPr>
        <w:t> </w:t>
      </w:r>
      <w:r>
        <w:rPr/>
        <w:t>conditions,</w:t>
      </w:r>
      <w:r>
        <w:rPr>
          <w:spacing w:val="-12"/>
        </w:rPr>
        <w:t> </w:t>
      </w:r>
      <w:r>
        <w:rPr/>
        <w:t>this</w:t>
      </w:r>
      <w:r>
        <w:rPr>
          <w:spacing w:val="-15"/>
        </w:rPr>
        <w:t> </w:t>
      </w:r>
      <w:r>
        <w:rPr/>
        <w:t>may result in a cascading failure and system collapse (</w:t>
      </w:r>
      <w:hyperlink w:history="true" w:anchor="_bookmark3">
        <w:r>
          <w:rPr/>
          <w:t>Bevrani </w:t>
        </w:r>
        <w:r>
          <w:rPr>
            <w:i/>
          </w:rPr>
          <w:t>et al.</w:t>
        </w:r>
        <w:r>
          <w:rPr/>
          <w:t>, 2010</w:t>
        </w:r>
      </w:hyperlink>
      <w:r>
        <w:rPr/>
        <w:t>).</w:t>
      </w:r>
    </w:p>
    <w:p>
      <w:pPr>
        <w:pStyle w:val="BodyText"/>
        <w:spacing w:line="480" w:lineRule="auto" w:before="161"/>
        <w:ind w:left="260" w:right="261"/>
        <w:jc w:val="both"/>
      </w:pPr>
      <w:r>
        <w:rPr/>
        <w:t>Typically,</w:t>
      </w:r>
      <w:r>
        <w:rPr>
          <w:spacing w:val="-14"/>
        </w:rPr>
        <w:t> </w:t>
      </w:r>
      <w:r>
        <w:rPr/>
        <w:t>the</w:t>
      </w:r>
      <w:r>
        <w:rPr>
          <w:spacing w:val="-11"/>
        </w:rPr>
        <w:t> </w:t>
      </w:r>
      <w:r>
        <w:rPr/>
        <w:t>load</w:t>
      </w:r>
      <w:r>
        <w:rPr>
          <w:spacing w:val="-11"/>
        </w:rPr>
        <w:t> </w:t>
      </w:r>
      <w:r>
        <w:rPr/>
        <w:t>shedding</w:t>
      </w:r>
      <w:r>
        <w:rPr>
          <w:spacing w:val="-11"/>
        </w:rPr>
        <w:t> </w:t>
      </w:r>
      <w:r>
        <w:rPr/>
        <w:t>protects</w:t>
      </w:r>
      <w:r>
        <w:rPr>
          <w:spacing w:val="-10"/>
        </w:rPr>
        <w:t> </w:t>
      </w:r>
      <w:r>
        <w:rPr/>
        <w:t>against</w:t>
      </w:r>
      <w:r>
        <w:rPr>
          <w:spacing w:val="-10"/>
        </w:rPr>
        <w:t> </w:t>
      </w:r>
      <w:r>
        <w:rPr/>
        <w:t>excessive</w:t>
      </w:r>
      <w:r>
        <w:rPr>
          <w:spacing w:val="-11"/>
        </w:rPr>
        <w:t> </w:t>
      </w:r>
      <w:r>
        <w:rPr/>
        <w:t>frequency</w:t>
      </w:r>
      <w:r>
        <w:rPr>
          <w:spacing w:val="-15"/>
        </w:rPr>
        <w:t> </w:t>
      </w:r>
      <w:r>
        <w:rPr/>
        <w:t>or</w:t>
      </w:r>
      <w:r>
        <w:rPr>
          <w:spacing w:val="-11"/>
        </w:rPr>
        <w:t> </w:t>
      </w:r>
      <w:r>
        <w:rPr/>
        <w:t>voltage</w:t>
      </w:r>
      <w:r>
        <w:rPr>
          <w:spacing w:val="-9"/>
        </w:rPr>
        <w:t> </w:t>
      </w:r>
      <w:r>
        <w:rPr/>
        <w:t>decline</w:t>
      </w:r>
      <w:r>
        <w:rPr>
          <w:spacing w:val="-12"/>
        </w:rPr>
        <w:t> </w:t>
      </w:r>
      <w:r>
        <w:rPr/>
        <w:t>by</w:t>
      </w:r>
      <w:r>
        <w:rPr>
          <w:spacing w:val="-15"/>
        </w:rPr>
        <w:t> </w:t>
      </w:r>
      <w:r>
        <w:rPr/>
        <w:t>attempting to balance real and reactive power supply</w:t>
      </w:r>
      <w:r>
        <w:rPr>
          <w:spacing w:val="-1"/>
        </w:rPr>
        <w:t> </w:t>
      </w:r>
      <w:r>
        <w:rPr/>
        <w:t>and demand in the system. Most common LS schemes are</w:t>
      </w:r>
      <w:r>
        <w:rPr>
          <w:spacing w:val="-12"/>
        </w:rPr>
        <w:t> </w:t>
      </w:r>
      <w:r>
        <w:rPr/>
        <w:t>the</w:t>
      </w:r>
      <w:r>
        <w:rPr>
          <w:spacing w:val="-10"/>
        </w:rPr>
        <w:t> </w:t>
      </w:r>
      <w:r>
        <w:rPr/>
        <w:t>Under</w:t>
      </w:r>
      <w:r>
        <w:rPr>
          <w:spacing w:val="-10"/>
        </w:rPr>
        <w:t> </w:t>
      </w:r>
      <w:r>
        <w:rPr/>
        <w:t>Frequency</w:t>
      </w:r>
      <w:r>
        <w:rPr>
          <w:spacing w:val="-12"/>
        </w:rPr>
        <w:t> </w:t>
      </w:r>
      <w:r>
        <w:rPr/>
        <w:t>Load</w:t>
      </w:r>
      <w:r>
        <w:rPr>
          <w:spacing w:val="-10"/>
        </w:rPr>
        <w:t> </w:t>
      </w:r>
      <w:r>
        <w:rPr/>
        <w:t>Shedding</w:t>
      </w:r>
      <w:r>
        <w:rPr>
          <w:spacing w:val="-11"/>
        </w:rPr>
        <w:t> </w:t>
      </w:r>
      <w:r>
        <w:rPr/>
        <w:t>(UFLS)</w:t>
      </w:r>
      <w:r>
        <w:rPr>
          <w:spacing w:val="-12"/>
        </w:rPr>
        <w:t> </w:t>
      </w:r>
      <w:r>
        <w:rPr/>
        <w:t>schemes,</w:t>
      </w:r>
      <w:r>
        <w:rPr>
          <w:spacing w:val="-12"/>
        </w:rPr>
        <w:t> </w:t>
      </w:r>
      <w:r>
        <w:rPr/>
        <w:t>which</w:t>
      </w:r>
      <w:r>
        <w:rPr>
          <w:spacing w:val="-12"/>
        </w:rPr>
        <w:t> </w:t>
      </w:r>
      <w:r>
        <w:rPr/>
        <w:t>involve</w:t>
      </w:r>
      <w:r>
        <w:rPr>
          <w:spacing w:val="-12"/>
        </w:rPr>
        <w:t> </w:t>
      </w:r>
      <w:r>
        <w:rPr/>
        <w:t>shedding</w:t>
      </w:r>
      <w:r>
        <w:rPr>
          <w:spacing w:val="-13"/>
        </w:rPr>
        <w:t> </w:t>
      </w:r>
      <w:r>
        <w:rPr/>
        <w:t>predetermined amounts</w:t>
      </w:r>
      <w:r>
        <w:rPr>
          <w:spacing w:val="4"/>
        </w:rPr>
        <w:t> </w:t>
      </w:r>
      <w:r>
        <w:rPr/>
        <w:t>of</w:t>
      </w:r>
      <w:r>
        <w:rPr>
          <w:spacing w:val="6"/>
        </w:rPr>
        <w:t> </w:t>
      </w:r>
      <w:r>
        <w:rPr/>
        <w:t>load</w:t>
      </w:r>
      <w:r>
        <w:rPr>
          <w:spacing w:val="6"/>
        </w:rPr>
        <w:t> </w:t>
      </w:r>
      <w:r>
        <w:rPr/>
        <w:t>in</w:t>
      </w:r>
      <w:r>
        <w:rPr>
          <w:spacing w:val="7"/>
        </w:rPr>
        <w:t> </w:t>
      </w:r>
      <w:r>
        <w:rPr/>
        <w:t>the</w:t>
      </w:r>
      <w:r>
        <w:rPr>
          <w:spacing w:val="8"/>
        </w:rPr>
        <w:t> </w:t>
      </w:r>
      <w:r>
        <w:rPr/>
        <w:t>affected</w:t>
      </w:r>
      <w:r>
        <w:rPr>
          <w:spacing w:val="8"/>
        </w:rPr>
        <w:t> </w:t>
      </w:r>
      <w:r>
        <w:rPr/>
        <w:t>area</w:t>
      </w:r>
      <w:r>
        <w:rPr>
          <w:spacing w:val="6"/>
        </w:rPr>
        <w:t> </w:t>
      </w:r>
      <w:r>
        <w:rPr/>
        <w:t>if</w:t>
      </w:r>
      <w:r>
        <w:rPr>
          <w:spacing w:val="8"/>
        </w:rPr>
        <w:t> </w:t>
      </w:r>
      <w:r>
        <w:rPr/>
        <w:t>the</w:t>
      </w:r>
      <w:r>
        <w:rPr>
          <w:spacing w:val="6"/>
        </w:rPr>
        <w:t> </w:t>
      </w:r>
      <w:r>
        <w:rPr/>
        <w:t>frequency</w:t>
      </w:r>
      <w:r>
        <w:rPr>
          <w:spacing w:val="4"/>
        </w:rPr>
        <w:t> </w:t>
      </w:r>
      <w:r>
        <w:rPr/>
        <w:t>drops</w:t>
      </w:r>
      <w:r>
        <w:rPr>
          <w:spacing w:val="6"/>
        </w:rPr>
        <w:t> </w:t>
      </w:r>
      <w:r>
        <w:rPr/>
        <w:t>below</w:t>
      </w:r>
      <w:r>
        <w:rPr>
          <w:spacing w:val="6"/>
        </w:rPr>
        <w:t> </w:t>
      </w:r>
      <w:r>
        <w:rPr/>
        <w:t>specified</w:t>
      </w:r>
      <w:r>
        <w:rPr>
          <w:spacing w:val="9"/>
        </w:rPr>
        <w:t> </w:t>
      </w:r>
      <w:r>
        <w:rPr/>
        <w:t>frequency</w:t>
      </w:r>
      <w:r>
        <w:rPr>
          <w:spacing w:val="2"/>
        </w:rPr>
        <w:t> </w:t>
      </w:r>
      <w:r>
        <w:rPr>
          <w:spacing w:val="-2"/>
        </w:rPr>
        <w:t>thresholds</w:t>
      </w:r>
    </w:p>
    <w:p>
      <w:pPr>
        <w:spacing w:after="0" w:line="480" w:lineRule="auto"/>
        <w:jc w:val="both"/>
        <w:sectPr>
          <w:pgSz w:w="12240" w:h="15840"/>
          <w:pgMar w:header="0" w:footer="792" w:top="1360" w:bottom="980" w:left="1180" w:right="1180"/>
        </w:sectPr>
      </w:pPr>
    </w:p>
    <w:p>
      <w:pPr>
        <w:pStyle w:val="BodyText"/>
        <w:spacing w:line="480" w:lineRule="auto" w:before="72"/>
        <w:ind w:left="260" w:right="260"/>
        <w:jc w:val="both"/>
      </w:pPr>
      <w:r>
        <w:rPr/>
        <w:t>to prevent the complete collapse of the island, such action must be taken promptly and must be sufficient to enable the remainder of the system to recover from the under frequency condition. The Under Voltage Load Shedding (UVLS) schemes, in a similar manner, are used to protect against excessive voltage decline (</w:t>
      </w:r>
      <w:hyperlink w:history="true" w:anchor="_bookmark3">
        <w:r>
          <w:rPr/>
          <w:t>Bevrani </w:t>
        </w:r>
        <w:r>
          <w:rPr>
            <w:i/>
          </w:rPr>
          <w:t>et al.</w:t>
        </w:r>
        <w:r>
          <w:rPr/>
          <w:t>, 2010</w:t>
        </w:r>
      </w:hyperlink>
      <w:r>
        <w:rPr/>
        <w:t>).</w:t>
      </w:r>
    </w:p>
    <w:p>
      <w:pPr>
        <w:pStyle w:val="BodyText"/>
        <w:spacing w:before="161"/>
        <w:ind w:left="260"/>
        <w:jc w:val="both"/>
      </w:pPr>
      <w:r>
        <w:rPr/>
        <w:t>Conventional</w:t>
      </w:r>
      <w:r>
        <w:rPr>
          <w:spacing w:val="-1"/>
        </w:rPr>
        <w:t> </w:t>
      </w:r>
      <w:r>
        <w:rPr/>
        <w:t>load</w:t>
      </w:r>
      <w:r>
        <w:rPr>
          <w:spacing w:val="-1"/>
        </w:rPr>
        <w:t> </w:t>
      </w:r>
      <w:r>
        <w:rPr/>
        <w:t>shedding</w:t>
      </w:r>
      <w:r>
        <w:rPr>
          <w:spacing w:val="-3"/>
        </w:rPr>
        <w:t> </w:t>
      </w:r>
      <w:r>
        <w:rPr/>
        <w:t>techniques</w:t>
      </w:r>
      <w:r>
        <w:rPr>
          <w:spacing w:val="-1"/>
        </w:rPr>
        <w:t> </w:t>
      </w:r>
      <w:r>
        <w:rPr/>
        <w:t>are</w:t>
      </w:r>
      <w:r>
        <w:rPr>
          <w:spacing w:val="-2"/>
        </w:rPr>
        <w:t> </w:t>
      </w:r>
      <w:r>
        <w:rPr/>
        <w:t>of</w:t>
      </w:r>
      <w:r>
        <w:rPr>
          <w:spacing w:val="-1"/>
        </w:rPr>
        <w:t> </w:t>
      </w:r>
      <w:r>
        <w:rPr/>
        <w:t>two</w:t>
      </w:r>
      <w:r>
        <w:rPr>
          <w:spacing w:val="1"/>
        </w:rPr>
        <w:t> </w:t>
      </w:r>
      <w:r>
        <w:rPr/>
        <w:t>types</w:t>
      </w:r>
      <w:r>
        <w:rPr>
          <w:spacing w:val="2"/>
        </w:rPr>
        <w:t> </w:t>
      </w:r>
      <w:r>
        <w:rPr/>
        <w:t>(</w:t>
      </w:r>
      <w:hyperlink w:history="true" w:anchor="_bookmark17">
        <w:r>
          <w:rPr/>
          <w:t>Laghari</w:t>
        </w:r>
        <w:r>
          <w:rPr>
            <w:spacing w:val="-1"/>
          </w:rPr>
          <w:t> </w:t>
        </w:r>
        <w:r>
          <w:rPr>
            <w:i/>
          </w:rPr>
          <w:t>et</w:t>
        </w:r>
        <w:r>
          <w:rPr>
            <w:i/>
            <w:spacing w:val="-1"/>
          </w:rPr>
          <w:t> </w:t>
        </w:r>
        <w:r>
          <w:rPr>
            <w:i/>
          </w:rPr>
          <w:t>al.</w:t>
        </w:r>
        <w:r>
          <w:rPr/>
          <w:t>,</w:t>
        </w:r>
        <w:r>
          <w:rPr>
            <w:spacing w:val="-1"/>
          </w:rPr>
          <w:t> </w:t>
        </w:r>
        <w:r>
          <w:rPr>
            <w:spacing w:val="-2"/>
          </w:rPr>
          <w:t>2013</w:t>
        </w:r>
      </w:hyperlink>
      <w:r>
        <w:rPr>
          <w:spacing w:val="-2"/>
        </w:rPr>
        <w:t>):</w:t>
      </w:r>
    </w:p>
    <w:p>
      <w:pPr>
        <w:pStyle w:val="BodyText"/>
        <w:spacing w:before="158"/>
      </w:pPr>
    </w:p>
    <w:p>
      <w:pPr>
        <w:pStyle w:val="ListParagraph"/>
        <w:numPr>
          <w:ilvl w:val="0"/>
          <w:numId w:val="10"/>
        </w:numPr>
        <w:tabs>
          <w:tab w:pos="980" w:val="left" w:leader="none"/>
        </w:tabs>
        <w:spacing w:line="240" w:lineRule="auto" w:before="0" w:after="0"/>
        <w:ind w:left="980" w:right="0" w:hanging="487"/>
        <w:jc w:val="left"/>
        <w:rPr>
          <w:sz w:val="24"/>
        </w:rPr>
      </w:pPr>
      <w:r>
        <w:rPr>
          <w:sz w:val="24"/>
        </w:rPr>
        <w:t>Under frequency</w:t>
      </w:r>
      <w:r>
        <w:rPr>
          <w:spacing w:val="-5"/>
          <w:sz w:val="24"/>
        </w:rPr>
        <w:t> </w:t>
      </w:r>
      <w:r>
        <w:rPr>
          <w:sz w:val="24"/>
        </w:rPr>
        <w:t>load shedding</w:t>
      </w:r>
      <w:r>
        <w:rPr>
          <w:spacing w:val="-1"/>
          <w:sz w:val="24"/>
        </w:rPr>
        <w:t> </w:t>
      </w:r>
      <w:r>
        <w:rPr>
          <w:spacing w:val="-2"/>
          <w:sz w:val="24"/>
        </w:rPr>
        <w:t>(UFLS)</w:t>
      </w:r>
    </w:p>
    <w:p>
      <w:pPr>
        <w:pStyle w:val="BodyText"/>
        <w:spacing w:before="162"/>
      </w:pPr>
    </w:p>
    <w:p>
      <w:pPr>
        <w:pStyle w:val="ListParagraph"/>
        <w:numPr>
          <w:ilvl w:val="0"/>
          <w:numId w:val="10"/>
        </w:numPr>
        <w:tabs>
          <w:tab w:pos="980" w:val="left" w:leader="none"/>
        </w:tabs>
        <w:spacing w:line="240" w:lineRule="auto" w:before="0" w:after="0"/>
        <w:ind w:left="980" w:right="0" w:hanging="554"/>
        <w:jc w:val="left"/>
        <w:rPr>
          <w:sz w:val="24"/>
        </w:rPr>
      </w:pPr>
      <w:r>
        <w:rPr>
          <w:sz w:val="24"/>
        </w:rPr>
        <w:t>Under</w:t>
      </w:r>
      <w:r>
        <w:rPr>
          <w:spacing w:val="-1"/>
          <w:sz w:val="24"/>
        </w:rPr>
        <w:t> </w:t>
      </w:r>
      <w:r>
        <w:rPr>
          <w:sz w:val="24"/>
        </w:rPr>
        <w:t>voltage</w:t>
      </w:r>
      <w:r>
        <w:rPr>
          <w:spacing w:val="-1"/>
          <w:sz w:val="24"/>
        </w:rPr>
        <w:t> </w:t>
      </w:r>
      <w:r>
        <w:rPr>
          <w:sz w:val="24"/>
        </w:rPr>
        <w:t>load</w:t>
      </w:r>
      <w:r>
        <w:rPr>
          <w:spacing w:val="-1"/>
          <w:sz w:val="24"/>
        </w:rPr>
        <w:t> </w:t>
      </w:r>
      <w:r>
        <w:rPr>
          <w:sz w:val="24"/>
        </w:rPr>
        <w:t>shedding</w:t>
      </w:r>
      <w:r>
        <w:rPr>
          <w:spacing w:val="-1"/>
          <w:sz w:val="24"/>
        </w:rPr>
        <w:t> </w:t>
      </w:r>
      <w:r>
        <w:rPr>
          <w:spacing w:val="-2"/>
          <w:sz w:val="24"/>
        </w:rPr>
        <w:t>(UVLS)</w:t>
      </w:r>
    </w:p>
    <w:p>
      <w:pPr>
        <w:pStyle w:val="BodyText"/>
        <w:spacing w:before="161"/>
      </w:pPr>
    </w:p>
    <w:p>
      <w:pPr>
        <w:pStyle w:val="ListParagraph"/>
        <w:numPr>
          <w:ilvl w:val="3"/>
          <w:numId w:val="5"/>
        </w:numPr>
        <w:tabs>
          <w:tab w:pos="979" w:val="left" w:leader="none"/>
        </w:tabs>
        <w:spacing w:line="240" w:lineRule="auto" w:before="0" w:after="0"/>
        <w:ind w:left="979" w:right="0" w:hanging="719"/>
        <w:jc w:val="both"/>
        <w:rPr>
          <w:i/>
          <w:sz w:val="24"/>
        </w:rPr>
      </w:pPr>
      <w:r>
        <w:rPr>
          <w:i/>
          <w:sz w:val="24"/>
        </w:rPr>
        <w:t>Under</w:t>
      </w:r>
      <w:r>
        <w:rPr>
          <w:i/>
          <w:spacing w:val="-1"/>
          <w:sz w:val="24"/>
        </w:rPr>
        <w:t> </w:t>
      </w:r>
      <w:r>
        <w:rPr>
          <w:i/>
          <w:sz w:val="24"/>
        </w:rPr>
        <w:t>frequency</w:t>
      </w:r>
      <w:r>
        <w:rPr>
          <w:i/>
          <w:spacing w:val="-2"/>
          <w:sz w:val="24"/>
        </w:rPr>
        <w:t> </w:t>
      </w:r>
      <w:r>
        <w:rPr>
          <w:i/>
          <w:sz w:val="24"/>
        </w:rPr>
        <w:t>load </w:t>
      </w:r>
      <w:r>
        <w:rPr>
          <w:i/>
          <w:spacing w:val="-2"/>
          <w:sz w:val="24"/>
        </w:rPr>
        <w:t>shedding</w:t>
      </w:r>
    </w:p>
    <w:p>
      <w:pPr>
        <w:pStyle w:val="BodyText"/>
        <w:spacing w:line="480" w:lineRule="auto" w:before="158"/>
        <w:ind w:left="260" w:right="256"/>
        <w:jc w:val="both"/>
      </w:pPr>
      <w:r>
        <w:rPr/>
        <w:t>Under frequency</w:t>
      </w:r>
      <w:r>
        <w:rPr>
          <w:spacing w:val="-2"/>
        </w:rPr>
        <w:t> </w:t>
      </w:r>
      <w:r>
        <w:rPr/>
        <w:t>load shedding (UFLS) is applied in the case of a severe fault, faster decrease in frequency due to the loss of generators. For this purpose, certain frequency threshold values are set to start the under frequency load shedding. The minimum acceptable frequency is dependent on the system equipment, such as the generator type, its auxiliary device, and the turbine. The UFLS relay</w:t>
      </w:r>
      <w:r>
        <w:rPr>
          <w:spacing w:val="-3"/>
        </w:rPr>
        <w:t> </w:t>
      </w:r>
      <w:r>
        <w:rPr/>
        <w:t>is initialized to shed a fixed amount of load in predefined steps when frequency</w:t>
      </w:r>
      <w:r>
        <w:rPr>
          <w:spacing w:val="-3"/>
        </w:rPr>
        <w:t> </w:t>
      </w:r>
      <w:r>
        <w:rPr/>
        <w:t>falls below a certain predefined threshold in order to prevent a blackout (Tang et al., 2013). In some cases</w:t>
      </w:r>
      <w:r>
        <w:rPr>
          <w:spacing w:val="-8"/>
        </w:rPr>
        <w:t> </w:t>
      </w:r>
      <w:r>
        <w:rPr/>
        <w:t>events</w:t>
      </w:r>
      <w:r>
        <w:rPr>
          <w:spacing w:val="-9"/>
        </w:rPr>
        <w:t> </w:t>
      </w:r>
      <w:r>
        <w:rPr/>
        <w:t>causing</w:t>
      </w:r>
      <w:r>
        <w:rPr>
          <w:spacing w:val="-9"/>
        </w:rPr>
        <w:t> </w:t>
      </w:r>
      <w:r>
        <w:rPr/>
        <w:t>frequency</w:t>
      </w:r>
      <w:r>
        <w:rPr>
          <w:spacing w:val="-14"/>
        </w:rPr>
        <w:t> </w:t>
      </w:r>
      <w:r>
        <w:rPr/>
        <w:t>to</w:t>
      </w:r>
      <w:r>
        <w:rPr>
          <w:spacing w:val="-9"/>
        </w:rPr>
        <w:t> </w:t>
      </w:r>
      <w:r>
        <w:rPr/>
        <w:t>drop</w:t>
      </w:r>
      <w:r>
        <w:rPr>
          <w:spacing w:val="-9"/>
        </w:rPr>
        <w:t> </w:t>
      </w:r>
      <w:r>
        <w:rPr/>
        <w:t>are</w:t>
      </w:r>
      <w:r>
        <w:rPr>
          <w:spacing w:val="-9"/>
        </w:rPr>
        <w:t> </w:t>
      </w:r>
      <w:r>
        <w:rPr/>
        <w:t>followed</w:t>
      </w:r>
      <w:r>
        <w:rPr>
          <w:spacing w:val="-9"/>
        </w:rPr>
        <w:t> </w:t>
      </w:r>
      <w:r>
        <w:rPr/>
        <w:t>by</w:t>
      </w:r>
      <w:r>
        <w:rPr>
          <w:spacing w:val="-14"/>
        </w:rPr>
        <w:t> </w:t>
      </w:r>
      <w:r>
        <w:rPr/>
        <w:t>other</w:t>
      </w:r>
      <w:r>
        <w:rPr>
          <w:spacing w:val="-10"/>
        </w:rPr>
        <w:t> </w:t>
      </w:r>
      <w:r>
        <w:rPr/>
        <w:t>events</w:t>
      </w:r>
      <w:r>
        <w:rPr>
          <w:spacing w:val="-9"/>
        </w:rPr>
        <w:t> </w:t>
      </w:r>
      <w:r>
        <w:rPr/>
        <w:t>causing</w:t>
      </w:r>
      <w:r>
        <w:rPr>
          <w:spacing w:val="-10"/>
        </w:rPr>
        <w:t> </w:t>
      </w:r>
      <w:r>
        <w:rPr/>
        <w:t>voltage</w:t>
      </w:r>
      <w:r>
        <w:rPr>
          <w:spacing w:val="-7"/>
        </w:rPr>
        <w:t> </w:t>
      </w:r>
      <w:r>
        <w:rPr/>
        <w:t>drop.</w:t>
      </w:r>
      <w:r>
        <w:rPr>
          <w:spacing w:val="-9"/>
        </w:rPr>
        <w:t> </w:t>
      </w:r>
      <w:r>
        <w:rPr/>
        <w:t>In</w:t>
      </w:r>
      <w:r>
        <w:rPr>
          <w:spacing w:val="-10"/>
        </w:rPr>
        <w:t> </w:t>
      </w:r>
      <w:r>
        <w:rPr/>
        <w:t>these cases,</w:t>
      </w:r>
      <w:r>
        <w:rPr>
          <w:spacing w:val="-6"/>
        </w:rPr>
        <w:t> </w:t>
      </w:r>
      <w:r>
        <w:rPr/>
        <w:t>since</w:t>
      </w:r>
      <w:r>
        <w:rPr>
          <w:spacing w:val="-7"/>
        </w:rPr>
        <w:t> </w:t>
      </w:r>
      <w:r>
        <w:rPr/>
        <w:t>loads</w:t>
      </w:r>
      <w:r>
        <w:rPr>
          <w:spacing w:val="-6"/>
        </w:rPr>
        <w:t> </w:t>
      </w:r>
      <w:r>
        <w:rPr/>
        <w:t>are</w:t>
      </w:r>
      <w:r>
        <w:rPr>
          <w:spacing w:val="-8"/>
        </w:rPr>
        <w:t> </w:t>
      </w:r>
      <w:r>
        <w:rPr/>
        <w:t>voltage</w:t>
      </w:r>
      <w:r>
        <w:rPr>
          <w:spacing w:val="-7"/>
        </w:rPr>
        <w:t> </w:t>
      </w:r>
      <w:r>
        <w:rPr/>
        <w:t>dependent,</w:t>
      </w:r>
      <w:r>
        <w:rPr>
          <w:spacing w:val="-5"/>
        </w:rPr>
        <w:t> </w:t>
      </w:r>
      <w:r>
        <w:rPr/>
        <w:t>total</w:t>
      </w:r>
      <w:r>
        <w:rPr>
          <w:spacing w:val="-6"/>
        </w:rPr>
        <w:t> </w:t>
      </w:r>
      <w:r>
        <w:rPr/>
        <w:t>system</w:t>
      </w:r>
      <w:r>
        <w:rPr>
          <w:spacing w:val="-6"/>
        </w:rPr>
        <w:t> </w:t>
      </w:r>
      <w:r>
        <w:rPr/>
        <w:t>load</w:t>
      </w:r>
      <w:r>
        <w:rPr>
          <w:spacing w:val="-6"/>
        </w:rPr>
        <w:t> </w:t>
      </w:r>
      <w:r>
        <w:rPr/>
        <w:t>is</w:t>
      </w:r>
      <w:r>
        <w:rPr>
          <w:spacing w:val="-5"/>
        </w:rPr>
        <w:t> </w:t>
      </w:r>
      <w:r>
        <w:rPr/>
        <w:t>reduced</w:t>
      </w:r>
      <w:r>
        <w:rPr>
          <w:spacing w:val="-6"/>
        </w:rPr>
        <w:t> </w:t>
      </w:r>
      <w:r>
        <w:rPr/>
        <w:t>and</w:t>
      </w:r>
      <w:r>
        <w:rPr>
          <w:spacing w:val="-6"/>
        </w:rPr>
        <w:t> </w:t>
      </w:r>
      <w:r>
        <w:rPr/>
        <w:t>system</w:t>
      </w:r>
      <w:r>
        <w:rPr>
          <w:spacing w:val="-5"/>
        </w:rPr>
        <w:t> </w:t>
      </w:r>
      <w:r>
        <w:rPr/>
        <w:t>frequency</w:t>
      </w:r>
      <w:r>
        <w:rPr>
          <w:spacing w:val="-13"/>
        </w:rPr>
        <w:t> </w:t>
      </w:r>
      <w:r>
        <w:rPr/>
        <w:t>might not</w:t>
      </w:r>
      <w:r>
        <w:rPr>
          <w:spacing w:val="-8"/>
        </w:rPr>
        <w:t> </w:t>
      </w:r>
      <w:r>
        <w:rPr/>
        <w:t>decrease</w:t>
      </w:r>
      <w:r>
        <w:rPr>
          <w:spacing w:val="-9"/>
        </w:rPr>
        <w:t> </w:t>
      </w:r>
      <w:r>
        <w:rPr/>
        <w:t>so</w:t>
      </w:r>
      <w:r>
        <w:rPr>
          <w:spacing w:val="-8"/>
        </w:rPr>
        <w:t> </w:t>
      </w:r>
      <w:r>
        <w:rPr/>
        <w:t>much</w:t>
      </w:r>
      <w:r>
        <w:rPr>
          <w:spacing w:val="-9"/>
        </w:rPr>
        <w:t> </w:t>
      </w:r>
      <w:r>
        <w:rPr/>
        <w:t>to</w:t>
      </w:r>
      <w:r>
        <w:rPr>
          <w:spacing w:val="-8"/>
        </w:rPr>
        <w:t> </w:t>
      </w:r>
      <w:r>
        <w:rPr/>
        <w:t>activate</w:t>
      </w:r>
      <w:r>
        <w:rPr>
          <w:spacing w:val="-9"/>
        </w:rPr>
        <w:t> </w:t>
      </w:r>
      <w:r>
        <w:rPr/>
        <w:t>UFLS</w:t>
      </w:r>
      <w:r>
        <w:rPr>
          <w:spacing w:val="-8"/>
        </w:rPr>
        <w:t> </w:t>
      </w:r>
      <w:r>
        <w:rPr/>
        <w:t>relays.</w:t>
      </w:r>
      <w:r>
        <w:rPr>
          <w:spacing w:val="-8"/>
        </w:rPr>
        <w:t> </w:t>
      </w:r>
      <w:r>
        <w:rPr/>
        <w:t>However,</w:t>
      </w:r>
      <w:r>
        <w:rPr>
          <w:spacing w:val="-9"/>
        </w:rPr>
        <w:t> </w:t>
      </w:r>
      <w:r>
        <w:rPr/>
        <w:t>the</w:t>
      </w:r>
      <w:r>
        <w:rPr>
          <w:spacing w:val="-7"/>
        </w:rPr>
        <w:t> </w:t>
      </w:r>
      <w:r>
        <w:rPr/>
        <w:t>system</w:t>
      </w:r>
      <w:r>
        <w:rPr>
          <w:spacing w:val="-8"/>
        </w:rPr>
        <w:t> </w:t>
      </w:r>
      <w:r>
        <w:rPr/>
        <w:t>could</w:t>
      </w:r>
      <w:r>
        <w:rPr>
          <w:spacing w:val="-8"/>
        </w:rPr>
        <w:t> </w:t>
      </w:r>
      <w:r>
        <w:rPr/>
        <w:t>eventually</w:t>
      </w:r>
      <w:r>
        <w:rPr>
          <w:spacing w:val="-13"/>
        </w:rPr>
        <w:t> </w:t>
      </w:r>
      <w:r>
        <w:rPr/>
        <w:t>collapse</w:t>
      </w:r>
      <w:r>
        <w:rPr>
          <w:spacing w:val="-7"/>
        </w:rPr>
        <w:t> </w:t>
      </w:r>
      <w:r>
        <w:rPr/>
        <w:t>due to voltage instability (</w:t>
      </w:r>
      <w:hyperlink w:history="true" w:anchor="_bookmark33">
        <w:r>
          <w:rPr/>
          <w:t>Seyedi &amp; Sanaye-Pasand, 2009</w:t>
        </w:r>
      </w:hyperlink>
      <w:r>
        <w:rPr/>
        <w:t>).</w:t>
      </w:r>
    </w:p>
    <w:p>
      <w:pPr>
        <w:pStyle w:val="ListParagraph"/>
        <w:numPr>
          <w:ilvl w:val="3"/>
          <w:numId w:val="5"/>
        </w:numPr>
        <w:tabs>
          <w:tab w:pos="979" w:val="left" w:leader="none"/>
        </w:tabs>
        <w:spacing w:line="240" w:lineRule="auto" w:before="162" w:after="0"/>
        <w:ind w:left="979" w:right="0" w:hanging="719"/>
        <w:jc w:val="both"/>
        <w:rPr>
          <w:i/>
          <w:sz w:val="24"/>
        </w:rPr>
      </w:pPr>
      <w:r>
        <w:rPr>
          <w:i/>
          <w:sz w:val="24"/>
        </w:rPr>
        <w:t>Under</w:t>
      </w:r>
      <w:r>
        <w:rPr>
          <w:i/>
          <w:spacing w:val="-1"/>
          <w:sz w:val="24"/>
        </w:rPr>
        <w:t> </w:t>
      </w:r>
      <w:r>
        <w:rPr>
          <w:i/>
          <w:sz w:val="24"/>
        </w:rPr>
        <w:t>voltage</w:t>
      </w:r>
      <w:r>
        <w:rPr>
          <w:i/>
          <w:spacing w:val="-2"/>
          <w:sz w:val="24"/>
        </w:rPr>
        <w:t> </w:t>
      </w:r>
      <w:r>
        <w:rPr>
          <w:i/>
          <w:sz w:val="24"/>
        </w:rPr>
        <w:t>load</w:t>
      </w:r>
      <w:r>
        <w:rPr>
          <w:i/>
          <w:spacing w:val="-1"/>
          <w:sz w:val="24"/>
        </w:rPr>
        <w:t> </w:t>
      </w:r>
      <w:r>
        <w:rPr>
          <w:i/>
          <w:spacing w:val="-2"/>
          <w:sz w:val="24"/>
        </w:rPr>
        <w:t>shedding</w:t>
      </w:r>
    </w:p>
    <w:p>
      <w:pPr>
        <w:pStyle w:val="BodyText"/>
        <w:spacing w:line="480" w:lineRule="auto" w:before="159"/>
        <w:ind w:left="260" w:right="259"/>
        <w:jc w:val="both"/>
      </w:pPr>
      <w:r>
        <w:rPr/>
        <w:t>Under Voltage Load Shedding (UVLS) techniques are implemented to protect the power system from voltage collapse. Voltage instability generally occurs due to either forced outage of the generator</w:t>
      </w:r>
      <w:r>
        <w:rPr>
          <w:spacing w:val="-7"/>
        </w:rPr>
        <w:t> </w:t>
      </w:r>
      <w:r>
        <w:rPr/>
        <w:t>or</w:t>
      </w:r>
      <w:r>
        <w:rPr>
          <w:spacing w:val="-6"/>
        </w:rPr>
        <w:t> </w:t>
      </w:r>
      <w:r>
        <w:rPr/>
        <w:t>the</w:t>
      </w:r>
      <w:r>
        <w:rPr>
          <w:spacing w:val="-4"/>
        </w:rPr>
        <w:t> </w:t>
      </w:r>
      <w:r>
        <w:rPr/>
        <w:t>line,</w:t>
      </w:r>
      <w:r>
        <w:rPr>
          <w:spacing w:val="-5"/>
        </w:rPr>
        <w:t> </w:t>
      </w:r>
      <w:r>
        <w:rPr/>
        <w:t>or</w:t>
      </w:r>
      <w:r>
        <w:rPr>
          <w:spacing w:val="-5"/>
        </w:rPr>
        <w:t> </w:t>
      </w:r>
      <w:r>
        <w:rPr/>
        <w:t>overloading.</w:t>
      </w:r>
      <w:r>
        <w:rPr>
          <w:spacing w:val="-5"/>
        </w:rPr>
        <w:t> </w:t>
      </w:r>
      <w:r>
        <w:rPr/>
        <w:t>When</w:t>
      </w:r>
      <w:r>
        <w:rPr>
          <w:spacing w:val="-5"/>
        </w:rPr>
        <w:t> </w:t>
      </w:r>
      <w:r>
        <w:rPr/>
        <w:t>this</w:t>
      </w:r>
      <w:r>
        <w:rPr>
          <w:spacing w:val="-4"/>
        </w:rPr>
        <w:t> </w:t>
      </w:r>
      <w:r>
        <w:rPr/>
        <w:t>happens,</w:t>
      </w:r>
      <w:r>
        <w:rPr>
          <w:spacing w:val="-5"/>
        </w:rPr>
        <w:t> </w:t>
      </w:r>
      <w:r>
        <w:rPr/>
        <w:t>the</w:t>
      </w:r>
      <w:r>
        <w:rPr>
          <w:spacing w:val="-3"/>
        </w:rPr>
        <w:t> </w:t>
      </w:r>
      <w:r>
        <w:rPr/>
        <w:t>active</w:t>
      </w:r>
      <w:r>
        <w:rPr>
          <w:spacing w:val="-5"/>
        </w:rPr>
        <w:t> </w:t>
      </w:r>
      <w:r>
        <w:rPr/>
        <w:t>and</w:t>
      </w:r>
      <w:r>
        <w:rPr>
          <w:spacing w:val="-4"/>
        </w:rPr>
        <w:t> </w:t>
      </w:r>
      <w:r>
        <w:rPr/>
        <w:t>reactive</w:t>
      </w:r>
      <w:r>
        <w:rPr>
          <w:spacing w:val="-5"/>
        </w:rPr>
        <w:t> </w:t>
      </w:r>
      <w:r>
        <w:rPr/>
        <w:t>power</w:t>
      </w:r>
      <w:r>
        <w:rPr>
          <w:spacing w:val="-6"/>
        </w:rPr>
        <w:t> </w:t>
      </w:r>
      <w:r>
        <w:rPr/>
        <w:t>demand</w:t>
      </w:r>
      <w:r>
        <w:rPr>
          <w:spacing w:val="-4"/>
        </w:rPr>
        <w:t> </w:t>
      </w:r>
      <w:r>
        <w:rPr>
          <w:spacing w:val="-5"/>
        </w:rPr>
        <w:t>in</w:t>
      </w:r>
    </w:p>
    <w:p>
      <w:pPr>
        <w:spacing w:after="0" w:line="480" w:lineRule="auto"/>
        <w:jc w:val="both"/>
        <w:sectPr>
          <w:pgSz w:w="12240" w:h="15840"/>
          <w:pgMar w:header="0" w:footer="792" w:top="1360" w:bottom="980" w:left="1180" w:right="1180"/>
        </w:sectPr>
      </w:pPr>
    </w:p>
    <w:p>
      <w:pPr>
        <w:pStyle w:val="BodyText"/>
        <w:spacing w:line="480" w:lineRule="auto" w:before="72"/>
        <w:ind w:left="260" w:right="257"/>
        <w:jc w:val="both"/>
      </w:pPr>
      <w:r>
        <w:rPr/>
        <w:t>transmission lines varies severely and may cause a blackout if not recovered quickly. The UVLS technique is applied by power utilities to prevent voltage instability and restore voltage to its nominal</w:t>
      </w:r>
      <w:r>
        <w:rPr>
          <w:spacing w:val="-7"/>
        </w:rPr>
        <w:t> </w:t>
      </w:r>
      <w:r>
        <w:rPr/>
        <w:t>value</w:t>
      </w:r>
      <w:r>
        <w:rPr>
          <w:spacing w:val="-6"/>
        </w:rPr>
        <w:t> </w:t>
      </w:r>
      <w:r>
        <w:rPr/>
        <w:t>(Laghari</w:t>
      </w:r>
      <w:r>
        <w:rPr>
          <w:spacing w:val="-6"/>
        </w:rPr>
        <w:t> </w:t>
      </w:r>
      <w:r>
        <w:rPr/>
        <w:t>et</w:t>
      </w:r>
      <w:r>
        <w:rPr>
          <w:spacing w:val="-5"/>
        </w:rPr>
        <w:t> </w:t>
      </w:r>
      <w:r>
        <w:rPr/>
        <w:t>al.,</w:t>
      </w:r>
      <w:r>
        <w:rPr>
          <w:spacing w:val="-5"/>
        </w:rPr>
        <w:t> </w:t>
      </w:r>
      <w:r>
        <w:rPr/>
        <w:t>2013).</w:t>
      </w:r>
      <w:r>
        <w:rPr>
          <w:spacing w:val="-15"/>
        </w:rPr>
        <w:t> </w:t>
      </w:r>
      <w:r>
        <w:rPr/>
        <w:t>Reduction</w:t>
      </w:r>
      <w:r>
        <w:rPr>
          <w:spacing w:val="-6"/>
        </w:rPr>
        <w:t> </w:t>
      </w:r>
      <w:r>
        <w:rPr/>
        <w:t>of</w:t>
      </w:r>
      <w:r>
        <w:rPr>
          <w:spacing w:val="-7"/>
        </w:rPr>
        <w:t> </w:t>
      </w:r>
      <w:r>
        <w:rPr/>
        <w:t>load’s</w:t>
      </w:r>
      <w:r>
        <w:rPr>
          <w:spacing w:val="-6"/>
        </w:rPr>
        <w:t> </w:t>
      </w:r>
      <w:r>
        <w:rPr/>
        <w:t>active</w:t>
      </w:r>
      <w:r>
        <w:rPr>
          <w:spacing w:val="-7"/>
        </w:rPr>
        <w:t> </w:t>
      </w:r>
      <w:r>
        <w:rPr/>
        <w:t>power</w:t>
      </w:r>
      <w:r>
        <w:rPr>
          <w:spacing w:val="-7"/>
        </w:rPr>
        <w:t> </w:t>
      </w:r>
      <w:r>
        <w:rPr/>
        <w:t>consequently</w:t>
      </w:r>
      <w:r>
        <w:rPr>
          <w:spacing w:val="-8"/>
        </w:rPr>
        <w:t> </w:t>
      </w:r>
      <w:r>
        <w:rPr/>
        <w:t>alleviates</w:t>
      </w:r>
      <w:r>
        <w:rPr>
          <w:spacing w:val="-6"/>
        </w:rPr>
        <w:t> </w:t>
      </w:r>
      <w:r>
        <w:rPr/>
        <w:t>the load-generation imbalance, which causes relative recovery of bus voltages and thereafter load’s active power brings the load-generation imbalance back to its real situation (</w:t>
      </w:r>
      <w:hyperlink w:history="true" w:anchor="_bookmark13">
        <w:r>
          <w:rPr/>
          <w:t>Hoseinzadeh </w:t>
        </w:r>
        <w:r>
          <w:rPr>
            <w:i/>
          </w:rPr>
          <w:t>et al.</w:t>
        </w:r>
        <w:r>
          <w:rPr/>
          <w:t>,</w:t>
        </w:r>
      </w:hyperlink>
      <w:r>
        <w:rPr/>
        <w:t> </w:t>
      </w:r>
      <w:hyperlink w:history="true" w:anchor="_bookmark13">
        <w:r>
          <w:rPr/>
          <w:t>2016</w:t>
        </w:r>
      </w:hyperlink>
      <w:r>
        <w:rPr/>
        <w:t>).</w:t>
      </w:r>
      <w:r>
        <w:rPr>
          <w:spacing w:val="-10"/>
        </w:rPr>
        <w:t> </w:t>
      </w:r>
      <w:r>
        <w:rPr/>
        <w:t>Under</w:t>
      </w:r>
      <w:r>
        <w:rPr>
          <w:spacing w:val="-10"/>
        </w:rPr>
        <w:t> </w:t>
      </w:r>
      <w:r>
        <w:rPr/>
        <w:t>voltage</w:t>
      </w:r>
      <w:r>
        <w:rPr>
          <w:spacing w:val="-11"/>
        </w:rPr>
        <w:t> </w:t>
      </w:r>
      <w:r>
        <w:rPr/>
        <w:t>load</w:t>
      </w:r>
      <w:r>
        <w:rPr>
          <w:spacing w:val="-10"/>
        </w:rPr>
        <w:t> </w:t>
      </w:r>
      <w:r>
        <w:rPr/>
        <w:t>shedding</w:t>
      </w:r>
      <w:r>
        <w:rPr>
          <w:spacing w:val="-9"/>
        </w:rPr>
        <w:t> </w:t>
      </w:r>
      <w:r>
        <w:rPr/>
        <w:t>can</w:t>
      </w:r>
      <w:r>
        <w:rPr>
          <w:spacing w:val="-10"/>
        </w:rPr>
        <w:t> </w:t>
      </w:r>
      <w:r>
        <w:rPr/>
        <w:t>be</w:t>
      </w:r>
      <w:r>
        <w:rPr>
          <w:spacing w:val="-11"/>
        </w:rPr>
        <w:t> </w:t>
      </w:r>
      <w:r>
        <w:rPr/>
        <w:t>a</w:t>
      </w:r>
      <w:r>
        <w:rPr>
          <w:spacing w:val="-11"/>
        </w:rPr>
        <w:t> </w:t>
      </w:r>
      <w:r>
        <w:rPr/>
        <w:t>low</w:t>
      </w:r>
      <w:r>
        <w:rPr>
          <w:spacing w:val="-7"/>
        </w:rPr>
        <w:t> </w:t>
      </w:r>
      <w:r>
        <w:rPr/>
        <w:t>cost</w:t>
      </w:r>
      <w:r>
        <w:rPr>
          <w:spacing w:val="-9"/>
        </w:rPr>
        <w:t> </w:t>
      </w:r>
      <w:r>
        <w:rPr/>
        <w:t>alternative</w:t>
      </w:r>
      <w:r>
        <w:rPr>
          <w:spacing w:val="-11"/>
        </w:rPr>
        <w:t> </w:t>
      </w:r>
      <w:r>
        <w:rPr/>
        <w:t>to</w:t>
      </w:r>
      <w:r>
        <w:rPr>
          <w:spacing w:val="-9"/>
        </w:rPr>
        <w:t> </w:t>
      </w:r>
      <w:r>
        <w:rPr/>
        <w:t>constructing</w:t>
      </w:r>
      <w:r>
        <w:rPr>
          <w:spacing w:val="-12"/>
        </w:rPr>
        <w:t> </w:t>
      </w:r>
      <w:r>
        <w:rPr/>
        <w:t>new</w:t>
      </w:r>
      <w:r>
        <w:rPr>
          <w:spacing w:val="-10"/>
        </w:rPr>
        <w:t> </w:t>
      </w:r>
      <w:r>
        <w:rPr/>
        <w:t>transmission lines or new generation to maintain system security.</w:t>
      </w:r>
    </w:p>
    <w:p>
      <w:pPr>
        <w:pStyle w:val="BodyText"/>
        <w:spacing w:line="480" w:lineRule="auto" w:before="162"/>
        <w:ind w:left="260" w:right="252"/>
        <w:jc w:val="both"/>
      </w:pPr>
      <w:r>
        <w:rPr/>
        <w:t>The load shedding scheme is a function of each load to be shed at each bus, based on the voltage level in the busbar and power flow in lines. The purpose is to determine the optimal quantities of active power to shed (López et al., 2016). The flow chart of</w:t>
      </w:r>
      <w:r>
        <w:rPr>
          <w:spacing w:val="40"/>
        </w:rPr>
        <w:t> </w:t>
      </w:r>
      <w:r>
        <w:rPr/>
        <w:t>conventional load shedding techniqueis shown in Figure 2.6.</w:t>
      </w:r>
    </w:p>
    <w:p>
      <w:pPr>
        <w:pStyle w:val="BodyText"/>
        <w:spacing w:before="3"/>
        <w:rPr>
          <w:sz w:val="14"/>
        </w:rPr>
      </w:pPr>
      <w:r>
        <w:rPr/>
        <mc:AlternateContent>
          <mc:Choice Requires="wps">
            <w:drawing>
              <wp:anchor distT="0" distB="0" distL="0" distR="0" allowOverlap="1" layoutInCell="1" locked="0" behindDoc="1" simplePos="0" relativeHeight="487598592">
                <wp:simplePos x="0" y="0"/>
                <wp:positionH relativeFrom="page">
                  <wp:posOffset>1819541</wp:posOffset>
                </wp:positionH>
                <wp:positionV relativeFrom="paragraph">
                  <wp:posOffset>119903</wp:posOffset>
                </wp:positionV>
                <wp:extent cx="4116070" cy="3607435"/>
                <wp:effectExtent l="0" t="0" r="0" b="0"/>
                <wp:wrapTopAndBottom/>
                <wp:docPr id="47" name="Group 47"/>
                <wp:cNvGraphicFramePr>
                  <a:graphicFrameLocks/>
                </wp:cNvGraphicFramePr>
                <a:graphic>
                  <a:graphicData uri="http://schemas.microsoft.com/office/word/2010/wordprocessingGroup">
                    <wpg:wgp>
                      <wpg:cNvPr id="47" name="Group 47"/>
                      <wpg:cNvGrpSpPr/>
                      <wpg:grpSpPr>
                        <a:xfrm>
                          <a:off x="0" y="0"/>
                          <a:ext cx="4116070" cy="3607435"/>
                          <a:chExt cx="4116070" cy="3607435"/>
                        </a:xfrm>
                      </wpg:grpSpPr>
                      <pic:pic>
                        <pic:nvPicPr>
                          <pic:cNvPr id="48" name="Image 48"/>
                          <pic:cNvPicPr/>
                        </pic:nvPicPr>
                        <pic:blipFill>
                          <a:blip r:embed="rId13" cstate="print"/>
                          <a:stretch>
                            <a:fillRect/>
                          </a:stretch>
                        </pic:blipFill>
                        <pic:spPr>
                          <a:xfrm>
                            <a:off x="1369199" y="674"/>
                            <a:ext cx="1318044" cy="278973"/>
                          </a:xfrm>
                          <a:prstGeom prst="rect">
                            <a:avLst/>
                          </a:prstGeom>
                        </pic:spPr>
                      </pic:pic>
                      <wps:wsp>
                        <wps:cNvPr id="49" name="Graphic 49"/>
                        <wps:cNvSpPr/>
                        <wps:spPr>
                          <a:xfrm>
                            <a:off x="1401545" y="2772"/>
                            <a:ext cx="1247775" cy="243840"/>
                          </a:xfrm>
                          <a:custGeom>
                            <a:avLst/>
                            <a:gdLst/>
                            <a:ahLst/>
                            <a:cxnLst/>
                            <a:rect l="l" t="t" r="r" b="b"/>
                            <a:pathLst>
                              <a:path w="1247775" h="243840">
                                <a:moveTo>
                                  <a:pt x="233936" y="243618"/>
                                </a:moveTo>
                                <a:lnTo>
                                  <a:pt x="1013684" y="243618"/>
                                </a:lnTo>
                                <a:lnTo>
                                  <a:pt x="1075894" y="239268"/>
                                </a:lnTo>
                                <a:lnTo>
                                  <a:pt x="1131782" y="226992"/>
                                </a:lnTo>
                                <a:lnTo>
                                  <a:pt x="1179124" y="207950"/>
                                </a:lnTo>
                                <a:lnTo>
                                  <a:pt x="1215694" y="183305"/>
                                </a:lnTo>
                                <a:lnTo>
                                  <a:pt x="1247621" y="121842"/>
                                </a:lnTo>
                                <a:lnTo>
                                  <a:pt x="1239268" y="89441"/>
                                </a:lnTo>
                                <a:lnTo>
                                  <a:pt x="1179124" y="35675"/>
                                </a:lnTo>
                                <a:lnTo>
                                  <a:pt x="1131782" y="16628"/>
                                </a:lnTo>
                                <a:lnTo>
                                  <a:pt x="1075894" y="4350"/>
                                </a:lnTo>
                                <a:lnTo>
                                  <a:pt x="1013684" y="0"/>
                                </a:lnTo>
                                <a:lnTo>
                                  <a:pt x="233936" y="0"/>
                                </a:lnTo>
                                <a:lnTo>
                                  <a:pt x="171771" y="4350"/>
                                </a:lnTo>
                                <a:lnTo>
                                  <a:pt x="115895" y="16628"/>
                                </a:lnTo>
                                <a:lnTo>
                                  <a:pt x="68544" y="35675"/>
                                </a:lnTo>
                                <a:lnTo>
                                  <a:pt x="31954" y="60332"/>
                                </a:lnTo>
                                <a:lnTo>
                                  <a:pt x="0" y="121842"/>
                                </a:lnTo>
                                <a:lnTo>
                                  <a:pt x="8361" y="154215"/>
                                </a:lnTo>
                                <a:lnTo>
                                  <a:pt x="68544" y="207950"/>
                                </a:lnTo>
                                <a:lnTo>
                                  <a:pt x="115895" y="226992"/>
                                </a:lnTo>
                                <a:lnTo>
                                  <a:pt x="171771" y="239268"/>
                                </a:lnTo>
                                <a:lnTo>
                                  <a:pt x="233936" y="243618"/>
                                </a:lnTo>
                                <a:close/>
                              </a:path>
                            </a:pathLst>
                          </a:custGeom>
                          <a:ln w="5147">
                            <a:solidFill>
                              <a:srgbClr val="000000"/>
                            </a:solidFill>
                            <a:prstDash val="solid"/>
                          </a:ln>
                        </wps:spPr>
                        <wps:bodyPr wrap="square" lIns="0" tIns="0" rIns="0" bIns="0" rtlCol="0">
                          <a:prstTxWarp prst="textNoShape">
                            <a:avLst/>
                          </a:prstTxWarp>
                          <a:noAutofit/>
                        </wps:bodyPr>
                      </wps:wsp>
                      <pic:pic>
                        <pic:nvPicPr>
                          <pic:cNvPr id="50" name="Image 50"/>
                          <pic:cNvPicPr/>
                        </pic:nvPicPr>
                        <pic:blipFill>
                          <a:blip r:embed="rId14" cstate="print"/>
                          <a:stretch>
                            <a:fillRect/>
                          </a:stretch>
                        </pic:blipFill>
                        <pic:spPr>
                          <a:xfrm>
                            <a:off x="1732139" y="40711"/>
                            <a:ext cx="592164" cy="208929"/>
                          </a:xfrm>
                          <a:prstGeom prst="rect">
                            <a:avLst/>
                          </a:prstGeom>
                        </pic:spPr>
                      </pic:pic>
                      <wps:wsp>
                        <wps:cNvPr id="51" name="Graphic 51"/>
                        <wps:cNvSpPr/>
                        <wps:spPr>
                          <a:xfrm>
                            <a:off x="2025420" y="246390"/>
                            <a:ext cx="1270" cy="134620"/>
                          </a:xfrm>
                          <a:custGeom>
                            <a:avLst/>
                            <a:gdLst/>
                            <a:ahLst/>
                            <a:cxnLst/>
                            <a:rect l="l" t="t" r="r" b="b"/>
                            <a:pathLst>
                              <a:path w="0" h="134620">
                                <a:moveTo>
                                  <a:pt x="0" y="0"/>
                                </a:moveTo>
                                <a:lnTo>
                                  <a:pt x="0" y="134311"/>
                                </a:lnTo>
                              </a:path>
                            </a:pathLst>
                          </a:custGeom>
                          <a:ln w="12734">
                            <a:solidFill>
                              <a:srgbClr val="000000"/>
                            </a:solidFill>
                            <a:prstDash val="solid"/>
                          </a:ln>
                        </wps:spPr>
                        <wps:bodyPr wrap="square" lIns="0" tIns="0" rIns="0" bIns="0" rtlCol="0">
                          <a:prstTxWarp prst="textNoShape">
                            <a:avLst/>
                          </a:prstTxWarp>
                          <a:noAutofit/>
                        </wps:bodyPr>
                      </wps:wsp>
                      <wps:wsp>
                        <wps:cNvPr id="52" name="Graphic 52"/>
                        <wps:cNvSpPr/>
                        <wps:spPr>
                          <a:xfrm>
                            <a:off x="1980594" y="374865"/>
                            <a:ext cx="90170" cy="46990"/>
                          </a:xfrm>
                          <a:custGeom>
                            <a:avLst/>
                            <a:gdLst/>
                            <a:ahLst/>
                            <a:cxnLst/>
                            <a:rect l="l" t="t" r="r" b="b"/>
                            <a:pathLst>
                              <a:path w="90170" h="46990">
                                <a:moveTo>
                                  <a:pt x="89652" y="0"/>
                                </a:moveTo>
                                <a:lnTo>
                                  <a:pt x="0" y="0"/>
                                </a:lnTo>
                                <a:lnTo>
                                  <a:pt x="44826" y="46694"/>
                                </a:lnTo>
                                <a:lnTo>
                                  <a:pt x="89652" y="0"/>
                                </a:lnTo>
                                <a:close/>
                              </a:path>
                            </a:pathLst>
                          </a:custGeom>
                          <a:solidFill>
                            <a:srgbClr val="000000"/>
                          </a:solidFill>
                        </wps:spPr>
                        <wps:bodyPr wrap="square" lIns="0" tIns="0" rIns="0" bIns="0" rtlCol="0">
                          <a:prstTxWarp prst="textNoShape">
                            <a:avLst/>
                          </a:prstTxWarp>
                          <a:noAutofit/>
                        </wps:bodyPr>
                      </wps:wsp>
                      <pic:pic>
                        <pic:nvPicPr>
                          <pic:cNvPr id="53" name="Image 53"/>
                          <pic:cNvPicPr/>
                        </pic:nvPicPr>
                        <pic:blipFill>
                          <a:blip r:embed="rId15" cstate="print"/>
                          <a:stretch>
                            <a:fillRect/>
                          </a:stretch>
                        </pic:blipFill>
                        <pic:spPr>
                          <a:xfrm>
                            <a:off x="939402" y="403850"/>
                            <a:ext cx="2187189" cy="422833"/>
                          </a:xfrm>
                          <a:prstGeom prst="rect">
                            <a:avLst/>
                          </a:prstGeom>
                        </pic:spPr>
                      </pic:pic>
                      <pic:pic>
                        <pic:nvPicPr>
                          <pic:cNvPr id="54" name="Image 54"/>
                          <pic:cNvPicPr/>
                        </pic:nvPicPr>
                        <pic:blipFill>
                          <a:blip r:embed="rId16" cstate="print"/>
                          <a:stretch>
                            <a:fillRect/>
                          </a:stretch>
                        </pic:blipFill>
                        <pic:spPr>
                          <a:xfrm>
                            <a:off x="1369199" y="518263"/>
                            <a:ext cx="1318044" cy="203954"/>
                          </a:xfrm>
                          <a:prstGeom prst="rect">
                            <a:avLst/>
                          </a:prstGeom>
                        </pic:spPr>
                      </pic:pic>
                      <wps:wsp>
                        <wps:cNvPr id="55" name="Graphic 55"/>
                        <wps:cNvSpPr/>
                        <wps:spPr>
                          <a:xfrm>
                            <a:off x="2025420" y="779723"/>
                            <a:ext cx="1270" cy="91440"/>
                          </a:xfrm>
                          <a:custGeom>
                            <a:avLst/>
                            <a:gdLst/>
                            <a:ahLst/>
                            <a:cxnLst/>
                            <a:rect l="l" t="t" r="r" b="b"/>
                            <a:pathLst>
                              <a:path w="0" h="91440">
                                <a:moveTo>
                                  <a:pt x="0" y="0"/>
                                </a:moveTo>
                                <a:lnTo>
                                  <a:pt x="0" y="91265"/>
                                </a:lnTo>
                              </a:path>
                            </a:pathLst>
                          </a:custGeom>
                          <a:ln w="12734">
                            <a:solidFill>
                              <a:srgbClr val="000000"/>
                            </a:solidFill>
                            <a:prstDash val="solid"/>
                          </a:ln>
                        </wps:spPr>
                        <wps:bodyPr wrap="square" lIns="0" tIns="0" rIns="0" bIns="0" rtlCol="0">
                          <a:prstTxWarp prst="textNoShape">
                            <a:avLst/>
                          </a:prstTxWarp>
                          <a:noAutofit/>
                        </wps:bodyPr>
                      </wps:wsp>
                      <wps:wsp>
                        <wps:cNvPr id="56" name="Graphic 56"/>
                        <wps:cNvSpPr/>
                        <wps:spPr>
                          <a:xfrm>
                            <a:off x="1980594" y="865152"/>
                            <a:ext cx="90170" cy="46990"/>
                          </a:xfrm>
                          <a:custGeom>
                            <a:avLst/>
                            <a:gdLst/>
                            <a:ahLst/>
                            <a:cxnLst/>
                            <a:rect l="l" t="t" r="r" b="b"/>
                            <a:pathLst>
                              <a:path w="90170" h="46990">
                                <a:moveTo>
                                  <a:pt x="89652" y="0"/>
                                </a:moveTo>
                                <a:lnTo>
                                  <a:pt x="0" y="0"/>
                                </a:lnTo>
                                <a:lnTo>
                                  <a:pt x="44826" y="46694"/>
                                </a:lnTo>
                                <a:lnTo>
                                  <a:pt x="89652" y="0"/>
                                </a:lnTo>
                                <a:close/>
                              </a:path>
                            </a:pathLst>
                          </a:custGeom>
                          <a:solidFill>
                            <a:srgbClr val="000000"/>
                          </a:solidFill>
                        </wps:spPr>
                        <wps:bodyPr wrap="square" lIns="0" tIns="0" rIns="0" bIns="0" rtlCol="0">
                          <a:prstTxWarp prst="textNoShape">
                            <a:avLst/>
                          </a:prstTxWarp>
                          <a:noAutofit/>
                        </wps:bodyPr>
                      </wps:wsp>
                      <pic:pic>
                        <pic:nvPicPr>
                          <pic:cNvPr id="57" name="Image 57"/>
                          <pic:cNvPicPr/>
                        </pic:nvPicPr>
                        <pic:blipFill>
                          <a:blip r:embed="rId17" cstate="print"/>
                          <a:stretch>
                            <a:fillRect/>
                          </a:stretch>
                        </pic:blipFill>
                        <pic:spPr>
                          <a:xfrm>
                            <a:off x="929851" y="891351"/>
                            <a:ext cx="2196740" cy="676532"/>
                          </a:xfrm>
                          <a:prstGeom prst="rect">
                            <a:avLst/>
                          </a:prstGeom>
                        </pic:spPr>
                      </pic:pic>
                      <wps:wsp>
                        <wps:cNvPr id="58" name="Graphic 58"/>
                        <wps:cNvSpPr/>
                        <wps:spPr>
                          <a:xfrm>
                            <a:off x="993856" y="911846"/>
                            <a:ext cx="2063114" cy="612140"/>
                          </a:xfrm>
                          <a:custGeom>
                            <a:avLst/>
                            <a:gdLst/>
                            <a:ahLst/>
                            <a:cxnLst/>
                            <a:rect l="l" t="t" r="r" b="b"/>
                            <a:pathLst>
                              <a:path w="2063114" h="612140">
                                <a:moveTo>
                                  <a:pt x="0" y="305965"/>
                                </a:moveTo>
                                <a:lnTo>
                                  <a:pt x="1031563" y="0"/>
                                </a:lnTo>
                                <a:lnTo>
                                  <a:pt x="2063076" y="305965"/>
                                </a:lnTo>
                                <a:lnTo>
                                  <a:pt x="1031563" y="611864"/>
                                </a:lnTo>
                                <a:lnTo>
                                  <a:pt x="0" y="305965"/>
                                </a:lnTo>
                                <a:close/>
                              </a:path>
                            </a:pathLst>
                          </a:custGeom>
                          <a:ln w="5349">
                            <a:solidFill>
                              <a:srgbClr val="000000"/>
                            </a:solidFill>
                            <a:prstDash val="solid"/>
                          </a:ln>
                        </wps:spPr>
                        <wps:bodyPr wrap="square" lIns="0" tIns="0" rIns="0" bIns="0" rtlCol="0">
                          <a:prstTxWarp prst="textNoShape">
                            <a:avLst/>
                          </a:prstTxWarp>
                          <a:noAutofit/>
                        </wps:bodyPr>
                      </wps:wsp>
                      <pic:pic>
                        <pic:nvPicPr>
                          <pic:cNvPr id="59" name="Image 59"/>
                          <pic:cNvPicPr/>
                        </pic:nvPicPr>
                        <pic:blipFill>
                          <a:blip r:embed="rId18" cstate="print"/>
                          <a:stretch>
                            <a:fillRect/>
                          </a:stretch>
                        </pic:blipFill>
                        <pic:spPr>
                          <a:xfrm>
                            <a:off x="1397852" y="1135102"/>
                            <a:ext cx="1260738" cy="208929"/>
                          </a:xfrm>
                          <a:prstGeom prst="rect">
                            <a:avLst/>
                          </a:prstGeom>
                        </pic:spPr>
                      </pic:pic>
                      <wps:wsp>
                        <wps:cNvPr id="60" name="Graphic 60"/>
                        <wps:cNvSpPr/>
                        <wps:spPr>
                          <a:xfrm>
                            <a:off x="2025420" y="1523711"/>
                            <a:ext cx="1270" cy="91440"/>
                          </a:xfrm>
                          <a:custGeom>
                            <a:avLst/>
                            <a:gdLst/>
                            <a:ahLst/>
                            <a:cxnLst/>
                            <a:rect l="l" t="t" r="r" b="b"/>
                            <a:pathLst>
                              <a:path w="0" h="91440">
                                <a:moveTo>
                                  <a:pt x="0" y="0"/>
                                </a:moveTo>
                                <a:lnTo>
                                  <a:pt x="0" y="91265"/>
                                </a:lnTo>
                              </a:path>
                            </a:pathLst>
                          </a:custGeom>
                          <a:ln w="12734">
                            <a:solidFill>
                              <a:srgbClr val="000000"/>
                            </a:solidFill>
                            <a:prstDash val="solid"/>
                          </a:ln>
                        </wps:spPr>
                        <wps:bodyPr wrap="square" lIns="0" tIns="0" rIns="0" bIns="0" rtlCol="0">
                          <a:prstTxWarp prst="textNoShape">
                            <a:avLst/>
                          </a:prstTxWarp>
                          <a:noAutofit/>
                        </wps:bodyPr>
                      </wps:wsp>
                      <wps:wsp>
                        <wps:cNvPr id="61" name="Graphic 61"/>
                        <wps:cNvSpPr/>
                        <wps:spPr>
                          <a:xfrm>
                            <a:off x="1980594" y="1609139"/>
                            <a:ext cx="90170" cy="46990"/>
                          </a:xfrm>
                          <a:custGeom>
                            <a:avLst/>
                            <a:gdLst/>
                            <a:ahLst/>
                            <a:cxnLst/>
                            <a:rect l="l" t="t" r="r" b="b"/>
                            <a:pathLst>
                              <a:path w="90170" h="46990">
                                <a:moveTo>
                                  <a:pt x="89652" y="0"/>
                                </a:moveTo>
                                <a:lnTo>
                                  <a:pt x="0" y="0"/>
                                </a:lnTo>
                                <a:lnTo>
                                  <a:pt x="44826" y="46694"/>
                                </a:lnTo>
                                <a:lnTo>
                                  <a:pt x="89652" y="0"/>
                                </a:lnTo>
                                <a:close/>
                              </a:path>
                            </a:pathLst>
                          </a:custGeom>
                          <a:solidFill>
                            <a:srgbClr val="000000"/>
                          </a:solidFill>
                        </wps:spPr>
                        <wps:bodyPr wrap="square" lIns="0" tIns="0" rIns="0" bIns="0" rtlCol="0">
                          <a:prstTxWarp prst="textNoShape">
                            <a:avLst/>
                          </a:prstTxWarp>
                          <a:noAutofit/>
                        </wps:bodyPr>
                      </wps:wsp>
                      <pic:pic>
                        <pic:nvPicPr>
                          <pic:cNvPr id="62" name="Image 62"/>
                          <pic:cNvPicPr/>
                        </pic:nvPicPr>
                        <pic:blipFill>
                          <a:blip r:embed="rId19" cstate="print"/>
                          <a:stretch>
                            <a:fillRect/>
                          </a:stretch>
                        </pic:blipFill>
                        <pic:spPr>
                          <a:xfrm>
                            <a:off x="939402" y="1637527"/>
                            <a:ext cx="2187189" cy="422833"/>
                          </a:xfrm>
                          <a:prstGeom prst="rect">
                            <a:avLst/>
                          </a:prstGeom>
                        </pic:spPr>
                      </pic:pic>
                      <pic:pic>
                        <pic:nvPicPr>
                          <pic:cNvPr id="63" name="Image 63"/>
                          <pic:cNvPicPr/>
                        </pic:nvPicPr>
                        <pic:blipFill>
                          <a:blip r:embed="rId20" cstate="print"/>
                          <a:stretch>
                            <a:fillRect/>
                          </a:stretch>
                        </pic:blipFill>
                        <pic:spPr>
                          <a:xfrm>
                            <a:off x="968055" y="1751941"/>
                            <a:ext cx="2120332" cy="208929"/>
                          </a:xfrm>
                          <a:prstGeom prst="rect">
                            <a:avLst/>
                          </a:prstGeom>
                        </pic:spPr>
                      </pic:pic>
                      <wps:wsp>
                        <wps:cNvPr id="64" name="Graphic 64"/>
                        <wps:cNvSpPr/>
                        <wps:spPr>
                          <a:xfrm>
                            <a:off x="2025420" y="2013998"/>
                            <a:ext cx="1270" cy="125730"/>
                          </a:xfrm>
                          <a:custGeom>
                            <a:avLst/>
                            <a:gdLst/>
                            <a:ahLst/>
                            <a:cxnLst/>
                            <a:rect l="l" t="t" r="r" b="b"/>
                            <a:pathLst>
                              <a:path w="0" h="125730">
                                <a:moveTo>
                                  <a:pt x="0" y="0"/>
                                </a:moveTo>
                                <a:lnTo>
                                  <a:pt x="0" y="125490"/>
                                </a:lnTo>
                              </a:path>
                            </a:pathLst>
                          </a:custGeom>
                          <a:ln w="12734">
                            <a:solidFill>
                              <a:srgbClr val="000000"/>
                            </a:solidFill>
                            <a:prstDash val="solid"/>
                          </a:ln>
                        </wps:spPr>
                        <wps:bodyPr wrap="square" lIns="0" tIns="0" rIns="0" bIns="0" rtlCol="0">
                          <a:prstTxWarp prst="textNoShape">
                            <a:avLst/>
                          </a:prstTxWarp>
                          <a:noAutofit/>
                        </wps:bodyPr>
                      </wps:wsp>
                      <wps:wsp>
                        <wps:cNvPr id="65" name="Graphic 65"/>
                        <wps:cNvSpPr/>
                        <wps:spPr>
                          <a:xfrm>
                            <a:off x="1980594" y="2133651"/>
                            <a:ext cx="90170" cy="46990"/>
                          </a:xfrm>
                          <a:custGeom>
                            <a:avLst/>
                            <a:gdLst/>
                            <a:ahLst/>
                            <a:cxnLst/>
                            <a:rect l="l" t="t" r="r" b="b"/>
                            <a:pathLst>
                              <a:path w="90170" h="46990">
                                <a:moveTo>
                                  <a:pt x="89652" y="0"/>
                                </a:moveTo>
                                <a:lnTo>
                                  <a:pt x="0" y="0"/>
                                </a:lnTo>
                                <a:lnTo>
                                  <a:pt x="44826" y="46694"/>
                                </a:lnTo>
                                <a:lnTo>
                                  <a:pt x="89652" y="0"/>
                                </a:lnTo>
                                <a:close/>
                              </a:path>
                            </a:pathLst>
                          </a:custGeom>
                          <a:solidFill>
                            <a:srgbClr val="000000"/>
                          </a:solidFill>
                        </wps:spPr>
                        <wps:bodyPr wrap="square" lIns="0" tIns="0" rIns="0" bIns="0" rtlCol="0">
                          <a:prstTxWarp prst="textNoShape">
                            <a:avLst/>
                          </a:prstTxWarp>
                          <a:noAutofit/>
                        </wps:bodyPr>
                      </wps:wsp>
                      <pic:pic>
                        <pic:nvPicPr>
                          <pic:cNvPr id="66" name="Image 66"/>
                          <pic:cNvPicPr/>
                        </pic:nvPicPr>
                        <pic:blipFill>
                          <a:blip r:embed="rId21" cstate="print"/>
                          <a:stretch>
                            <a:fillRect/>
                          </a:stretch>
                        </pic:blipFill>
                        <pic:spPr>
                          <a:xfrm>
                            <a:off x="939402" y="2159851"/>
                            <a:ext cx="2187189" cy="422833"/>
                          </a:xfrm>
                          <a:prstGeom prst="rect">
                            <a:avLst/>
                          </a:prstGeom>
                        </pic:spPr>
                      </pic:pic>
                      <pic:pic>
                        <pic:nvPicPr>
                          <pic:cNvPr id="67" name="Image 67"/>
                          <pic:cNvPicPr/>
                        </pic:nvPicPr>
                        <pic:blipFill>
                          <a:blip r:embed="rId22" cstate="print"/>
                          <a:stretch>
                            <a:fillRect/>
                          </a:stretch>
                        </pic:blipFill>
                        <pic:spPr>
                          <a:xfrm>
                            <a:off x="1569771" y="2274264"/>
                            <a:ext cx="926451" cy="208929"/>
                          </a:xfrm>
                          <a:prstGeom prst="rect">
                            <a:avLst/>
                          </a:prstGeom>
                        </pic:spPr>
                      </pic:pic>
                      <wps:wsp>
                        <wps:cNvPr id="68" name="Graphic 68"/>
                        <wps:cNvSpPr/>
                        <wps:spPr>
                          <a:xfrm>
                            <a:off x="2025420" y="2538510"/>
                            <a:ext cx="1270" cy="78740"/>
                          </a:xfrm>
                          <a:custGeom>
                            <a:avLst/>
                            <a:gdLst/>
                            <a:ahLst/>
                            <a:cxnLst/>
                            <a:rect l="l" t="t" r="r" b="b"/>
                            <a:pathLst>
                              <a:path w="0" h="78740">
                                <a:moveTo>
                                  <a:pt x="0" y="0"/>
                                </a:moveTo>
                                <a:lnTo>
                                  <a:pt x="0" y="78530"/>
                                </a:lnTo>
                              </a:path>
                            </a:pathLst>
                          </a:custGeom>
                          <a:ln w="12734">
                            <a:solidFill>
                              <a:srgbClr val="000000"/>
                            </a:solidFill>
                            <a:prstDash val="solid"/>
                          </a:ln>
                        </wps:spPr>
                        <wps:bodyPr wrap="square" lIns="0" tIns="0" rIns="0" bIns="0" rtlCol="0">
                          <a:prstTxWarp prst="textNoShape">
                            <a:avLst/>
                          </a:prstTxWarp>
                          <a:noAutofit/>
                        </wps:bodyPr>
                      </wps:wsp>
                      <wps:wsp>
                        <wps:cNvPr id="69" name="Graphic 69"/>
                        <wps:cNvSpPr/>
                        <wps:spPr>
                          <a:xfrm>
                            <a:off x="1980594" y="2611204"/>
                            <a:ext cx="90170" cy="46990"/>
                          </a:xfrm>
                          <a:custGeom>
                            <a:avLst/>
                            <a:gdLst/>
                            <a:ahLst/>
                            <a:cxnLst/>
                            <a:rect l="l" t="t" r="r" b="b"/>
                            <a:pathLst>
                              <a:path w="90170" h="46990">
                                <a:moveTo>
                                  <a:pt x="89652" y="0"/>
                                </a:moveTo>
                                <a:lnTo>
                                  <a:pt x="0" y="0"/>
                                </a:lnTo>
                                <a:lnTo>
                                  <a:pt x="44826" y="46694"/>
                                </a:lnTo>
                                <a:lnTo>
                                  <a:pt x="89652" y="0"/>
                                </a:lnTo>
                                <a:close/>
                              </a:path>
                            </a:pathLst>
                          </a:custGeom>
                          <a:solidFill>
                            <a:srgbClr val="000000"/>
                          </a:solidFill>
                        </wps:spPr>
                        <wps:bodyPr wrap="square" lIns="0" tIns="0" rIns="0" bIns="0" rtlCol="0">
                          <a:prstTxWarp prst="textNoShape">
                            <a:avLst/>
                          </a:prstTxWarp>
                          <a:noAutofit/>
                        </wps:bodyPr>
                      </wps:wsp>
                      <pic:pic>
                        <pic:nvPicPr>
                          <pic:cNvPr id="70" name="Image 70"/>
                          <pic:cNvPicPr/>
                        </pic:nvPicPr>
                        <pic:blipFill>
                          <a:blip r:embed="rId17" cstate="print"/>
                          <a:stretch>
                            <a:fillRect/>
                          </a:stretch>
                        </pic:blipFill>
                        <pic:spPr>
                          <a:xfrm>
                            <a:off x="929851" y="2637403"/>
                            <a:ext cx="2196740" cy="676532"/>
                          </a:xfrm>
                          <a:prstGeom prst="rect">
                            <a:avLst/>
                          </a:prstGeom>
                        </pic:spPr>
                      </pic:pic>
                      <wps:wsp>
                        <wps:cNvPr id="71" name="Graphic 71"/>
                        <wps:cNvSpPr/>
                        <wps:spPr>
                          <a:xfrm>
                            <a:off x="993856" y="2657898"/>
                            <a:ext cx="2063114" cy="612140"/>
                          </a:xfrm>
                          <a:custGeom>
                            <a:avLst/>
                            <a:gdLst/>
                            <a:ahLst/>
                            <a:cxnLst/>
                            <a:rect l="l" t="t" r="r" b="b"/>
                            <a:pathLst>
                              <a:path w="2063114" h="612140">
                                <a:moveTo>
                                  <a:pt x="0" y="305945"/>
                                </a:moveTo>
                                <a:lnTo>
                                  <a:pt x="1031563" y="0"/>
                                </a:lnTo>
                                <a:lnTo>
                                  <a:pt x="2063076" y="305945"/>
                                </a:lnTo>
                                <a:lnTo>
                                  <a:pt x="1031563" y="611877"/>
                                </a:lnTo>
                                <a:lnTo>
                                  <a:pt x="0" y="305945"/>
                                </a:lnTo>
                                <a:close/>
                              </a:path>
                            </a:pathLst>
                          </a:custGeom>
                          <a:ln w="5349">
                            <a:solidFill>
                              <a:srgbClr val="000000"/>
                            </a:solidFill>
                            <a:prstDash val="solid"/>
                          </a:ln>
                        </wps:spPr>
                        <wps:bodyPr wrap="square" lIns="0" tIns="0" rIns="0" bIns="0" rtlCol="0">
                          <a:prstTxWarp prst="textNoShape">
                            <a:avLst/>
                          </a:prstTxWarp>
                          <a:noAutofit/>
                        </wps:bodyPr>
                      </wps:wsp>
                      <pic:pic>
                        <pic:nvPicPr>
                          <pic:cNvPr id="72" name="Image 72"/>
                          <pic:cNvPicPr/>
                        </pic:nvPicPr>
                        <pic:blipFill>
                          <a:blip r:embed="rId23" cstate="print"/>
                          <a:stretch>
                            <a:fillRect/>
                          </a:stretch>
                        </pic:blipFill>
                        <pic:spPr>
                          <a:xfrm>
                            <a:off x="1254587" y="2881154"/>
                            <a:ext cx="1556820" cy="208929"/>
                          </a:xfrm>
                          <a:prstGeom prst="rect">
                            <a:avLst/>
                          </a:prstGeom>
                        </pic:spPr>
                      </pic:pic>
                      <wps:wsp>
                        <wps:cNvPr id="73" name="Graphic 73"/>
                        <wps:cNvSpPr/>
                        <wps:spPr>
                          <a:xfrm>
                            <a:off x="2025420" y="3269776"/>
                            <a:ext cx="1270" cy="78740"/>
                          </a:xfrm>
                          <a:custGeom>
                            <a:avLst/>
                            <a:gdLst/>
                            <a:ahLst/>
                            <a:cxnLst/>
                            <a:rect l="l" t="t" r="r" b="b"/>
                            <a:pathLst>
                              <a:path w="0" h="78740">
                                <a:moveTo>
                                  <a:pt x="0" y="0"/>
                                </a:moveTo>
                                <a:lnTo>
                                  <a:pt x="0" y="78530"/>
                                </a:lnTo>
                              </a:path>
                            </a:pathLst>
                          </a:custGeom>
                          <a:ln w="12734">
                            <a:solidFill>
                              <a:srgbClr val="000000"/>
                            </a:solidFill>
                            <a:prstDash val="solid"/>
                          </a:ln>
                        </wps:spPr>
                        <wps:bodyPr wrap="square" lIns="0" tIns="0" rIns="0" bIns="0" rtlCol="0">
                          <a:prstTxWarp prst="textNoShape">
                            <a:avLst/>
                          </a:prstTxWarp>
                          <a:noAutofit/>
                        </wps:bodyPr>
                      </wps:wsp>
                      <wps:wsp>
                        <wps:cNvPr id="74" name="Graphic 74"/>
                        <wps:cNvSpPr/>
                        <wps:spPr>
                          <a:xfrm>
                            <a:off x="1980594" y="3342470"/>
                            <a:ext cx="90170" cy="46990"/>
                          </a:xfrm>
                          <a:custGeom>
                            <a:avLst/>
                            <a:gdLst/>
                            <a:ahLst/>
                            <a:cxnLst/>
                            <a:rect l="l" t="t" r="r" b="b"/>
                            <a:pathLst>
                              <a:path w="90170" h="46990">
                                <a:moveTo>
                                  <a:pt x="89652" y="0"/>
                                </a:moveTo>
                                <a:lnTo>
                                  <a:pt x="0" y="0"/>
                                </a:lnTo>
                                <a:lnTo>
                                  <a:pt x="44826" y="46694"/>
                                </a:lnTo>
                                <a:lnTo>
                                  <a:pt x="89652" y="0"/>
                                </a:lnTo>
                                <a:close/>
                              </a:path>
                            </a:pathLst>
                          </a:custGeom>
                          <a:solidFill>
                            <a:srgbClr val="000000"/>
                          </a:solidFill>
                        </wps:spPr>
                        <wps:bodyPr wrap="square" lIns="0" tIns="0" rIns="0" bIns="0" rtlCol="0">
                          <a:prstTxWarp prst="textNoShape">
                            <a:avLst/>
                          </a:prstTxWarp>
                          <a:noAutofit/>
                        </wps:bodyPr>
                      </wps:wsp>
                      <pic:pic>
                        <pic:nvPicPr>
                          <pic:cNvPr id="75" name="Image 75"/>
                          <pic:cNvPicPr/>
                        </pic:nvPicPr>
                        <pic:blipFill>
                          <a:blip r:embed="rId24" cstate="print"/>
                          <a:stretch>
                            <a:fillRect/>
                          </a:stretch>
                        </pic:blipFill>
                        <pic:spPr>
                          <a:xfrm>
                            <a:off x="1512465" y="3368653"/>
                            <a:ext cx="1041064" cy="238712"/>
                          </a:xfrm>
                          <a:prstGeom prst="rect">
                            <a:avLst/>
                          </a:prstGeom>
                        </pic:spPr>
                      </pic:pic>
                      <wps:wsp>
                        <wps:cNvPr id="76" name="Graphic 76"/>
                        <wps:cNvSpPr/>
                        <wps:spPr>
                          <a:xfrm>
                            <a:off x="1566969" y="3389164"/>
                            <a:ext cx="916940" cy="179705"/>
                          </a:xfrm>
                          <a:custGeom>
                            <a:avLst/>
                            <a:gdLst/>
                            <a:ahLst/>
                            <a:cxnLst/>
                            <a:rect l="l" t="t" r="r" b="b"/>
                            <a:pathLst>
                              <a:path w="916940" h="179705">
                                <a:moveTo>
                                  <a:pt x="171918" y="179084"/>
                                </a:moveTo>
                                <a:lnTo>
                                  <a:pt x="744981" y="179084"/>
                                </a:lnTo>
                                <a:lnTo>
                                  <a:pt x="799292" y="174519"/>
                                </a:lnTo>
                                <a:lnTo>
                                  <a:pt x="846482" y="161808"/>
                                </a:lnTo>
                                <a:lnTo>
                                  <a:pt x="883708" y="142424"/>
                                </a:lnTo>
                                <a:lnTo>
                                  <a:pt x="908128" y="117843"/>
                                </a:lnTo>
                                <a:lnTo>
                                  <a:pt x="916900" y="89541"/>
                                </a:lnTo>
                                <a:lnTo>
                                  <a:pt x="908128" y="61238"/>
                                </a:lnTo>
                                <a:lnTo>
                                  <a:pt x="883708" y="36658"/>
                                </a:lnTo>
                                <a:lnTo>
                                  <a:pt x="846482" y="17275"/>
                                </a:lnTo>
                                <a:lnTo>
                                  <a:pt x="799292" y="4564"/>
                                </a:lnTo>
                                <a:lnTo>
                                  <a:pt x="744981" y="0"/>
                                </a:lnTo>
                                <a:lnTo>
                                  <a:pt x="171918" y="0"/>
                                </a:lnTo>
                                <a:lnTo>
                                  <a:pt x="117558" y="4564"/>
                                </a:lnTo>
                                <a:lnTo>
                                  <a:pt x="70362" y="17275"/>
                                </a:lnTo>
                                <a:lnTo>
                                  <a:pt x="33155" y="36658"/>
                                </a:lnTo>
                                <a:lnTo>
                                  <a:pt x="0" y="89541"/>
                                </a:lnTo>
                                <a:lnTo>
                                  <a:pt x="8759" y="117843"/>
                                </a:lnTo>
                                <a:lnTo>
                                  <a:pt x="33155" y="142424"/>
                                </a:lnTo>
                                <a:lnTo>
                                  <a:pt x="70362" y="161808"/>
                                </a:lnTo>
                                <a:lnTo>
                                  <a:pt x="117558" y="174519"/>
                                </a:lnTo>
                                <a:lnTo>
                                  <a:pt x="171918" y="179084"/>
                                </a:lnTo>
                                <a:close/>
                              </a:path>
                            </a:pathLst>
                          </a:custGeom>
                          <a:ln w="5147">
                            <a:solidFill>
                              <a:srgbClr val="000000"/>
                            </a:solidFill>
                            <a:prstDash val="solid"/>
                          </a:ln>
                        </wps:spPr>
                        <wps:bodyPr wrap="square" lIns="0" tIns="0" rIns="0" bIns="0" rtlCol="0">
                          <a:prstTxWarp prst="textNoShape">
                            <a:avLst/>
                          </a:prstTxWarp>
                          <a:noAutofit/>
                        </wps:bodyPr>
                      </wps:wsp>
                      <pic:pic>
                        <pic:nvPicPr>
                          <pic:cNvPr id="77" name="Image 77"/>
                          <pic:cNvPicPr/>
                        </pic:nvPicPr>
                        <pic:blipFill>
                          <a:blip r:embed="rId25" cstate="print"/>
                          <a:stretch>
                            <a:fillRect/>
                          </a:stretch>
                        </pic:blipFill>
                        <pic:spPr>
                          <a:xfrm>
                            <a:off x="1770343" y="3393526"/>
                            <a:ext cx="515756" cy="208929"/>
                          </a:xfrm>
                          <a:prstGeom prst="rect">
                            <a:avLst/>
                          </a:prstGeom>
                        </pic:spPr>
                      </pic:pic>
                      <wps:wsp>
                        <wps:cNvPr id="78" name="Graphic 78"/>
                        <wps:cNvSpPr/>
                        <wps:spPr>
                          <a:xfrm>
                            <a:off x="25762" y="1217812"/>
                            <a:ext cx="4083685" cy="862965"/>
                          </a:xfrm>
                          <a:custGeom>
                            <a:avLst/>
                            <a:gdLst/>
                            <a:ahLst/>
                            <a:cxnLst/>
                            <a:rect l="l" t="t" r="r" b="b"/>
                            <a:pathLst>
                              <a:path w="4083685" h="862965">
                                <a:moveTo>
                                  <a:pt x="0" y="0"/>
                                </a:moveTo>
                                <a:lnTo>
                                  <a:pt x="968094" y="0"/>
                                </a:lnTo>
                              </a:path>
                              <a:path w="4083685" h="862965">
                                <a:moveTo>
                                  <a:pt x="2122930" y="862380"/>
                                </a:moveTo>
                                <a:lnTo>
                                  <a:pt x="4083569" y="862380"/>
                                </a:lnTo>
                              </a:path>
                            </a:pathLst>
                          </a:custGeom>
                          <a:ln w="9683">
                            <a:solidFill>
                              <a:srgbClr val="000000"/>
                            </a:solidFill>
                            <a:prstDash val="solid"/>
                          </a:ln>
                        </wps:spPr>
                        <wps:bodyPr wrap="square" lIns="0" tIns="0" rIns="0" bIns="0" rtlCol="0">
                          <a:prstTxWarp prst="textNoShape">
                            <a:avLst/>
                          </a:prstTxWarp>
                          <a:noAutofit/>
                        </wps:bodyPr>
                      </wps:wsp>
                      <wps:wsp>
                        <wps:cNvPr id="79" name="Graphic 79"/>
                        <wps:cNvSpPr/>
                        <wps:spPr>
                          <a:xfrm>
                            <a:off x="2025420" y="2056845"/>
                            <a:ext cx="134620" cy="46990"/>
                          </a:xfrm>
                          <a:custGeom>
                            <a:avLst/>
                            <a:gdLst/>
                            <a:ahLst/>
                            <a:cxnLst/>
                            <a:rect l="l" t="t" r="r" b="b"/>
                            <a:pathLst>
                              <a:path w="134620" h="46990">
                                <a:moveTo>
                                  <a:pt x="134478" y="0"/>
                                </a:moveTo>
                                <a:lnTo>
                                  <a:pt x="0" y="23347"/>
                                </a:lnTo>
                                <a:lnTo>
                                  <a:pt x="134478" y="46694"/>
                                </a:lnTo>
                                <a:lnTo>
                                  <a:pt x="134478" y="0"/>
                                </a:lnTo>
                                <a:close/>
                              </a:path>
                            </a:pathLst>
                          </a:custGeom>
                          <a:solidFill>
                            <a:srgbClr val="000000"/>
                          </a:solidFill>
                        </wps:spPr>
                        <wps:bodyPr wrap="square" lIns="0" tIns="0" rIns="0" bIns="0" rtlCol="0">
                          <a:prstTxWarp prst="textNoShape">
                            <a:avLst/>
                          </a:prstTxWarp>
                          <a:noAutofit/>
                        </wps:bodyPr>
                      </wps:wsp>
                      <wps:wsp>
                        <wps:cNvPr id="80" name="Graphic 80"/>
                        <wps:cNvSpPr/>
                        <wps:spPr>
                          <a:xfrm>
                            <a:off x="6367" y="2080192"/>
                            <a:ext cx="4103370" cy="883919"/>
                          </a:xfrm>
                          <a:custGeom>
                            <a:avLst/>
                            <a:gdLst/>
                            <a:ahLst/>
                            <a:cxnLst/>
                            <a:rect l="l" t="t" r="r" b="b"/>
                            <a:pathLst>
                              <a:path w="4103370" h="883919">
                                <a:moveTo>
                                  <a:pt x="3050566" y="883651"/>
                                </a:moveTo>
                                <a:lnTo>
                                  <a:pt x="4102964" y="883651"/>
                                </a:lnTo>
                              </a:path>
                              <a:path w="4103370" h="883919">
                                <a:moveTo>
                                  <a:pt x="4102964" y="0"/>
                                </a:moveTo>
                                <a:lnTo>
                                  <a:pt x="4102964" y="883651"/>
                                </a:lnTo>
                              </a:path>
                              <a:path w="4103370" h="883919">
                                <a:moveTo>
                                  <a:pt x="1911444" y="505542"/>
                                </a:moveTo>
                                <a:lnTo>
                                  <a:pt x="0" y="505542"/>
                                </a:lnTo>
                              </a:path>
                            </a:pathLst>
                          </a:custGeom>
                          <a:ln w="9683">
                            <a:solidFill>
                              <a:srgbClr val="000000"/>
                            </a:solidFill>
                            <a:prstDash val="solid"/>
                          </a:ln>
                        </wps:spPr>
                        <wps:bodyPr wrap="square" lIns="0" tIns="0" rIns="0" bIns="0" rtlCol="0">
                          <a:prstTxWarp prst="textNoShape">
                            <a:avLst/>
                          </a:prstTxWarp>
                          <a:noAutofit/>
                        </wps:bodyPr>
                      </wps:wsp>
                      <wps:wsp>
                        <wps:cNvPr id="81" name="Graphic 81"/>
                        <wps:cNvSpPr/>
                        <wps:spPr>
                          <a:xfrm>
                            <a:off x="1906605" y="2562388"/>
                            <a:ext cx="134620" cy="46990"/>
                          </a:xfrm>
                          <a:custGeom>
                            <a:avLst/>
                            <a:gdLst/>
                            <a:ahLst/>
                            <a:cxnLst/>
                            <a:rect l="l" t="t" r="r" b="b"/>
                            <a:pathLst>
                              <a:path w="134620" h="46990">
                                <a:moveTo>
                                  <a:pt x="0" y="0"/>
                                </a:moveTo>
                                <a:lnTo>
                                  <a:pt x="0" y="46694"/>
                                </a:lnTo>
                                <a:lnTo>
                                  <a:pt x="134478" y="23347"/>
                                </a:lnTo>
                                <a:lnTo>
                                  <a:pt x="0" y="0"/>
                                </a:lnTo>
                                <a:close/>
                              </a:path>
                            </a:pathLst>
                          </a:custGeom>
                          <a:solidFill>
                            <a:srgbClr val="000000"/>
                          </a:solidFill>
                        </wps:spPr>
                        <wps:bodyPr wrap="square" lIns="0" tIns="0" rIns="0" bIns="0" rtlCol="0">
                          <a:prstTxWarp prst="textNoShape">
                            <a:avLst/>
                          </a:prstTxWarp>
                          <a:noAutofit/>
                        </wps:bodyPr>
                      </wps:wsp>
                      <wps:wsp>
                        <wps:cNvPr id="82" name="Graphic 82"/>
                        <wps:cNvSpPr/>
                        <wps:spPr>
                          <a:xfrm>
                            <a:off x="6367" y="1217812"/>
                            <a:ext cx="19685" cy="1368425"/>
                          </a:xfrm>
                          <a:custGeom>
                            <a:avLst/>
                            <a:gdLst/>
                            <a:ahLst/>
                            <a:cxnLst/>
                            <a:rect l="l" t="t" r="r" b="b"/>
                            <a:pathLst>
                              <a:path w="19685" h="1368425">
                                <a:moveTo>
                                  <a:pt x="19394" y="0"/>
                                </a:moveTo>
                                <a:lnTo>
                                  <a:pt x="0" y="1367923"/>
                                </a:lnTo>
                              </a:path>
                            </a:pathLst>
                          </a:custGeom>
                          <a:ln w="12733">
                            <a:solidFill>
                              <a:srgbClr val="000000"/>
                            </a:solidFill>
                            <a:prstDash val="solid"/>
                          </a:ln>
                        </wps:spPr>
                        <wps:bodyPr wrap="square" lIns="0" tIns="0" rIns="0" bIns="0" rtlCol="0">
                          <a:prstTxWarp prst="textNoShape">
                            <a:avLst/>
                          </a:prstTxWarp>
                          <a:noAutofit/>
                        </wps:bodyPr>
                      </wps:wsp>
                      <wps:wsp>
                        <wps:cNvPr id="83" name="Textbox 83"/>
                        <wps:cNvSpPr txBox="1"/>
                        <wps:spPr>
                          <a:xfrm>
                            <a:off x="1864325" y="77551"/>
                            <a:ext cx="340995" cy="88900"/>
                          </a:xfrm>
                          <a:prstGeom prst="rect">
                            <a:avLst/>
                          </a:prstGeom>
                        </wps:spPr>
                        <wps:txbx>
                          <w:txbxContent>
                            <w:p>
                              <w:pPr>
                                <w:spacing w:before="0"/>
                                <w:ind w:left="0" w:right="0" w:firstLine="0"/>
                                <w:jc w:val="left"/>
                                <w:rPr>
                                  <w:b/>
                                  <w:sz w:val="12"/>
                                </w:rPr>
                              </w:pPr>
                              <w:r>
                                <w:rPr>
                                  <w:b/>
                                  <w:spacing w:val="-2"/>
                                  <w:w w:val="200"/>
                                  <w:sz w:val="12"/>
                                </w:rPr>
                                <w:t>Start</w:t>
                              </w:r>
                            </w:p>
                          </w:txbxContent>
                        </wps:txbx>
                        <wps:bodyPr wrap="square" lIns="0" tIns="0" rIns="0" bIns="0" rtlCol="0">
                          <a:noAutofit/>
                        </wps:bodyPr>
                      </wps:wsp>
                      <wps:wsp>
                        <wps:cNvPr id="84" name="Textbox 84"/>
                        <wps:cNvSpPr txBox="1"/>
                        <wps:spPr>
                          <a:xfrm>
                            <a:off x="532846" y="1105299"/>
                            <a:ext cx="208915" cy="88265"/>
                          </a:xfrm>
                          <a:prstGeom prst="rect">
                            <a:avLst/>
                          </a:prstGeom>
                        </wps:spPr>
                        <wps:txbx>
                          <w:txbxContent>
                            <w:p>
                              <w:pPr>
                                <w:spacing w:line="138" w:lineRule="exact" w:before="0"/>
                                <w:ind w:left="0" w:right="0" w:firstLine="0"/>
                                <w:jc w:val="left"/>
                                <w:rPr>
                                  <w:sz w:val="12"/>
                                </w:rPr>
                              </w:pPr>
                              <w:r>
                                <w:rPr>
                                  <w:spacing w:val="-5"/>
                                  <w:w w:val="200"/>
                                  <w:sz w:val="12"/>
                                </w:rPr>
                                <w:t>No</w:t>
                              </w:r>
                            </w:p>
                          </w:txbxContent>
                        </wps:txbx>
                        <wps:bodyPr wrap="square" lIns="0" tIns="0" rIns="0" bIns="0" rtlCol="0">
                          <a:noAutofit/>
                        </wps:bodyPr>
                      </wps:wsp>
                      <wps:wsp>
                        <wps:cNvPr id="85" name="Textbox 85"/>
                        <wps:cNvSpPr txBox="1"/>
                        <wps:spPr>
                          <a:xfrm>
                            <a:off x="1531567" y="1172274"/>
                            <a:ext cx="1005205" cy="88900"/>
                          </a:xfrm>
                          <a:prstGeom prst="rect">
                            <a:avLst/>
                          </a:prstGeom>
                        </wps:spPr>
                        <wps:txbx>
                          <w:txbxContent>
                            <w:p>
                              <w:pPr>
                                <w:spacing w:before="0"/>
                                <w:ind w:left="0" w:right="0" w:firstLine="0"/>
                                <w:jc w:val="left"/>
                                <w:rPr>
                                  <w:sz w:val="12"/>
                                </w:rPr>
                              </w:pPr>
                              <w:r>
                                <w:rPr>
                                  <w:w w:val="200"/>
                                  <w:sz w:val="12"/>
                                </w:rPr>
                                <w:t>Voltage</w:t>
                              </w:r>
                              <w:r>
                                <w:rPr>
                                  <w:spacing w:val="-6"/>
                                  <w:w w:val="200"/>
                                  <w:sz w:val="12"/>
                                </w:rPr>
                                <w:t> </w:t>
                              </w:r>
                              <w:r>
                                <w:rPr>
                                  <w:w w:val="200"/>
                                  <w:sz w:val="12"/>
                                </w:rPr>
                                <w:t>&lt;</w:t>
                              </w:r>
                              <w:r>
                                <w:rPr>
                                  <w:spacing w:val="3"/>
                                  <w:w w:val="200"/>
                                  <w:sz w:val="12"/>
                                </w:rPr>
                                <w:t> </w:t>
                              </w:r>
                              <w:r>
                                <w:rPr>
                                  <w:spacing w:val="-4"/>
                                  <w:w w:val="200"/>
                                  <w:sz w:val="12"/>
                                </w:rPr>
                                <w:t>Vmin</w:t>
                              </w:r>
                            </w:p>
                          </w:txbxContent>
                        </wps:txbx>
                        <wps:bodyPr wrap="square" lIns="0" tIns="0" rIns="0" bIns="0" rtlCol="0">
                          <a:noAutofit/>
                        </wps:bodyPr>
                      </wps:wsp>
                      <wps:wsp>
                        <wps:cNvPr id="86" name="Textbox 86"/>
                        <wps:cNvSpPr txBox="1"/>
                        <wps:spPr>
                          <a:xfrm>
                            <a:off x="2162573" y="1525331"/>
                            <a:ext cx="254000" cy="88900"/>
                          </a:xfrm>
                          <a:prstGeom prst="rect">
                            <a:avLst/>
                          </a:prstGeom>
                        </wps:spPr>
                        <wps:txbx>
                          <w:txbxContent>
                            <w:p>
                              <w:pPr>
                                <w:spacing w:before="0"/>
                                <w:ind w:left="0" w:right="0" w:firstLine="0"/>
                                <w:jc w:val="left"/>
                                <w:rPr>
                                  <w:sz w:val="12"/>
                                </w:rPr>
                              </w:pPr>
                              <w:r>
                                <w:rPr>
                                  <w:spacing w:val="-5"/>
                                  <w:w w:val="200"/>
                                  <w:sz w:val="12"/>
                                </w:rPr>
                                <w:t>Yes</w:t>
                              </w:r>
                            </w:p>
                          </w:txbxContent>
                        </wps:txbx>
                        <wps:bodyPr wrap="square" lIns="0" tIns="0" rIns="0" bIns="0" rtlCol="0">
                          <a:noAutofit/>
                        </wps:bodyPr>
                      </wps:wsp>
                      <wps:wsp>
                        <wps:cNvPr id="87" name="Textbox 87"/>
                        <wps:cNvSpPr txBox="1"/>
                        <wps:spPr>
                          <a:xfrm>
                            <a:off x="1383462" y="2920846"/>
                            <a:ext cx="1306195" cy="88900"/>
                          </a:xfrm>
                          <a:prstGeom prst="rect">
                            <a:avLst/>
                          </a:prstGeom>
                        </wps:spPr>
                        <wps:txbx>
                          <w:txbxContent>
                            <w:p>
                              <w:pPr>
                                <w:spacing w:before="0"/>
                                <w:ind w:left="0" w:right="0" w:firstLine="0"/>
                                <w:jc w:val="left"/>
                                <w:rPr>
                                  <w:sz w:val="12"/>
                                </w:rPr>
                              </w:pPr>
                              <w:r>
                                <w:rPr>
                                  <w:w w:val="200"/>
                                  <w:sz w:val="12"/>
                                </w:rPr>
                                <w:t>Voltage</w:t>
                              </w:r>
                              <w:r>
                                <w:rPr>
                                  <w:w w:val="200"/>
                                  <w:sz w:val="12"/>
                                </w:rPr>
                                <w:t> within</w:t>
                              </w:r>
                              <w:r>
                                <w:rPr>
                                  <w:spacing w:val="3"/>
                                  <w:w w:val="200"/>
                                  <w:sz w:val="12"/>
                                </w:rPr>
                                <w:t> </w:t>
                              </w:r>
                              <w:r>
                                <w:rPr>
                                  <w:spacing w:val="-4"/>
                                  <w:w w:val="200"/>
                                  <w:sz w:val="12"/>
                                </w:rPr>
                                <w:t>range</w:t>
                              </w:r>
                            </w:p>
                          </w:txbxContent>
                        </wps:txbx>
                        <wps:bodyPr wrap="square" lIns="0" tIns="0" rIns="0" bIns="0" rtlCol="0">
                          <a:noAutofit/>
                        </wps:bodyPr>
                      </wps:wsp>
                      <wps:wsp>
                        <wps:cNvPr id="88" name="Textbox 88"/>
                        <wps:cNvSpPr txBox="1"/>
                        <wps:spPr>
                          <a:xfrm>
                            <a:off x="3450309" y="2858499"/>
                            <a:ext cx="208915" cy="88900"/>
                          </a:xfrm>
                          <a:prstGeom prst="rect">
                            <a:avLst/>
                          </a:prstGeom>
                        </wps:spPr>
                        <wps:txbx>
                          <w:txbxContent>
                            <w:p>
                              <w:pPr>
                                <w:spacing w:before="0"/>
                                <w:ind w:left="0" w:right="0" w:firstLine="0"/>
                                <w:jc w:val="left"/>
                                <w:rPr>
                                  <w:sz w:val="12"/>
                                </w:rPr>
                              </w:pPr>
                              <w:r>
                                <w:rPr>
                                  <w:spacing w:val="-5"/>
                                  <w:w w:val="200"/>
                                  <w:sz w:val="12"/>
                                </w:rPr>
                                <w:t>No</w:t>
                              </w:r>
                            </w:p>
                          </w:txbxContent>
                        </wps:txbx>
                        <wps:bodyPr wrap="square" lIns="0" tIns="0" rIns="0" bIns="0" rtlCol="0">
                          <a:noAutofit/>
                        </wps:bodyPr>
                      </wps:wsp>
                      <wps:wsp>
                        <wps:cNvPr id="89" name="Textbox 89"/>
                        <wps:cNvSpPr txBox="1"/>
                        <wps:spPr>
                          <a:xfrm>
                            <a:off x="2209437" y="3277021"/>
                            <a:ext cx="254000" cy="88900"/>
                          </a:xfrm>
                          <a:prstGeom prst="rect">
                            <a:avLst/>
                          </a:prstGeom>
                        </wps:spPr>
                        <wps:txbx>
                          <w:txbxContent>
                            <w:p>
                              <w:pPr>
                                <w:spacing w:before="0"/>
                                <w:ind w:left="0" w:right="0" w:firstLine="0"/>
                                <w:jc w:val="left"/>
                                <w:rPr>
                                  <w:sz w:val="12"/>
                                </w:rPr>
                              </w:pPr>
                              <w:r>
                                <w:rPr>
                                  <w:spacing w:val="-5"/>
                                  <w:w w:val="200"/>
                                  <w:sz w:val="12"/>
                                </w:rPr>
                                <w:t>Yes</w:t>
                              </w:r>
                            </w:p>
                          </w:txbxContent>
                        </wps:txbx>
                        <wps:bodyPr wrap="square" lIns="0" tIns="0" rIns="0" bIns="0" rtlCol="0">
                          <a:noAutofit/>
                        </wps:bodyPr>
                      </wps:wsp>
                      <wps:wsp>
                        <wps:cNvPr id="90" name="Textbox 90"/>
                        <wps:cNvSpPr txBox="1"/>
                        <wps:spPr>
                          <a:xfrm>
                            <a:off x="1906605" y="3436371"/>
                            <a:ext cx="261620" cy="88900"/>
                          </a:xfrm>
                          <a:prstGeom prst="rect">
                            <a:avLst/>
                          </a:prstGeom>
                        </wps:spPr>
                        <wps:txbx>
                          <w:txbxContent>
                            <w:p>
                              <w:pPr>
                                <w:spacing w:before="0"/>
                                <w:ind w:left="0" w:right="0" w:firstLine="0"/>
                                <w:jc w:val="left"/>
                                <w:rPr>
                                  <w:sz w:val="12"/>
                                </w:rPr>
                              </w:pPr>
                              <w:r>
                                <w:rPr>
                                  <w:spacing w:val="-5"/>
                                  <w:w w:val="200"/>
                                  <w:sz w:val="12"/>
                                </w:rPr>
                                <w:t>End</w:t>
                              </w:r>
                            </w:p>
                          </w:txbxContent>
                        </wps:txbx>
                        <wps:bodyPr wrap="square" lIns="0" tIns="0" rIns="0" bIns="0" rtlCol="0">
                          <a:noAutofit/>
                        </wps:bodyPr>
                      </wps:wsp>
                      <wps:wsp>
                        <wps:cNvPr id="91" name="Textbox 91"/>
                        <wps:cNvSpPr txBox="1"/>
                        <wps:spPr>
                          <a:xfrm>
                            <a:off x="993856" y="2180345"/>
                            <a:ext cx="2063114" cy="358775"/>
                          </a:xfrm>
                          <a:prstGeom prst="rect">
                            <a:avLst/>
                          </a:prstGeom>
                          <a:ln w="5437">
                            <a:solidFill>
                              <a:srgbClr val="000000"/>
                            </a:solidFill>
                            <a:prstDash val="solid"/>
                          </a:ln>
                        </wps:spPr>
                        <wps:txbx>
                          <w:txbxContent>
                            <w:p>
                              <w:pPr>
                                <w:spacing w:line="240" w:lineRule="auto" w:before="70"/>
                                <w:rPr>
                                  <w:sz w:val="12"/>
                                </w:rPr>
                              </w:pPr>
                            </w:p>
                            <w:p>
                              <w:pPr>
                                <w:spacing w:before="0"/>
                                <w:ind w:left="17" w:right="0" w:firstLine="0"/>
                                <w:jc w:val="center"/>
                                <w:rPr>
                                  <w:sz w:val="12"/>
                                </w:rPr>
                              </w:pPr>
                              <w:r>
                                <w:rPr>
                                  <w:w w:val="200"/>
                                  <w:sz w:val="12"/>
                                </w:rPr>
                                <w:t>Shed</w:t>
                              </w:r>
                              <w:r>
                                <w:rPr>
                                  <w:spacing w:val="-2"/>
                                  <w:w w:val="200"/>
                                  <w:sz w:val="12"/>
                                </w:rPr>
                                <w:t> </w:t>
                              </w:r>
                              <w:r>
                                <w:rPr>
                                  <w:spacing w:val="-4"/>
                                  <w:w w:val="200"/>
                                  <w:sz w:val="12"/>
                                </w:rPr>
                                <w:t>Load</w:t>
                              </w:r>
                            </w:p>
                          </w:txbxContent>
                        </wps:txbx>
                        <wps:bodyPr wrap="square" lIns="0" tIns="0" rIns="0" bIns="0" rtlCol="0">
                          <a:noAutofit/>
                        </wps:bodyPr>
                      </wps:wsp>
                      <wps:wsp>
                        <wps:cNvPr id="92" name="Textbox 92"/>
                        <wps:cNvSpPr txBox="1"/>
                        <wps:spPr>
                          <a:xfrm>
                            <a:off x="993856" y="1655834"/>
                            <a:ext cx="2063114" cy="358775"/>
                          </a:xfrm>
                          <a:prstGeom prst="rect">
                            <a:avLst/>
                          </a:prstGeom>
                          <a:ln w="5437">
                            <a:solidFill>
                              <a:srgbClr val="000000"/>
                            </a:solidFill>
                            <a:prstDash val="solid"/>
                          </a:ln>
                        </wps:spPr>
                        <wps:txbx>
                          <w:txbxContent>
                            <w:p>
                              <w:pPr>
                                <w:spacing w:line="240" w:lineRule="auto" w:before="69"/>
                                <w:rPr>
                                  <w:sz w:val="12"/>
                                </w:rPr>
                              </w:pPr>
                            </w:p>
                            <w:p>
                              <w:pPr>
                                <w:spacing w:before="0"/>
                                <w:ind w:left="164" w:right="0" w:firstLine="0"/>
                                <w:jc w:val="left"/>
                                <w:rPr>
                                  <w:sz w:val="12"/>
                                </w:rPr>
                              </w:pPr>
                              <w:r>
                                <w:rPr>
                                  <w:w w:val="200"/>
                                  <w:sz w:val="12"/>
                                </w:rPr>
                                <w:t>Activate</w:t>
                              </w:r>
                              <w:r>
                                <w:rPr>
                                  <w:w w:val="200"/>
                                  <w:sz w:val="12"/>
                                </w:rPr>
                                <w:t> Under</w:t>
                              </w:r>
                              <w:r>
                                <w:rPr>
                                  <w:spacing w:val="-3"/>
                                  <w:w w:val="200"/>
                                  <w:sz w:val="12"/>
                                </w:rPr>
                                <w:t> </w:t>
                              </w:r>
                              <w:r>
                                <w:rPr>
                                  <w:w w:val="200"/>
                                  <w:sz w:val="12"/>
                                </w:rPr>
                                <w:t>Voltage</w:t>
                              </w:r>
                              <w:r>
                                <w:rPr>
                                  <w:spacing w:val="1"/>
                                  <w:w w:val="200"/>
                                  <w:sz w:val="12"/>
                                </w:rPr>
                                <w:t> </w:t>
                              </w:r>
                              <w:r>
                                <w:rPr>
                                  <w:spacing w:val="-2"/>
                                  <w:w w:val="200"/>
                                  <w:sz w:val="12"/>
                                </w:rPr>
                                <w:t>Relay</w:t>
                              </w:r>
                            </w:p>
                          </w:txbxContent>
                        </wps:txbx>
                        <wps:bodyPr wrap="square" lIns="0" tIns="0" rIns="0" bIns="0" rtlCol="0">
                          <a:noAutofit/>
                        </wps:bodyPr>
                      </wps:wsp>
                      <wps:wsp>
                        <wps:cNvPr id="93" name="Textbox 93"/>
                        <wps:cNvSpPr txBox="1"/>
                        <wps:spPr>
                          <a:xfrm>
                            <a:off x="993856" y="421559"/>
                            <a:ext cx="2063114" cy="358775"/>
                          </a:xfrm>
                          <a:prstGeom prst="rect">
                            <a:avLst/>
                          </a:prstGeom>
                          <a:ln w="5437">
                            <a:solidFill>
                              <a:srgbClr val="000000"/>
                            </a:solidFill>
                            <a:prstDash val="solid"/>
                          </a:ln>
                        </wps:spPr>
                        <wps:txbx>
                          <w:txbxContent>
                            <w:p>
                              <w:pPr>
                                <w:spacing w:line="240" w:lineRule="auto" w:before="66"/>
                                <w:rPr>
                                  <w:sz w:val="12"/>
                                </w:rPr>
                              </w:pPr>
                            </w:p>
                            <w:p>
                              <w:pPr>
                                <w:spacing w:before="0"/>
                                <w:ind w:left="800" w:right="0" w:firstLine="0"/>
                                <w:jc w:val="left"/>
                                <w:rPr>
                                  <w:sz w:val="12"/>
                                </w:rPr>
                              </w:pPr>
                              <w:r>
                                <w:rPr>
                                  <w:w w:val="200"/>
                                  <w:sz w:val="12"/>
                                </w:rPr>
                                <w:t>Measure</w:t>
                              </w:r>
                              <w:r>
                                <w:rPr>
                                  <w:spacing w:val="-4"/>
                                  <w:w w:val="200"/>
                                  <w:sz w:val="12"/>
                                </w:rPr>
                                <w:t> </w:t>
                              </w:r>
                              <w:r>
                                <w:rPr>
                                  <w:spacing w:val="-2"/>
                                  <w:w w:val="200"/>
                                  <w:sz w:val="12"/>
                                </w:rPr>
                                <w:t>Voltage</w:t>
                              </w:r>
                            </w:p>
                          </w:txbxContent>
                        </wps:txbx>
                        <wps:bodyPr wrap="square" lIns="0" tIns="0" rIns="0" bIns="0" rtlCol="0">
                          <a:noAutofit/>
                        </wps:bodyPr>
                      </wps:wsp>
                    </wpg:wgp>
                  </a:graphicData>
                </a:graphic>
              </wp:anchor>
            </w:drawing>
          </mc:Choice>
          <mc:Fallback>
            <w:pict>
              <v:group style="position:absolute;margin-left:143.270996pt;margin-top:9.441188pt;width:324.1pt;height:284.05pt;mso-position-horizontal-relative:page;mso-position-vertical-relative:paragraph;z-index:-15717888;mso-wrap-distance-left:0;mso-wrap-distance-right:0" id="docshapegroup28" coordorigin="2865,189" coordsize="6482,5681">
                <v:shape style="position:absolute;left:5021;top:189;width:2076;height:440" type="#_x0000_t75" id="docshape29" stroked="false">
                  <v:imagedata r:id="rId13" o:title=""/>
                </v:shape>
                <v:shape style="position:absolute;left:5072;top:193;width:1965;height:384" id="docshape30" coordorigin="5073,193" coordsize="1965,384" path="m5441,577l6669,577,6767,570,6855,551,6929,521,6987,482,7037,385,7024,334,6929,249,6855,219,6767,200,6669,193,5441,193,5343,200,5255,219,5181,249,5123,288,5073,385,5086,436,5181,521,5255,551,5343,570,5441,577xe" filled="false" stroked="true" strokeweight=".405334pt" strokecolor="#000000">
                  <v:path arrowok="t"/>
                  <v:stroke dashstyle="solid"/>
                </v:shape>
                <v:shape style="position:absolute;left:5593;top:252;width:933;height:330" type="#_x0000_t75" id="docshape31" stroked="false">
                  <v:imagedata r:id="rId14" o:title=""/>
                </v:shape>
                <v:line style="position:absolute" from="6055,577" to="6055,788" stroked="true" strokeweight="1.002735pt" strokecolor="#000000">
                  <v:stroke dashstyle="solid"/>
                </v:line>
                <v:shape style="position:absolute;left:5984;top:779;width:142;height:74" id="docshape32" coordorigin="5984,779" coordsize="142,74" path="m6126,779l5984,779,6055,853,6126,779xe" filled="true" fillcolor="#000000" stroked="false">
                  <v:path arrowok="t"/>
                  <v:fill type="solid"/>
                </v:shape>
                <v:shape style="position:absolute;left:4344;top:824;width:3445;height:666" type="#_x0000_t75" id="docshape33" stroked="false">
                  <v:imagedata r:id="rId15" o:title=""/>
                </v:shape>
                <v:shape style="position:absolute;left:5021;top:1004;width:2076;height:322" type="#_x0000_t75" id="docshape34" stroked="false">
                  <v:imagedata r:id="rId16" o:title=""/>
                </v:shape>
                <v:line style="position:absolute" from="6055,1417" to="6055,1560" stroked="true" strokeweight="1.002735pt" strokecolor="#000000">
                  <v:stroke dashstyle="solid"/>
                </v:line>
                <v:shape style="position:absolute;left:5984;top:1551;width:142;height:74" id="docshape35" coordorigin="5984,1551" coordsize="142,74" path="m6126,1551l5984,1551,6055,1625,6126,1551xe" filled="true" fillcolor="#000000" stroked="false">
                  <v:path arrowok="t"/>
                  <v:fill type="solid"/>
                </v:shape>
                <v:shape style="position:absolute;left:4329;top:1592;width:3460;height:1066" type="#_x0000_t75" id="docshape36" stroked="false">
                  <v:imagedata r:id="rId17" o:title=""/>
                </v:shape>
                <v:shape style="position:absolute;left:4430;top:1624;width:3249;height:964" id="docshape37" coordorigin="4431,1625" coordsize="3249,964" path="m4431,2107l6055,1625,7679,2107,6055,2588,4431,2107xe" filled="false" stroked="true" strokeweight=".421248pt" strokecolor="#000000">
                  <v:path arrowok="t"/>
                  <v:stroke dashstyle="solid"/>
                </v:shape>
                <v:shape style="position:absolute;left:5066;top:1976;width:1986;height:330" type="#_x0000_t75" id="docshape38" stroked="false">
                  <v:imagedata r:id="rId18" o:title=""/>
                </v:shape>
                <v:line style="position:absolute" from="6055,2588" to="6055,2732" stroked="true" strokeweight="1.002735pt" strokecolor="#000000">
                  <v:stroke dashstyle="solid"/>
                </v:line>
                <v:shape style="position:absolute;left:5984;top:2722;width:142;height:74" id="docshape39" coordorigin="5984,2723" coordsize="142,74" path="m6126,2723l5984,2723,6055,2796,6126,2723xe" filled="true" fillcolor="#000000" stroked="false">
                  <v:path arrowok="t"/>
                  <v:fill type="solid"/>
                </v:shape>
                <v:shape style="position:absolute;left:4344;top:2767;width:3445;height:666" type="#_x0000_t75" id="docshape40" stroked="false">
                  <v:imagedata r:id="rId19" o:title=""/>
                </v:shape>
                <v:shape style="position:absolute;left:4389;top:2947;width:3340;height:330" type="#_x0000_t75" id="docshape41" stroked="false">
                  <v:imagedata r:id="rId20" o:title=""/>
                </v:shape>
                <v:line style="position:absolute" from="6055,3360" to="6055,3558" stroked="true" strokeweight="1.002735pt" strokecolor="#000000">
                  <v:stroke dashstyle="solid"/>
                </v:line>
                <v:shape style="position:absolute;left:5984;top:3548;width:142;height:74" id="docshape42" coordorigin="5984,3549" coordsize="142,74" path="m6126,3549l5984,3549,6055,3622,6126,3549xe" filled="true" fillcolor="#000000" stroked="false">
                  <v:path arrowok="t"/>
                  <v:fill type="solid"/>
                </v:shape>
                <v:shape style="position:absolute;left:4344;top:3590;width:3445;height:666" type="#_x0000_t75" id="docshape43" stroked="false">
                  <v:imagedata r:id="rId21" o:title=""/>
                </v:shape>
                <v:shape style="position:absolute;left:5337;top:3770;width:1459;height:330" type="#_x0000_t75" id="docshape44" stroked="false">
                  <v:imagedata r:id="rId22" o:title=""/>
                </v:shape>
                <v:line style="position:absolute" from="6055,4186" to="6055,4310" stroked="true" strokeweight="1.002735pt" strokecolor="#000000">
                  <v:stroke dashstyle="solid"/>
                </v:line>
                <v:shape style="position:absolute;left:5984;top:4300;width:142;height:74" id="docshape45" coordorigin="5984,4301" coordsize="142,74" path="m6126,4301l5984,4301,6055,4374,6126,4301xe" filled="true" fillcolor="#000000" stroked="false">
                  <v:path arrowok="t"/>
                  <v:fill type="solid"/>
                </v:shape>
                <v:shape style="position:absolute;left:4329;top:4342;width:3460;height:1066" type="#_x0000_t75" id="docshape46" stroked="false">
                  <v:imagedata r:id="rId17" o:title=""/>
                </v:shape>
                <v:shape style="position:absolute;left:4430;top:4374;width:3249;height:964" id="docshape47" coordorigin="4431,4374" coordsize="3249,964" path="m4431,4856l6055,4374,7679,4856,6055,5338,4431,4856xe" filled="false" stroked="true" strokeweight=".42125pt" strokecolor="#000000">
                  <v:path arrowok="t"/>
                  <v:stroke dashstyle="solid"/>
                </v:shape>
                <v:shape style="position:absolute;left:4841;top:4726;width:2452;height:330" type="#_x0000_t75" id="docshape48" stroked="false">
                  <v:imagedata r:id="rId23" o:title=""/>
                </v:shape>
                <v:line style="position:absolute" from="6055,5338" to="6055,5462" stroked="true" strokeweight="1.002735pt" strokecolor="#000000">
                  <v:stroke dashstyle="solid"/>
                </v:line>
                <v:shape style="position:absolute;left:5984;top:5452;width:142;height:74" id="docshape49" coordorigin="5984,5453" coordsize="142,74" path="m6126,5453l5984,5453,6055,5526,6126,5453xe" filled="true" fillcolor="#000000" stroked="false">
                  <v:path arrowok="t"/>
                  <v:fill type="solid"/>
                </v:shape>
                <v:shape style="position:absolute;left:5247;top:5493;width:1640;height:376" type="#_x0000_t75" id="docshape50" stroked="false">
                  <v:imagedata r:id="rId24" o:title=""/>
                </v:shape>
                <v:shape style="position:absolute;left:5333;top:5526;width:1444;height:283" id="docshape51" coordorigin="5333,5526" coordsize="1444,283" path="m5604,5808l6506,5808,6592,5801,6666,5781,6725,5750,6763,5712,6777,5667,6763,5623,6725,5584,6666,5553,6592,5533,6506,5526,5604,5526,5518,5533,5444,5553,5385,5584,5333,5667,5347,5712,5385,5750,5444,5781,5518,5801,5604,5808xe" filled="false" stroked="true" strokeweight=".40534pt" strokecolor="#000000">
                  <v:path arrowok="t"/>
                  <v:stroke dashstyle="solid"/>
                </v:shape>
                <v:shape style="position:absolute;left:5653;top:5532;width:813;height:330" type="#_x0000_t75" id="docshape52" stroked="false">
                  <v:imagedata r:id="rId25" o:title=""/>
                </v:shape>
                <v:shape style="position:absolute;left:2906;top:2106;width:6431;height:1359" id="docshape53" coordorigin="2906,2107" coordsize="6431,1359" path="m2906,2107l4431,2107m6249,3465l9337,3465e" filled="false" stroked="true" strokeweight=".762496pt" strokecolor="#000000">
                  <v:path arrowok="t"/>
                  <v:stroke dashstyle="solid"/>
                </v:shape>
                <v:shape style="position:absolute;left:6055;top:3427;width:212;height:74" id="docshape54" coordorigin="6055,3428" coordsize="212,74" path="m6267,3428l6055,3465,6267,3501,6267,3428xe" filled="true" fillcolor="#000000" stroked="false">
                  <v:path arrowok="t"/>
                  <v:fill type="solid"/>
                </v:shape>
                <v:shape style="position:absolute;left:2875;top:3464;width:6462;height:1392" id="docshape55" coordorigin="2875,3465" coordsize="6462,1392" path="m7679,4856l9337,4856m9337,3465l9337,4856m5886,4261l2875,4261e" filled="false" stroked="true" strokeweight=".762496pt" strokecolor="#000000">
                  <v:path arrowok="t"/>
                  <v:stroke dashstyle="solid"/>
                </v:shape>
                <v:shape style="position:absolute;left:5867;top:4224;width:212;height:74" id="docshape56" coordorigin="5868,4224" coordsize="212,74" path="m5868,4224l5868,4298,6080,4261,5868,4224xe" filled="true" fillcolor="#000000" stroked="false">
                  <v:path arrowok="t"/>
                  <v:fill type="solid"/>
                </v:shape>
                <v:line style="position:absolute" from="2906,2107" to="2875,4261" stroked="true" strokeweight="1.002638pt" strokecolor="#000000">
                  <v:stroke dashstyle="solid"/>
                </v:line>
                <v:shape style="position:absolute;left:5801;top:310;width:537;height:140" type="#_x0000_t202" id="docshape57" filled="false" stroked="false">
                  <v:textbox inset="0,0,0,0">
                    <w:txbxContent>
                      <w:p>
                        <w:pPr>
                          <w:spacing w:before="0"/>
                          <w:ind w:left="0" w:right="0" w:firstLine="0"/>
                          <w:jc w:val="left"/>
                          <w:rPr>
                            <w:b/>
                            <w:sz w:val="12"/>
                          </w:rPr>
                        </w:pPr>
                        <w:r>
                          <w:rPr>
                            <w:b/>
                            <w:spacing w:val="-2"/>
                            <w:w w:val="200"/>
                            <w:sz w:val="12"/>
                          </w:rPr>
                          <w:t>Start</w:t>
                        </w:r>
                      </w:p>
                    </w:txbxContent>
                  </v:textbox>
                  <w10:wrap type="none"/>
                </v:shape>
                <v:shape style="position:absolute;left:3704;top:1929;width:329;height:139" type="#_x0000_t202" id="docshape58" filled="false" stroked="false">
                  <v:textbox inset="0,0,0,0">
                    <w:txbxContent>
                      <w:p>
                        <w:pPr>
                          <w:spacing w:line="138" w:lineRule="exact" w:before="0"/>
                          <w:ind w:left="0" w:right="0" w:firstLine="0"/>
                          <w:jc w:val="left"/>
                          <w:rPr>
                            <w:sz w:val="12"/>
                          </w:rPr>
                        </w:pPr>
                        <w:r>
                          <w:rPr>
                            <w:spacing w:val="-5"/>
                            <w:w w:val="200"/>
                            <w:sz w:val="12"/>
                          </w:rPr>
                          <w:t>No</w:t>
                        </w:r>
                      </w:p>
                    </w:txbxContent>
                  </v:textbox>
                  <w10:wrap type="none"/>
                </v:shape>
                <v:shape style="position:absolute;left:5277;top:2034;width:1583;height:140" type="#_x0000_t202" id="docshape59" filled="false" stroked="false">
                  <v:textbox inset="0,0,0,0">
                    <w:txbxContent>
                      <w:p>
                        <w:pPr>
                          <w:spacing w:before="0"/>
                          <w:ind w:left="0" w:right="0" w:firstLine="0"/>
                          <w:jc w:val="left"/>
                          <w:rPr>
                            <w:sz w:val="12"/>
                          </w:rPr>
                        </w:pPr>
                        <w:r>
                          <w:rPr>
                            <w:w w:val="200"/>
                            <w:sz w:val="12"/>
                          </w:rPr>
                          <w:t>Voltage</w:t>
                        </w:r>
                        <w:r>
                          <w:rPr>
                            <w:spacing w:val="-6"/>
                            <w:w w:val="200"/>
                            <w:sz w:val="12"/>
                          </w:rPr>
                          <w:t> </w:t>
                        </w:r>
                        <w:r>
                          <w:rPr>
                            <w:w w:val="200"/>
                            <w:sz w:val="12"/>
                          </w:rPr>
                          <w:t>&lt;</w:t>
                        </w:r>
                        <w:r>
                          <w:rPr>
                            <w:spacing w:val="3"/>
                            <w:w w:val="200"/>
                            <w:sz w:val="12"/>
                          </w:rPr>
                          <w:t> </w:t>
                        </w:r>
                        <w:r>
                          <w:rPr>
                            <w:spacing w:val="-4"/>
                            <w:w w:val="200"/>
                            <w:sz w:val="12"/>
                          </w:rPr>
                          <w:t>Vmin</w:t>
                        </w:r>
                      </w:p>
                    </w:txbxContent>
                  </v:textbox>
                  <w10:wrap type="none"/>
                </v:shape>
                <v:shape style="position:absolute;left:6271;top:2590;width:400;height:140" type="#_x0000_t202" id="docshape60" filled="false" stroked="false">
                  <v:textbox inset="0,0,0,0">
                    <w:txbxContent>
                      <w:p>
                        <w:pPr>
                          <w:spacing w:before="0"/>
                          <w:ind w:left="0" w:right="0" w:firstLine="0"/>
                          <w:jc w:val="left"/>
                          <w:rPr>
                            <w:sz w:val="12"/>
                          </w:rPr>
                        </w:pPr>
                        <w:r>
                          <w:rPr>
                            <w:spacing w:val="-5"/>
                            <w:w w:val="200"/>
                            <w:sz w:val="12"/>
                          </w:rPr>
                          <w:t>Yes</w:t>
                        </w:r>
                      </w:p>
                    </w:txbxContent>
                  </v:textbox>
                  <w10:wrap type="none"/>
                </v:shape>
                <v:shape style="position:absolute;left:5044;top:4788;width:2057;height:140" type="#_x0000_t202" id="docshape61" filled="false" stroked="false">
                  <v:textbox inset="0,0,0,0">
                    <w:txbxContent>
                      <w:p>
                        <w:pPr>
                          <w:spacing w:before="0"/>
                          <w:ind w:left="0" w:right="0" w:firstLine="0"/>
                          <w:jc w:val="left"/>
                          <w:rPr>
                            <w:sz w:val="12"/>
                          </w:rPr>
                        </w:pPr>
                        <w:r>
                          <w:rPr>
                            <w:w w:val="200"/>
                            <w:sz w:val="12"/>
                          </w:rPr>
                          <w:t>Voltage</w:t>
                        </w:r>
                        <w:r>
                          <w:rPr>
                            <w:w w:val="200"/>
                            <w:sz w:val="12"/>
                          </w:rPr>
                          <w:t> within</w:t>
                        </w:r>
                        <w:r>
                          <w:rPr>
                            <w:spacing w:val="3"/>
                            <w:w w:val="200"/>
                            <w:sz w:val="12"/>
                          </w:rPr>
                          <w:t> </w:t>
                        </w:r>
                        <w:r>
                          <w:rPr>
                            <w:spacing w:val="-4"/>
                            <w:w w:val="200"/>
                            <w:sz w:val="12"/>
                          </w:rPr>
                          <w:t>range</w:t>
                        </w:r>
                      </w:p>
                    </w:txbxContent>
                  </v:textbox>
                  <w10:wrap type="none"/>
                </v:shape>
                <v:shape style="position:absolute;left:8298;top:4690;width:329;height:140" type="#_x0000_t202" id="docshape62" filled="false" stroked="false">
                  <v:textbox inset="0,0,0,0">
                    <w:txbxContent>
                      <w:p>
                        <w:pPr>
                          <w:spacing w:before="0"/>
                          <w:ind w:left="0" w:right="0" w:firstLine="0"/>
                          <w:jc w:val="left"/>
                          <w:rPr>
                            <w:sz w:val="12"/>
                          </w:rPr>
                        </w:pPr>
                        <w:r>
                          <w:rPr>
                            <w:spacing w:val="-5"/>
                            <w:w w:val="200"/>
                            <w:sz w:val="12"/>
                          </w:rPr>
                          <w:t>No</w:t>
                        </w:r>
                      </w:p>
                    </w:txbxContent>
                  </v:textbox>
                  <w10:wrap type="none"/>
                </v:shape>
                <v:shape style="position:absolute;left:6344;top:5349;width:400;height:140" type="#_x0000_t202" id="docshape63" filled="false" stroked="false">
                  <v:textbox inset="0,0,0,0">
                    <w:txbxContent>
                      <w:p>
                        <w:pPr>
                          <w:spacing w:before="0"/>
                          <w:ind w:left="0" w:right="0" w:firstLine="0"/>
                          <w:jc w:val="left"/>
                          <w:rPr>
                            <w:sz w:val="12"/>
                          </w:rPr>
                        </w:pPr>
                        <w:r>
                          <w:rPr>
                            <w:spacing w:val="-5"/>
                            <w:w w:val="200"/>
                            <w:sz w:val="12"/>
                          </w:rPr>
                          <w:t>Yes</w:t>
                        </w:r>
                      </w:p>
                    </w:txbxContent>
                  </v:textbox>
                  <w10:wrap type="none"/>
                </v:shape>
                <v:shape style="position:absolute;left:5867;top:5600;width:412;height:140" type="#_x0000_t202" id="docshape64" filled="false" stroked="false">
                  <v:textbox inset="0,0,0,0">
                    <w:txbxContent>
                      <w:p>
                        <w:pPr>
                          <w:spacing w:before="0"/>
                          <w:ind w:left="0" w:right="0" w:firstLine="0"/>
                          <w:jc w:val="left"/>
                          <w:rPr>
                            <w:sz w:val="12"/>
                          </w:rPr>
                        </w:pPr>
                        <w:r>
                          <w:rPr>
                            <w:spacing w:val="-5"/>
                            <w:w w:val="200"/>
                            <w:sz w:val="12"/>
                          </w:rPr>
                          <w:t>End</w:t>
                        </w:r>
                      </w:p>
                    </w:txbxContent>
                  </v:textbox>
                  <w10:wrap type="none"/>
                </v:shape>
                <v:shape style="position:absolute;left:4430;top:3622;width:3249;height:565" type="#_x0000_t202" id="docshape65" filled="false" stroked="true" strokeweight=".428157pt" strokecolor="#000000">
                  <v:textbox inset="0,0,0,0">
                    <w:txbxContent>
                      <w:p>
                        <w:pPr>
                          <w:spacing w:line="240" w:lineRule="auto" w:before="70"/>
                          <w:rPr>
                            <w:sz w:val="12"/>
                          </w:rPr>
                        </w:pPr>
                      </w:p>
                      <w:p>
                        <w:pPr>
                          <w:spacing w:before="0"/>
                          <w:ind w:left="17" w:right="0" w:firstLine="0"/>
                          <w:jc w:val="center"/>
                          <w:rPr>
                            <w:sz w:val="12"/>
                          </w:rPr>
                        </w:pPr>
                        <w:r>
                          <w:rPr>
                            <w:w w:val="200"/>
                            <w:sz w:val="12"/>
                          </w:rPr>
                          <w:t>Shed</w:t>
                        </w:r>
                        <w:r>
                          <w:rPr>
                            <w:spacing w:val="-2"/>
                            <w:w w:val="200"/>
                            <w:sz w:val="12"/>
                          </w:rPr>
                          <w:t> </w:t>
                        </w:r>
                        <w:r>
                          <w:rPr>
                            <w:spacing w:val="-4"/>
                            <w:w w:val="200"/>
                            <w:sz w:val="12"/>
                          </w:rPr>
                          <w:t>Load</w:t>
                        </w:r>
                      </w:p>
                    </w:txbxContent>
                  </v:textbox>
                  <v:stroke dashstyle="solid"/>
                  <w10:wrap type="none"/>
                </v:shape>
                <v:shape style="position:absolute;left:4430;top:2796;width:3249;height:565" type="#_x0000_t202" id="docshape66" filled="false" stroked="true" strokeweight=".428157pt" strokecolor="#000000">
                  <v:textbox inset="0,0,0,0">
                    <w:txbxContent>
                      <w:p>
                        <w:pPr>
                          <w:spacing w:line="240" w:lineRule="auto" w:before="69"/>
                          <w:rPr>
                            <w:sz w:val="12"/>
                          </w:rPr>
                        </w:pPr>
                      </w:p>
                      <w:p>
                        <w:pPr>
                          <w:spacing w:before="0"/>
                          <w:ind w:left="164" w:right="0" w:firstLine="0"/>
                          <w:jc w:val="left"/>
                          <w:rPr>
                            <w:sz w:val="12"/>
                          </w:rPr>
                        </w:pPr>
                        <w:r>
                          <w:rPr>
                            <w:w w:val="200"/>
                            <w:sz w:val="12"/>
                          </w:rPr>
                          <w:t>Activate</w:t>
                        </w:r>
                        <w:r>
                          <w:rPr>
                            <w:w w:val="200"/>
                            <w:sz w:val="12"/>
                          </w:rPr>
                          <w:t> Under</w:t>
                        </w:r>
                        <w:r>
                          <w:rPr>
                            <w:spacing w:val="-3"/>
                            <w:w w:val="200"/>
                            <w:sz w:val="12"/>
                          </w:rPr>
                          <w:t> </w:t>
                        </w:r>
                        <w:r>
                          <w:rPr>
                            <w:w w:val="200"/>
                            <w:sz w:val="12"/>
                          </w:rPr>
                          <w:t>Voltage</w:t>
                        </w:r>
                        <w:r>
                          <w:rPr>
                            <w:spacing w:val="1"/>
                            <w:w w:val="200"/>
                            <w:sz w:val="12"/>
                          </w:rPr>
                          <w:t> </w:t>
                        </w:r>
                        <w:r>
                          <w:rPr>
                            <w:spacing w:val="-2"/>
                            <w:w w:val="200"/>
                            <w:sz w:val="12"/>
                          </w:rPr>
                          <w:t>Relay</w:t>
                        </w:r>
                      </w:p>
                    </w:txbxContent>
                  </v:textbox>
                  <v:stroke dashstyle="solid"/>
                  <w10:wrap type="none"/>
                </v:shape>
                <v:shape style="position:absolute;left:4430;top:852;width:3249;height:565" type="#_x0000_t202" id="docshape67" filled="false" stroked="true" strokeweight=".428157pt" strokecolor="#000000">
                  <v:textbox inset="0,0,0,0">
                    <w:txbxContent>
                      <w:p>
                        <w:pPr>
                          <w:spacing w:line="240" w:lineRule="auto" w:before="66"/>
                          <w:rPr>
                            <w:sz w:val="12"/>
                          </w:rPr>
                        </w:pPr>
                      </w:p>
                      <w:p>
                        <w:pPr>
                          <w:spacing w:before="0"/>
                          <w:ind w:left="800" w:right="0" w:firstLine="0"/>
                          <w:jc w:val="left"/>
                          <w:rPr>
                            <w:sz w:val="12"/>
                          </w:rPr>
                        </w:pPr>
                        <w:r>
                          <w:rPr>
                            <w:w w:val="200"/>
                            <w:sz w:val="12"/>
                          </w:rPr>
                          <w:t>Measure</w:t>
                        </w:r>
                        <w:r>
                          <w:rPr>
                            <w:spacing w:val="-4"/>
                            <w:w w:val="200"/>
                            <w:sz w:val="12"/>
                          </w:rPr>
                          <w:t> </w:t>
                        </w:r>
                        <w:r>
                          <w:rPr>
                            <w:spacing w:val="-2"/>
                            <w:w w:val="200"/>
                            <w:sz w:val="12"/>
                          </w:rPr>
                          <w:t>Voltage</w:t>
                        </w:r>
                      </w:p>
                    </w:txbxContent>
                  </v:textbox>
                  <v:stroke dashstyle="solid"/>
                  <w10:wrap type="none"/>
                </v:shape>
                <w10:wrap type="topAndBottom"/>
              </v:group>
            </w:pict>
          </mc:Fallback>
        </mc:AlternateContent>
      </w:r>
    </w:p>
    <w:p>
      <w:pPr>
        <w:pStyle w:val="BodyText"/>
        <w:spacing w:before="153"/>
      </w:pPr>
    </w:p>
    <w:p>
      <w:pPr>
        <w:pStyle w:val="BodyText"/>
        <w:ind w:left="805"/>
      </w:pPr>
      <w:r>
        <w:rPr/>
        <w:t>Figure</w:t>
      </w:r>
      <w:r>
        <w:rPr>
          <w:spacing w:val="-3"/>
        </w:rPr>
        <w:t> </w:t>
      </w:r>
      <w:r>
        <w:rPr/>
        <w:t>2.6:</w:t>
      </w:r>
      <w:r>
        <w:rPr>
          <w:spacing w:val="-1"/>
        </w:rPr>
        <w:t> </w:t>
      </w:r>
      <w:r>
        <w:rPr/>
        <w:t>Conventional</w:t>
      </w:r>
      <w:r>
        <w:rPr>
          <w:spacing w:val="1"/>
        </w:rPr>
        <w:t> </w:t>
      </w:r>
      <w:r>
        <w:rPr/>
        <w:t>load</w:t>
      </w:r>
      <w:r>
        <w:rPr>
          <w:spacing w:val="-1"/>
        </w:rPr>
        <w:t> </w:t>
      </w:r>
      <w:r>
        <w:rPr/>
        <w:t>shedding</w:t>
      </w:r>
      <w:r>
        <w:rPr>
          <w:spacing w:val="-3"/>
        </w:rPr>
        <w:t> </w:t>
      </w:r>
      <w:r>
        <w:rPr/>
        <w:t>technique flow</w:t>
      </w:r>
      <w:r>
        <w:rPr>
          <w:spacing w:val="-2"/>
        </w:rPr>
        <w:t> </w:t>
      </w:r>
      <w:r>
        <w:rPr/>
        <w:t>chart (</w:t>
      </w:r>
      <w:hyperlink w:history="true" w:anchor="_bookmark19">
        <w:r>
          <w:rPr/>
          <w:t>Larik &amp;</w:t>
        </w:r>
        <w:r>
          <w:rPr>
            <w:spacing w:val="-2"/>
          </w:rPr>
          <w:t> </w:t>
        </w:r>
        <w:r>
          <w:rPr/>
          <w:t>Mustafa,</w:t>
        </w:r>
        <w:r>
          <w:rPr>
            <w:spacing w:val="-1"/>
          </w:rPr>
          <w:t> </w:t>
        </w:r>
        <w:r>
          <w:rPr>
            <w:spacing w:val="-2"/>
          </w:rPr>
          <w:t>2016</w:t>
        </w:r>
      </w:hyperlink>
      <w:r>
        <w:rPr>
          <w:spacing w:val="-2"/>
        </w:rPr>
        <w:t>)</w:t>
      </w:r>
    </w:p>
    <w:p>
      <w:pPr>
        <w:spacing w:after="0"/>
        <w:sectPr>
          <w:pgSz w:w="12240" w:h="15840"/>
          <w:pgMar w:header="0" w:footer="792" w:top="1360" w:bottom="980" w:left="1180" w:right="1180"/>
        </w:sectPr>
      </w:pPr>
    </w:p>
    <w:p>
      <w:pPr>
        <w:pStyle w:val="Heading3"/>
        <w:numPr>
          <w:ilvl w:val="2"/>
          <w:numId w:val="5"/>
        </w:numPr>
        <w:tabs>
          <w:tab w:pos="979" w:val="left" w:leader="none"/>
        </w:tabs>
        <w:spacing w:line="240" w:lineRule="auto" w:before="76" w:after="0"/>
        <w:ind w:left="979" w:right="0" w:hanging="719"/>
        <w:jc w:val="both"/>
      </w:pPr>
      <w:r>
        <w:rPr/>
        <w:t>Objective</w:t>
      </w:r>
      <w:r>
        <w:rPr>
          <w:spacing w:val="-2"/>
        </w:rPr>
        <w:t> </w:t>
      </w:r>
      <w:r>
        <w:rPr/>
        <w:t>Function</w:t>
      </w:r>
      <w:r>
        <w:rPr>
          <w:spacing w:val="-2"/>
        </w:rPr>
        <w:t> </w:t>
      </w:r>
      <w:r>
        <w:rPr/>
        <w:t>for</w:t>
      </w:r>
      <w:r>
        <w:rPr>
          <w:spacing w:val="-2"/>
        </w:rPr>
        <w:t> </w:t>
      </w:r>
      <w:r>
        <w:rPr/>
        <w:t>the</w:t>
      </w:r>
      <w:r>
        <w:rPr>
          <w:spacing w:val="-1"/>
        </w:rPr>
        <w:t> </w:t>
      </w:r>
      <w:r>
        <w:rPr/>
        <w:t>minimization</w:t>
      </w:r>
      <w:r>
        <w:rPr>
          <w:spacing w:val="-1"/>
        </w:rPr>
        <w:t> </w:t>
      </w:r>
      <w:r>
        <w:rPr/>
        <w:t>of</w:t>
      </w:r>
      <w:r>
        <w:rPr>
          <w:spacing w:val="-1"/>
        </w:rPr>
        <w:t> </w:t>
      </w:r>
      <w:r>
        <w:rPr/>
        <w:t>load</w:t>
      </w:r>
      <w:r>
        <w:rPr>
          <w:spacing w:val="-1"/>
        </w:rPr>
        <w:t> </w:t>
      </w:r>
      <w:r>
        <w:rPr>
          <w:spacing w:val="-4"/>
        </w:rPr>
        <w:t>shed</w:t>
      </w:r>
    </w:p>
    <w:p>
      <w:pPr>
        <w:pStyle w:val="BodyText"/>
        <w:spacing w:line="480" w:lineRule="auto" w:before="157"/>
        <w:ind w:left="260" w:right="259"/>
        <w:jc w:val="both"/>
      </w:pPr>
      <w:r>
        <w:rPr/>
        <w:t>Bus voltage level has a straight forward relation to buses with considerable changes in its operational state after a disturbance. The Under Voltage Load Shedding (UVLS) scheme is formulated such as to minimize the total load shed by considering operational and stability constraints.</w:t>
      </w:r>
      <w:r>
        <w:rPr>
          <w:spacing w:val="-8"/>
        </w:rPr>
        <w:t> </w:t>
      </w:r>
      <w:r>
        <w:rPr/>
        <w:t>The</w:t>
      </w:r>
      <w:r>
        <w:rPr>
          <w:spacing w:val="-9"/>
        </w:rPr>
        <w:t> </w:t>
      </w:r>
      <w:r>
        <w:rPr/>
        <w:t>objective</w:t>
      </w:r>
      <w:r>
        <w:rPr>
          <w:spacing w:val="-9"/>
        </w:rPr>
        <w:t> </w:t>
      </w:r>
      <w:r>
        <w:rPr/>
        <w:t>function</w:t>
      </w:r>
      <w:r>
        <w:rPr>
          <w:spacing w:val="-8"/>
        </w:rPr>
        <w:t> </w:t>
      </w:r>
      <w:r>
        <w:rPr/>
        <w:t>is</w:t>
      </w:r>
      <w:r>
        <w:rPr>
          <w:spacing w:val="-8"/>
        </w:rPr>
        <w:t> </w:t>
      </w:r>
      <w:r>
        <w:rPr/>
        <w:t>defined</w:t>
      </w:r>
      <w:r>
        <w:rPr>
          <w:spacing w:val="-8"/>
        </w:rPr>
        <w:t> </w:t>
      </w:r>
      <w:r>
        <w:rPr/>
        <w:t>as</w:t>
      </w:r>
      <w:r>
        <w:rPr>
          <w:spacing w:val="-8"/>
        </w:rPr>
        <w:t> </w:t>
      </w:r>
      <w:r>
        <w:rPr/>
        <w:t>minimization</w:t>
      </w:r>
      <w:r>
        <w:rPr>
          <w:spacing w:val="-8"/>
        </w:rPr>
        <w:t> </w:t>
      </w:r>
      <w:r>
        <w:rPr/>
        <w:t>of</w:t>
      </w:r>
      <w:r>
        <w:rPr>
          <w:spacing w:val="-9"/>
        </w:rPr>
        <w:t> </w:t>
      </w:r>
      <w:r>
        <w:rPr/>
        <w:t>total</w:t>
      </w:r>
      <w:r>
        <w:rPr>
          <w:spacing w:val="-8"/>
        </w:rPr>
        <w:t> </w:t>
      </w:r>
      <w:r>
        <w:rPr/>
        <w:t>real</w:t>
      </w:r>
      <w:r>
        <w:rPr>
          <w:spacing w:val="-8"/>
        </w:rPr>
        <w:t> </w:t>
      </w:r>
      <w:r>
        <w:rPr/>
        <w:t>power</w:t>
      </w:r>
      <w:r>
        <w:rPr>
          <w:spacing w:val="-9"/>
        </w:rPr>
        <w:t> </w:t>
      </w:r>
      <w:r>
        <w:rPr/>
        <w:t>to</w:t>
      </w:r>
      <w:r>
        <w:rPr>
          <w:spacing w:val="-8"/>
        </w:rPr>
        <w:t> </w:t>
      </w:r>
      <w:r>
        <w:rPr/>
        <w:t>be</w:t>
      </w:r>
      <w:r>
        <w:rPr>
          <w:spacing w:val="-9"/>
        </w:rPr>
        <w:t> </w:t>
      </w:r>
      <w:r>
        <w:rPr/>
        <w:t>shed,</w:t>
      </w:r>
      <w:r>
        <w:rPr>
          <w:spacing w:val="-8"/>
        </w:rPr>
        <w:t> </w:t>
      </w:r>
      <w:r>
        <w:rPr/>
        <w:t>given by equation (2.24) </w:t>
      </w:r>
      <w:hyperlink w:history="true" w:anchor="_bookmark23">
        <w:r>
          <w:rPr/>
          <w:t>Mageshvaran and Jayabarathi (2015)</w:t>
        </w:r>
      </w:hyperlink>
      <w:r>
        <w:rPr/>
        <w:t>.</w:t>
      </w:r>
    </w:p>
    <w:p>
      <w:pPr>
        <w:spacing w:after="0" w:line="480" w:lineRule="auto"/>
        <w:jc w:val="both"/>
        <w:sectPr>
          <w:pgSz w:w="12240" w:h="15840"/>
          <w:pgMar w:header="0" w:footer="792" w:top="1360" w:bottom="980" w:left="1180" w:right="1180"/>
        </w:sectPr>
      </w:pPr>
    </w:p>
    <w:p>
      <w:pPr>
        <w:pStyle w:val="BodyText"/>
        <w:spacing w:before="16"/>
        <w:rPr>
          <w:sz w:val="18"/>
        </w:rPr>
      </w:pPr>
    </w:p>
    <w:p>
      <w:pPr>
        <w:spacing w:line="319" w:lineRule="exact" w:before="0"/>
        <w:ind w:left="1033" w:right="0" w:firstLine="0"/>
        <w:jc w:val="left"/>
        <w:rPr>
          <w:rFonts w:ascii="Symbol" w:hAnsi="Symbol"/>
          <w:sz w:val="27"/>
        </w:rPr>
      </w:pPr>
      <w:r>
        <w:rPr>
          <w:i/>
          <w:w w:val="150"/>
          <w:sz w:val="18"/>
        </w:rPr>
        <w:t>J</w:t>
      </w:r>
      <w:r>
        <w:rPr>
          <w:i/>
          <w:spacing w:val="14"/>
          <w:w w:val="150"/>
          <w:sz w:val="18"/>
        </w:rPr>
        <w:t> </w:t>
      </w:r>
      <w:r>
        <w:rPr>
          <w:rFonts w:ascii="Symbol" w:hAnsi="Symbol"/>
          <w:w w:val="150"/>
          <w:sz w:val="18"/>
        </w:rPr>
        <w:t></w:t>
      </w:r>
      <w:r>
        <w:rPr>
          <w:spacing w:val="-15"/>
          <w:w w:val="150"/>
          <w:sz w:val="18"/>
        </w:rPr>
        <w:t> </w:t>
      </w:r>
      <w:r>
        <w:rPr>
          <w:i/>
          <w:w w:val="150"/>
          <w:sz w:val="18"/>
        </w:rPr>
        <w:t>min</w:t>
      </w:r>
      <w:r>
        <w:rPr>
          <w:i/>
          <w:spacing w:val="1"/>
          <w:w w:val="150"/>
          <w:sz w:val="18"/>
        </w:rPr>
        <w:t> </w:t>
      </w:r>
      <w:r>
        <w:rPr>
          <w:rFonts w:ascii="Symbol" w:hAnsi="Symbol"/>
          <w:spacing w:val="-10"/>
          <w:w w:val="150"/>
          <w:position w:val="-3"/>
          <w:sz w:val="27"/>
        </w:rPr>
        <w:t></w:t>
      </w:r>
    </w:p>
    <w:p>
      <w:pPr>
        <w:spacing w:line="110" w:lineRule="exact" w:before="0"/>
        <w:ind w:left="0" w:right="0" w:firstLine="0"/>
        <w:jc w:val="right"/>
        <w:rPr>
          <w:i/>
          <w:sz w:val="10"/>
        </w:rPr>
      </w:pPr>
      <w:r>
        <w:rPr>
          <w:i/>
          <w:spacing w:val="-2"/>
          <w:w w:val="155"/>
          <w:sz w:val="10"/>
        </w:rPr>
        <w:t>i</w:t>
      </w:r>
      <w:r>
        <w:rPr>
          <w:rFonts w:ascii="Symbol" w:hAnsi="Symbol"/>
          <w:spacing w:val="-2"/>
          <w:w w:val="155"/>
          <w:sz w:val="10"/>
        </w:rPr>
        <w:t></w:t>
      </w:r>
      <w:r>
        <w:rPr>
          <w:i/>
          <w:spacing w:val="-2"/>
          <w:w w:val="155"/>
          <w:sz w:val="10"/>
        </w:rPr>
        <w:t>NLS</w:t>
      </w:r>
    </w:p>
    <w:p>
      <w:pPr>
        <w:spacing w:line="240" w:lineRule="auto" w:before="79"/>
        <w:rPr>
          <w:i/>
          <w:sz w:val="18"/>
        </w:rPr>
      </w:pPr>
      <w:r>
        <w:rPr/>
        <w:br w:type="column"/>
      </w:r>
      <w:r>
        <w:rPr>
          <w:i/>
          <w:sz w:val="18"/>
        </w:rPr>
      </w:r>
    </w:p>
    <w:p>
      <w:pPr>
        <w:spacing w:before="0"/>
        <w:ind w:left="17" w:right="0" w:firstLine="0"/>
        <w:jc w:val="left"/>
        <w:rPr>
          <w:i/>
          <w:sz w:val="10"/>
        </w:rPr>
      </w:pPr>
      <w:r>
        <w:rPr>
          <w:i/>
          <w:spacing w:val="-5"/>
          <w:w w:val="150"/>
          <w:sz w:val="18"/>
        </w:rPr>
        <w:t>LS</w:t>
      </w:r>
      <w:r>
        <w:rPr>
          <w:i/>
          <w:spacing w:val="-5"/>
          <w:w w:val="150"/>
          <w:position w:val="-4"/>
          <w:sz w:val="10"/>
        </w:rPr>
        <w:t>i</w:t>
      </w:r>
    </w:p>
    <w:p>
      <w:pPr>
        <w:pStyle w:val="BodyText"/>
        <w:spacing w:before="163"/>
        <w:ind w:left="1033"/>
      </w:pPr>
      <w:r>
        <w:rPr/>
        <w:br w:type="column"/>
      </w:r>
      <w:r>
        <w:rPr>
          <w:spacing w:val="-2"/>
        </w:rPr>
        <w:t>(2.24)</w:t>
      </w:r>
    </w:p>
    <w:p>
      <w:pPr>
        <w:spacing w:after="0"/>
        <w:sectPr>
          <w:type w:val="continuous"/>
          <w:pgSz w:w="12240" w:h="15840"/>
          <w:pgMar w:header="0" w:footer="792" w:top="1360" w:bottom="980" w:left="1180" w:right="1180"/>
          <w:cols w:num="3" w:equalWidth="0">
            <w:col w:w="2251" w:space="40"/>
            <w:col w:w="382" w:space="5196"/>
            <w:col w:w="2011"/>
          </w:cols>
        </w:sectPr>
      </w:pPr>
    </w:p>
    <w:p>
      <w:pPr>
        <w:pStyle w:val="BodyText"/>
        <w:spacing w:before="180"/>
      </w:pPr>
    </w:p>
    <w:p>
      <w:pPr>
        <w:pStyle w:val="BodyText"/>
        <w:spacing w:before="1"/>
        <w:ind w:left="260"/>
      </w:pPr>
      <w:r>
        <w:rPr/>
        <w:t>Where</w:t>
      </w:r>
      <w:r>
        <w:rPr>
          <w:spacing w:val="53"/>
        </w:rPr>
        <w:t> </w:t>
      </w:r>
      <w:r>
        <w:rPr>
          <w:i/>
        </w:rPr>
        <w:t>NLS</w:t>
      </w:r>
      <w:r>
        <w:rPr>
          <w:i/>
          <w:spacing w:val="59"/>
        </w:rPr>
        <w:t> </w:t>
      </w:r>
      <w:r>
        <w:rPr/>
        <w:t>is</w:t>
      </w:r>
      <w:r>
        <w:rPr>
          <w:spacing w:val="3"/>
        </w:rPr>
        <w:t> </w:t>
      </w:r>
      <w:r>
        <w:rPr/>
        <w:t>set</w:t>
      </w:r>
      <w:r>
        <w:rPr>
          <w:spacing w:val="3"/>
        </w:rPr>
        <w:t> </w:t>
      </w:r>
      <w:r>
        <w:rPr/>
        <w:t>of</w:t>
      </w:r>
      <w:r>
        <w:rPr>
          <w:spacing w:val="2"/>
        </w:rPr>
        <w:t> </w:t>
      </w:r>
      <w:r>
        <w:rPr/>
        <w:t>buses</w:t>
      </w:r>
      <w:r>
        <w:rPr>
          <w:spacing w:val="3"/>
        </w:rPr>
        <w:t> </w:t>
      </w:r>
      <w:r>
        <w:rPr/>
        <w:t>selected</w:t>
      </w:r>
      <w:r>
        <w:rPr>
          <w:spacing w:val="3"/>
        </w:rPr>
        <w:t> </w:t>
      </w:r>
      <w:r>
        <w:rPr/>
        <w:t>for</w:t>
      </w:r>
      <w:r>
        <w:rPr>
          <w:spacing w:val="2"/>
        </w:rPr>
        <w:t> </w:t>
      </w:r>
      <w:r>
        <w:rPr/>
        <w:t>load</w:t>
      </w:r>
      <w:r>
        <w:rPr>
          <w:spacing w:val="4"/>
        </w:rPr>
        <w:t> </w:t>
      </w:r>
      <w:r>
        <w:rPr>
          <w:spacing w:val="-2"/>
        </w:rPr>
        <w:t>shedding,</w:t>
      </w:r>
    </w:p>
    <w:p>
      <w:pPr>
        <w:pStyle w:val="BodyText"/>
        <w:spacing w:before="5"/>
        <w:rPr>
          <w:sz w:val="20"/>
        </w:rPr>
      </w:pPr>
    </w:p>
    <w:p>
      <w:pPr>
        <w:spacing w:after="0"/>
        <w:rPr>
          <w:sz w:val="20"/>
        </w:rPr>
        <w:sectPr>
          <w:type w:val="continuous"/>
          <w:pgSz w:w="12240" w:h="15840"/>
          <w:pgMar w:header="0" w:footer="792" w:top="1360" w:bottom="980" w:left="1180" w:right="1180"/>
        </w:sectPr>
      </w:pPr>
    </w:p>
    <w:p>
      <w:pPr>
        <w:spacing w:before="94"/>
        <w:ind w:left="308" w:right="0" w:firstLine="0"/>
        <w:jc w:val="left"/>
        <w:rPr>
          <w:i/>
          <w:sz w:val="16"/>
        </w:rPr>
      </w:pPr>
      <w:r>
        <w:rPr>
          <w:i/>
          <w:spacing w:val="-6"/>
          <w:sz w:val="27"/>
        </w:rPr>
        <w:t>LS</w:t>
      </w:r>
      <w:r>
        <w:rPr>
          <w:i/>
          <w:spacing w:val="-6"/>
          <w:position w:val="-6"/>
          <w:sz w:val="16"/>
        </w:rPr>
        <w:t>i</w:t>
      </w:r>
    </w:p>
    <w:p>
      <w:pPr>
        <w:pStyle w:val="BodyText"/>
        <w:spacing w:before="140"/>
        <w:ind w:left="62"/>
      </w:pPr>
      <w:r>
        <w:rPr/>
        <w:br w:type="column"/>
      </w:r>
      <w:r>
        <w:rPr/>
        <w:t>is</w:t>
      </w:r>
      <w:r>
        <w:rPr>
          <w:spacing w:val="-1"/>
        </w:rPr>
        <w:t> </w:t>
      </w:r>
      <w:r>
        <w:rPr/>
        <w:t>amount</w:t>
      </w:r>
      <w:r>
        <w:rPr>
          <w:spacing w:val="-1"/>
        </w:rPr>
        <w:t> </w:t>
      </w:r>
      <w:r>
        <w:rPr/>
        <w:t>of real</w:t>
      </w:r>
      <w:r>
        <w:rPr>
          <w:spacing w:val="-1"/>
        </w:rPr>
        <w:t> </w:t>
      </w:r>
      <w:r>
        <w:rPr/>
        <w:t>power load shed</w:t>
      </w:r>
      <w:r>
        <w:rPr>
          <w:spacing w:val="-1"/>
        </w:rPr>
        <w:t> </w:t>
      </w:r>
      <w:r>
        <w:rPr/>
        <w:t>at</w:t>
      </w:r>
      <w:r>
        <w:rPr>
          <w:spacing w:val="-1"/>
        </w:rPr>
        <w:t> </w:t>
      </w:r>
      <w:r>
        <w:rPr/>
        <w:t>bus </w:t>
      </w:r>
      <w:r>
        <w:rPr>
          <w:spacing w:val="-5"/>
        </w:rPr>
        <w:t>i.</w:t>
      </w:r>
    </w:p>
    <w:p>
      <w:pPr>
        <w:spacing w:after="0"/>
        <w:sectPr>
          <w:type w:val="continuous"/>
          <w:pgSz w:w="12240" w:h="15840"/>
          <w:pgMar w:header="0" w:footer="792" w:top="1360" w:bottom="980" w:left="1180" w:right="1180"/>
          <w:cols w:num="2" w:equalWidth="0">
            <w:col w:w="634" w:space="40"/>
            <w:col w:w="9206"/>
          </w:cols>
        </w:sectPr>
      </w:pPr>
    </w:p>
    <w:p>
      <w:pPr>
        <w:pStyle w:val="BodyText"/>
        <w:spacing w:before="52"/>
      </w:pPr>
    </w:p>
    <w:p>
      <w:pPr>
        <w:pStyle w:val="BodyText"/>
        <w:ind w:left="260"/>
      </w:pPr>
      <w:r>
        <w:rPr/>
        <w:t>This</w:t>
      </w:r>
      <w:r>
        <w:rPr>
          <w:spacing w:val="-3"/>
        </w:rPr>
        <w:t> </w:t>
      </w:r>
      <w:r>
        <w:rPr/>
        <w:t>function</w:t>
      </w:r>
      <w:r>
        <w:rPr>
          <w:spacing w:val="-1"/>
        </w:rPr>
        <w:t> </w:t>
      </w:r>
      <w:r>
        <w:rPr/>
        <w:t>is</w:t>
      </w:r>
      <w:r>
        <w:rPr>
          <w:spacing w:val="-1"/>
        </w:rPr>
        <w:t> </w:t>
      </w:r>
      <w:r>
        <w:rPr/>
        <w:t>subject</w:t>
      </w:r>
      <w:r>
        <w:rPr>
          <w:spacing w:val="-1"/>
        </w:rPr>
        <w:t> </w:t>
      </w:r>
      <w:r>
        <w:rPr/>
        <w:t>to the</w:t>
      </w:r>
      <w:r>
        <w:rPr>
          <w:spacing w:val="-1"/>
        </w:rPr>
        <w:t> </w:t>
      </w:r>
      <w:r>
        <w:rPr/>
        <w:t>following</w:t>
      </w:r>
      <w:r>
        <w:rPr>
          <w:spacing w:val="-2"/>
        </w:rPr>
        <w:t> </w:t>
      </w:r>
      <w:r>
        <w:rPr/>
        <w:t>inequality</w:t>
      </w:r>
      <w:r>
        <w:rPr>
          <w:spacing w:val="-2"/>
        </w:rPr>
        <w:t> constraints;</w:t>
      </w:r>
    </w:p>
    <w:p>
      <w:pPr>
        <w:pStyle w:val="BodyText"/>
        <w:spacing w:before="7"/>
        <w:rPr>
          <w:sz w:val="17"/>
        </w:rPr>
      </w:pPr>
    </w:p>
    <w:p>
      <w:pPr>
        <w:spacing w:after="0"/>
        <w:rPr>
          <w:sz w:val="17"/>
        </w:rPr>
        <w:sectPr>
          <w:type w:val="continuous"/>
          <w:pgSz w:w="12240" w:h="15840"/>
          <w:pgMar w:header="0" w:footer="792" w:top="1360" w:bottom="980" w:left="1180" w:right="1180"/>
        </w:sectPr>
      </w:pPr>
    </w:p>
    <w:p>
      <w:pPr>
        <w:pStyle w:val="BodyText"/>
        <w:spacing w:before="172"/>
        <w:jc w:val="right"/>
      </w:pPr>
      <w:r>
        <w:rPr>
          <w:spacing w:val="-5"/>
        </w:rPr>
        <w:t>(i)</w:t>
      </w:r>
    </w:p>
    <w:p>
      <w:pPr>
        <w:spacing w:before="107"/>
        <w:ind w:left="483" w:right="0" w:firstLine="0"/>
        <w:jc w:val="left"/>
        <w:rPr>
          <w:sz w:val="16"/>
        </w:rPr>
      </w:pPr>
      <w:r>
        <w:rPr/>
        <w:br w:type="column"/>
      </w:r>
      <w:r>
        <w:rPr>
          <w:w w:val="85"/>
          <w:sz w:val="27"/>
        </w:rPr>
        <w:t>0</w:t>
      </w:r>
      <w:r>
        <w:rPr>
          <w:spacing w:val="-18"/>
          <w:w w:val="85"/>
          <w:sz w:val="27"/>
        </w:rPr>
        <w:t> </w:t>
      </w:r>
      <w:r>
        <w:rPr>
          <w:rFonts w:ascii="Symbol" w:hAnsi="Symbol"/>
          <w:w w:val="85"/>
          <w:sz w:val="27"/>
        </w:rPr>
        <w:t></w:t>
      </w:r>
      <w:r>
        <w:rPr>
          <w:spacing w:val="-7"/>
          <w:w w:val="85"/>
          <w:sz w:val="27"/>
        </w:rPr>
        <w:t> </w:t>
      </w:r>
      <w:r>
        <w:rPr>
          <w:i/>
          <w:w w:val="85"/>
          <w:sz w:val="27"/>
        </w:rPr>
        <w:t>LS</w:t>
      </w:r>
      <w:r>
        <w:rPr>
          <w:i/>
          <w:w w:val="85"/>
          <w:position w:val="-6"/>
          <w:sz w:val="16"/>
        </w:rPr>
        <w:t>i</w:t>
      </w:r>
      <w:r>
        <w:rPr>
          <w:i/>
          <w:spacing w:val="19"/>
          <w:position w:val="-6"/>
          <w:sz w:val="16"/>
        </w:rPr>
        <w:t> </w:t>
      </w:r>
      <w:r>
        <w:rPr>
          <w:rFonts w:ascii="Symbol" w:hAnsi="Symbol"/>
          <w:w w:val="85"/>
          <w:sz w:val="27"/>
        </w:rPr>
        <w:t></w:t>
      </w:r>
      <w:r>
        <w:rPr>
          <w:spacing w:val="-7"/>
          <w:w w:val="85"/>
          <w:sz w:val="27"/>
        </w:rPr>
        <w:t> </w:t>
      </w:r>
      <w:r>
        <w:rPr>
          <w:i/>
          <w:w w:val="85"/>
          <w:sz w:val="27"/>
        </w:rPr>
        <w:t>LS</w:t>
      </w:r>
      <w:r>
        <w:rPr>
          <w:i/>
          <w:w w:val="85"/>
          <w:position w:val="-6"/>
          <w:sz w:val="16"/>
        </w:rPr>
        <w:t>i</w:t>
      </w:r>
      <w:r>
        <w:rPr>
          <w:i/>
          <w:spacing w:val="-19"/>
          <w:w w:val="85"/>
          <w:position w:val="-6"/>
          <w:sz w:val="16"/>
        </w:rPr>
        <w:t> </w:t>
      </w:r>
      <w:r>
        <w:rPr>
          <w:spacing w:val="-5"/>
          <w:w w:val="85"/>
          <w:position w:val="-6"/>
          <w:sz w:val="16"/>
        </w:rPr>
        <w:t>ma</w:t>
      </w:r>
      <w:r>
        <w:rPr>
          <w:spacing w:val="-5"/>
          <w:w w:val="85"/>
          <w:position w:val="-6"/>
          <w:sz w:val="16"/>
        </w:rPr>
        <w:t>x</w:t>
      </w:r>
    </w:p>
    <w:p>
      <w:pPr>
        <w:spacing w:before="156"/>
        <w:ind w:left="395" w:right="0" w:firstLine="0"/>
        <w:jc w:val="left"/>
        <w:rPr>
          <w:i/>
          <w:sz w:val="24"/>
        </w:rPr>
      </w:pPr>
      <w:r>
        <w:rPr/>
        <w:br w:type="column"/>
      </w:r>
      <w:r>
        <w:rPr>
          <w:i/>
          <w:w w:val="150"/>
          <w:sz w:val="24"/>
        </w:rPr>
        <w:t>i</w:t>
      </w:r>
      <w:r>
        <w:rPr>
          <w:i/>
          <w:spacing w:val="-16"/>
          <w:w w:val="150"/>
          <w:sz w:val="24"/>
        </w:rPr>
        <w:t> </w:t>
      </w:r>
      <w:r>
        <w:rPr>
          <w:rFonts w:ascii="Symbol" w:hAnsi="Symbol"/>
          <w:w w:val="150"/>
          <w:sz w:val="24"/>
        </w:rPr>
        <w:t></w:t>
      </w:r>
      <w:r>
        <w:rPr>
          <w:spacing w:val="-7"/>
          <w:w w:val="150"/>
          <w:sz w:val="24"/>
        </w:rPr>
        <w:t> </w:t>
      </w:r>
      <w:r>
        <w:rPr>
          <w:i/>
          <w:spacing w:val="-5"/>
          <w:w w:val="150"/>
          <w:sz w:val="24"/>
        </w:rPr>
        <w:t>NLS</w:t>
      </w:r>
    </w:p>
    <w:p>
      <w:pPr>
        <w:pStyle w:val="BodyText"/>
        <w:spacing w:before="172"/>
        <w:ind w:left="620"/>
      </w:pPr>
      <w:r>
        <w:rPr/>
        <w:br w:type="column"/>
      </w:r>
      <w:r>
        <w:rPr>
          <w:spacing w:val="-2"/>
        </w:rPr>
        <w:t>(2.25)</w:t>
      </w:r>
    </w:p>
    <w:p>
      <w:pPr>
        <w:spacing w:after="0"/>
        <w:sectPr>
          <w:type w:val="continuous"/>
          <w:pgSz w:w="12240" w:h="15840"/>
          <w:pgMar w:header="0" w:footer="792" w:top="1360" w:bottom="980" w:left="1180" w:right="1180"/>
          <w:cols w:num="4" w:equalWidth="0">
            <w:col w:w="848" w:space="40"/>
            <w:col w:w="1860" w:space="39"/>
            <w:col w:w="1492" w:space="4002"/>
            <w:col w:w="1599"/>
          </w:cols>
        </w:sectPr>
      </w:pPr>
    </w:p>
    <w:p>
      <w:pPr>
        <w:pStyle w:val="BodyText"/>
        <w:spacing w:before="171"/>
        <w:rPr>
          <w:sz w:val="20"/>
        </w:rPr>
      </w:pPr>
    </w:p>
    <w:p>
      <w:pPr>
        <w:spacing w:after="0"/>
        <w:rPr>
          <w:sz w:val="20"/>
        </w:rPr>
        <w:sectPr>
          <w:type w:val="continuous"/>
          <w:pgSz w:w="12240" w:h="15840"/>
          <w:pgMar w:header="0" w:footer="792" w:top="1360" w:bottom="980" w:left="1180" w:right="1180"/>
        </w:sectPr>
      </w:pPr>
    </w:p>
    <w:p>
      <w:pPr>
        <w:pStyle w:val="BodyText"/>
        <w:spacing w:before="140"/>
        <w:ind w:left="260"/>
      </w:pPr>
      <w:r>
        <w:rPr>
          <w:spacing w:val="-4"/>
        </w:rPr>
        <w:t>Where</w:t>
      </w:r>
    </w:p>
    <w:p>
      <w:pPr>
        <w:spacing w:before="94"/>
        <w:ind w:left="66" w:right="0" w:firstLine="0"/>
        <w:jc w:val="left"/>
        <w:rPr>
          <w:i/>
          <w:sz w:val="16"/>
        </w:rPr>
      </w:pPr>
      <w:r>
        <w:rPr/>
        <w:br w:type="column"/>
      </w:r>
      <w:r>
        <w:rPr>
          <w:i/>
          <w:spacing w:val="-6"/>
          <w:sz w:val="27"/>
        </w:rPr>
        <w:t>LS</w:t>
      </w:r>
      <w:r>
        <w:rPr>
          <w:i/>
          <w:spacing w:val="-6"/>
          <w:position w:val="-6"/>
          <w:sz w:val="16"/>
        </w:rPr>
        <w:t>i</w:t>
      </w:r>
    </w:p>
    <w:p>
      <w:pPr>
        <w:pStyle w:val="BodyText"/>
        <w:spacing w:before="140"/>
        <w:ind w:left="61"/>
      </w:pPr>
      <w:r>
        <w:rPr/>
        <w:br w:type="column"/>
      </w:r>
      <w:r>
        <w:rPr/>
        <w:t>is</w:t>
      </w:r>
      <w:r>
        <w:rPr>
          <w:spacing w:val="-1"/>
        </w:rPr>
        <w:t> </w:t>
      </w:r>
      <w:r>
        <w:rPr/>
        <w:t>amount</w:t>
      </w:r>
      <w:r>
        <w:rPr>
          <w:spacing w:val="-1"/>
        </w:rPr>
        <w:t> </w:t>
      </w:r>
      <w:r>
        <w:rPr/>
        <w:t>of</w:t>
      </w:r>
      <w:r>
        <w:rPr>
          <w:spacing w:val="-1"/>
        </w:rPr>
        <w:t> </w:t>
      </w:r>
      <w:r>
        <w:rPr/>
        <w:t>real power</w:t>
      </w:r>
      <w:r>
        <w:rPr>
          <w:spacing w:val="-1"/>
        </w:rPr>
        <w:t> </w:t>
      </w:r>
      <w:r>
        <w:rPr/>
        <w:t>load</w:t>
      </w:r>
      <w:r>
        <w:rPr>
          <w:spacing w:val="-1"/>
        </w:rPr>
        <w:t> </w:t>
      </w:r>
      <w:r>
        <w:rPr/>
        <w:t>shed</w:t>
      </w:r>
      <w:r>
        <w:rPr>
          <w:spacing w:val="2"/>
        </w:rPr>
        <w:t> </w:t>
      </w:r>
      <w:r>
        <w:rPr>
          <w:spacing w:val="-5"/>
        </w:rPr>
        <w:t>and</w:t>
      </w:r>
    </w:p>
    <w:p>
      <w:pPr>
        <w:spacing w:after="0"/>
        <w:sectPr>
          <w:type w:val="continuous"/>
          <w:pgSz w:w="12240" w:h="15840"/>
          <w:pgMar w:header="0" w:footer="792" w:top="1360" w:bottom="980" w:left="1180" w:right="1180"/>
          <w:cols w:num="3" w:equalWidth="0">
            <w:col w:w="901" w:space="40"/>
            <w:col w:w="393" w:space="39"/>
            <w:col w:w="8507"/>
          </w:cols>
        </w:sectPr>
      </w:pPr>
    </w:p>
    <w:p>
      <w:pPr>
        <w:pStyle w:val="BodyText"/>
        <w:spacing w:before="171"/>
        <w:rPr>
          <w:sz w:val="20"/>
        </w:rPr>
      </w:pPr>
    </w:p>
    <w:p>
      <w:pPr>
        <w:spacing w:after="0"/>
        <w:rPr>
          <w:sz w:val="20"/>
        </w:rPr>
        <w:sectPr>
          <w:type w:val="continuous"/>
          <w:pgSz w:w="12240" w:h="15840"/>
          <w:pgMar w:header="0" w:footer="792" w:top="1360" w:bottom="980" w:left="1180" w:right="1180"/>
        </w:sectPr>
      </w:pPr>
    </w:p>
    <w:p>
      <w:pPr>
        <w:spacing w:before="91"/>
        <w:ind w:left="299" w:right="0" w:firstLine="0"/>
        <w:jc w:val="left"/>
        <w:rPr>
          <w:i/>
          <w:sz w:val="21"/>
        </w:rPr>
      </w:pPr>
      <w:r>
        <w:rPr>
          <w:i/>
          <w:position w:val="3"/>
          <w:sz w:val="27"/>
        </w:rPr>
        <w:t>LS</w:t>
      </w:r>
      <w:r>
        <w:rPr>
          <w:i/>
          <w:position w:val="-4"/>
          <w:sz w:val="16"/>
        </w:rPr>
        <w:t>i</w:t>
      </w:r>
      <w:r>
        <w:rPr>
          <w:i/>
          <w:spacing w:val="-26"/>
          <w:position w:val="-4"/>
          <w:sz w:val="16"/>
        </w:rPr>
        <w:t> </w:t>
      </w:r>
      <w:r>
        <w:rPr>
          <w:position w:val="-4"/>
          <w:sz w:val="16"/>
        </w:rPr>
        <w:t>max</w:t>
      </w:r>
      <w:r>
        <w:rPr>
          <w:spacing w:val="23"/>
          <w:position w:val="-4"/>
          <w:sz w:val="16"/>
        </w:rPr>
        <w:t> </w:t>
      </w:r>
      <w:r>
        <w:rPr>
          <w:position w:val="1"/>
          <w:sz w:val="24"/>
        </w:rPr>
        <w:t>is</w:t>
      </w:r>
      <w:r>
        <w:rPr>
          <w:spacing w:val="-15"/>
          <w:position w:val="1"/>
          <w:sz w:val="24"/>
        </w:rPr>
        <w:t> </w:t>
      </w:r>
      <w:r>
        <w:rPr>
          <w:position w:val="1"/>
          <w:sz w:val="24"/>
        </w:rPr>
        <w:t>the</w:t>
      </w:r>
      <w:r>
        <w:rPr>
          <w:spacing w:val="-15"/>
          <w:position w:val="1"/>
          <w:sz w:val="24"/>
        </w:rPr>
        <w:t> </w:t>
      </w:r>
      <w:r>
        <w:rPr>
          <w:position w:val="1"/>
          <w:sz w:val="24"/>
        </w:rPr>
        <w:t>maximum</w:t>
      </w:r>
      <w:r>
        <w:rPr>
          <w:spacing w:val="-15"/>
          <w:position w:val="1"/>
          <w:sz w:val="24"/>
        </w:rPr>
        <w:t> </w:t>
      </w:r>
      <w:r>
        <w:rPr>
          <w:position w:val="1"/>
          <w:sz w:val="24"/>
        </w:rPr>
        <w:t>permissible</w:t>
      </w:r>
      <w:r>
        <w:rPr>
          <w:spacing w:val="-15"/>
          <w:position w:val="1"/>
          <w:sz w:val="24"/>
        </w:rPr>
        <w:t> </w:t>
      </w:r>
      <w:r>
        <w:rPr>
          <w:position w:val="1"/>
          <w:sz w:val="24"/>
        </w:rPr>
        <w:t>load</w:t>
      </w:r>
      <w:r>
        <w:rPr>
          <w:spacing w:val="-15"/>
          <w:position w:val="1"/>
          <w:sz w:val="24"/>
        </w:rPr>
        <w:t> </w:t>
      </w:r>
      <w:r>
        <w:rPr>
          <w:position w:val="1"/>
          <w:sz w:val="24"/>
        </w:rPr>
        <w:t>shed</w:t>
      </w:r>
      <w:r>
        <w:rPr>
          <w:spacing w:val="-15"/>
          <w:position w:val="1"/>
          <w:sz w:val="24"/>
        </w:rPr>
        <w:t> </w:t>
      </w:r>
      <w:r>
        <w:rPr>
          <w:position w:val="1"/>
          <w:sz w:val="24"/>
        </w:rPr>
        <w:t>at</w:t>
      </w:r>
      <w:r>
        <w:rPr>
          <w:spacing w:val="4"/>
          <w:position w:val="1"/>
          <w:sz w:val="24"/>
        </w:rPr>
        <w:t> </w:t>
      </w:r>
      <w:r>
        <w:rPr>
          <w:i/>
          <w:spacing w:val="-5"/>
          <w:sz w:val="21"/>
        </w:rPr>
        <w:t>i</w:t>
      </w:r>
      <w:r>
        <w:rPr>
          <w:i/>
          <w:spacing w:val="-5"/>
          <w:sz w:val="21"/>
          <w:vertAlign w:val="superscript"/>
        </w:rPr>
        <w:t>th</w:t>
      </w:r>
    </w:p>
    <w:p>
      <w:pPr>
        <w:pStyle w:val="BodyText"/>
        <w:spacing w:before="141"/>
        <w:ind w:left="69"/>
      </w:pPr>
      <w:r>
        <w:rPr/>
        <w:br w:type="column"/>
      </w:r>
      <w:r>
        <w:rPr>
          <w:spacing w:val="-4"/>
        </w:rPr>
        <w:t>bus.</w:t>
      </w:r>
    </w:p>
    <w:p>
      <w:pPr>
        <w:spacing w:after="0"/>
        <w:sectPr>
          <w:type w:val="continuous"/>
          <w:pgSz w:w="12240" w:h="15840"/>
          <w:pgMar w:header="0" w:footer="792" w:top="1360" w:bottom="980" w:left="1180" w:right="1180"/>
          <w:cols w:num="2" w:equalWidth="0">
            <w:col w:w="5086" w:space="40"/>
            <w:col w:w="4754"/>
          </w:cols>
        </w:sectPr>
      </w:pPr>
    </w:p>
    <w:p>
      <w:pPr>
        <w:pStyle w:val="BodyText"/>
        <w:spacing w:before="180"/>
      </w:pPr>
    </w:p>
    <w:p>
      <w:pPr>
        <w:pStyle w:val="BodyText"/>
        <w:spacing w:line="480" w:lineRule="auto"/>
        <w:ind w:left="260" w:right="257"/>
        <w:jc w:val="both"/>
      </w:pPr>
      <w:r>
        <w:rPr/>
        <w:t>Actually, the permissible load shed is a fraction of total load at each selected bus. It may be considered the permissible amount of load shed is 90% of the total load at that bus and the remaining 10% of the total load may be required during emergency condition </w:t>
      </w:r>
      <w:hyperlink w:history="true" w:anchor="_bookmark23">
        <w:r>
          <w:rPr/>
          <w:t>Mageshvaran and</w:t>
        </w:r>
      </w:hyperlink>
      <w:r>
        <w:rPr/>
        <w:t> Jayabarathi (2015).</w:t>
      </w:r>
    </w:p>
    <w:p>
      <w:pPr>
        <w:pStyle w:val="ListParagraph"/>
        <w:numPr>
          <w:ilvl w:val="0"/>
          <w:numId w:val="11"/>
        </w:numPr>
        <w:tabs>
          <w:tab w:pos="1339" w:val="left" w:leader="none"/>
        </w:tabs>
        <w:spacing w:line="240" w:lineRule="auto" w:before="161" w:after="0"/>
        <w:ind w:left="1339" w:right="0" w:hanging="719"/>
        <w:jc w:val="both"/>
        <w:rPr>
          <w:sz w:val="24"/>
        </w:rPr>
      </w:pPr>
      <w:r>
        <w:rPr>
          <w:sz w:val="24"/>
        </w:rPr>
        <w:t>After</w:t>
      </w:r>
      <w:r>
        <w:rPr>
          <w:spacing w:val="-3"/>
          <w:sz w:val="24"/>
        </w:rPr>
        <w:t> </w:t>
      </w:r>
      <w:r>
        <w:rPr>
          <w:sz w:val="24"/>
        </w:rPr>
        <w:t>load shed voltage</w:t>
      </w:r>
      <w:r>
        <w:rPr>
          <w:spacing w:val="-2"/>
          <w:sz w:val="24"/>
        </w:rPr>
        <w:t> </w:t>
      </w:r>
      <w:r>
        <w:rPr>
          <w:sz w:val="24"/>
        </w:rPr>
        <w:t>of all load</w:t>
      </w:r>
      <w:r>
        <w:rPr>
          <w:spacing w:val="-1"/>
          <w:sz w:val="24"/>
        </w:rPr>
        <w:t> </w:t>
      </w:r>
      <w:r>
        <w:rPr>
          <w:sz w:val="24"/>
        </w:rPr>
        <w:t>buses should be within the </w:t>
      </w:r>
      <w:r>
        <w:rPr>
          <w:spacing w:val="-2"/>
          <w:sz w:val="24"/>
        </w:rPr>
        <w:t>limit.</w:t>
      </w:r>
    </w:p>
    <w:p>
      <w:pPr>
        <w:pStyle w:val="BodyText"/>
        <w:spacing w:before="10"/>
        <w:rPr>
          <w:sz w:val="16"/>
        </w:rPr>
      </w:pPr>
    </w:p>
    <w:p>
      <w:pPr>
        <w:spacing w:after="0"/>
        <w:rPr>
          <w:sz w:val="16"/>
        </w:rPr>
        <w:sectPr>
          <w:type w:val="continuous"/>
          <w:pgSz w:w="12240" w:h="15840"/>
          <w:pgMar w:header="0" w:footer="792" w:top="1360" w:bottom="980" w:left="1180" w:right="1180"/>
        </w:sectPr>
      </w:pPr>
    </w:p>
    <w:p>
      <w:pPr>
        <w:pStyle w:val="BodyText"/>
        <w:spacing w:before="55"/>
        <w:rPr>
          <w:sz w:val="10"/>
        </w:rPr>
      </w:pPr>
    </w:p>
    <w:p>
      <w:pPr>
        <w:spacing w:before="0"/>
        <w:ind w:left="0" w:right="0" w:firstLine="0"/>
        <w:jc w:val="right"/>
        <w:rPr>
          <w:sz w:val="10"/>
        </w:rPr>
      </w:pPr>
      <w:r>
        <w:rPr>
          <w:i/>
          <w:spacing w:val="-8"/>
          <w:w w:val="125"/>
          <w:position w:val="5"/>
          <w:sz w:val="18"/>
        </w:rPr>
        <w:t>V</w:t>
      </w:r>
      <w:r>
        <w:rPr>
          <w:i/>
          <w:spacing w:val="-8"/>
          <w:w w:val="125"/>
          <w:sz w:val="10"/>
        </w:rPr>
        <w:t>i</w:t>
      </w:r>
      <w:r>
        <w:rPr>
          <w:i/>
          <w:spacing w:val="-13"/>
          <w:w w:val="125"/>
          <w:sz w:val="10"/>
        </w:rPr>
        <w:t> </w:t>
      </w:r>
      <w:r>
        <w:rPr>
          <w:spacing w:val="-5"/>
          <w:w w:val="130"/>
          <w:sz w:val="10"/>
        </w:rPr>
        <w:t>min</w:t>
      </w:r>
    </w:p>
    <w:p>
      <w:pPr>
        <w:spacing w:line="240" w:lineRule="auto" w:before="42"/>
        <w:rPr>
          <w:sz w:val="10"/>
        </w:rPr>
      </w:pPr>
      <w:r>
        <w:rPr/>
        <w:br w:type="column"/>
      </w:r>
      <w:r>
        <w:rPr>
          <w:sz w:val="10"/>
        </w:rPr>
      </w:r>
    </w:p>
    <w:p>
      <w:pPr>
        <w:spacing w:before="1"/>
        <w:ind w:left="33" w:right="0" w:firstLine="0"/>
        <w:jc w:val="left"/>
        <w:rPr>
          <w:sz w:val="10"/>
        </w:rPr>
      </w:pPr>
      <w:r>
        <w:rPr>
          <w:rFonts w:ascii="Symbol" w:hAnsi="Symbol"/>
          <w:spacing w:val="-4"/>
          <w:w w:val="130"/>
          <w:position w:val="5"/>
          <w:sz w:val="18"/>
        </w:rPr>
        <w:t></w:t>
      </w:r>
      <w:r>
        <w:rPr>
          <w:spacing w:val="-34"/>
          <w:w w:val="130"/>
          <w:position w:val="5"/>
          <w:sz w:val="18"/>
        </w:rPr>
        <w:t> </w:t>
      </w:r>
      <w:r>
        <w:rPr>
          <w:i/>
          <w:spacing w:val="-4"/>
          <w:w w:val="130"/>
          <w:position w:val="5"/>
          <w:sz w:val="18"/>
        </w:rPr>
        <w:t>V</w:t>
      </w:r>
      <w:r>
        <w:rPr>
          <w:i/>
          <w:spacing w:val="-4"/>
          <w:w w:val="130"/>
          <w:sz w:val="10"/>
        </w:rPr>
        <w:t>i</w:t>
      </w:r>
      <w:r>
        <w:rPr>
          <w:i/>
          <w:spacing w:val="22"/>
          <w:w w:val="130"/>
          <w:sz w:val="10"/>
        </w:rPr>
        <w:t> </w:t>
      </w:r>
      <w:r>
        <w:rPr>
          <w:rFonts w:ascii="Symbol" w:hAnsi="Symbol"/>
          <w:spacing w:val="-4"/>
          <w:w w:val="130"/>
          <w:position w:val="5"/>
          <w:sz w:val="18"/>
        </w:rPr>
        <w:t></w:t>
      </w:r>
      <w:r>
        <w:rPr>
          <w:spacing w:val="-34"/>
          <w:w w:val="130"/>
          <w:position w:val="5"/>
          <w:sz w:val="18"/>
        </w:rPr>
        <w:t> </w:t>
      </w:r>
      <w:r>
        <w:rPr>
          <w:i/>
          <w:spacing w:val="-4"/>
          <w:w w:val="130"/>
          <w:position w:val="5"/>
          <w:sz w:val="18"/>
        </w:rPr>
        <w:t>V</w:t>
      </w:r>
      <w:r>
        <w:rPr>
          <w:i/>
          <w:spacing w:val="-4"/>
          <w:w w:val="130"/>
          <w:sz w:val="10"/>
        </w:rPr>
        <w:t>i</w:t>
      </w:r>
      <w:r>
        <w:rPr>
          <w:i/>
          <w:spacing w:val="-17"/>
          <w:w w:val="130"/>
          <w:sz w:val="10"/>
        </w:rPr>
        <w:t> </w:t>
      </w:r>
      <w:r>
        <w:rPr>
          <w:spacing w:val="-5"/>
          <w:w w:val="130"/>
          <w:sz w:val="10"/>
        </w:rPr>
        <w:t>max</w:t>
      </w:r>
    </w:p>
    <w:p>
      <w:pPr>
        <w:pStyle w:val="BodyText"/>
        <w:spacing w:before="90"/>
        <w:ind w:left="1354"/>
      </w:pPr>
      <w:r>
        <w:rPr/>
        <w:br w:type="column"/>
      </w:r>
      <w:r>
        <w:rPr>
          <w:spacing w:val="-2"/>
        </w:rPr>
        <w:t>(2.26)</w:t>
      </w:r>
    </w:p>
    <w:p>
      <w:pPr>
        <w:spacing w:after="0"/>
        <w:sectPr>
          <w:type w:val="continuous"/>
          <w:pgSz w:w="12240" w:h="15840"/>
          <w:pgMar w:header="0" w:footer="792" w:top="1360" w:bottom="980" w:left="1180" w:right="1180"/>
          <w:cols w:num="3" w:equalWidth="0">
            <w:col w:w="1731" w:space="40"/>
            <w:col w:w="1009" w:space="4768"/>
            <w:col w:w="2332"/>
          </w:cols>
        </w:sectPr>
      </w:pPr>
    </w:p>
    <w:p>
      <w:pPr>
        <w:pStyle w:val="BodyText"/>
        <w:spacing w:before="159"/>
        <w:rPr>
          <w:sz w:val="20"/>
        </w:rPr>
      </w:pPr>
    </w:p>
    <w:p>
      <w:pPr>
        <w:spacing w:after="0"/>
        <w:rPr>
          <w:sz w:val="20"/>
        </w:rPr>
        <w:sectPr>
          <w:type w:val="continuous"/>
          <w:pgSz w:w="12240" w:h="15840"/>
          <w:pgMar w:header="0" w:footer="792" w:top="1360" w:bottom="980" w:left="1180" w:right="1180"/>
        </w:sectPr>
      </w:pPr>
    </w:p>
    <w:p>
      <w:pPr>
        <w:spacing w:before="111"/>
        <w:ind w:left="260" w:right="0" w:firstLine="0"/>
        <w:jc w:val="left"/>
        <w:rPr>
          <w:i/>
          <w:sz w:val="27"/>
        </w:rPr>
      </w:pPr>
      <w:r>
        <w:rPr>
          <w:sz w:val="24"/>
        </w:rPr>
        <w:t>Where</w:t>
      </w:r>
      <w:r>
        <w:rPr>
          <w:spacing w:val="8"/>
          <w:sz w:val="24"/>
        </w:rPr>
        <w:t> </w:t>
      </w:r>
      <w:r>
        <w:rPr>
          <w:i/>
          <w:spacing w:val="-13"/>
          <w:position w:val="2"/>
          <w:sz w:val="27"/>
        </w:rPr>
        <w:t>V</w:t>
      </w:r>
      <w:r>
        <w:rPr>
          <w:i/>
          <w:spacing w:val="-13"/>
          <w:position w:val="2"/>
          <w:sz w:val="27"/>
          <w:vertAlign w:val="subscript"/>
        </w:rPr>
        <w:t>i</w:t>
      </w:r>
    </w:p>
    <w:p>
      <w:pPr>
        <w:spacing w:before="92"/>
        <w:ind w:left="74" w:right="0" w:firstLine="0"/>
        <w:jc w:val="left"/>
        <w:rPr>
          <w:sz w:val="16"/>
        </w:rPr>
      </w:pPr>
      <w:r>
        <w:rPr/>
        <w:br w:type="column"/>
      </w:r>
      <w:r>
        <w:rPr>
          <w:w w:val="95"/>
          <w:sz w:val="24"/>
        </w:rPr>
        <w:t>is</w:t>
      </w:r>
      <w:r>
        <w:rPr>
          <w:spacing w:val="-12"/>
          <w:w w:val="95"/>
          <w:sz w:val="24"/>
        </w:rPr>
        <w:t> </w:t>
      </w:r>
      <w:r>
        <w:rPr>
          <w:w w:val="95"/>
          <w:sz w:val="24"/>
        </w:rPr>
        <w:t>voltage</w:t>
      </w:r>
      <w:r>
        <w:rPr>
          <w:spacing w:val="-12"/>
          <w:w w:val="95"/>
          <w:sz w:val="24"/>
        </w:rPr>
        <w:t> </w:t>
      </w:r>
      <w:r>
        <w:rPr>
          <w:w w:val="95"/>
          <w:sz w:val="24"/>
        </w:rPr>
        <w:t>magnitude</w:t>
      </w:r>
      <w:r>
        <w:rPr>
          <w:spacing w:val="-12"/>
          <w:w w:val="95"/>
          <w:sz w:val="24"/>
        </w:rPr>
        <w:t> </w:t>
      </w:r>
      <w:r>
        <w:rPr>
          <w:w w:val="95"/>
          <w:sz w:val="24"/>
        </w:rPr>
        <w:t>at</w:t>
      </w:r>
      <w:r>
        <w:rPr>
          <w:spacing w:val="-12"/>
          <w:w w:val="95"/>
          <w:sz w:val="24"/>
        </w:rPr>
        <w:t> </w:t>
      </w:r>
      <w:r>
        <w:rPr>
          <w:w w:val="95"/>
          <w:sz w:val="24"/>
        </w:rPr>
        <w:t>bus</w:t>
      </w:r>
      <w:r>
        <w:rPr>
          <w:spacing w:val="-12"/>
          <w:w w:val="95"/>
          <w:sz w:val="24"/>
        </w:rPr>
        <w:t> </w:t>
      </w:r>
      <w:r>
        <w:rPr>
          <w:w w:val="95"/>
          <w:sz w:val="24"/>
        </w:rPr>
        <w:t>i,</w:t>
      </w:r>
      <w:r>
        <w:rPr>
          <w:spacing w:val="-5"/>
          <w:w w:val="95"/>
          <w:sz w:val="24"/>
        </w:rPr>
        <w:t> </w:t>
      </w:r>
      <w:r>
        <w:rPr>
          <w:i/>
          <w:w w:val="95"/>
          <w:position w:val="2"/>
          <w:sz w:val="29"/>
        </w:rPr>
        <w:t>V</w:t>
      </w:r>
      <w:r>
        <w:rPr>
          <w:i/>
          <w:w w:val="95"/>
          <w:position w:val="-4"/>
          <w:sz w:val="16"/>
        </w:rPr>
        <w:t>i</w:t>
      </w:r>
      <w:r>
        <w:rPr>
          <w:i/>
          <w:spacing w:val="-24"/>
          <w:w w:val="95"/>
          <w:position w:val="-4"/>
          <w:sz w:val="16"/>
        </w:rPr>
        <w:t> </w:t>
      </w:r>
      <w:r>
        <w:rPr>
          <w:w w:val="95"/>
          <w:position w:val="-4"/>
          <w:sz w:val="16"/>
        </w:rPr>
        <w:t>min</w:t>
      </w:r>
      <w:r>
        <w:rPr>
          <w:spacing w:val="-14"/>
          <w:w w:val="95"/>
          <w:position w:val="-4"/>
          <w:sz w:val="16"/>
        </w:rPr>
        <w:t> </w:t>
      </w:r>
      <w:r>
        <w:rPr>
          <w:w w:val="95"/>
          <w:position w:val="2"/>
          <w:sz w:val="29"/>
        </w:rPr>
        <w:t>,</w:t>
      </w:r>
      <w:r>
        <w:rPr>
          <w:i/>
          <w:w w:val="95"/>
          <w:position w:val="2"/>
          <w:sz w:val="29"/>
        </w:rPr>
        <w:t>V</w:t>
      </w:r>
      <w:r>
        <w:rPr>
          <w:i/>
          <w:w w:val="95"/>
          <w:position w:val="-4"/>
          <w:sz w:val="16"/>
        </w:rPr>
        <w:t>i</w:t>
      </w:r>
      <w:r>
        <w:rPr>
          <w:i/>
          <w:spacing w:val="-24"/>
          <w:w w:val="95"/>
          <w:position w:val="-4"/>
          <w:sz w:val="16"/>
        </w:rPr>
        <w:t> </w:t>
      </w:r>
      <w:r>
        <w:rPr>
          <w:spacing w:val="-7"/>
          <w:w w:val="85"/>
          <w:position w:val="-4"/>
          <w:sz w:val="16"/>
        </w:rPr>
        <w:t>max</w:t>
      </w:r>
    </w:p>
    <w:p>
      <w:pPr>
        <w:pStyle w:val="BodyText"/>
        <w:spacing w:before="159"/>
        <w:ind w:left="60"/>
      </w:pPr>
      <w:r>
        <w:rPr/>
        <w:br w:type="column"/>
      </w:r>
      <w:r>
        <w:rPr/>
        <w:t>minimum</w:t>
      </w:r>
      <w:r>
        <w:rPr>
          <w:spacing w:val="-9"/>
        </w:rPr>
        <w:t> </w:t>
      </w:r>
      <w:r>
        <w:rPr/>
        <w:t>and</w:t>
      </w:r>
      <w:r>
        <w:rPr>
          <w:spacing w:val="-9"/>
        </w:rPr>
        <w:t> </w:t>
      </w:r>
      <w:r>
        <w:rPr/>
        <w:t>maximum</w:t>
      </w:r>
      <w:r>
        <w:rPr>
          <w:spacing w:val="-9"/>
        </w:rPr>
        <w:t> </w:t>
      </w:r>
      <w:r>
        <w:rPr/>
        <w:t>bus</w:t>
      </w:r>
      <w:r>
        <w:rPr>
          <w:spacing w:val="-8"/>
        </w:rPr>
        <w:t> </w:t>
      </w:r>
      <w:r>
        <w:rPr/>
        <w:t>voltage</w:t>
      </w:r>
      <w:r>
        <w:rPr>
          <w:spacing w:val="-7"/>
        </w:rPr>
        <w:t> </w:t>
      </w:r>
      <w:r>
        <w:rPr>
          <w:spacing w:val="-2"/>
        </w:rPr>
        <w:t>magnitude</w:t>
      </w:r>
    </w:p>
    <w:p>
      <w:pPr>
        <w:spacing w:after="0"/>
        <w:sectPr>
          <w:type w:val="continuous"/>
          <w:pgSz w:w="12240" w:h="15840"/>
          <w:pgMar w:header="0" w:footer="792" w:top="1360" w:bottom="980" w:left="1180" w:right="1180"/>
          <w:cols w:num="3" w:equalWidth="0">
            <w:col w:w="1169" w:space="40"/>
            <w:col w:w="3744" w:space="39"/>
            <w:col w:w="4888"/>
          </w:cols>
        </w:sectPr>
      </w:pPr>
    </w:p>
    <w:p>
      <w:pPr>
        <w:pStyle w:val="BodyText"/>
        <w:spacing w:line="480" w:lineRule="auto" w:before="72"/>
        <w:ind w:left="260" w:right="258"/>
      </w:pPr>
      <w:r>
        <w:rPr/>
        <w:t>After</w:t>
      </w:r>
      <w:r>
        <w:rPr>
          <w:spacing w:val="-6"/>
        </w:rPr>
        <w:t> </w:t>
      </w:r>
      <w:r>
        <w:rPr/>
        <w:t>the</w:t>
      </w:r>
      <w:r>
        <w:rPr>
          <w:spacing w:val="-6"/>
        </w:rPr>
        <w:t> </w:t>
      </w:r>
      <w:r>
        <w:rPr/>
        <w:t>contingency,</w:t>
      </w:r>
      <w:r>
        <w:rPr>
          <w:spacing w:val="-5"/>
        </w:rPr>
        <w:t> </w:t>
      </w:r>
      <w:r>
        <w:rPr/>
        <w:t>if</w:t>
      </w:r>
      <w:r>
        <w:rPr>
          <w:spacing w:val="-1"/>
        </w:rPr>
        <w:t> </w:t>
      </w:r>
      <w:r>
        <w:rPr/>
        <w:t>the</w:t>
      </w:r>
      <w:r>
        <w:rPr>
          <w:spacing w:val="-4"/>
        </w:rPr>
        <w:t> </w:t>
      </w:r>
      <w:r>
        <w:rPr/>
        <w:t>voltage</w:t>
      </w:r>
      <w:r>
        <w:rPr>
          <w:spacing w:val="-6"/>
        </w:rPr>
        <w:t> </w:t>
      </w:r>
      <w:r>
        <w:rPr/>
        <w:t>is</w:t>
      </w:r>
      <w:r>
        <w:rPr>
          <w:spacing w:val="-2"/>
        </w:rPr>
        <w:t> </w:t>
      </w:r>
      <w:r>
        <w:rPr/>
        <w:t>below</w:t>
      </w:r>
      <w:r>
        <w:rPr>
          <w:spacing w:val="-5"/>
        </w:rPr>
        <w:t> </w:t>
      </w:r>
      <w:r>
        <w:rPr/>
        <w:t>0.945</w:t>
      </w:r>
      <w:r>
        <w:rPr>
          <w:spacing w:val="-5"/>
        </w:rPr>
        <w:t> </w:t>
      </w:r>
      <w:r>
        <w:rPr/>
        <w:t>pu,</w:t>
      </w:r>
      <w:r>
        <w:rPr>
          <w:spacing w:val="-4"/>
        </w:rPr>
        <w:t> </w:t>
      </w:r>
      <w:r>
        <w:rPr/>
        <w:t>a</w:t>
      </w:r>
      <w:r>
        <w:rPr>
          <w:spacing w:val="-4"/>
        </w:rPr>
        <w:t> </w:t>
      </w:r>
      <w:r>
        <w:rPr/>
        <w:t>corrective</w:t>
      </w:r>
      <w:r>
        <w:rPr>
          <w:spacing w:val="-4"/>
        </w:rPr>
        <w:t> </w:t>
      </w:r>
      <w:r>
        <w:rPr/>
        <w:t>control</w:t>
      </w:r>
      <w:r>
        <w:rPr>
          <w:spacing w:val="-2"/>
        </w:rPr>
        <w:t> </w:t>
      </w:r>
      <w:r>
        <w:rPr/>
        <w:t>schould</w:t>
      </w:r>
      <w:r>
        <w:rPr>
          <w:spacing w:val="-4"/>
        </w:rPr>
        <w:t> </w:t>
      </w:r>
      <w:r>
        <w:rPr/>
        <w:t>be</w:t>
      </w:r>
      <w:r>
        <w:rPr>
          <w:spacing w:val="-4"/>
        </w:rPr>
        <w:t> </w:t>
      </w:r>
      <w:r>
        <w:rPr/>
        <w:t>abel</w:t>
      </w:r>
      <w:r>
        <w:rPr>
          <w:spacing w:val="-4"/>
        </w:rPr>
        <w:t> </w:t>
      </w:r>
      <w:r>
        <w:rPr/>
        <w:t>to</w:t>
      </w:r>
      <w:r>
        <w:rPr>
          <w:spacing w:val="-2"/>
        </w:rPr>
        <w:t> </w:t>
      </w:r>
      <w:r>
        <w:rPr/>
        <w:t>get the voltage up to 0.945 pu or higher (</w:t>
      </w:r>
      <w:hyperlink w:history="true" w:anchor="_bookmark23">
        <w:r>
          <w:rPr/>
          <w:t>Mageshvaran &amp; Jayabarathi, 2015</w:t>
        </w:r>
      </w:hyperlink>
      <w:r>
        <w:rPr/>
        <w:t>).</w:t>
      </w:r>
    </w:p>
    <w:p>
      <w:pPr>
        <w:spacing w:after="0" w:line="480" w:lineRule="auto"/>
        <w:sectPr>
          <w:pgSz w:w="12240" w:h="15840"/>
          <w:pgMar w:header="0" w:footer="792" w:top="1360" w:bottom="980" w:left="1180" w:right="1180"/>
        </w:sectPr>
      </w:pPr>
    </w:p>
    <w:p>
      <w:pPr>
        <w:pStyle w:val="ListParagraph"/>
        <w:numPr>
          <w:ilvl w:val="0"/>
          <w:numId w:val="11"/>
        </w:numPr>
        <w:tabs>
          <w:tab w:pos="1340" w:val="left" w:leader="none"/>
        </w:tabs>
        <w:spacing w:line="240" w:lineRule="auto" w:before="161" w:after="0"/>
        <w:ind w:left="1340" w:right="0" w:hanging="720"/>
        <w:jc w:val="left"/>
        <w:rPr>
          <w:sz w:val="24"/>
        </w:rPr>
      </w:pPr>
      <w:r>
        <w:rPr>
          <w:sz w:val="24"/>
        </w:rPr>
        <w:t>Maximum</w:t>
      </w:r>
      <w:r>
        <w:rPr>
          <w:spacing w:val="-2"/>
          <w:sz w:val="24"/>
        </w:rPr>
        <w:t> </w:t>
      </w:r>
      <w:r>
        <w:rPr>
          <w:sz w:val="24"/>
        </w:rPr>
        <w:t>line</w:t>
      </w:r>
      <w:r>
        <w:rPr>
          <w:spacing w:val="-1"/>
          <w:sz w:val="24"/>
        </w:rPr>
        <w:t> </w:t>
      </w:r>
      <w:r>
        <w:rPr>
          <w:sz w:val="24"/>
        </w:rPr>
        <w:t>flow </w:t>
      </w:r>
      <w:r>
        <w:rPr>
          <w:spacing w:val="-2"/>
          <w:sz w:val="24"/>
        </w:rPr>
        <w:t>constraints</w:t>
      </w:r>
    </w:p>
    <w:p>
      <w:pPr>
        <w:pStyle w:val="BodyText"/>
        <w:spacing w:before="8"/>
      </w:pPr>
    </w:p>
    <w:p>
      <w:pPr>
        <w:spacing w:before="1"/>
        <w:ind w:left="1388" w:right="0" w:firstLine="0"/>
        <w:jc w:val="left"/>
        <w:rPr>
          <w:sz w:val="15"/>
        </w:rPr>
      </w:pPr>
      <w:r>
        <w:rPr>
          <w:i/>
          <w:w w:val="105"/>
          <w:position w:val="7"/>
          <w:sz w:val="26"/>
        </w:rPr>
        <w:t>L</w:t>
      </w:r>
      <w:r>
        <w:rPr>
          <w:i/>
          <w:w w:val="105"/>
          <w:sz w:val="15"/>
        </w:rPr>
        <w:t>fi</w:t>
      </w:r>
      <w:r>
        <w:rPr>
          <w:i/>
          <w:spacing w:val="53"/>
          <w:w w:val="105"/>
          <w:sz w:val="15"/>
        </w:rPr>
        <w:t> </w:t>
      </w:r>
      <w:r>
        <w:rPr>
          <w:rFonts w:ascii="Symbol" w:hAnsi="Symbol"/>
          <w:w w:val="105"/>
          <w:position w:val="7"/>
          <w:sz w:val="26"/>
        </w:rPr>
        <w:t></w:t>
      </w:r>
      <w:r>
        <w:rPr>
          <w:w w:val="105"/>
          <w:position w:val="7"/>
          <w:sz w:val="26"/>
        </w:rPr>
        <w:t> </w:t>
      </w:r>
      <w:r>
        <w:rPr>
          <w:i/>
          <w:w w:val="105"/>
          <w:position w:val="7"/>
          <w:sz w:val="26"/>
        </w:rPr>
        <w:t>L</w:t>
      </w:r>
      <w:r>
        <w:rPr>
          <w:i/>
          <w:w w:val="105"/>
          <w:sz w:val="15"/>
        </w:rPr>
        <w:t>f</w:t>
      </w:r>
      <w:r>
        <w:rPr>
          <w:i/>
          <w:spacing w:val="14"/>
          <w:w w:val="105"/>
          <w:sz w:val="15"/>
        </w:rPr>
        <w:t> </w:t>
      </w:r>
      <w:r>
        <w:rPr>
          <w:spacing w:val="-5"/>
          <w:w w:val="105"/>
          <w:sz w:val="15"/>
        </w:rPr>
        <w:t>max</w:t>
      </w:r>
    </w:p>
    <w:p>
      <w:pPr>
        <w:spacing w:line="240" w:lineRule="auto" w:before="0"/>
        <w:rPr>
          <w:sz w:val="24"/>
        </w:rPr>
      </w:pPr>
      <w:r>
        <w:rPr/>
        <w:br w:type="column"/>
      </w:r>
      <w:r>
        <w:rPr>
          <w:sz w:val="24"/>
        </w:rPr>
      </w:r>
    </w:p>
    <w:p>
      <w:pPr>
        <w:pStyle w:val="BodyText"/>
        <w:spacing w:before="221"/>
      </w:pPr>
    </w:p>
    <w:p>
      <w:pPr>
        <w:pStyle w:val="BodyText"/>
        <w:ind w:left="620"/>
      </w:pPr>
      <w:r>
        <w:rPr>
          <w:spacing w:val="-2"/>
        </w:rPr>
        <w:t>(2.27)</w:t>
      </w:r>
    </w:p>
    <w:p>
      <w:pPr>
        <w:spacing w:after="0"/>
        <w:sectPr>
          <w:type w:val="continuous"/>
          <w:pgSz w:w="12240" w:h="15840"/>
          <w:pgMar w:header="0" w:footer="792" w:top="1360" w:bottom="980" w:left="1180" w:right="1180"/>
          <w:cols w:num="2" w:equalWidth="0">
            <w:col w:w="4399" w:space="3883"/>
            <w:col w:w="1598"/>
          </w:cols>
        </w:sectPr>
      </w:pPr>
    </w:p>
    <w:p>
      <w:pPr>
        <w:pStyle w:val="BodyText"/>
        <w:spacing w:before="187"/>
        <w:rPr>
          <w:sz w:val="20"/>
        </w:rPr>
      </w:pPr>
    </w:p>
    <w:p>
      <w:pPr>
        <w:spacing w:after="0"/>
        <w:rPr>
          <w:sz w:val="20"/>
        </w:rPr>
        <w:sectPr>
          <w:type w:val="continuous"/>
          <w:pgSz w:w="12240" w:h="15840"/>
          <w:pgMar w:header="0" w:footer="792" w:top="1360" w:bottom="980" w:left="1180" w:right="1180"/>
        </w:sectPr>
      </w:pPr>
    </w:p>
    <w:p>
      <w:pPr>
        <w:pStyle w:val="BodyText"/>
        <w:spacing w:before="122"/>
        <w:ind w:left="260"/>
      </w:pPr>
      <w:r>
        <w:rPr>
          <w:spacing w:val="-4"/>
        </w:rPr>
        <w:t>Where</w:t>
      </w:r>
    </w:p>
    <w:p>
      <w:pPr>
        <w:spacing w:before="89"/>
        <w:ind w:left="75" w:right="0" w:firstLine="0"/>
        <w:jc w:val="left"/>
        <w:rPr>
          <w:i/>
          <w:sz w:val="15"/>
        </w:rPr>
      </w:pPr>
      <w:r>
        <w:rPr/>
        <w:br w:type="column"/>
      </w:r>
      <w:r>
        <w:rPr>
          <w:i/>
          <w:spacing w:val="-5"/>
          <w:w w:val="120"/>
          <w:position w:val="7"/>
          <w:sz w:val="26"/>
        </w:rPr>
        <w:t>L</w:t>
      </w:r>
      <w:r>
        <w:rPr>
          <w:i/>
          <w:spacing w:val="-5"/>
          <w:w w:val="120"/>
          <w:sz w:val="15"/>
        </w:rPr>
        <w:t>fi</w:t>
      </w:r>
    </w:p>
    <w:p>
      <w:pPr>
        <w:pStyle w:val="BodyText"/>
        <w:spacing w:before="122"/>
        <w:ind w:left="83"/>
      </w:pPr>
      <w:r>
        <w:rPr/>
        <w:br w:type="column"/>
      </w:r>
      <w:r>
        <w:rPr/>
        <w:t>line</w:t>
      </w:r>
      <w:r>
        <w:rPr>
          <w:spacing w:val="-1"/>
        </w:rPr>
        <w:t> </w:t>
      </w:r>
      <w:r>
        <w:rPr/>
        <w:t>flow</w:t>
      </w:r>
      <w:r>
        <w:rPr>
          <w:spacing w:val="-1"/>
        </w:rPr>
        <w:t> </w:t>
      </w:r>
      <w:r>
        <w:rPr/>
        <w:t>in bus i, </w:t>
      </w:r>
      <w:r>
        <w:rPr>
          <w:spacing w:val="-5"/>
        </w:rPr>
        <w:t>and</w:t>
      </w:r>
    </w:p>
    <w:p>
      <w:pPr>
        <w:spacing w:before="89"/>
        <w:ind w:left="65" w:right="0" w:firstLine="0"/>
        <w:jc w:val="left"/>
        <w:rPr>
          <w:sz w:val="15"/>
        </w:rPr>
      </w:pPr>
      <w:r>
        <w:rPr/>
        <w:br w:type="column"/>
      </w:r>
      <w:r>
        <w:rPr>
          <w:i/>
          <w:position w:val="7"/>
          <w:sz w:val="26"/>
        </w:rPr>
        <w:t>L</w:t>
      </w:r>
      <w:r>
        <w:rPr>
          <w:i/>
          <w:sz w:val="15"/>
        </w:rPr>
        <w:t>f</w:t>
      </w:r>
      <w:r>
        <w:rPr>
          <w:i/>
          <w:spacing w:val="15"/>
          <w:sz w:val="15"/>
        </w:rPr>
        <w:t> </w:t>
      </w:r>
      <w:r>
        <w:rPr>
          <w:spacing w:val="-9"/>
          <w:sz w:val="15"/>
        </w:rPr>
        <w:t>max</w:t>
      </w:r>
    </w:p>
    <w:p>
      <w:pPr>
        <w:pStyle w:val="BodyText"/>
        <w:spacing w:before="122"/>
        <w:ind w:left="65"/>
      </w:pPr>
      <w:r>
        <w:rPr/>
        <w:br w:type="column"/>
      </w:r>
      <w:r>
        <w:rPr/>
        <w:t>is</w:t>
      </w:r>
      <w:r>
        <w:rPr>
          <w:spacing w:val="-3"/>
        </w:rPr>
        <w:t> </w:t>
      </w:r>
      <w:r>
        <w:rPr/>
        <w:t>maximum</w:t>
      </w:r>
      <w:r>
        <w:rPr>
          <w:spacing w:val="-1"/>
        </w:rPr>
        <w:t> </w:t>
      </w:r>
      <w:r>
        <w:rPr/>
        <w:t>permissible</w:t>
      </w:r>
      <w:r>
        <w:rPr>
          <w:spacing w:val="-1"/>
        </w:rPr>
        <w:t> </w:t>
      </w:r>
      <w:r>
        <w:rPr/>
        <w:t>line</w:t>
      </w:r>
      <w:r>
        <w:rPr>
          <w:spacing w:val="-2"/>
        </w:rPr>
        <w:t> </w:t>
      </w:r>
      <w:r>
        <w:rPr/>
        <w:t>flow</w:t>
      </w:r>
      <w:r>
        <w:rPr>
          <w:spacing w:val="-1"/>
        </w:rPr>
        <w:t> </w:t>
      </w:r>
      <w:r>
        <w:rPr/>
        <w:t>on</w:t>
      </w:r>
      <w:r>
        <w:rPr>
          <w:spacing w:val="-1"/>
        </w:rPr>
        <w:t> </w:t>
      </w:r>
      <w:r>
        <w:rPr/>
        <w:t>bus </w:t>
      </w:r>
      <w:r>
        <w:rPr>
          <w:spacing w:val="-5"/>
        </w:rPr>
        <w:t>i.</w:t>
      </w:r>
    </w:p>
    <w:p>
      <w:pPr>
        <w:spacing w:after="0"/>
        <w:sectPr>
          <w:type w:val="continuous"/>
          <w:pgSz w:w="12240" w:h="15840"/>
          <w:pgMar w:header="0" w:footer="792" w:top="1360" w:bottom="980" w:left="1180" w:right="1180"/>
          <w:cols w:num="5" w:equalWidth="0">
            <w:col w:w="901" w:space="40"/>
            <w:col w:w="371" w:space="39"/>
            <w:col w:w="2176" w:space="39"/>
            <w:col w:w="550" w:space="40"/>
            <w:col w:w="5724"/>
          </w:cols>
        </w:sectPr>
      </w:pPr>
    </w:p>
    <w:p>
      <w:pPr>
        <w:pStyle w:val="BodyText"/>
        <w:spacing w:before="204"/>
      </w:pPr>
    </w:p>
    <w:p>
      <w:pPr>
        <w:pStyle w:val="BodyText"/>
        <w:spacing w:line="480" w:lineRule="auto"/>
        <w:ind w:left="260"/>
      </w:pPr>
      <w:r>
        <w:rPr/>
        <mc:AlternateContent>
          <mc:Choice Requires="wps">
            <w:drawing>
              <wp:anchor distT="0" distB="0" distL="0" distR="0" allowOverlap="1" layoutInCell="1" locked="0" behindDoc="0" simplePos="0" relativeHeight="15741440">
                <wp:simplePos x="0" y="0"/>
                <wp:positionH relativeFrom="page">
                  <wp:posOffset>3215150</wp:posOffset>
                </wp:positionH>
                <wp:positionV relativeFrom="paragraph">
                  <wp:posOffset>891367</wp:posOffset>
                </wp:positionV>
                <wp:extent cx="1270" cy="172085"/>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1270" cy="172085"/>
                        </a:xfrm>
                        <a:custGeom>
                          <a:avLst/>
                          <a:gdLst/>
                          <a:ahLst/>
                          <a:cxnLst/>
                          <a:rect l="l" t="t" r="r" b="b"/>
                          <a:pathLst>
                            <a:path w="0" h="172085">
                              <a:moveTo>
                                <a:pt x="0" y="0"/>
                              </a:moveTo>
                              <a:lnTo>
                                <a:pt x="0" y="171843"/>
                              </a:lnTo>
                            </a:path>
                          </a:pathLst>
                        </a:custGeom>
                        <a:ln w="74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1440" from="253.161423pt,70.186401pt" to="253.161423pt,83.717389pt" stroked="true" strokeweight=".590257pt" strokecolor="#000000">
                <v:stroke dashstyle="solid"/>
                <w10:wrap type="none"/>
              </v:line>
            </w:pict>
          </mc:Fallback>
        </mc:AlternateContent>
      </w:r>
      <w:r>
        <w:rPr/>
        <w:t>The</w:t>
      </w:r>
      <w:r>
        <w:rPr>
          <w:spacing w:val="-12"/>
        </w:rPr>
        <w:t> </w:t>
      </w:r>
      <w:r>
        <w:rPr/>
        <w:t>load</w:t>
      </w:r>
      <w:r>
        <w:rPr>
          <w:spacing w:val="-11"/>
        </w:rPr>
        <w:t> </w:t>
      </w:r>
      <w:r>
        <w:rPr/>
        <w:t>shedding</w:t>
      </w:r>
      <w:r>
        <w:rPr>
          <w:spacing w:val="-13"/>
        </w:rPr>
        <w:t> </w:t>
      </w:r>
      <w:r>
        <w:rPr/>
        <w:t>algorithm</w:t>
      </w:r>
      <w:r>
        <w:rPr>
          <w:spacing w:val="-10"/>
        </w:rPr>
        <w:t> </w:t>
      </w:r>
      <w:r>
        <w:rPr/>
        <w:t>is</w:t>
      </w:r>
      <w:r>
        <w:rPr>
          <w:spacing w:val="-9"/>
        </w:rPr>
        <w:t> </w:t>
      </w:r>
      <w:r>
        <w:rPr/>
        <w:t>also</w:t>
      </w:r>
      <w:r>
        <w:rPr>
          <w:spacing w:val="-12"/>
        </w:rPr>
        <w:t> </w:t>
      </w:r>
      <w:r>
        <w:rPr/>
        <w:t>formulated</w:t>
      </w:r>
      <w:r>
        <w:rPr>
          <w:spacing w:val="-11"/>
        </w:rPr>
        <w:t> </w:t>
      </w:r>
      <w:r>
        <w:rPr/>
        <w:t>in</w:t>
      </w:r>
      <w:r>
        <w:rPr>
          <w:spacing w:val="-10"/>
        </w:rPr>
        <w:t> </w:t>
      </w:r>
      <w:r>
        <w:rPr/>
        <w:t>terms</w:t>
      </w:r>
      <w:r>
        <w:rPr>
          <w:spacing w:val="-11"/>
        </w:rPr>
        <w:t> </w:t>
      </w:r>
      <w:r>
        <w:rPr/>
        <w:t>of</w:t>
      </w:r>
      <w:r>
        <w:rPr>
          <w:spacing w:val="-11"/>
        </w:rPr>
        <w:t> </w:t>
      </w:r>
      <w:r>
        <w:rPr/>
        <w:t>both</w:t>
      </w:r>
      <w:r>
        <w:rPr>
          <w:spacing w:val="-10"/>
        </w:rPr>
        <w:t> </w:t>
      </w:r>
      <w:r>
        <w:rPr/>
        <w:t>active</w:t>
      </w:r>
      <w:r>
        <w:rPr>
          <w:spacing w:val="-12"/>
        </w:rPr>
        <w:t> </w:t>
      </w:r>
      <w:r>
        <w:rPr/>
        <w:t>and</w:t>
      </w:r>
      <w:r>
        <w:rPr>
          <w:spacing w:val="-11"/>
        </w:rPr>
        <w:t> </w:t>
      </w:r>
      <w:r>
        <w:rPr/>
        <w:t>reactive</w:t>
      </w:r>
      <w:r>
        <w:rPr>
          <w:spacing w:val="-12"/>
        </w:rPr>
        <w:t> </w:t>
      </w:r>
      <w:r>
        <w:rPr/>
        <w:t>power</w:t>
      </w:r>
      <w:r>
        <w:rPr>
          <w:spacing w:val="-9"/>
        </w:rPr>
        <w:t> </w:t>
      </w:r>
      <w:r>
        <w:rPr/>
        <w:t>equality constraints (P and Q) given by (</w:t>
      </w:r>
      <w:hyperlink w:history="true" w:anchor="_bookmark22">
        <w:r>
          <w:rPr/>
          <w:t>López </w:t>
        </w:r>
        <w:r>
          <w:rPr>
            <w:i/>
          </w:rPr>
          <w:t>et al.</w:t>
        </w:r>
        <w:r>
          <w:rPr/>
          <w:t>, 2016</w:t>
        </w:r>
      </w:hyperlink>
      <w:r>
        <w:rPr/>
        <w:t>):</w:t>
      </w:r>
    </w:p>
    <w:p>
      <w:pPr>
        <w:pStyle w:val="BodyText"/>
        <w:spacing w:before="2"/>
        <w:rPr>
          <w:sz w:val="9"/>
        </w:rPr>
      </w:pPr>
    </w:p>
    <w:p>
      <w:pPr>
        <w:spacing w:after="0"/>
        <w:rPr>
          <w:sz w:val="9"/>
        </w:rPr>
        <w:sectPr>
          <w:type w:val="continuous"/>
          <w:pgSz w:w="12240" w:h="15840"/>
          <w:pgMar w:header="0" w:footer="792" w:top="1360" w:bottom="980" w:left="1180" w:right="1180"/>
        </w:sectPr>
      </w:pPr>
    </w:p>
    <w:p>
      <w:pPr>
        <w:spacing w:line="142" w:lineRule="exact" w:before="186"/>
        <w:ind w:left="1025" w:right="0" w:firstLine="0"/>
        <w:jc w:val="left"/>
        <w:rPr>
          <w:i/>
          <w:sz w:val="19"/>
        </w:rPr>
      </w:pPr>
      <w:r>
        <w:rPr>
          <w:i/>
          <w:w w:val="130"/>
          <w:sz w:val="19"/>
        </w:rPr>
        <w:t>P</w:t>
      </w:r>
      <w:r>
        <w:rPr>
          <w:w w:val="130"/>
          <w:sz w:val="19"/>
          <w:vertAlign w:val="superscript"/>
        </w:rPr>
        <w:t>0</w:t>
      </w:r>
      <w:r>
        <w:rPr>
          <w:spacing w:val="22"/>
          <w:w w:val="130"/>
          <w:sz w:val="19"/>
          <w:vertAlign w:val="baseline"/>
        </w:rPr>
        <w:t> </w:t>
      </w:r>
      <w:r>
        <w:rPr>
          <w:rFonts w:ascii="Symbol" w:hAnsi="Symbol"/>
          <w:w w:val="130"/>
          <w:sz w:val="19"/>
          <w:vertAlign w:val="baseline"/>
        </w:rPr>
        <w:t></w:t>
      </w:r>
      <w:r>
        <w:rPr>
          <w:spacing w:val="-16"/>
          <w:w w:val="130"/>
          <w:sz w:val="19"/>
          <w:vertAlign w:val="baseline"/>
        </w:rPr>
        <w:t> </w:t>
      </w:r>
      <w:r>
        <w:rPr>
          <w:i/>
          <w:w w:val="130"/>
          <w:sz w:val="19"/>
          <w:vertAlign w:val="baseline"/>
        </w:rPr>
        <w:t>P</w:t>
      </w:r>
      <w:r>
        <w:rPr>
          <w:w w:val="130"/>
          <w:sz w:val="19"/>
          <w:vertAlign w:val="superscript"/>
        </w:rPr>
        <w:t>0</w:t>
      </w:r>
      <w:r>
        <w:rPr>
          <w:spacing w:val="31"/>
          <w:w w:val="130"/>
          <w:sz w:val="19"/>
          <w:vertAlign w:val="baseline"/>
        </w:rPr>
        <w:t> </w:t>
      </w:r>
      <w:r>
        <w:rPr>
          <w:rFonts w:ascii="Symbol" w:hAnsi="Symbol"/>
          <w:w w:val="130"/>
          <w:sz w:val="19"/>
          <w:vertAlign w:val="baseline"/>
        </w:rPr>
        <w:t></w:t>
      </w:r>
      <w:r>
        <w:rPr>
          <w:spacing w:val="-20"/>
          <w:w w:val="130"/>
          <w:sz w:val="19"/>
          <w:vertAlign w:val="baseline"/>
        </w:rPr>
        <w:t> </w:t>
      </w:r>
      <w:r>
        <w:rPr>
          <w:rFonts w:ascii="Symbol" w:hAnsi="Symbol"/>
          <w:spacing w:val="-7"/>
          <w:w w:val="130"/>
          <w:sz w:val="19"/>
          <w:vertAlign w:val="baseline"/>
        </w:rPr>
        <w:t></w:t>
      </w:r>
      <w:r>
        <w:rPr>
          <w:i/>
          <w:spacing w:val="-7"/>
          <w:w w:val="130"/>
          <w:sz w:val="19"/>
          <w:vertAlign w:val="baseline"/>
        </w:rPr>
        <w:t>P</w:t>
      </w:r>
    </w:p>
    <w:p>
      <w:pPr>
        <w:spacing w:line="193" w:lineRule="exact" w:before="135"/>
        <w:ind w:left="146" w:right="0" w:firstLine="0"/>
        <w:jc w:val="left"/>
        <w:rPr>
          <w:i/>
          <w:sz w:val="19"/>
        </w:rPr>
      </w:pPr>
      <w:r>
        <w:rPr/>
        <w:br w:type="column"/>
      </w:r>
      <w:r>
        <w:rPr>
          <w:rFonts w:ascii="Symbol" w:hAnsi="Symbol"/>
          <w:w w:val="130"/>
          <w:sz w:val="19"/>
        </w:rPr>
        <w:t></w:t>
      </w:r>
      <w:r>
        <w:rPr>
          <w:spacing w:val="-10"/>
          <w:w w:val="130"/>
          <w:sz w:val="19"/>
        </w:rPr>
        <w:t> </w:t>
      </w:r>
      <w:r>
        <w:rPr>
          <w:rFonts w:ascii="Symbol" w:hAnsi="Symbol"/>
          <w:w w:val="130"/>
          <w:position w:val="-3"/>
          <w:sz w:val="28"/>
        </w:rPr>
        <w:t></w:t>
      </w:r>
      <w:r>
        <w:rPr>
          <w:spacing w:val="-49"/>
          <w:w w:val="130"/>
          <w:position w:val="-3"/>
          <w:sz w:val="28"/>
        </w:rPr>
        <w:t> </w:t>
      </w:r>
      <w:r>
        <w:rPr>
          <w:i/>
          <w:w w:val="130"/>
          <w:sz w:val="19"/>
        </w:rPr>
        <w:t>V</w:t>
      </w:r>
      <w:r>
        <w:rPr>
          <w:i/>
          <w:spacing w:val="73"/>
          <w:w w:val="150"/>
          <w:sz w:val="19"/>
        </w:rPr>
        <w:t> </w:t>
      </w:r>
      <w:r>
        <w:rPr>
          <w:i/>
          <w:w w:val="130"/>
          <w:sz w:val="19"/>
        </w:rPr>
        <w:t>V</w:t>
      </w:r>
      <w:r>
        <w:rPr>
          <w:i/>
          <w:spacing w:val="30"/>
          <w:w w:val="130"/>
          <w:sz w:val="19"/>
        </w:rPr>
        <w:t>  </w:t>
      </w:r>
      <w:r>
        <w:rPr>
          <w:i/>
          <w:spacing w:val="-10"/>
          <w:w w:val="130"/>
          <w:sz w:val="19"/>
        </w:rPr>
        <w:t>Y</w:t>
      </w:r>
    </w:p>
    <w:p>
      <w:pPr>
        <w:spacing w:line="223" w:lineRule="exact" w:before="105"/>
        <w:ind w:left="117" w:right="0" w:firstLine="0"/>
        <w:jc w:val="left"/>
        <w:rPr>
          <w:rFonts w:ascii="Symbol" w:hAnsi="Symbol"/>
          <w:sz w:val="20"/>
        </w:rPr>
      </w:pPr>
      <w:r>
        <w:rPr/>
        <w:br w:type="column"/>
      </w:r>
      <w:r>
        <w:rPr>
          <w:spacing w:val="-2"/>
          <w:w w:val="120"/>
          <w:sz w:val="19"/>
        </w:rPr>
        <w:t>cos</w:t>
      </w:r>
      <w:r>
        <w:rPr>
          <w:rFonts w:ascii="Symbol" w:hAnsi="Symbol"/>
          <w:spacing w:val="-2"/>
          <w:w w:val="120"/>
          <w:position w:val="-1"/>
          <w:sz w:val="29"/>
        </w:rPr>
        <w:t></w:t>
      </w:r>
      <w:r>
        <w:rPr>
          <w:rFonts w:ascii="Symbol" w:hAnsi="Symbol"/>
          <w:spacing w:val="-2"/>
          <w:w w:val="120"/>
          <w:sz w:val="20"/>
        </w:rPr>
        <w:t></w:t>
      </w:r>
    </w:p>
    <w:p>
      <w:pPr>
        <w:spacing w:line="223" w:lineRule="exact" w:before="105"/>
        <w:ind w:left="119" w:right="0" w:firstLine="0"/>
        <w:jc w:val="left"/>
        <w:rPr>
          <w:rFonts w:ascii="Symbol" w:hAnsi="Symbol"/>
          <w:sz w:val="29"/>
        </w:rPr>
      </w:pPr>
      <w:r>
        <w:rPr/>
        <w:br w:type="column"/>
      </w:r>
      <w:r>
        <w:rPr>
          <w:rFonts w:ascii="Symbol" w:hAnsi="Symbol"/>
          <w:w w:val="120"/>
          <w:sz w:val="19"/>
        </w:rPr>
        <w:t></w:t>
      </w:r>
      <w:r>
        <w:rPr>
          <w:spacing w:val="-28"/>
          <w:w w:val="120"/>
          <w:sz w:val="19"/>
        </w:rPr>
        <w:t> </w:t>
      </w:r>
      <w:r>
        <w:rPr>
          <w:rFonts w:ascii="Symbol" w:hAnsi="Symbol"/>
          <w:w w:val="120"/>
          <w:sz w:val="20"/>
        </w:rPr>
        <w:t></w:t>
      </w:r>
      <w:r>
        <w:rPr>
          <w:spacing w:val="23"/>
          <w:w w:val="120"/>
          <w:sz w:val="20"/>
        </w:rPr>
        <w:t>  </w:t>
      </w:r>
      <w:r>
        <w:rPr>
          <w:rFonts w:ascii="Symbol" w:hAnsi="Symbol"/>
          <w:w w:val="120"/>
          <w:sz w:val="19"/>
        </w:rPr>
        <w:t></w:t>
      </w:r>
      <w:r>
        <w:rPr>
          <w:spacing w:val="-32"/>
          <w:w w:val="120"/>
          <w:sz w:val="19"/>
        </w:rPr>
        <w:t> </w:t>
      </w:r>
      <w:r>
        <w:rPr>
          <w:rFonts w:ascii="Symbol" w:hAnsi="Symbol"/>
          <w:w w:val="120"/>
          <w:sz w:val="20"/>
        </w:rPr>
        <w:t></w:t>
      </w:r>
      <w:r>
        <w:rPr>
          <w:spacing w:val="42"/>
          <w:w w:val="120"/>
          <w:sz w:val="20"/>
        </w:rPr>
        <w:t> </w:t>
      </w:r>
      <w:r>
        <w:rPr>
          <w:rFonts w:ascii="Symbol" w:hAnsi="Symbol"/>
          <w:spacing w:val="-10"/>
          <w:w w:val="105"/>
          <w:position w:val="-1"/>
          <w:sz w:val="29"/>
        </w:rPr>
        <w:t></w:t>
      </w:r>
    </w:p>
    <w:p>
      <w:pPr>
        <w:pStyle w:val="BodyText"/>
        <w:spacing w:line="239" w:lineRule="exact" w:before="90"/>
        <w:ind w:left="1025"/>
      </w:pPr>
      <w:r>
        <w:rPr/>
        <w:br w:type="column"/>
      </w:r>
      <w:r>
        <w:rPr>
          <w:spacing w:val="-2"/>
        </w:rPr>
        <w:t>(2.28)</w:t>
      </w:r>
    </w:p>
    <w:p>
      <w:pPr>
        <w:spacing w:after="0" w:line="239" w:lineRule="exact"/>
        <w:sectPr>
          <w:type w:val="continuous"/>
          <w:pgSz w:w="12240" w:h="15840"/>
          <w:pgMar w:header="0" w:footer="792" w:top="1360" w:bottom="980" w:left="1180" w:right="1180"/>
          <w:cols w:num="5" w:equalWidth="0">
            <w:col w:w="2326" w:space="40"/>
            <w:col w:w="1408" w:space="39"/>
            <w:col w:w="676" w:space="40"/>
            <w:col w:w="1057" w:space="2291"/>
            <w:col w:w="2003"/>
          </w:cols>
        </w:sectPr>
      </w:pPr>
    </w:p>
    <w:p>
      <w:pPr>
        <w:tabs>
          <w:tab w:pos="1637" w:val="left" w:leader="none"/>
          <w:tab w:pos="2287" w:val="left" w:leader="none"/>
        </w:tabs>
        <w:spacing w:line="122" w:lineRule="exact" w:before="0"/>
        <w:ind w:left="1131" w:right="0" w:firstLine="0"/>
        <w:jc w:val="left"/>
        <w:rPr>
          <w:i/>
          <w:sz w:val="11"/>
        </w:rPr>
      </w:pPr>
      <w:r>
        <w:rPr/>
        <mc:AlternateContent>
          <mc:Choice Requires="wps">
            <w:drawing>
              <wp:anchor distT="0" distB="0" distL="0" distR="0" allowOverlap="1" layoutInCell="1" locked="0" behindDoc="1" simplePos="0" relativeHeight="481116672">
                <wp:simplePos x="0" y="0"/>
                <wp:positionH relativeFrom="page">
                  <wp:posOffset>2655526</wp:posOffset>
                </wp:positionH>
                <wp:positionV relativeFrom="paragraph">
                  <wp:posOffset>-71168</wp:posOffset>
                </wp:positionV>
                <wp:extent cx="1270" cy="144145"/>
                <wp:effectExtent l="0" t="0" r="0" b="0"/>
                <wp:wrapNone/>
                <wp:docPr id="95" name="Graphic 95"/>
                <wp:cNvGraphicFramePr>
                  <a:graphicFrameLocks/>
                </wp:cNvGraphicFramePr>
                <a:graphic>
                  <a:graphicData uri="http://schemas.microsoft.com/office/word/2010/wordprocessingShape">
                    <wps:wsp>
                      <wps:cNvPr id="95" name="Graphic 95"/>
                      <wps:cNvSpPr/>
                      <wps:spPr>
                        <a:xfrm>
                          <a:off x="0" y="0"/>
                          <a:ext cx="1270" cy="144145"/>
                        </a:xfrm>
                        <a:custGeom>
                          <a:avLst/>
                          <a:gdLst/>
                          <a:ahLst/>
                          <a:cxnLst/>
                          <a:rect l="l" t="t" r="r" b="b"/>
                          <a:pathLst>
                            <a:path w="0" h="144145">
                              <a:moveTo>
                                <a:pt x="0" y="0"/>
                              </a:moveTo>
                              <a:lnTo>
                                <a:pt x="0" y="143726"/>
                              </a:lnTo>
                            </a:path>
                          </a:pathLst>
                        </a:custGeom>
                        <a:ln w="749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199808" from="209.096573pt,-5.603855pt" to="209.096573pt,5.713197pt" stroked="true" strokeweight=".590257pt" strokecolor="#000000">
                <v:stroke dashstyle="solid"/>
                <w10:wrap type="none"/>
              </v:line>
            </w:pict>
          </mc:Fallback>
        </mc:AlternateContent>
      </w:r>
      <w:r>
        <w:rPr/>
        <mc:AlternateContent>
          <mc:Choice Requires="wps">
            <w:drawing>
              <wp:anchor distT="0" distB="0" distL="0" distR="0" allowOverlap="1" layoutInCell="1" locked="0" behindDoc="1" simplePos="0" relativeHeight="481117184">
                <wp:simplePos x="0" y="0"/>
                <wp:positionH relativeFrom="page">
                  <wp:posOffset>2802923</wp:posOffset>
                </wp:positionH>
                <wp:positionV relativeFrom="paragraph">
                  <wp:posOffset>-85228</wp:posOffset>
                </wp:positionV>
                <wp:extent cx="38735" cy="172085"/>
                <wp:effectExtent l="0" t="0" r="0" b="0"/>
                <wp:wrapNone/>
                <wp:docPr id="96" name="Graphic 96"/>
                <wp:cNvGraphicFramePr>
                  <a:graphicFrameLocks/>
                </wp:cNvGraphicFramePr>
                <a:graphic>
                  <a:graphicData uri="http://schemas.microsoft.com/office/word/2010/wordprocessingShape">
                    <wps:wsp>
                      <wps:cNvPr id="96" name="Graphic 96"/>
                      <wps:cNvSpPr/>
                      <wps:spPr>
                        <a:xfrm>
                          <a:off x="0" y="0"/>
                          <a:ext cx="38735" cy="172085"/>
                        </a:xfrm>
                        <a:custGeom>
                          <a:avLst/>
                          <a:gdLst/>
                          <a:ahLst/>
                          <a:cxnLst/>
                          <a:rect l="l" t="t" r="r" b="b"/>
                          <a:pathLst>
                            <a:path w="38735" h="172085">
                              <a:moveTo>
                                <a:pt x="0" y="14059"/>
                              </a:moveTo>
                              <a:lnTo>
                                <a:pt x="0" y="157786"/>
                              </a:lnTo>
                            </a:path>
                            <a:path w="38735" h="172085">
                              <a:moveTo>
                                <a:pt x="38674" y="0"/>
                              </a:moveTo>
                              <a:lnTo>
                                <a:pt x="38674" y="171843"/>
                              </a:lnTo>
                            </a:path>
                          </a:pathLst>
                        </a:custGeom>
                        <a:ln w="660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0.702667pt;margin-top:-6.710899pt;width:3.05pt;height:13.55pt;mso-position-horizontal-relative:page;mso-position-vertical-relative:paragraph;z-index:-22199296" id="docshape68" coordorigin="4414,-134" coordsize="61,271" path="m4414,-112l4414,114m4475,-134l4475,136e" filled="false" stroked="true" strokeweight=".519983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1117696">
                <wp:simplePos x="0" y="0"/>
                <wp:positionH relativeFrom="page">
                  <wp:posOffset>3009997</wp:posOffset>
                </wp:positionH>
                <wp:positionV relativeFrom="paragraph">
                  <wp:posOffset>-85228</wp:posOffset>
                </wp:positionV>
                <wp:extent cx="38735" cy="172085"/>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38735" cy="172085"/>
                        </a:xfrm>
                        <a:custGeom>
                          <a:avLst/>
                          <a:gdLst/>
                          <a:ahLst/>
                          <a:cxnLst/>
                          <a:rect l="l" t="t" r="r" b="b"/>
                          <a:pathLst>
                            <a:path w="38735" h="172085">
                              <a:moveTo>
                                <a:pt x="0" y="0"/>
                              </a:moveTo>
                              <a:lnTo>
                                <a:pt x="0" y="171843"/>
                              </a:lnTo>
                            </a:path>
                            <a:path w="38735" h="172085">
                              <a:moveTo>
                                <a:pt x="38418" y="0"/>
                              </a:moveTo>
                              <a:lnTo>
                                <a:pt x="38418" y="171843"/>
                              </a:lnTo>
                            </a:path>
                          </a:pathLst>
                        </a:custGeom>
                        <a:ln w="6603">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7.007675pt;margin-top:-6.710899pt;width:3.05pt;height:13.55pt;mso-position-horizontal-relative:page;mso-position-vertical-relative:paragraph;z-index:-22198784" id="docshape69" coordorigin="4740,-134" coordsize="61,271" path="m4740,-134l4740,136m4801,-134l4801,136e" filled="false" stroked="true" strokeweight=".519983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1120768">
                <wp:simplePos x="0" y="0"/>
                <wp:positionH relativeFrom="page">
                  <wp:posOffset>2513661</wp:posOffset>
                </wp:positionH>
                <wp:positionV relativeFrom="paragraph">
                  <wp:posOffset>-154034</wp:posOffset>
                </wp:positionV>
                <wp:extent cx="61594" cy="7747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61594" cy="77470"/>
                        </a:xfrm>
                        <a:prstGeom prst="rect">
                          <a:avLst/>
                        </a:prstGeom>
                      </wps:spPr>
                      <wps:txbx>
                        <w:txbxContent>
                          <w:p>
                            <w:pPr>
                              <w:spacing w:line="122" w:lineRule="exact" w:before="0"/>
                              <w:ind w:left="0" w:right="0" w:firstLine="0"/>
                              <w:jc w:val="left"/>
                              <w:rPr>
                                <w:i/>
                                <w:sz w:val="11"/>
                              </w:rPr>
                            </w:pPr>
                            <w:r>
                              <w:rPr>
                                <w:i/>
                                <w:spacing w:val="-10"/>
                                <w:w w:val="130"/>
                                <w:sz w:val="11"/>
                              </w:rPr>
                              <w:t>N</w:t>
                            </w:r>
                          </w:p>
                        </w:txbxContent>
                      </wps:txbx>
                      <wps:bodyPr wrap="square" lIns="0" tIns="0" rIns="0" bIns="0" rtlCol="0">
                        <a:noAutofit/>
                      </wps:bodyPr>
                    </wps:wsp>
                  </a:graphicData>
                </a:graphic>
              </wp:anchor>
            </w:drawing>
          </mc:Choice>
          <mc:Fallback>
            <w:pict>
              <v:shape style="position:absolute;margin-left:197.926086pt;margin-top:-12.128704pt;width:4.850pt;height:6.1pt;mso-position-horizontal-relative:page;mso-position-vertical-relative:paragraph;z-index:-22195712" type="#_x0000_t202" id="docshape70" filled="false" stroked="false">
                <v:textbox inset="0,0,0,0">
                  <w:txbxContent>
                    <w:p>
                      <w:pPr>
                        <w:spacing w:line="122" w:lineRule="exact" w:before="0"/>
                        <w:ind w:left="0" w:right="0" w:firstLine="0"/>
                        <w:jc w:val="left"/>
                        <w:rPr>
                          <w:i/>
                          <w:sz w:val="11"/>
                        </w:rPr>
                      </w:pPr>
                      <w:r>
                        <w:rPr>
                          <w:i/>
                          <w:spacing w:val="-10"/>
                          <w:w w:val="130"/>
                          <w:sz w:val="11"/>
                        </w:rPr>
                        <w:t>N</w:t>
                      </w:r>
                    </w:p>
                  </w:txbxContent>
                </v:textbox>
                <w10:wrap type="none"/>
              </v:shape>
            </w:pict>
          </mc:Fallback>
        </mc:AlternateContent>
      </w:r>
      <w:r>
        <w:rPr>
          <w:i/>
          <w:spacing w:val="-5"/>
          <w:w w:val="130"/>
          <w:sz w:val="11"/>
        </w:rPr>
        <w:t>Gi</w:t>
      </w:r>
      <w:r>
        <w:rPr>
          <w:i/>
          <w:sz w:val="11"/>
        </w:rPr>
        <w:tab/>
      </w:r>
      <w:r>
        <w:rPr>
          <w:i/>
          <w:spacing w:val="-5"/>
          <w:w w:val="130"/>
          <w:sz w:val="11"/>
        </w:rPr>
        <w:t>Di</w:t>
      </w:r>
      <w:r>
        <w:rPr>
          <w:i/>
          <w:sz w:val="11"/>
        </w:rPr>
        <w:tab/>
      </w:r>
      <w:r>
        <w:rPr>
          <w:i/>
          <w:spacing w:val="-7"/>
          <w:w w:val="130"/>
          <w:sz w:val="11"/>
        </w:rPr>
        <w:t>Di</w:t>
      </w:r>
    </w:p>
    <w:p>
      <w:pPr>
        <w:spacing w:line="120" w:lineRule="exact" w:before="0"/>
        <w:ind w:left="676" w:right="0" w:firstLine="0"/>
        <w:jc w:val="left"/>
        <w:rPr>
          <w:i/>
          <w:sz w:val="11"/>
        </w:rPr>
      </w:pPr>
      <w:r>
        <w:rPr/>
        <w:br w:type="column"/>
      </w:r>
      <w:r>
        <w:rPr>
          <w:i/>
          <w:spacing w:val="-10"/>
          <w:w w:val="130"/>
          <w:sz w:val="11"/>
        </w:rPr>
        <w:t>i</w:t>
      </w:r>
    </w:p>
    <w:p>
      <w:pPr>
        <w:spacing w:line="133" w:lineRule="exact" w:before="0"/>
        <w:ind w:left="284" w:right="0" w:firstLine="0"/>
        <w:jc w:val="left"/>
        <w:rPr>
          <w:sz w:val="11"/>
        </w:rPr>
      </w:pPr>
      <w:r>
        <w:rPr>
          <w:i/>
          <w:w w:val="130"/>
          <w:sz w:val="11"/>
        </w:rPr>
        <w:t>j</w:t>
      </w:r>
      <w:r>
        <w:rPr>
          <w:i/>
          <w:spacing w:val="-23"/>
          <w:w w:val="130"/>
          <w:sz w:val="11"/>
        </w:rPr>
        <w:t> </w:t>
      </w:r>
      <w:r>
        <w:rPr>
          <w:rFonts w:ascii="Symbol" w:hAnsi="Symbol"/>
          <w:spacing w:val="-5"/>
          <w:w w:val="130"/>
          <w:sz w:val="11"/>
        </w:rPr>
        <w:t></w:t>
      </w:r>
      <w:r>
        <w:rPr>
          <w:spacing w:val="-5"/>
          <w:w w:val="130"/>
          <w:sz w:val="11"/>
        </w:rPr>
        <w:t>1</w:t>
      </w:r>
    </w:p>
    <w:p>
      <w:pPr>
        <w:tabs>
          <w:tab w:pos="527" w:val="left" w:leader="none"/>
        </w:tabs>
        <w:spacing w:line="122" w:lineRule="exact" w:before="0"/>
        <w:ind w:left="243" w:right="0" w:firstLine="0"/>
        <w:jc w:val="left"/>
        <w:rPr>
          <w:i/>
          <w:sz w:val="11"/>
        </w:rPr>
      </w:pPr>
      <w:r>
        <w:rPr/>
        <w:br w:type="column"/>
      </w:r>
      <w:r>
        <w:rPr>
          <w:i/>
          <w:spacing w:val="-10"/>
          <w:w w:val="130"/>
          <w:sz w:val="11"/>
        </w:rPr>
        <w:t>j</w:t>
      </w:r>
      <w:r>
        <w:rPr>
          <w:i/>
          <w:sz w:val="11"/>
        </w:rPr>
        <w:tab/>
      </w:r>
      <w:r>
        <w:rPr>
          <w:i/>
          <w:spacing w:val="-5"/>
          <w:w w:val="130"/>
          <w:sz w:val="11"/>
        </w:rPr>
        <w:t>i</w:t>
      </w:r>
      <w:r>
        <w:rPr>
          <w:i/>
          <w:spacing w:val="-5"/>
          <w:w w:val="130"/>
          <w:sz w:val="11"/>
        </w:rPr>
        <w:t>j</w:t>
      </w:r>
    </w:p>
    <w:p>
      <w:pPr>
        <w:tabs>
          <w:tab w:pos="1103" w:val="left" w:leader="none"/>
          <w:tab w:pos="1507" w:val="left" w:leader="none"/>
        </w:tabs>
        <w:spacing w:line="122" w:lineRule="exact" w:before="0"/>
        <w:ind w:left="626" w:right="0" w:firstLine="0"/>
        <w:jc w:val="left"/>
        <w:rPr>
          <w:i/>
          <w:sz w:val="11"/>
        </w:rPr>
      </w:pPr>
      <w:r>
        <w:rPr/>
        <w:br w:type="column"/>
      </w:r>
      <w:r>
        <w:rPr>
          <w:i/>
          <w:spacing w:val="-5"/>
          <w:w w:val="130"/>
          <w:sz w:val="11"/>
        </w:rPr>
        <w:t>ij</w:t>
      </w:r>
      <w:r>
        <w:rPr>
          <w:i/>
          <w:sz w:val="11"/>
        </w:rPr>
        <w:tab/>
      </w:r>
      <w:r>
        <w:rPr>
          <w:i/>
          <w:spacing w:val="-10"/>
          <w:w w:val="130"/>
          <w:sz w:val="11"/>
        </w:rPr>
        <w:t>j</w:t>
      </w:r>
      <w:r>
        <w:rPr>
          <w:i/>
          <w:sz w:val="11"/>
        </w:rPr>
        <w:tab/>
      </w:r>
      <w:r>
        <w:rPr>
          <w:i/>
          <w:spacing w:val="-10"/>
          <w:w w:val="130"/>
          <w:sz w:val="11"/>
        </w:rPr>
        <w:t>i</w:t>
      </w:r>
    </w:p>
    <w:p>
      <w:pPr>
        <w:spacing w:after="0" w:line="122" w:lineRule="exact"/>
        <w:jc w:val="left"/>
        <w:rPr>
          <w:sz w:val="11"/>
        </w:rPr>
        <w:sectPr>
          <w:type w:val="continuous"/>
          <w:pgSz w:w="12240" w:h="15840"/>
          <w:pgMar w:header="0" w:footer="792" w:top="1360" w:bottom="980" w:left="1180" w:right="1180"/>
          <w:cols w:num="4" w:equalWidth="0">
            <w:col w:w="2429" w:space="40"/>
            <w:col w:w="717" w:space="39"/>
            <w:col w:w="608" w:space="40"/>
            <w:col w:w="6007"/>
          </w:cols>
        </w:sectPr>
      </w:pPr>
    </w:p>
    <w:p>
      <w:pPr>
        <w:pStyle w:val="BodyText"/>
        <w:spacing w:before="179"/>
        <w:rPr>
          <w:i/>
          <w:sz w:val="20"/>
        </w:rPr>
      </w:pPr>
    </w:p>
    <w:p>
      <w:pPr>
        <w:spacing w:after="0"/>
        <w:rPr>
          <w:sz w:val="20"/>
        </w:rPr>
        <w:sectPr>
          <w:type w:val="continuous"/>
          <w:pgSz w:w="12240" w:h="15840"/>
          <w:pgMar w:header="0" w:footer="792" w:top="1360" w:bottom="980" w:left="1180" w:right="1180"/>
        </w:sectPr>
      </w:pPr>
    </w:p>
    <w:p>
      <w:pPr>
        <w:spacing w:line="142" w:lineRule="exact" w:before="186"/>
        <w:ind w:left="1009" w:right="0" w:firstLine="0"/>
        <w:jc w:val="left"/>
        <w:rPr>
          <w:sz w:val="19"/>
        </w:rPr>
      </w:pPr>
      <w:r>
        <w:rPr>
          <w:i/>
          <w:w w:val="125"/>
          <w:sz w:val="19"/>
        </w:rPr>
        <w:t>Q</w:t>
      </w:r>
      <w:r>
        <w:rPr>
          <w:w w:val="125"/>
          <w:sz w:val="19"/>
          <w:vertAlign w:val="superscript"/>
        </w:rPr>
        <w:t>0</w:t>
      </w:r>
      <w:r>
        <w:rPr>
          <w:spacing w:val="57"/>
          <w:w w:val="125"/>
          <w:sz w:val="19"/>
          <w:vertAlign w:val="baseline"/>
        </w:rPr>
        <w:t> </w:t>
      </w:r>
      <w:r>
        <w:rPr>
          <w:rFonts w:ascii="Symbol" w:hAnsi="Symbol"/>
          <w:w w:val="125"/>
          <w:sz w:val="19"/>
          <w:vertAlign w:val="baseline"/>
        </w:rPr>
        <w:t></w:t>
      </w:r>
      <w:r>
        <w:rPr>
          <w:spacing w:val="-30"/>
          <w:w w:val="125"/>
          <w:sz w:val="19"/>
          <w:vertAlign w:val="baseline"/>
        </w:rPr>
        <w:t> </w:t>
      </w:r>
      <w:r>
        <w:rPr>
          <w:i/>
          <w:spacing w:val="-5"/>
          <w:w w:val="125"/>
          <w:sz w:val="19"/>
          <w:vertAlign w:val="baseline"/>
        </w:rPr>
        <w:t>Q</w:t>
      </w:r>
      <w:r>
        <w:rPr>
          <w:spacing w:val="-5"/>
          <w:w w:val="125"/>
          <w:sz w:val="19"/>
          <w:vertAlign w:val="superscript"/>
        </w:rPr>
        <w:t>0</w:t>
      </w:r>
    </w:p>
    <w:p>
      <w:pPr>
        <w:spacing w:line="142" w:lineRule="exact" w:before="186"/>
        <w:ind w:left="79" w:right="0" w:firstLine="0"/>
        <w:jc w:val="left"/>
        <w:rPr>
          <w:i/>
          <w:sz w:val="19"/>
        </w:rPr>
      </w:pPr>
      <w:r>
        <w:rPr/>
        <w:br w:type="column"/>
      </w:r>
      <w:r>
        <w:rPr>
          <w:rFonts w:ascii="Symbol" w:hAnsi="Symbol"/>
          <w:w w:val="125"/>
          <w:sz w:val="19"/>
        </w:rPr>
        <w:t></w:t>
      </w:r>
      <w:r>
        <w:rPr>
          <w:spacing w:val="-16"/>
          <w:w w:val="125"/>
          <w:sz w:val="19"/>
        </w:rPr>
        <w:t> </w:t>
      </w:r>
      <w:r>
        <w:rPr>
          <w:rFonts w:ascii="Symbol" w:hAnsi="Symbol"/>
          <w:spacing w:val="-10"/>
          <w:w w:val="130"/>
          <w:sz w:val="19"/>
        </w:rPr>
        <w:t></w:t>
      </w:r>
      <w:r>
        <w:rPr>
          <w:i/>
          <w:spacing w:val="-10"/>
          <w:w w:val="130"/>
          <w:sz w:val="19"/>
        </w:rPr>
        <w:t>Q</w:t>
      </w:r>
    </w:p>
    <w:p>
      <w:pPr>
        <w:spacing w:line="193" w:lineRule="exact" w:before="136"/>
        <w:ind w:left="170" w:right="0" w:firstLine="0"/>
        <w:jc w:val="left"/>
        <w:rPr>
          <w:i/>
          <w:sz w:val="19"/>
        </w:rPr>
      </w:pPr>
      <w:r>
        <w:rPr/>
        <w:br w:type="column"/>
      </w:r>
      <w:r>
        <w:rPr>
          <w:rFonts w:ascii="Symbol" w:hAnsi="Symbol"/>
          <w:w w:val="130"/>
          <w:sz w:val="19"/>
        </w:rPr>
        <w:t></w:t>
      </w:r>
      <w:r>
        <w:rPr>
          <w:spacing w:val="-12"/>
          <w:w w:val="130"/>
          <w:sz w:val="19"/>
        </w:rPr>
        <w:t> </w:t>
      </w:r>
      <w:r>
        <w:rPr>
          <w:rFonts w:ascii="Symbol" w:hAnsi="Symbol"/>
          <w:w w:val="130"/>
          <w:sz w:val="19"/>
        </w:rPr>
        <w:t></w:t>
      </w:r>
      <w:r>
        <w:rPr>
          <w:rFonts w:ascii="Symbol" w:hAnsi="Symbol"/>
          <w:w w:val="130"/>
          <w:position w:val="-3"/>
          <w:sz w:val="28"/>
        </w:rPr>
        <w:t></w:t>
      </w:r>
      <w:r>
        <w:rPr>
          <w:spacing w:val="-51"/>
          <w:w w:val="130"/>
          <w:position w:val="-3"/>
          <w:sz w:val="28"/>
        </w:rPr>
        <w:t> </w:t>
      </w:r>
      <w:r>
        <w:rPr>
          <w:i/>
          <w:w w:val="130"/>
          <w:sz w:val="19"/>
        </w:rPr>
        <w:t>V</w:t>
      </w:r>
      <w:r>
        <w:rPr>
          <w:i/>
          <w:spacing w:val="74"/>
          <w:w w:val="130"/>
          <w:sz w:val="19"/>
        </w:rPr>
        <w:t> </w:t>
      </w:r>
      <w:r>
        <w:rPr>
          <w:i/>
          <w:w w:val="130"/>
          <w:sz w:val="19"/>
        </w:rPr>
        <w:t>V</w:t>
      </w:r>
      <w:r>
        <w:rPr>
          <w:i/>
          <w:spacing w:val="25"/>
          <w:w w:val="130"/>
          <w:sz w:val="19"/>
        </w:rPr>
        <w:t>  </w:t>
      </w:r>
      <w:r>
        <w:rPr>
          <w:i/>
          <w:spacing w:val="-10"/>
          <w:w w:val="130"/>
          <w:sz w:val="19"/>
        </w:rPr>
        <w:t>Y</w:t>
      </w:r>
    </w:p>
    <w:p>
      <w:pPr>
        <w:spacing w:line="223" w:lineRule="exact" w:before="105"/>
        <w:ind w:left="110" w:right="0" w:firstLine="0"/>
        <w:jc w:val="left"/>
        <w:rPr>
          <w:rFonts w:ascii="Symbol" w:hAnsi="Symbol"/>
          <w:sz w:val="20"/>
        </w:rPr>
      </w:pPr>
      <w:r>
        <w:rPr/>
        <w:br w:type="column"/>
      </w:r>
      <w:r>
        <w:rPr>
          <w:w w:val="120"/>
          <w:sz w:val="19"/>
        </w:rPr>
        <w:t>sin</w:t>
      </w:r>
      <w:r>
        <w:rPr>
          <w:spacing w:val="-13"/>
          <w:w w:val="120"/>
          <w:sz w:val="19"/>
        </w:rPr>
        <w:t> </w:t>
      </w:r>
      <w:r>
        <w:rPr>
          <w:rFonts w:ascii="Symbol" w:hAnsi="Symbol"/>
          <w:spacing w:val="-11"/>
          <w:w w:val="110"/>
          <w:position w:val="-1"/>
          <w:sz w:val="29"/>
        </w:rPr>
        <w:t></w:t>
      </w:r>
      <w:r>
        <w:rPr>
          <w:rFonts w:ascii="Symbol" w:hAnsi="Symbol"/>
          <w:spacing w:val="-11"/>
          <w:w w:val="110"/>
          <w:sz w:val="20"/>
        </w:rPr>
        <w:t></w:t>
      </w:r>
    </w:p>
    <w:p>
      <w:pPr>
        <w:spacing w:line="223" w:lineRule="exact" w:before="105"/>
        <w:ind w:left="115" w:right="0" w:firstLine="0"/>
        <w:jc w:val="left"/>
        <w:rPr>
          <w:rFonts w:ascii="Symbol" w:hAnsi="Symbol"/>
          <w:sz w:val="29"/>
        </w:rPr>
      </w:pPr>
      <w:r>
        <w:rPr/>
        <w:br w:type="column"/>
      </w:r>
      <w:r>
        <w:rPr>
          <w:rFonts w:ascii="Symbol" w:hAnsi="Symbol"/>
          <w:w w:val="115"/>
          <w:sz w:val="19"/>
        </w:rPr>
        <w:t></w:t>
      </w:r>
      <w:r>
        <w:rPr>
          <w:spacing w:val="-25"/>
          <w:w w:val="115"/>
          <w:sz w:val="19"/>
        </w:rPr>
        <w:t> </w:t>
      </w:r>
      <w:r>
        <w:rPr>
          <w:rFonts w:ascii="Symbol" w:hAnsi="Symbol"/>
          <w:w w:val="115"/>
          <w:sz w:val="20"/>
        </w:rPr>
        <w:t></w:t>
      </w:r>
      <w:r>
        <w:rPr>
          <w:spacing w:val="26"/>
          <w:w w:val="115"/>
          <w:sz w:val="20"/>
        </w:rPr>
        <w:t>  </w:t>
      </w:r>
      <w:r>
        <w:rPr>
          <w:rFonts w:ascii="Symbol" w:hAnsi="Symbol"/>
          <w:w w:val="115"/>
          <w:sz w:val="19"/>
        </w:rPr>
        <w:t></w:t>
      </w:r>
      <w:r>
        <w:rPr>
          <w:spacing w:val="-28"/>
          <w:w w:val="115"/>
          <w:sz w:val="19"/>
        </w:rPr>
        <w:t> </w:t>
      </w:r>
      <w:r>
        <w:rPr>
          <w:rFonts w:ascii="Symbol" w:hAnsi="Symbol"/>
          <w:w w:val="115"/>
          <w:sz w:val="20"/>
        </w:rPr>
        <w:t></w:t>
      </w:r>
      <w:r>
        <w:rPr>
          <w:spacing w:val="47"/>
          <w:w w:val="115"/>
          <w:sz w:val="20"/>
        </w:rPr>
        <w:t> </w:t>
      </w:r>
      <w:r>
        <w:rPr>
          <w:rFonts w:ascii="Symbol" w:hAnsi="Symbol"/>
          <w:spacing w:val="-10"/>
          <w:w w:val="105"/>
          <w:position w:val="-1"/>
          <w:sz w:val="29"/>
        </w:rPr>
        <w:t></w:t>
      </w:r>
    </w:p>
    <w:p>
      <w:pPr>
        <w:pStyle w:val="BodyText"/>
        <w:spacing w:line="238" w:lineRule="exact" w:before="90"/>
        <w:ind w:left="1009"/>
      </w:pPr>
      <w:r>
        <w:rPr/>
        <w:br w:type="column"/>
      </w:r>
      <w:r>
        <w:rPr>
          <w:spacing w:val="-2"/>
        </w:rPr>
        <w:t>(2.29)</w:t>
      </w:r>
    </w:p>
    <w:p>
      <w:pPr>
        <w:spacing w:after="0" w:line="238" w:lineRule="exact"/>
        <w:sectPr>
          <w:type w:val="continuous"/>
          <w:pgSz w:w="12240" w:h="15840"/>
          <w:pgMar w:header="0" w:footer="792" w:top="1360" w:bottom="980" w:left="1180" w:right="1180"/>
          <w:cols w:num="6" w:equalWidth="0">
            <w:col w:w="1790" w:space="40"/>
            <w:col w:w="576" w:space="39"/>
            <w:col w:w="1544" w:space="40"/>
            <w:col w:w="627" w:space="39"/>
            <w:col w:w="1034" w:space="2163"/>
            <w:col w:w="1988"/>
          </w:cols>
        </w:sectPr>
      </w:pPr>
    </w:p>
    <w:p>
      <w:pPr>
        <w:tabs>
          <w:tab w:pos="1704" w:val="left" w:leader="none"/>
          <w:tab w:pos="2397" w:val="left" w:leader="none"/>
        </w:tabs>
        <w:spacing w:line="121" w:lineRule="exact" w:before="0"/>
        <w:ind w:left="1168" w:right="0" w:firstLine="0"/>
        <w:jc w:val="left"/>
        <w:rPr>
          <w:i/>
          <w:sz w:val="11"/>
        </w:rPr>
      </w:pPr>
      <w:r>
        <w:rPr/>
        <mc:AlternateContent>
          <mc:Choice Requires="wps">
            <w:drawing>
              <wp:anchor distT="0" distB="0" distL="0" distR="0" allowOverlap="1" layoutInCell="1" locked="0" behindDoc="1" simplePos="0" relativeHeight="481118720">
                <wp:simplePos x="0" y="0"/>
                <wp:positionH relativeFrom="page">
                  <wp:posOffset>2802724</wp:posOffset>
                </wp:positionH>
                <wp:positionV relativeFrom="paragraph">
                  <wp:posOffset>-71224</wp:posOffset>
                </wp:positionV>
                <wp:extent cx="1270" cy="144145"/>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1270" cy="144145"/>
                        </a:xfrm>
                        <a:custGeom>
                          <a:avLst/>
                          <a:gdLst/>
                          <a:ahLst/>
                          <a:cxnLst/>
                          <a:rect l="l" t="t" r="r" b="b"/>
                          <a:pathLst>
                            <a:path w="0" h="144145">
                              <a:moveTo>
                                <a:pt x="0" y="0"/>
                              </a:moveTo>
                              <a:lnTo>
                                <a:pt x="0" y="143726"/>
                              </a:lnTo>
                            </a:path>
                          </a:pathLst>
                        </a:custGeom>
                        <a:ln w="733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197760" from="220.686981pt,-5.608231pt" to="220.686981pt,5.708821pt" stroked="true" strokeweight=".577813pt" strokecolor="#000000">
                <v:stroke dashstyle="solid"/>
                <w10:wrap type="none"/>
              </v:line>
            </w:pict>
          </mc:Fallback>
        </mc:AlternateContent>
      </w:r>
      <w:r>
        <w:rPr/>
        <mc:AlternateContent>
          <mc:Choice Requires="wps">
            <w:drawing>
              <wp:anchor distT="0" distB="0" distL="0" distR="0" allowOverlap="1" layoutInCell="1" locked="0" behindDoc="1" simplePos="0" relativeHeight="481119232">
                <wp:simplePos x="0" y="0"/>
                <wp:positionH relativeFrom="page">
                  <wp:posOffset>2947265</wp:posOffset>
                </wp:positionH>
                <wp:positionV relativeFrom="paragraph">
                  <wp:posOffset>-85283</wp:posOffset>
                </wp:positionV>
                <wp:extent cx="38100" cy="172085"/>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38100" cy="172085"/>
                        </a:xfrm>
                        <a:custGeom>
                          <a:avLst/>
                          <a:gdLst/>
                          <a:ahLst/>
                          <a:cxnLst/>
                          <a:rect l="l" t="t" r="r" b="b"/>
                          <a:pathLst>
                            <a:path w="38100" h="172085">
                              <a:moveTo>
                                <a:pt x="0" y="14059"/>
                              </a:moveTo>
                              <a:lnTo>
                                <a:pt x="0" y="157786"/>
                              </a:lnTo>
                            </a:path>
                            <a:path w="38100" h="172085">
                              <a:moveTo>
                                <a:pt x="37608" y="0"/>
                              </a:moveTo>
                              <a:lnTo>
                                <a:pt x="37608" y="171843"/>
                              </a:lnTo>
                            </a:path>
                          </a:pathLst>
                        </a:custGeom>
                        <a:ln w="65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2.06813pt;margin-top:-6.715275pt;width:3pt;height:13.55pt;mso-position-horizontal-relative:page;mso-position-vertical-relative:paragraph;z-index:-22197248" id="docshape71" coordorigin="4641,-134" coordsize="60,271" path="m4641,-112l4641,114m4701,-134l4701,136e" filled="false" stroked="true" strokeweight=".513761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1119744">
                <wp:simplePos x="0" y="0"/>
                <wp:positionH relativeFrom="page">
                  <wp:posOffset>3149722</wp:posOffset>
                </wp:positionH>
                <wp:positionV relativeFrom="paragraph">
                  <wp:posOffset>-85283</wp:posOffset>
                </wp:positionV>
                <wp:extent cx="38100" cy="172085"/>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38100" cy="172085"/>
                        </a:xfrm>
                        <a:custGeom>
                          <a:avLst/>
                          <a:gdLst/>
                          <a:ahLst/>
                          <a:cxnLst/>
                          <a:rect l="l" t="t" r="r" b="b"/>
                          <a:pathLst>
                            <a:path w="38100" h="172085">
                              <a:moveTo>
                                <a:pt x="0" y="0"/>
                              </a:moveTo>
                              <a:lnTo>
                                <a:pt x="0" y="171843"/>
                              </a:lnTo>
                            </a:path>
                            <a:path w="38100" h="172085">
                              <a:moveTo>
                                <a:pt x="37858" y="0"/>
                              </a:moveTo>
                              <a:lnTo>
                                <a:pt x="37858" y="171843"/>
                              </a:lnTo>
                            </a:path>
                          </a:pathLst>
                        </a:custGeom>
                        <a:ln w="65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48.009628pt;margin-top:-6.715275pt;width:3pt;height:13.55pt;mso-position-horizontal-relative:page;mso-position-vertical-relative:paragraph;z-index:-22196736" id="docshape72" coordorigin="4960,-134" coordsize="60,271" path="m4960,-134l4960,136m5020,-134l5020,136e" filled="false" stroked="true" strokeweight=".513761pt" strokecolor="#000000">
                <v:path arrowok="t"/>
                <v:stroke dashstyle="solid"/>
                <w10:wrap type="none"/>
              </v:shape>
            </w:pict>
          </mc:Fallback>
        </mc:AlternateContent>
      </w:r>
      <w:r>
        <w:rPr/>
        <mc:AlternateContent>
          <mc:Choice Requires="wps">
            <w:drawing>
              <wp:anchor distT="0" distB="0" distL="0" distR="0" allowOverlap="1" layoutInCell="1" locked="0" behindDoc="1" simplePos="0" relativeHeight="481121280">
                <wp:simplePos x="0" y="0"/>
                <wp:positionH relativeFrom="page">
                  <wp:posOffset>2663825</wp:posOffset>
                </wp:positionH>
                <wp:positionV relativeFrom="paragraph">
                  <wp:posOffset>-154090</wp:posOffset>
                </wp:positionV>
                <wp:extent cx="60325" cy="77470"/>
                <wp:effectExtent l="0" t="0" r="0" b="0"/>
                <wp:wrapNone/>
                <wp:docPr id="102" name="Textbox 102"/>
                <wp:cNvGraphicFramePr>
                  <a:graphicFrameLocks/>
                </wp:cNvGraphicFramePr>
                <a:graphic>
                  <a:graphicData uri="http://schemas.microsoft.com/office/word/2010/wordprocessingShape">
                    <wps:wsp>
                      <wps:cNvPr id="102" name="Textbox 102"/>
                      <wps:cNvSpPr txBox="1"/>
                      <wps:spPr>
                        <a:xfrm>
                          <a:off x="0" y="0"/>
                          <a:ext cx="60325" cy="77470"/>
                        </a:xfrm>
                        <a:prstGeom prst="rect">
                          <a:avLst/>
                        </a:prstGeom>
                      </wps:spPr>
                      <wps:txbx>
                        <w:txbxContent>
                          <w:p>
                            <w:pPr>
                              <w:spacing w:line="122" w:lineRule="exact" w:before="0"/>
                              <w:ind w:left="0" w:right="0" w:firstLine="0"/>
                              <w:jc w:val="left"/>
                              <w:rPr>
                                <w:i/>
                                <w:sz w:val="11"/>
                              </w:rPr>
                            </w:pPr>
                            <w:r>
                              <w:rPr>
                                <w:i/>
                                <w:spacing w:val="-10"/>
                                <w:w w:val="125"/>
                                <w:sz w:val="11"/>
                              </w:rPr>
                              <w:t>N</w:t>
                            </w:r>
                          </w:p>
                        </w:txbxContent>
                      </wps:txbx>
                      <wps:bodyPr wrap="square" lIns="0" tIns="0" rIns="0" bIns="0" rtlCol="0">
                        <a:noAutofit/>
                      </wps:bodyPr>
                    </wps:wsp>
                  </a:graphicData>
                </a:graphic>
              </wp:anchor>
            </w:drawing>
          </mc:Choice>
          <mc:Fallback>
            <w:pict>
              <v:shape style="position:absolute;margin-left:209.750015pt;margin-top:-12.13308pt;width:4.75pt;height:6.1pt;mso-position-horizontal-relative:page;mso-position-vertical-relative:paragraph;z-index:-22195200" type="#_x0000_t202" id="docshape73" filled="false" stroked="false">
                <v:textbox inset="0,0,0,0">
                  <w:txbxContent>
                    <w:p>
                      <w:pPr>
                        <w:spacing w:line="122" w:lineRule="exact" w:before="0"/>
                        <w:ind w:left="0" w:right="0" w:firstLine="0"/>
                        <w:jc w:val="left"/>
                        <w:rPr>
                          <w:i/>
                          <w:sz w:val="11"/>
                        </w:rPr>
                      </w:pPr>
                      <w:r>
                        <w:rPr>
                          <w:i/>
                          <w:spacing w:val="-10"/>
                          <w:w w:val="125"/>
                          <w:sz w:val="11"/>
                        </w:rPr>
                        <w:t>N</w:t>
                      </w:r>
                    </w:p>
                  </w:txbxContent>
                </v:textbox>
                <w10:wrap type="none"/>
              </v:shape>
            </w:pict>
          </mc:Fallback>
        </mc:AlternateContent>
      </w:r>
      <w:r>
        <w:rPr>
          <w:i/>
          <w:spacing w:val="-5"/>
          <w:w w:val="130"/>
          <w:sz w:val="11"/>
        </w:rPr>
        <w:t>Gi</w:t>
      </w:r>
      <w:r>
        <w:rPr>
          <w:i/>
          <w:sz w:val="11"/>
        </w:rPr>
        <w:tab/>
      </w:r>
      <w:r>
        <w:rPr>
          <w:i/>
          <w:spacing w:val="-5"/>
          <w:w w:val="130"/>
          <w:sz w:val="11"/>
        </w:rPr>
        <w:t>Di</w:t>
      </w:r>
      <w:r>
        <w:rPr>
          <w:i/>
          <w:sz w:val="11"/>
        </w:rPr>
        <w:tab/>
      </w:r>
      <w:r>
        <w:rPr>
          <w:i/>
          <w:spacing w:val="-7"/>
          <w:w w:val="130"/>
          <w:sz w:val="11"/>
        </w:rPr>
        <w:t>Di</w:t>
      </w:r>
    </w:p>
    <w:p>
      <w:pPr>
        <w:spacing w:line="120" w:lineRule="exact" w:before="0"/>
        <w:ind w:left="798" w:right="0" w:firstLine="0"/>
        <w:jc w:val="left"/>
        <w:rPr>
          <w:i/>
          <w:sz w:val="11"/>
        </w:rPr>
      </w:pPr>
      <w:r>
        <w:rPr/>
        <w:br w:type="column"/>
      </w:r>
      <w:r>
        <w:rPr>
          <w:i/>
          <w:spacing w:val="-10"/>
          <w:w w:val="130"/>
          <w:sz w:val="11"/>
        </w:rPr>
        <w:t>i</w:t>
      </w:r>
    </w:p>
    <w:p>
      <w:pPr>
        <w:spacing w:line="133" w:lineRule="exact" w:before="0"/>
        <w:ind w:left="414" w:right="0" w:firstLine="0"/>
        <w:jc w:val="left"/>
        <w:rPr>
          <w:sz w:val="11"/>
        </w:rPr>
      </w:pPr>
      <w:r>
        <w:rPr>
          <w:i/>
          <w:w w:val="125"/>
          <w:sz w:val="11"/>
        </w:rPr>
        <w:t>j</w:t>
      </w:r>
      <w:r>
        <w:rPr>
          <w:i/>
          <w:spacing w:val="-22"/>
          <w:w w:val="125"/>
          <w:sz w:val="11"/>
        </w:rPr>
        <w:t> </w:t>
      </w:r>
      <w:r>
        <w:rPr>
          <w:rFonts w:ascii="Symbol" w:hAnsi="Symbol"/>
          <w:spacing w:val="-7"/>
          <w:w w:val="130"/>
          <w:sz w:val="11"/>
        </w:rPr>
        <w:t></w:t>
      </w:r>
      <w:r>
        <w:rPr>
          <w:spacing w:val="-7"/>
          <w:w w:val="130"/>
          <w:sz w:val="11"/>
        </w:rPr>
        <w:t>1</w:t>
      </w:r>
    </w:p>
    <w:p>
      <w:pPr>
        <w:tabs>
          <w:tab w:pos="515" w:val="left" w:leader="none"/>
        </w:tabs>
        <w:spacing w:line="121" w:lineRule="exact" w:before="0"/>
        <w:ind w:left="236" w:right="0" w:firstLine="0"/>
        <w:jc w:val="left"/>
        <w:rPr>
          <w:i/>
          <w:sz w:val="11"/>
        </w:rPr>
      </w:pPr>
      <w:r>
        <w:rPr/>
        <w:br w:type="column"/>
      </w:r>
      <w:r>
        <w:rPr>
          <w:i/>
          <w:spacing w:val="-10"/>
          <w:w w:val="130"/>
          <w:sz w:val="11"/>
        </w:rPr>
        <w:t>j</w:t>
      </w:r>
      <w:r>
        <w:rPr>
          <w:i/>
          <w:sz w:val="11"/>
        </w:rPr>
        <w:tab/>
      </w:r>
      <w:r>
        <w:rPr>
          <w:i/>
          <w:spacing w:val="-7"/>
          <w:w w:val="130"/>
          <w:sz w:val="11"/>
        </w:rPr>
        <w:t>i</w:t>
      </w:r>
      <w:r>
        <w:rPr>
          <w:i/>
          <w:spacing w:val="-7"/>
          <w:w w:val="130"/>
          <w:sz w:val="11"/>
        </w:rPr>
        <w:t>j</w:t>
      </w:r>
    </w:p>
    <w:p>
      <w:pPr>
        <w:tabs>
          <w:tab w:pos="1045" w:val="left" w:leader="none"/>
          <w:tab w:pos="1440" w:val="left" w:leader="none"/>
        </w:tabs>
        <w:spacing w:line="121" w:lineRule="exact" w:before="0"/>
        <w:ind w:left="578" w:right="0" w:firstLine="0"/>
        <w:jc w:val="left"/>
        <w:rPr>
          <w:i/>
          <w:sz w:val="11"/>
        </w:rPr>
      </w:pPr>
      <w:r>
        <w:rPr/>
        <w:br w:type="column"/>
      </w:r>
      <w:r>
        <w:rPr>
          <w:i/>
          <w:spacing w:val="-5"/>
          <w:w w:val="130"/>
          <w:sz w:val="11"/>
        </w:rPr>
        <w:t>ij</w:t>
      </w:r>
      <w:r>
        <w:rPr>
          <w:i/>
          <w:sz w:val="11"/>
        </w:rPr>
        <w:tab/>
      </w:r>
      <w:r>
        <w:rPr>
          <w:i/>
          <w:spacing w:val="-10"/>
          <w:w w:val="130"/>
          <w:sz w:val="11"/>
        </w:rPr>
        <w:t>j</w:t>
      </w:r>
      <w:r>
        <w:rPr>
          <w:i/>
          <w:sz w:val="11"/>
        </w:rPr>
        <w:tab/>
      </w:r>
      <w:r>
        <w:rPr>
          <w:i/>
          <w:spacing w:val="-12"/>
          <w:w w:val="130"/>
          <w:sz w:val="11"/>
        </w:rPr>
        <w:t>i</w:t>
      </w:r>
    </w:p>
    <w:p>
      <w:pPr>
        <w:spacing w:after="0" w:line="121" w:lineRule="exact"/>
        <w:jc w:val="left"/>
        <w:rPr>
          <w:sz w:val="11"/>
        </w:rPr>
        <w:sectPr>
          <w:type w:val="continuous"/>
          <w:pgSz w:w="12240" w:h="15840"/>
          <w:pgMar w:header="0" w:footer="792" w:top="1360" w:bottom="980" w:left="1180" w:right="1180"/>
          <w:cols w:num="4" w:equalWidth="0">
            <w:col w:w="2536" w:space="40"/>
            <w:col w:w="839" w:space="39"/>
            <w:col w:w="593" w:space="39"/>
            <w:col w:w="5794"/>
          </w:cols>
        </w:sectPr>
      </w:pPr>
    </w:p>
    <w:p>
      <w:pPr>
        <w:pStyle w:val="BodyText"/>
        <w:spacing w:before="187"/>
        <w:rPr>
          <w:i/>
        </w:rPr>
      </w:pPr>
    </w:p>
    <w:p>
      <w:pPr>
        <w:pStyle w:val="BodyText"/>
        <w:spacing w:line="480" w:lineRule="auto"/>
        <w:ind w:left="260" w:right="258"/>
        <w:jc w:val="both"/>
      </w:pPr>
      <w:r>
        <w:rPr/>
        <mc:AlternateContent>
          <mc:Choice Requires="wps">
            <w:drawing>
              <wp:anchor distT="0" distB="0" distL="0" distR="0" allowOverlap="1" layoutInCell="1" locked="0" behindDoc="0" simplePos="0" relativeHeight="15743488">
                <wp:simplePos x="0" y="0"/>
                <wp:positionH relativeFrom="page">
                  <wp:posOffset>3350925</wp:posOffset>
                </wp:positionH>
                <wp:positionV relativeFrom="paragraph">
                  <wp:posOffset>-540052</wp:posOffset>
                </wp:positionV>
                <wp:extent cx="1270" cy="172085"/>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1270" cy="172085"/>
                        </a:xfrm>
                        <a:custGeom>
                          <a:avLst/>
                          <a:gdLst/>
                          <a:ahLst/>
                          <a:cxnLst/>
                          <a:rect l="l" t="t" r="r" b="b"/>
                          <a:pathLst>
                            <a:path w="0" h="172085">
                              <a:moveTo>
                                <a:pt x="0" y="0"/>
                              </a:moveTo>
                              <a:lnTo>
                                <a:pt x="0" y="171843"/>
                              </a:lnTo>
                            </a:path>
                          </a:pathLst>
                        </a:custGeom>
                        <a:ln w="733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3488" from="263.852417pt,-42.523849pt" to="263.852417pt,-28.992862pt" stroked="true" strokeweight=".577813pt" strokecolor="#000000">
                <v:stroke dashstyle="solid"/>
                <w10:wrap type="none"/>
              </v:line>
            </w:pict>
          </mc:Fallback>
        </mc:AlternateContent>
      </w:r>
      <w:r>
        <w:rPr/>
        <w:t>For a reliable operation, the constraints must be satisfied, after the defense scheme has returned the system from an emergency condition that could lead to cascade failure to an operating state, are (</w:t>
      </w:r>
      <w:hyperlink w:history="true" w:anchor="_bookmark8">
        <w:r>
          <w:rPr/>
          <w:t>Dola &amp; Chowdhury, 2006</w:t>
        </w:r>
      </w:hyperlink>
      <w:r>
        <w:rPr/>
        <w:t>):</w:t>
      </w:r>
    </w:p>
    <w:p>
      <w:pPr>
        <w:pStyle w:val="ListParagraph"/>
        <w:numPr>
          <w:ilvl w:val="0"/>
          <w:numId w:val="12"/>
        </w:numPr>
        <w:tabs>
          <w:tab w:pos="978" w:val="left" w:leader="none"/>
        </w:tabs>
        <w:spacing w:line="240" w:lineRule="auto" w:before="162" w:after="0"/>
        <w:ind w:left="978" w:right="0" w:hanging="485"/>
        <w:jc w:val="both"/>
        <w:rPr>
          <w:sz w:val="24"/>
        </w:rPr>
      </w:pPr>
      <w:r>
        <w:rPr>
          <w:sz w:val="24"/>
        </w:rPr>
        <w:t>System</w:t>
      </w:r>
      <w:r>
        <w:rPr>
          <w:spacing w:val="-1"/>
          <w:sz w:val="24"/>
        </w:rPr>
        <w:t> </w:t>
      </w:r>
      <w:r>
        <w:rPr>
          <w:sz w:val="24"/>
        </w:rPr>
        <w:t>bus voltage</w:t>
      </w:r>
      <w:r>
        <w:rPr>
          <w:spacing w:val="-2"/>
          <w:sz w:val="24"/>
        </w:rPr>
        <w:t> </w:t>
      </w:r>
      <w:r>
        <w:rPr>
          <w:sz w:val="24"/>
        </w:rPr>
        <w:t>should</w:t>
      </w:r>
      <w:r>
        <w:rPr>
          <w:spacing w:val="-1"/>
          <w:sz w:val="24"/>
        </w:rPr>
        <w:t> </w:t>
      </w:r>
      <w:r>
        <w:rPr>
          <w:sz w:val="24"/>
        </w:rPr>
        <w:t>remain within </w:t>
      </w:r>
      <w:r>
        <w:rPr>
          <w:spacing w:val="-2"/>
          <w:sz w:val="24"/>
        </w:rPr>
        <w:t>limits.</w:t>
      </w:r>
    </w:p>
    <w:p>
      <w:pPr>
        <w:pStyle w:val="BodyText"/>
        <w:spacing w:before="158"/>
      </w:pPr>
    </w:p>
    <w:p>
      <w:pPr>
        <w:pStyle w:val="ListParagraph"/>
        <w:numPr>
          <w:ilvl w:val="0"/>
          <w:numId w:val="12"/>
        </w:numPr>
        <w:tabs>
          <w:tab w:pos="979" w:val="left" w:leader="none"/>
        </w:tabs>
        <w:spacing w:line="240" w:lineRule="auto" w:before="0" w:after="0"/>
        <w:ind w:left="979" w:right="0" w:hanging="553"/>
        <w:jc w:val="both"/>
        <w:rPr>
          <w:sz w:val="24"/>
        </w:rPr>
      </w:pPr>
      <w:r>
        <w:rPr>
          <w:sz w:val="24"/>
        </w:rPr>
        <w:t>Line</w:t>
      </w:r>
      <w:r>
        <w:rPr>
          <w:spacing w:val="-3"/>
          <w:sz w:val="24"/>
        </w:rPr>
        <w:t> </w:t>
      </w:r>
      <w:r>
        <w:rPr>
          <w:sz w:val="24"/>
        </w:rPr>
        <w:t>flows</w:t>
      </w:r>
      <w:r>
        <w:rPr>
          <w:spacing w:val="-3"/>
          <w:sz w:val="24"/>
        </w:rPr>
        <w:t> </w:t>
      </w:r>
      <w:r>
        <w:rPr>
          <w:sz w:val="24"/>
        </w:rPr>
        <w:t>must</w:t>
      </w:r>
      <w:r>
        <w:rPr>
          <w:spacing w:val="-2"/>
          <w:sz w:val="24"/>
        </w:rPr>
        <w:t> </w:t>
      </w:r>
      <w:r>
        <w:rPr>
          <w:sz w:val="24"/>
        </w:rPr>
        <w:t>not</w:t>
      </w:r>
      <w:r>
        <w:rPr>
          <w:spacing w:val="-2"/>
          <w:sz w:val="24"/>
        </w:rPr>
        <w:t> </w:t>
      </w:r>
      <w:r>
        <w:rPr>
          <w:sz w:val="24"/>
        </w:rPr>
        <w:t>exceed</w:t>
      </w:r>
      <w:r>
        <w:rPr>
          <w:spacing w:val="-1"/>
          <w:sz w:val="24"/>
        </w:rPr>
        <w:t> </w:t>
      </w:r>
      <w:r>
        <w:rPr>
          <w:sz w:val="24"/>
        </w:rPr>
        <w:t>the</w:t>
      </w:r>
      <w:r>
        <w:rPr>
          <w:spacing w:val="-2"/>
          <w:sz w:val="24"/>
        </w:rPr>
        <w:t> </w:t>
      </w:r>
      <w:r>
        <w:rPr>
          <w:sz w:val="24"/>
        </w:rPr>
        <w:t>line’s</w:t>
      </w:r>
      <w:r>
        <w:rPr>
          <w:spacing w:val="-3"/>
          <w:sz w:val="24"/>
        </w:rPr>
        <w:t> </w:t>
      </w:r>
      <w:r>
        <w:rPr>
          <w:sz w:val="24"/>
        </w:rPr>
        <w:t>maximum</w:t>
      </w:r>
      <w:r>
        <w:rPr>
          <w:spacing w:val="-2"/>
          <w:sz w:val="24"/>
        </w:rPr>
        <w:t> </w:t>
      </w:r>
      <w:r>
        <w:rPr>
          <w:sz w:val="24"/>
        </w:rPr>
        <w:t>loading</w:t>
      </w:r>
      <w:r>
        <w:rPr>
          <w:spacing w:val="-3"/>
          <w:sz w:val="24"/>
        </w:rPr>
        <w:t> </w:t>
      </w:r>
      <w:r>
        <w:rPr>
          <w:spacing w:val="-2"/>
          <w:sz w:val="24"/>
        </w:rPr>
        <w:t>limit.</w:t>
      </w:r>
    </w:p>
    <w:p>
      <w:pPr>
        <w:pStyle w:val="BodyText"/>
        <w:spacing w:before="161"/>
      </w:pPr>
    </w:p>
    <w:p>
      <w:pPr>
        <w:pStyle w:val="ListParagraph"/>
        <w:numPr>
          <w:ilvl w:val="0"/>
          <w:numId w:val="12"/>
        </w:numPr>
        <w:tabs>
          <w:tab w:pos="978" w:val="left" w:leader="none"/>
        </w:tabs>
        <w:spacing w:line="240" w:lineRule="auto" w:before="0" w:after="0"/>
        <w:ind w:left="978" w:right="0" w:hanging="617"/>
        <w:jc w:val="both"/>
        <w:rPr>
          <w:sz w:val="24"/>
        </w:rPr>
      </w:pPr>
      <w:r>
        <w:rPr>
          <w:sz w:val="24"/>
        </w:rPr>
        <w:t>Number</w:t>
      </w:r>
      <w:r>
        <w:rPr>
          <w:spacing w:val="-2"/>
          <w:sz w:val="24"/>
        </w:rPr>
        <w:t> </w:t>
      </w:r>
      <w:r>
        <w:rPr>
          <w:sz w:val="24"/>
        </w:rPr>
        <w:t>of</w:t>
      </w:r>
      <w:r>
        <w:rPr>
          <w:spacing w:val="-2"/>
          <w:sz w:val="24"/>
        </w:rPr>
        <w:t> </w:t>
      </w:r>
      <w:r>
        <w:rPr>
          <w:sz w:val="24"/>
        </w:rPr>
        <w:t>loads shed should be </w:t>
      </w:r>
      <w:r>
        <w:rPr>
          <w:spacing w:val="-2"/>
          <w:sz w:val="24"/>
        </w:rPr>
        <w:t>minimum.</w:t>
      </w:r>
    </w:p>
    <w:p>
      <w:pPr>
        <w:pStyle w:val="BodyText"/>
        <w:spacing w:before="166"/>
      </w:pPr>
    </w:p>
    <w:p>
      <w:pPr>
        <w:pStyle w:val="Heading3"/>
        <w:numPr>
          <w:ilvl w:val="2"/>
          <w:numId w:val="5"/>
        </w:numPr>
        <w:tabs>
          <w:tab w:pos="979" w:val="left" w:leader="none"/>
        </w:tabs>
        <w:spacing w:line="240" w:lineRule="auto" w:before="0" w:after="0"/>
        <w:ind w:left="979" w:right="0" w:hanging="719"/>
        <w:jc w:val="left"/>
      </w:pPr>
      <w:r>
        <w:rPr/>
        <w:t>Standard</w:t>
      </w:r>
      <w:r>
        <w:rPr>
          <w:spacing w:val="-2"/>
        </w:rPr>
        <w:t> </w:t>
      </w:r>
      <w:r>
        <w:rPr/>
        <w:t>IEEE</w:t>
      </w:r>
      <w:r>
        <w:rPr>
          <w:spacing w:val="-2"/>
        </w:rPr>
        <w:t> </w:t>
      </w:r>
      <w:r>
        <w:rPr/>
        <w:t>test</w:t>
      </w:r>
      <w:r>
        <w:rPr>
          <w:spacing w:val="-1"/>
        </w:rPr>
        <w:t> </w:t>
      </w:r>
      <w:r>
        <w:rPr>
          <w:spacing w:val="-2"/>
        </w:rPr>
        <w:t>systems</w:t>
      </w:r>
    </w:p>
    <w:p>
      <w:pPr>
        <w:pStyle w:val="BodyText"/>
        <w:spacing w:line="480" w:lineRule="auto" w:before="154"/>
        <w:ind w:left="260" w:right="264"/>
        <w:jc w:val="both"/>
      </w:pPr>
      <w:r>
        <w:rPr/>
        <w:t>The IEEE test systems are standard test benchmarks designed by Institute of Electrical and Electronics</w:t>
      </w:r>
      <w:r>
        <w:rPr>
          <w:spacing w:val="16"/>
        </w:rPr>
        <w:t> </w:t>
      </w:r>
      <w:r>
        <w:rPr/>
        <w:t>Engineers</w:t>
      </w:r>
      <w:r>
        <w:rPr>
          <w:spacing w:val="19"/>
        </w:rPr>
        <w:t> </w:t>
      </w:r>
      <w:r>
        <w:rPr/>
        <w:t>(IEEE)</w:t>
      </w:r>
      <w:r>
        <w:rPr>
          <w:spacing w:val="16"/>
        </w:rPr>
        <w:t> </w:t>
      </w:r>
      <w:r>
        <w:rPr/>
        <w:t>for</w:t>
      </w:r>
      <w:r>
        <w:rPr>
          <w:spacing w:val="18"/>
        </w:rPr>
        <w:t> </w:t>
      </w:r>
      <w:r>
        <w:rPr/>
        <w:t>researchers</w:t>
      </w:r>
      <w:r>
        <w:rPr>
          <w:spacing w:val="17"/>
        </w:rPr>
        <w:t> </w:t>
      </w:r>
      <w:r>
        <w:rPr/>
        <w:t>to</w:t>
      </w:r>
      <w:r>
        <w:rPr>
          <w:spacing w:val="20"/>
        </w:rPr>
        <w:t> </w:t>
      </w:r>
      <w:r>
        <w:rPr/>
        <w:t>have</w:t>
      </w:r>
      <w:r>
        <w:rPr>
          <w:spacing w:val="20"/>
        </w:rPr>
        <w:t> </w:t>
      </w:r>
      <w:r>
        <w:rPr/>
        <w:t>a</w:t>
      </w:r>
      <w:r>
        <w:rPr>
          <w:spacing w:val="17"/>
        </w:rPr>
        <w:t> </w:t>
      </w:r>
      <w:r>
        <w:rPr/>
        <w:t>common</w:t>
      </w:r>
      <w:r>
        <w:rPr>
          <w:spacing w:val="20"/>
        </w:rPr>
        <w:t> </w:t>
      </w:r>
      <w:r>
        <w:rPr/>
        <w:t>testing</w:t>
      </w:r>
      <w:r>
        <w:rPr>
          <w:spacing w:val="22"/>
        </w:rPr>
        <w:t> </w:t>
      </w:r>
      <w:r>
        <w:rPr/>
        <w:t>platform</w:t>
      </w:r>
      <w:r>
        <w:rPr>
          <w:spacing w:val="17"/>
        </w:rPr>
        <w:t> </w:t>
      </w:r>
      <w:r>
        <w:rPr/>
        <w:t>and</w:t>
      </w:r>
      <w:r>
        <w:rPr>
          <w:spacing w:val="20"/>
        </w:rPr>
        <w:t> </w:t>
      </w:r>
      <w:r>
        <w:rPr/>
        <w:t>for</w:t>
      </w:r>
      <w:r>
        <w:rPr>
          <w:spacing w:val="19"/>
        </w:rPr>
        <w:t> </w:t>
      </w:r>
      <w:r>
        <w:rPr>
          <w:spacing w:val="-2"/>
        </w:rPr>
        <w:t>easier</w:t>
      </w:r>
    </w:p>
    <w:p>
      <w:pPr>
        <w:spacing w:after="0" w:line="480" w:lineRule="auto"/>
        <w:jc w:val="both"/>
        <w:sectPr>
          <w:type w:val="continuous"/>
          <w:pgSz w:w="12240" w:h="15840"/>
          <w:pgMar w:header="0" w:footer="792" w:top="1360" w:bottom="980" w:left="1180" w:right="1180"/>
        </w:sectPr>
      </w:pPr>
    </w:p>
    <w:p>
      <w:pPr>
        <w:pStyle w:val="BodyText"/>
        <w:spacing w:line="480" w:lineRule="auto" w:before="72"/>
        <w:ind w:left="260"/>
      </w:pPr>
      <w:r>
        <w:rPr/>
        <w:t>comparison. Few among the standard distribution testing benchmarks include: IEEE 6-bus test</w:t>
      </w:r>
      <w:r>
        <w:rPr>
          <w:spacing w:val="80"/>
        </w:rPr>
        <w:t> </w:t>
      </w:r>
      <w:r>
        <w:rPr/>
        <w:t>system and IEEE 14-bus test system with 100MVA base.</w:t>
      </w:r>
    </w:p>
    <w:p>
      <w:pPr>
        <w:pStyle w:val="ListParagraph"/>
        <w:numPr>
          <w:ilvl w:val="3"/>
          <w:numId w:val="5"/>
        </w:numPr>
        <w:tabs>
          <w:tab w:pos="1700" w:val="left" w:leader="none"/>
        </w:tabs>
        <w:spacing w:line="240" w:lineRule="auto" w:before="161" w:after="0"/>
        <w:ind w:left="1700" w:right="0" w:hanging="1440"/>
        <w:jc w:val="both"/>
        <w:rPr>
          <w:i/>
          <w:sz w:val="24"/>
        </w:rPr>
      </w:pPr>
      <w:r>
        <w:rPr>
          <w:i/>
          <w:sz w:val="24"/>
        </w:rPr>
        <w:t>The</w:t>
      </w:r>
      <w:r>
        <w:rPr>
          <w:i/>
          <w:spacing w:val="-2"/>
          <w:sz w:val="24"/>
        </w:rPr>
        <w:t> </w:t>
      </w:r>
      <w:r>
        <w:rPr>
          <w:i/>
          <w:sz w:val="24"/>
        </w:rPr>
        <w:t>standard IEEE</w:t>
      </w:r>
      <w:r>
        <w:rPr>
          <w:i/>
          <w:spacing w:val="-1"/>
          <w:sz w:val="24"/>
        </w:rPr>
        <w:t> </w:t>
      </w:r>
      <w:r>
        <w:rPr>
          <w:i/>
          <w:sz w:val="24"/>
        </w:rPr>
        <w:t>6-bus </w:t>
      </w:r>
      <w:r>
        <w:rPr>
          <w:i/>
          <w:spacing w:val="-2"/>
          <w:sz w:val="24"/>
        </w:rPr>
        <w:t>system</w:t>
      </w:r>
    </w:p>
    <w:p>
      <w:pPr>
        <w:pStyle w:val="BodyText"/>
        <w:rPr>
          <w:i/>
        </w:rPr>
      </w:pPr>
    </w:p>
    <w:p>
      <w:pPr>
        <w:pStyle w:val="BodyText"/>
        <w:ind w:left="260"/>
      </w:pPr>
      <w:r>
        <w:rPr/>
        <w:t>This</w:t>
      </w:r>
      <w:r>
        <w:rPr>
          <w:spacing w:val="-10"/>
        </w:rPr>
        <w:t> </w:t>
      </w:r>
      <w:r>
        <w:rPr/>
        <w:t>is</w:t>
      </w:r>
      <w:r>
        <w:rPr>
          <w:spacing w:val="-8"/>
        </w:rPr>
        <w:t> </w:t>
      </w:r>
      <w:r>
        <w:rPr/>
        <w:t>a</w:t>
      </w:r>
      <w:r>
        <w:rPr>
          <w:spacing w:val="-10"/>
        </w:rPr>
        <w:t> </w:t>
      </w:r>
      <w:r>
        <w:rPr/>
        <w:t>standard</w:t>
      </w:r>
      <w:r>
        <w:rPr>
          <w:spacing w:val="-9"/>
        </w:rPr>
        <w:t> </w:t>
      </w:r>
      <w:r>
        <w:rPr/>
        <w:t>transmission</w:t>
      </w:r>
      <w:r>
        <w:rPr>
          <w:spacing w:val="-7"/>
        </w:rPr>
        <w:t> </w:t>
      </w:r>
      <w:r>
        <w:rPr/>
        <w:t>test</w:t>
      </w:r>
      <w:r>
        <w:rPr>
          <w:spacing w:val="-8"/>
        </w:rPr>
        <w:t> </w:t>
      </w:r>
      <w:r>
        <w:rPr/>
        <w:t>system</w:t>
      </w:r>
      <w:r>
        <w:rPr>
          <w:spacing w:val="-8"/>
        </w:rPr>
        <w:t> </w:t>
      </w:r>
      <w:r>
        <w:rPr/>
        <w:t>represented</w:t>
      </w:r>
      <w:r>
        <w:rPr>
          <w:spacing w:val="-9"/>
        </w:rPr>
        <w:t> </w:t>
      </w:r>
      <w:r>
        <w:rPr/>
        <w:t>by</w:t>
      </w:r>
      <w:r>
        <w:rPr>
          <w:spacing w:val="-12"/>
        </w:rPr>
        <w:t> </w:t>
      </w:r>
      <w:r>
        <w:rPr/>
        <w:t>a</w:t>
      </w:r>
      <w:r>
        <w:rPr>
          <w:spacing w:val="-10"/>
        </w:rPr>
        <w:t> </w:t>
      </w:r>
      <w:r>
        <w:rPr/>
        <w:t>single</w:t>
      </w:r>
      <w:r>
        <w:rPr>
          <w:spacing w:val="-9"/>
        </w:rPr>
        <w:t> </w:t>
      </w:r>
      <w:r>
        <w:rPr/>
        <w:t>line</w:t>
      </w:r>
      <w:r>
        <w:rPr>
          <w:spacing w:val="-10"/>
        </w:rPr>
        <w:t> </w:t>
      </w:r>
      <w:r>
        <w:rPr/>
        <w:t>diagram</w:t>
      </w:r>
      <w:r>
        <w:rPr>
          <w:spacing w:val="-8"/>
        </w:rPr>
        <w:t> </w:t>
      </w:r>
      <w:r>
        <w:rPr/>
        <w:t>as</w:t>
      </w:r>
      <w:r>
        <w:rPr>
          <w:spacing w:val="-8"/>
        </w:rPr>
        <w:t> </w:t>
      </w:r>
      <w:r>
        <w:rPr/>
        <w:t>shown</w:t>
      </w:r>
      <w:r>
        <w:rPr>
          <w:spacing w:val="-9"/>
        </w:rPr>
        <w:t> </w:t>
      </w:r>
      <w:r>
        <w:rPr/>
        <w:t>in</w:t>
      </w:r>
      <w:r>
        <w:rPr>
          <w:spacing w:val="-7"/>
        </w:rPr>
        <w:t> </w:t>
      </w:r>
      <w:r>
        <w:rPr>
          <w:spacing w:val="-2"/>
        </w:rPr>
        <w:t>Figure</w:t>
      </w:r>
    </w:p>
    <w:p>
      <w:pPr>
        <w:pStyle w:val="BodyText"/>
      </w:pPr>
    </w:p>
    <w:p>
      <w:pPr>
        <w:pStyle w:val="BodyText"/>
        <w:spacing w:line="480" w:lineRule="auto"/>
        <w:ind w:left="260" w:right="255"/>
        <w:jc w:val="both"/>
      </w:pPr>
      <w:r>
        <w:rPr/>
        <w:t>2.7.</w:t>
      </w:r>
      <w:r>
        <w:rPr>
          <w:spacing w:val="-5"/>
        </w:rPr>
        <w:t> </w:t>
      </w:r>
      <w:r>
        <w:rPr/>
        <w:t>The</w:t>
      </w:r>
      <w:r>
        <w:rPr>
          <w:spacing w:val="-6"/>
        </w:rPr>
        <w:t> </w:t>
      </w:r>
      <w:r>
        <w:rPr/>
        <w:t>6</w:t>
      </w:r>
      <w:r>
        <w:rPr>
          <w:spacing w:val="-5"/>
        </w:rPr>
        <w:t> </w:t>
      </w:r>
      <w:r>
        <w:rPr/>
        <w:t>bus</w:t>
      </w:r>
      <w:r>
        <w:rPr>
          <w:spacing w:val="-5"/>
        </w:rPr>
        <w:t> </w:t>
      </w:r>
      <w:r>
        <w:rPr/>
        <w:t>test</w:t>
      </w:r>
      <w:r>
        <w:rPr>
          <w:spacing w:val="-7"/>
        </w:rPr>
        <w:t> </w:t>
      </w:r>
      <w:r>
        <w:rPr/>
        <w:t>system</w:t>
      </w:r>
      <w:r>
        <w:rPr>
          <w:spacing w:val="-4"/>
        </w:rPr>
        <w:t> </w:t>
      </w:r>
      <w:r>
        <w:rPr/>
        <w:t>consists</w:t>
      </w:r>
      <w:r>
        <w:rPr>
          <w:spacing w:val="-4"/>
        </w:rPr>
        <w:t> </w:t>
      </w:r>
      <w:r>
        <w:rPr/>
        <w:t>of</w:t>
      </w:r>
      <w:r>
        <w:rPr>
          <w:spacing w:val="40"/>
        </w:rPr>
        <w:t> </w:t>
      </w:r>
      <w:r>
        <w:rPr/>
        <w:t>buses</w:t>
      </w:r>
      <w:r>
        <w:rPr>
          <w:spacing w:val="-5"/>
        </w:rPr>
        <w:t> </w:t>
      </w:r>
      <w:r>
        <w:rPr/>
        <w:t>2</w:t>
      </w:r>
      <w:r>
        <w:rPr>
          <w:spacing w:val="-5"/>
        </w:rPr>
        <w:t> </w:t>
      </w:r>
      <w:r>
        <w:rPr/>
        <w:t>and</w:t>
      </w:r>
      <w:r>
        <w:rPr>
          <w:spacing w:val="-5"/>
        </w:rPr>
        <w:t> </w:t>
      </w:r>
      <w:r>
        <w:rPr/>
        <w:t>3</w:t>
      </w:r>
      <w:r>
        <w:rPr>
          <w:spacing w:val="-5"/>
        </w:rPr>
        <w:t> </w:t>
      </w:r>
      <w:r>
        <w:rPr/>
        <w:t>as</w:t>
      </w:r>
      <w:r>
        <w:rPr>
          <w:spacing w:val="-5"/>
        </w:rPr>
        <w:t> </w:t>
      </w:r>
      <w:r>
        <w:rPr/>
        <w:t>generator</w:t>
      </w:r>
      <w:r>
        <w:rPr>
          <w:spacing w:val="-5"/>
        </w:rPr>
        <w:t> </w:t>
      </w:r>
      <w:r>
        <w:rPr/>
        <w:t>with</w:t>
      </w:r>
      <w:r>
        <w:rPr>
          <w:spacing w:val="-4"/>
        </w:rPr>
        <w:t> </w:t>
      </w:r>
      <w:r>
        <w:rPr/>
        <w:t>bus</w:t>
      </w:r>
      <w:r>
        <w:rPr>
          <w:spacing w:val="-7"/>
        </w:rPr>
        <w:t> </w:t>
      </w:r>
      <w:r>
        <w:rPr/>
        <w:t>1</w:t>
      </w:r>
      <w:r>
        <w:rPr>
          <w:spacing w:val="-5"/>
        </w:rPr>
        <w:t> </w:t>
      </w:r>
      <w:r>
        <w:rPr/>
        <w:t>as</w:t>
      </w:r>
      <w:r>
        <w:rPr>
          <w:spacing w:val="-5"/>
        </w:rPr>
        <w:t> </w:t>
      </w:r>
      <w:r>
        <w:rPr/>
        <w:t>the</w:t>
      </w:r>
      <w:r>
        <w:rPr>
          <w:spacing w:val="-5"/>
        </w:rPr>
        <w:t> </w:t>
      </w:r>
      <w:r>
        <w:rPr/>
        <w:t>slack</w:t>
      </w:r>
      <w:r>
        <w:rPr>
          <w:spacing w:val="-5"/>
        </w:rPr>
        <w:t> </w:t>
      </w:r>
      <w:r>
        <w:rPr/>
        <w:t>bus,</w:t>
      </w:r>
      <w:r>
        <w:rPr>
          <w:spacing w:val="-1"/>
        </w:rPr>
        <w:t> </w:t>
      </w:r>
      <w:r>
        <w:rPr/>
        <w:t>three load</w:t>
      </w:r>
      <w:r>
        <w:rPr>
          <w:spacing w:val="-1"/>
        </w:rPr>
        <w:t> </w:t>
      </w:r>
      <w:r>
        <w:rPr/>
        <w:t>buses 4, 5 and 6, with eleven interconnecting lines. The</w:t>
      </w:r>
      <w:r>
        <w:rPr>
          <w:spacing w:val="-2"/>
        </w:rPr>
        <w:t> </w:t>
      </w:r>
      <w:r>
        <w:rPr/>
        <w:t>information for</w:t>
      </w:r>
      <w:r>
        <w:rPr>
          <w:spacing w:val="-1"/>
        </w:rPr>
        <w:t> </w:t>
      </w:r>
      <w:r>
        <w:rPr/>
        <w:t>its bus data and line data is given in Appendix A (</w:t>
      </w:r>
      <w:hyperlink w:history="true" w:anchor="_bookmark36">
        <w:r>
          <w:rPr/>
          <w:t>Soman </w:t>
        </w:r>
        <w:r>
          <w:rPr>
            <w:i/>
          </w:rPr>
          <w:t>et al.</w:t>
        </w:r>
        <w:r>
          <w:rPr/>
          <w:t>, 2015d</w:t>
        </w:r>
      </w:hyperlink>
      <w:r>
        <w:rPr/>
        <w:t>).</w:t>
      </w:r>
    </w:p>
    <w:p>
      <w:pPr>
        <w:pStyle w:val="BodyText"/>
        <w:rPr>
          <w:sz w:val="52"/>
        </w:rPr>
      </w:pPr>
    </w:p>
    <w:p>
      <w:pPr>
        <w:pStyle w:val="BodyText"/>
        <w:rPr>
          <w:sz w:val="52"/>
        </w:rPr>
      </w:pPr>
    </w:p>
    <w:p>
      <w:pPr>
        <w:pStyle w:val="BodyText"/>
        <w:rPr>
          <w:sz w:val="52"/>
        </w:rPr>
      </w:pPr>
    </w:p>
    <w:p>
      <w:pPr>
        <w:pStyle w:val="BodyText"/>
        <w:spacing w:before="181"/>
        <w:rPr>
          <w:sz w:val="52"/>
        </w:rPr>
      </w:pPr>
    </w:p>
    <w:p>
      <w:pPr>
        <w:spacing w:before="0"/>
        <w:ind w:left="0" w:right="1465" w:firstLine="0"/>
        <w:jc w:val="right"/>
        <w:rPr>
          <w:sz w:val="52"/>
        </w:rPr>
      </w:pPr>
      <w:r>
        <w:rPr/>
        <mc:AlternateContent>
          <mc:Choice Requires="wps">
            <w:drawing>
              <wp:anchor distT="0" distB="0" distL="0" distR="0" allowOverlap="1" layoutInCell="1" locked="0" behindDoc="1" simplePos="0" relativeHeight="481121792">
                <wp:simplePos x="0" y="0"/>
                <wp:positionH relativeFrom="page">
                  <wp:posOffset>1822158</wp:posOffset>
                </wp:positionH>
                <wp:positionV relativeFrom="paragraph">
                  <wp:posOffset>-1494654</wp:posOffset>
                </wp:positionV>
                <wp:extent cx="4157345" cy="4867275"/>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4157345" cy="4867275"/>
                          <a:chExt cx="4157345" cy="4867275"/>
                        </a:xfrm>
                      </wpg:grpSpPr>
                      <wps:wsp>
                        <wps:cNvPr id="105" name="Graphic 105"/>
                        <wps:cNvSpPr/>
                        <wps:spPr>
                          <a:xfrm>
                            <a:off x="426345" y="544329"/>
                            <a:ext cx="360680" cy="968375"/>
                          </a:xfrm>
                          <a:custGeom>
                            <a:avLst/>
                            <a:gdLst/>
                            <a:ahLst/>
                            <a:cxnLst/>
                            <a:rect l="l" t="t" r="r" b="b"/>
                            <a:pathLst>
                              <a:path w="360680" h="968375">
                                <a:moveTo>
                                  <a:pt x="360265" y="0"/>
                                </a:moveTo>
                                <a:lnTo>
                                  <a:pt x="360265" y="968317"/>
                                </a:lnTo>
                              </a:path>
                              <a:path w="360680" h="968375">
                                <a:moveTo>
                                  <a:pt x="360265" y="245852"/>
                                </a:moveTo>
                                <a:lnTo>
                                  <a:pt x="0" y="245852"/>
                                </a:lnTo>
                              </a:path>
                            </a:pathLst>
                          </a:custGeom>
                          <a:ln w="20391">
                            <a:solidFill>
                              <a:srgbClr val="000000"/>
                            </a:solidFill>
                            <a:prstDash val="solid"/>
                          </a:ln>
                        </wps:spPr>
                        <wps:bodyPr wrap="square" lIns="0" tIns="0" rIns="0" bIns="0" rtlCol="0">
                          <a:prstTxWarp prst="textNoShape">
                            <a:avLst/>
                          </a:prstTxWarp>
                          <a:noAutofit/>
                        </wps:bodyPr>
                      </wps:wsp>
                      <pic:pic>
                        <pic:nvPicPr>
                          <pic:cNvPr id="106" name="Image 106"/>
                          <pic:cNvPicPr/>
                        </pic:nvPicPr>
                        <pic:blipFill>
                          <a:blip r:embed="rId26" cstate="print"/>
                          <a:stretch>
                            <a:fillRect/>
                          </a:stretch>
                        </pic:blipFill>
                        <pic:spPr>
                          <a:xfrm>
                            <a:off x="187835" y="521830"/>
                            <a:ext cx="300221" cy="637953"/>
                          </a:xfrm>
                          <a:prstGeom prst="rect">
                            <a:avLst/>
                          </a:prstGeom>
                        </pic:spPr>
                      </pic:pic>
                      <wps:wsp>
                        <wps:cNvPr id="107" name="Graphic 107"/>
                        <wps:cNvSpPr/>
                        <wps:spPr>
                          <a:xfrm>
                            <a:off x="246212" y="608536"/>
                            <a:ext cx="172085" cy="353695"/>
                          </a:xfrm>
                          <a:custGeom>
                            <a:avLst/>
                            <a:gdLst/>
                            <a:ahLst/>
                            <a:cxnLst/>
                            <a:rect l="l" t="t" r="r" b="b"/>
                            <a:pathLst>
                              <a:path w="172085" h="353695">
                                <a:moveTo>
                                  <a:pt x="0" y="176706"/>
                                </a:moveTo>
                                <a:lnTo>
                                  <a:pt x="4381" y="120818"/>
                                </a:lnTo>
                                <a:lnTo>
                                  <a:pt x="16583" y="72306"/>
                                </a:lnTo>
                                <a:lnTo>
                                  <a:pt x="35187" y="34068"/>
                                </a:lnTo>
                                <a:lnTo>
                                  <a:pt x="85943" y="0"/>
                                </a:lnTo>
                                <a:lnTo>
                                  <a:pt x="113111" y="8999"/>
                                </a:lnTo>
                                <a:lnTo>
                                  <a:pt x="136704" y="34068"/>
                                </a:lnTo>
                                <a:lnTo>
                                  <a:pt x="155307" y="72306"/>
                                </a:lnTo>
                                <a:lnTo>
                                  <a:pt x="167506" y="120818"/>
                                </a:lnTo>
                                <a:lnTo>
                                  <a:pt x="171886" y="176706"/>
                                </a:lnTo>
                                <a:lnTo>
                                  <a:pt x="167506" y="232593"/>
                                </a:lnTo>
                                <a:lnTo>
                                  <a:pt x="155307" y="281105"/>
                                </a:lnTo>
                                <a:lnTo>
                                  <a:pt x="136704" y="319344"/>
                                </a:lnTo>
                                <a:lnTo>
                                  <a:pt x="113111" y="344412"/>
                                </a:lnTo>
                                <a:lnTo>
                                  <a:pt x="85943" y="353412"/>
                                </a:lnTo>
                                <a:lnTo>
                                  <a:pt x="58780" y="344412"/>
                                </a:lnTo>
                                <a:lnTo>
                                  <a:pt x="35187" y="319344"/>
                                </a:lnTo>
                                <a:lnTo>
                                  <a:pt x="16583" y="281105"/>
                                </a:lnTo>
                                <a:lnTo>
                                  <a:pt x="4381" y="232593"/>
                                </a:lnTo>
                                <a:lnTo>
                                  <a:pt x="0" y="176706"/>
                                </a:lnTo>
                                <a:close/>
                              </a:path>
                            </a:pathLst>
                          </a:custGeom>
                          <a:ln w="12041">
                            <a:solidFill>
                              <a:srgbClr val="000000"/>
                            </a:solidFill>
                            <a:prstDash val="solid"/>
                          </a:ln>
                        </wps:spPr>
                        <wps:bodyPr wrap="square" lIns="0" tIns="0" rIns="0" bIns="0" rtlCol="0">
                          <a:prstTxWarp prst="textNoShape">
                            <a:avLst/>
                          </a:prstTxWarp>
                          <a:noAutofit/>
                        </wps:bodyPr>
                      </wps:wsp>
                      <wps:wsp>
                        <wps:cNvPr id="108" name="Graphic 108"/>
                        <wps:cNvSpPr/>
                        <wps:spPr>
                          <a:xfrm>
                            <a:off x="786611" y="338538"/>
                            <a:ext cx="1321435" cy="843915"/>
                          </a:xfrm>
                          <a:custGeom>
                            <a:avLst/>
                            <a:gdLst/>
                            <a:ahLst/>
                            <a:cxnLst/>
                            <a:rect l="l" t="t" r="r" b="b"/>
                            <a:pathLst>
                              <a:path w="1321435" h="843915">
                                <a:moveTo>
                                  <a:pt x="0" y="319114"/>
                                </a:moveTo>
                                <a:lnTo>
                                  <a:pt x="1321041" y="319114"/>
                                </a:lnTo>
                              </a:path>
                              <a:path w="1321435" h="843915">
                                <a:moveTo>
                                  <a:pt x="1321041" y="0"/>
                                </a:moveTo>
                                <a:lnTo>
                                  <a:pt x="1321041" y="843745"/>
                                </a:lnTo>
                              </a:path>
                            </a:pathLst>
                          </a:custGeom>
                          <a:ln w="20391">
                            <a:solidFill>
                              <a:srgbClr val="000000"/>
                            </a:solidFill>
                            <a:prstDash val="solid"/>
                          </a:ln>
                        </wps:spPr>
                        <wps:bodyPr wrap="square" lIns="0" tIns="0" rIns="0" bIns="0" rtlCol="0">
                          <a:prstTxWarp prst="textNoShape">
                            <a:avLst/>
                          </a:prstTxWarp>
                          <a:noAutofit/>
                        </wps:bodyPr>
                      </wps:wsp>
                      <pic:pic>
                        <pic:nvPicPr>
                          <pic:cNvPr id="109" name="Image 109"/>
                          <pic:cNvPicPr/>
                        </pic:nvPicPr>
                        <pic:blipFill>
                          <a:blip r:embed="rId27" cstate="print"/>
                          <a:stretch>
                            <a:fillRect/>
                          </a:stretch>
                        </pic:blipFill>
                        <pic:spPr>
                          <a:xfrm>
                            <a:off x="2339423" y="254301"/>
                            <a:ext cx="240177" cy="493899"/>
                          </a:xfrm>
                          <a:prstGeom prst="rect">
                            <a:avLst/>
                          </a:prstGeom>
                        </pic:spPr>
                      </pic:pic>
                      <wps:wsp>
                        <wps:cNvPr id="110" name="Graphic 110"/>
                        <wps:cNvSpPr/>
                        <wps:spPr>
                          <a:xfrm>
                            <a:off x="2367844" y="264727"/>
                            <a:ext cx="172085" cy="353695"/>
                          </a:xfrm>
                          <a:custGeom>
                            <a:avLst/>
                            <a:gdLst/>
                            <a:ahLst/>
                            <a:cxnLst/>
                            <a:rect l="l" t="t" r="r" b="b"/>
                            <a:pathLst>
                              <a:path w="172085" h="353695">
                                <a:moveTo>
                                  <a:pt x="0" y="176706"/>
                                </a:moveTo>
                                <a:lnTo>
                                  <a:pt x="4376" y="120818"/>
                                </a:lnTo>
                                <a:lnTo>
                                  <a:pt x="16566" y="72306"/>
                                </a:lnTo>
                                <a:lnTo>
                                  <a:pt x="35161" y="34068"/>
                                </a:lnTo>
                                <a:lnTo>
                                  <a:pt x="85930" y="0"/>
                                </a:lnTo>
                                <a:lnTo>
                                  <a:pt x="113056" y="8999"/>
                                </a:lnTo>
                                <a:lnTo>
                                  <a:pt x="136640" y="34068"/>
                                </a:lnTo>
                                <a:lnTo>
                                  <a:pt x="155254" y="72306"/>
                                </a:lnTo>
                                <a:lnTo>
                                  <a:pt x="167470" y="120818"/>
                                </a:lnTo>
                                <a:lnTo>
                                  <a:pt x="171860" y="176706"/>
                                </a:lnTo>
                                <a:lnTo>
                                  <a:pt x="167470" y="232593"/>
                                </a:lnTo>
                                <a:lnTo>
                                  <a:pt x="155254" y="281105"/>
                                </a:lnTo>
                                <a:lnTo>
                                  <a:pt x="136640" y="319344"/>
                                </a:lnTo>
                                <a:lnTo>
                                  <a:pt x="113056" y="344412"/>
                                </a:lnTo>
                                <a:lnTo>
                                  <a:pt x="85930" y="353412"/>
                                </a:lnTo>
                                <a:lnTo>
                                  <a:pt x="58752" y="344412"/>
                                </a:lnTo>
                                <a:lnTo>
                                  <a:pt x="35161" y="319344"/>
                                </a:lnTo>
                                <a:lnTo>
                                  <a:pt x="16566" y="281105"/>
                                </a:lnTo>
                                <a:lnTo>
                                  <a:pt x="4376" y="232593"/>
                                </a:lnTo>
                                <a:lnTo>
                                  <a:pt x="0" y="176706"/>
                                </a:lnTo>
                                <a:close/>
                              </a:path>
                            </a:pathLst>
                          </a:custGeom>
                          <a:ln w="12041">
                            <a:solidFill>
                              <a:srgbClr val="000000"/>
                            </a:solidFill>
                            <a:prstDash val="solid"/>
                          </a:ln>
                        </wps:spPr>
                        <wps:bodyPr wrap="square" lIns="0" tIns="0" rIns="0" bIns="0" rtlCol="0">
                          <a:prstTxWarp prst="textNoShape">
                            <a:avLst/>
                          </a:prstTxWarp>
                          <a:noAutofit/>
                        </wps:bodyPr>
                      </wps:wsp>
                      <wps:wsp>
                        <wps:cNvPr id="111" name="Graphic 111"/>
                        <wps:cNvSpPr/>
                        <wps:spPr>
                          <a:xfrm>
                            <a:off x="2107652" y="441434"/>
                            <a:ext cx="2041525" cy="1290320"/>
                          </a:xfrm>
                          <a:custGeom>
                            <a:avLst/>
                            <a:gdLst/>
                            <a:ahLst/>
                            <a:cxnLst/>
                            <a:rect l="l" t="t" r="r" b="b"/>
                            <a:pathLst>
                              <a:path w="2041525" h="1290320">
                                <a:moveTo>
                                  <a:pt x="0" y="0"/>
                                </a:moveTo>
                                <a:lnTo>
                                  <a:pt x="260191" y="0"/>
                                </a:lnTo>
                              </a:path>
                              <a:path w="2041525" h="1290320">
                                <a:moveTo>
                                  <a:pt x="0" y="246949"/>
                                </a:moveTo>
                                <a:lnTo>
                                  <a:pt x="2041506" y="246949"/>
                                </a:lnTo>
                              </a:path>
                              <a:path w="2041525" h="1290320">
                                <a:moveTo>
                                  <a:pt x="0" y="596795"/>
                                </a:moveTo>
                                <a:lnTo>
                                  <a:pt x="1441063" y="596795"/>
                                </a:lnTo>
                              </a:path>
                              <a:path w="2041525" h="1290320">
                                <a:moveTo>
                                  <a:pt x="1437727" y="446156"/>
                                </a:moveTo>
                                <a:lnTo>
                                  <a:pt x="1437727" y="1289901"/>
                                </a:lnTo>
                              </a:path>
                              <a:path w="2041525" h="1290320">
                                <a:moveTo>
                                  <a:pt x="1437727" y="740849"/>
                                </a:moveTo>
                                <a:lnTo>
                                  <a:pt x="1730210" y="740849"/>
                                </a:lnTo>
                              </a:path>
                            </a:pathLst>
                          </a:custGeom>
                          <a:ln w="20391">
                            <a:solidFill>
                              <a:srgbClr val="000000"/>
                            </a:solidFill>
                            <a:prstDash val="solid"/>
                          </a:ln>
                        </wps:spPr>
                        <wps:bodyPr wrap="square" lIns="0" tIns="0" rIns="0" bIns="0" rtlCol="0">
                          <a:prstTxWarp prst="textNoShape">
                            <a:avLst/>
                          </a:prstTxWarp>
                          <a:noAutofit/>
                        </wps:bodyPr>
                      </wps:wsp>
                      <pic:pic>
                        <pic:nvPicPr>
                          <pic:cNvPr id="112" name="Image 112"/>
                          <pic:cNvPicPr/>
                        </pic:nvPicPr>
                        <pic:blipFill>
                          <a:blip r:embed="rId28" cstate="print"/>
                          <a:stretch>
                            <a:fillRect/>
                          </a:stretch>
                        </pic:blipFill>
                        <pic:spPr>
                          <a:xfrm>
                            <a:off x="3814912" y="1085698"/>
                            <a:ext cx="93935" cy="193169"/>
                          </a:xfrm>
                          <a:prstGeom prst="rect">
                            <a:avLst/>
                          </a:prstGeom>
                        </pic:spPr>
                      </pic:pic>
                      <wps:wsp>
                        <wps:cNvPr id="113" name="Graphic 113"/>
                        <wps:cNvSpPr/>
                        <wps:spPr>
                          <a:xfrm>
                            <a:off x="786611" y="1264600"/>
                            <a:ext cx="2759075" cy="3602990"/>
                          </a:xfrm>
                          <a:custGeom>
                            <a:avLst/>
                            <a:gdLst/>
                            <a:ahLst/>
                            <a:cxnLst/>
                            <a:rect l="l" t="t" r="r" b="b"/>
                            <a:pathLst>
                              <a:path w="2759075" h="3602990">
                                <a:moveTo>
                                  <a:pt x="0" y="0"/>
                                </a:moveTo>
                                <a:lnTo>
                                  <a:pt x="2758769" y="0"/>
                                </a:lnTo>
                              </a:path>
                              <a:path w="2759075" h="3602990">
                                <a:moveTo>
                                  <a:pt x="0" y="1070116"/>
                                </a:moveTo>
                                <a:lnTo>
                                  <a:pt x="0" y="2038543"/>
                                </a:lnTo>
                              </a:path>
                              <a:path w="2759075" h="3602990">
                                <a:moveTo>
                                  <a:pt x="0" y="2634132"/>
                                </a:moveTo>
                                <a:lnTo>
                                  <a:pt x="0" y="3602570"/>
                                </a:lnTo>
                              </a:path>
                              <a:path w="2759075" h="3602990">
                                <a:moveTo>
                                  <a:pt x="1681307" y="1708070"/>
                                </a:moveTo>
                                <a:lnTo>
                                  <a:pt x="1681307" y="2676497"/>
                                </a:lnTo>
                              </a:path>
                            </a:pathLst>
                          </a:custGeom>
                          <a:ln w="20391">
                            <a:solidFill>
                              <a:srgbClr val="000000"/>
                            </a:solidFill>
                            <a:prstDash val="solid"/>
                          </a:ln>
                        </wps:spPr>
                        <wps:bodyPr wrap="square" lIns="0" tIns="0" rIns="0" bIns="0" rtlCol="0">
                          <a:prstTxWarp prst="textNoShape">
                            <a:avLst/>
                          </a:prstTxWarp>
                          <a:noAutofit/>
                        </wps:bodyPr>
                      </wps:wsp>
                      <wps:wsp>
                        <wps:cNvPr id="114" name="Graphic 114"/>
                        <wps:cNvSpPr/>
                        <wps:spPr>
                          <a:xfrm>
                            <a:off x="2467918" y="688383"/>
                            <a:ext cx="1681480" cy="2963545"/>
                          </a:xfrm>
                          <a:custGeom>
                            <a:avLst/>
                            <a:gdLst/>
                            <a:ahLst/>
                            <a:cxnLst/>
                            <a:rect l="l" t="t" r="r" b="b"/>
                            <a:pathLst>
                              <a:path w="1681480" h="2963545">
                                <a:moveTo>
                                  <a:pt x="1077595" y="987799"/>
                                </a:moveTo>
                                <a:lnTo>
                                  <a:pt x="830612" y="987799"/>
                                </a:lnTo>
                                <a:lnTo>
                                  <a:pt x="830612" y="2469498"/>
                                </a:lnTo>
                                <a:lnTo>
                                  <a:pt x="0" y="2469498"/>
                                </a:lnTo>
                              </a:path>
                              <a:path w="1681480" h="2963545">
                                <a:moveTo>
                                  <a:pt x="1681240" y="0"/>
                                </a:moveTo>
                                <a:lnTo>
                                  <a:pt x="1681240" y="2963398"/>
                                </a:lnTo>
                                <a:lnTo>
                                  <a:pt x="0" y="2963398"/>
                                </a:lnTo>
                              </a:path>
                            </a:pathLst>
                          </a:custGeom>
                          <a:ln w="15308">
                            <a:solidFill>
                              <a:srgbClr val="000000"/>
                            </a:solidFill>
                            <a:prstDash val="solid"/>
                          </a:ln>
                        </wps:spPr>
                        <wps:bodyPr wrap="square" lIns="0" tIns="0" rIns="0" bIns="0" rtlCol="0">
                          <a:prstTxWarp prst="textNoShape">
                            <a:avLst/>
                          </a:prstTxWarp>
                          <a:noAutofit/>
                        </wps:bodyPr>
                      </wps:wsp>
                      <wps:wsp>
                        <wps:cNvPr id="115" name="Graphic 115"/>
                        <wps:cNvSpPr/>
                        <wps:spPr>
                          <a:xfrm>
                            <a:off x="2467918" y="3836995"/>
                            <a:ext cx="292735" cy="1270"/>
                          </a:xfrm>
                          <a:custGeom>
                            <a:avLst/>
                            <a:gdLst/>
                            <a:ahLst/>
                            <a:cxnLst/>
                            <a:rect l="l" t="t" r="r" b="b"/>
                            <a:pathLst>
                              <a:path w="292735" h="0">
                                <a:moveTo>
                                  <a:pt x="0" y="0"/>
                                </a:moveTo>
                                <a:lnTo>
                                  <a:pt x="292349" y="0"/>
                                </a:lnTo>
                              </a:path>
                            </a:pathLst>
                          </a:custGeom>
                          <a:ln w="27438">
                            <a:solidFill>
                              <a:srgbClr val="000000"/>
                            </a:solidFill>
                            <a:prstDash val="solid"/>
                          </a:ln>
                        </wps:spPr>
                        <wps:bodyPr wrap="square" lIns="0" tIns="0" rIns="0" bIns="0" rtlCol="0">
                          <a:prstTxWarp prst="textNoShape">
                            <a:avLst/>
                          </a:prstTxWarp>
                          <a:noAutofit/>
                        </wps:bodyPr>
                      </wps:wsp>
                      <pic:pic>
                        <pic:nvPicPr>
                          <pic:cNvPr id="116" name="Image 116"/>
                          <pic:cNvPicPr/>
                        </pic:nvPicPr>
                        <pic:blipFill>
                          <a:blip r:embed="rId29" cstate="print"/>
                          <a:stretch>
                            <a:fillRect/>
                          </a:stretch>
                        </pic:blipFill>
                        <pic:spPr>
                          <a:xfrm>
                            <a:off x="2737450" y="3740410"/>
                            <a:ext cx="93935" cy="193169"/>
                          </a:xfrm>
                          <a:prstGeom prst="rect">
                            <a:avLst/>
                          </a:prstGeom>
                        </pic:spPr>
                      </pic:pic>
                      <wps:wsp>
                        <wps:cNvPr id="117" name="Graphic 117"/>
                        <wps:cNvSpPr/>
                        <wps:spPr>
                          <a:xfrm>
                            <a:off x="426345" y="2718476"/>
                            <a:ext cx="360680" cy="1270"/>
                          </a:xfrm>
                          <a:custGeom>
                            <a:avLst/>
                            <a:gdLst/>
                            <a:ahLst/>
                            <a:cxnLst/>
                            <a:rect l="l" t="t" r="r" b="b"/>
                            <a:pathLst>
                              <a:path w="360680" h="0">
                                <a:moveTo>
                                  <a:pt x="360265" y="0"/>
                                </a:moveTo>
                                <a:lnTo>
                                  <a:pt x="0" y="0"/>
                                </a:lnTo>
                              </a:path>
                            </a:pathLst>
                          </a:custGeom>
                          <a:ln w="27438">
                            <a:solidFill>
                              <a:srgbClr val="000000"/>
                            </a:solidFill>
                            <a:prstDash val="solid"/>
                          </a:ln>
                        </wps:spPr>
                        <wps:bodyPr wrap="square" lIns="0" tIns="0" rIns="0" bIns="0" rtlCol="0">
                          <a:prstTxWarp prst="textNoShape">
                            <a:avLst/>
                          </a:prstTxWarp>
                          <a:noAutofit/>
                        </wps:bodyPr>
                      </wps:wsp>
                      <pic:pic>
                        <pic:nvPicPr>
                          <pic:cNvPr id="118" name="Image 118"/>
                          <pic:cNvPicPr/>
                        </pic:nvPicPr>
                        <pic:blipFill>
                          <a:blip r:embed="rId30" cstate="print"/>
                          <a:stretch>
                            <a:fillRect/>
                          </a:stretch>
                        </pic:blipFill>
                        <pic:spPr>
                          <a:xfrm>
                            <a:off x="187835" y="2456133"/>
                            <a:ext cx="300221" cy="617374"/>
                          </a:xfrm>
                          <a:prstGeom prst="rect">
                            <a:avLst/>
                          </a:prstGeom>
                        </pic:spPr>
                      </pic:pic>
                      <wps:wsp>
                        <wps:cNvPr id="119" name="Graphic 119"/>
                        <wps:cNvSpPr/>
                        <wps:spPr>
                          <a:xfrm>
                            <a:off x="6035" y="1120546"/>
                            <a:ext cx="781050" cy="3272154"/>
                          </a:xfrm>
                          <a:custGeom>
                            <a:avLst/>
                            <a:gdLst/>
                            <a:ahLst/>
                            <a:cxnLst/>
                            <a:rect l="l" t="t" r="r" b="b"/>
                            <a:pathLst>
                              <a:path w="781050" h="3272154">
                                <a:moveTo>
                                  <a:pt x="240177" y="1593073"/>
                                </a:moveTo>
                                <a:lnTo>
                                  <a:pt x="244559" y="1537215"/>
                                </a:lnTo>
                                <a:lnTo>
                                  <a:pt x="256760" y="1488700"/>
                                </a:lnTo>
                                <a:lnTo>
                                  <a:pt x="275365" y="1450441"/>
                                </a:lnTo>
                                <a:lnTo>
                                  <a:pt x="326120" y="1416339"/>
                                </a:lnTo>
                                <a:lnTo>
                                  <a:pt x="353289" y="1425350"/>
                                </a:lnTo>
                                <a:lnTo>
                                  <a:pt x="376881" y="1450441"/>
                                </a:lnTo>
                                <a:lnTo>
                                  <a:pt x="395484" y="1488700"/>
                                </a:lnTo>
                                <a:lnTo>
                                  <a:pt x="407683" y="1537215"/>
                                </a:lnTo>
                                <a:lnTo>
                                  <a:pt x="412064" y="1593073"/>
                                </a:lnTo>
                                <a:lnTo>
                                  <a:pt x="407683" y="1648932"/>
                                </a:lnTo>
                                <a:lnTo>
                                  <a:pt x="395484" y="1697447"/>
                                </a:lnTo>
                                <a:lnTo>
                                  <a:pt x="376881" y="1735706"/>
                                </a:lnTo>
                                <a:lnTo>
                                  <a:pt x="353289" y="1760796"/>
                                </a:lnTo>
                                <a:lnTo>
                                  <a:pt x="326120" y="1769807"/>
                                </a:lnTo>
                                <a:lnTo>
                                  <a:pt x="298957" y="1760796"/>
                                </a:lnTo>
                                <a:lnTo>
                                  <a:pt x="275365" y="1735706"/>
                                </a:lnTo>
                                <a:lnTo>
                                  <a:pt x="256760" y="1697447"/>
                                </a:lnTo>
                                <a:lnTo>
                                  <a:pt x="244559" y="1648932"/>
                                </a:lnTo>
                                <a:lnTo>
                                  <a:pt x="240177" y="1593073"/>
                                </a:lnTo>
                                <a:close/>
                              </a:path>
                              <a:path w="781050" h="3272154">
                                <a:moveTo>
                                  <a:pt x="780575" y="0"/>
                                </a:moveTo>
                                <a:lnTo>
                                  <a:pt x="0" y="0"/>
                                </a:lnTo>
                                <a:lnTo>
                                  <a:pt x="0" y="3272086"/>
                                </a:lnTo>
                                <a:lnTo>
                                  <a:pt x="780575" y="3272086"/>
                                </a:lnTo>
                              </a:path>
                            </a:pathLst>
                          </a:custGeom>
                          <a:ln w="15308">
                            <a:solidFill>
                              <a:srgbClr val="000000"/>
                            </a:solidFill>
                            <a:prstDash val="solid"/>
                          </a:ln>
                        </wps:spPr>
                        <wps:bodyPr wrap="square" lIns="0" tIns="0" rIns="0" bIns="0" rtlCol="0">
                          <a:prstTxWarp prst="textNoShape">
                            <a:avLst/>
                          </a:prstTxWarp>
                          <a:noAutofit/>
                        </wps:bodyPr>
                      </wps:wsp>
                      <wps:wsp>
                        <wps:cNvPr id="120" name="Graphic 120"/>
                        <wps:cNvSpPr/>
                        <wps:spPr>
                          <a:xfrm>
                            <a:off x="776603" y="1429233"/>
                            <a:ext cx="1691639" cy="2963545"/>
                          </a:xfrm>
                          <a:custGeom>
                            <a:avLst/>
                            <a:gdLst/>
                            <a:ahLst/>
                            <a:cxnLst/>
                            <a:rect l="l" t="t" r="r" b="b"/>
                            <a:pathLst>
                              <a:path w="1691639" h="2963545">
                                <a:moveTo>
                                  <a:pt x="1691314" y="2222549"/>
                                </a:moveTo>
                                <a:lnTo>
                                  <a:pt x="970783" y="2222549"/>
                                </a:lnTo>
                                <a:lnTo>
                                  <a:pt x="970783" y="2963398"/>
                                </a:lnTo>
                              </a:path>
                              <a:path w="1691639" h="2963545">
                                <a:moveTo>
                                  <a:pt x="0" y="2963398"/>
                                </a:moveTo>
                                <a:lnTo>
                                  <a:pt x="970783" y="2963398"/>
                                </a:lnTo>
                              </a:path>
                              <a:path w="1691639" h="2963545">
                                <a:moveTo>
                                  <a:pt x="10007" y="0"/>
                                </a:moveTo>
                                <a:lnTo>
                                  <a:pt x="970783" y="0"/>
                                </a:lnTo>
                              </a:path>
                            </a:pathLst>
                          </a:custGeom>
                          <a:ln w="20391">
                            <a:solidFill>
                              <a:srgbClr val="000000"/>
                            </a:solidFill>
                            <a:prstDash val="solid"/>
                          </a:ln>
                        </wps:spPr>
                        <wps:bodyPr wrap="square" lIns="0" tIns="0" rIns="0" bIns="0" rtlCol="0">
                          <a:prstTxWarp prst="textNoShape">
                            <a:avLst/>
                          </a:prstTxWarp>
                          <a:noAutofit/>
                        </wps:bodyPr>
                      </wps:wsp>
                      <wps:wsp>
                        <wps:cNvPr id="121" name="Graphic 121"/>
                        <wps:cNvSpPr/>
                        <wps:spPr>
                          <a:xfrm>
                            <a:off x="1747386" y="1429233"/>
                            <a:ext cx="720725" cy="1605280"/>
                          </a:xfrm>
                          <a:custGeom>
                            <a:avLst/>
                            <a:gdLst/>
                            <a:ahLst/>
                            <a:cxnLst/>
                            <a:rect l="l" t="t" r="r" b="b"/>
                            <a:pathLst>
                              <a:path w="720725" h="1605280">
                                <a:moveTo>
                                  <a:pt x="0" y="0"/>
                                </a:moveTo>
                                <a:lnTo>
                                  <a:pt x="0" y="1605174"/>
                                </a:lnTo>
                                <a:lnTo>
                                  <a:pt x="720531" y="1605174"/>
                                </a:lnTo>
                              </a:path>
                            </a:pathLst>
                          </a:custGeom>
                          <a:ln w="11792">
                            <a:solidFill>
                              <a:srgbClr val="000000"/>
                            </a:solidFill>
                            <a:prstDash val="solid"/>
                          </a:ln>
                        </wps:spPr>
                        <wps:bodyPr wrap="square" lIns="0" tIns="0" rIns="0" bIns="0" rtlCol="0">
                          <a:prstTxWarp prst="textNoShape">
                            <a:avLst/>
                          </a:prstTxWarp>
                          <a:noAutofit/>
                        </wps:bodyPr>
                      </wps:wsp>
                      <wps:wsp>
                        <wps:cNvPr id="122" name="Graphic 122"/>
                        <wps:cNvSpPr/>
                        <wps:spPr>
                          <a:xfrm>
                            <a:off x="606478" y="1449812"/>
                            <a:ext cx="1861820" cy="3293110"/>
                          </a:xfrm>
                          <a:custGeom>
                            <a:avLst/>
                            <a:gdLst/>
                            <a:ahLst/>
                            <a:cxnLst/>
                            <a:rect l="l" t="t" r="r" b="b"/>
                            <a:pathLst>
                              <a:path w="1861820" h="3293110">
                                <a:moveTo>
                                  <a:pt x="1861440" y="1790386"/>
                                </a:moveTo>
                                <a:lnTo>
                                  <a:pt x="180132" y="1790386"/>
                                </a:lnTo>
                              </a:path>
                              <a:path w="1861820" h="3293110">
                                <a:moveTo>
                                  <a:pt x="180132" y="0"/>
                                </a:moveTo>
                                <a:lnTo>
                                  <a:pt x="0" y="0"/>
                                </a:lnTo>
                                <a:lnTo>
                                  <a:pt x="0" y="1090695"/>
                                </a:lnTo>
                                <a:lnTo>
                                  <a:pt x="180132" y="1090695"/>
                                </a:lnTo>
                              </a:path>
                              <a:path w="1861820" h="3293110">
                                <a:moveTo>
                                  <a:pt x="180132" y="3292665"/>
                                </a:moveTo>
                                <a:lnTo>
                                  <a:pt x="472495" y="3292665"/>
                                </a:lnTo>
                              </a:path>
                            </a:pathLst>
                          </a:custGeom>
                          <a:ln w="20391">
                            <a:solidFill>
                              <a:srgbClr val="000000"/>
                            </a:solidFill>
                            <a:prstDash val="solid"/>
                          </a:ln>
                        </wps:spPr>
                        <wps:bodyPr wrap="square" lIns="0" tIns="0" rIns="0" bIns="0" rtlCol="0">
                          <a:prstTxWarp prst="textNoShape">
                            <a:avLst/>
                          </a:prstTxWarp>
                          <a:noAutofit/>
                        </wps:bodyPr>
                      </wps:wsp>
                      <pic:pic>
                        <pic:nvPicPr>
                          <pic:cNvPr id="123" name="Image 123"/>
                          <pic:cNvPicPr/>
                        </pic:nvPicPr>
                        <pic:blipFill>
                          <a:blip r:embed="rId31" cstate="print"/>
                          <a:stretch>
                            <a:fillRect/>
                          </a:stretch>
                        </pic:blipFill>
                        <pic:spPr>
                          <a:xfrm>
                            <a:off x="1056143" y="4645893"/>
                            <a:ext cx="93869" cy="193177"/>
                          </a:xfrm>
                          <a:prstGeom prst="rect">
                            <a:avLst/>
                          </a:prstGeom>
                        </pic:spPr>
                      </pic:pic>
                      <wps:wsp>
                        <wps:cNvPr id="124" name="Graphic 124"/>
                        <wps:cNvSpPr/>
                        <wps:spPr>
                          <a:xfrm>
                            <a:off x="546433" y="2910933"/>
                            <a:ext cx="240665" cy="1111885"/>
                          </a:xfrm>
                          <a:custGeom>
                            <a:avLst/>
                            <a:gdLst/>
                            <a:ahLst/>
                            <a:cxnLst/>
                            <a:rect l="l" t="t" r="r" b="b"/>
                            <a:pathLst>
                              <a:path w="240665" h="1111885">
                                <a:moveTo>
                                  <a:pt x="240177" y="0"/>
                                </a:moveTo>
                                <a:lnTo>
                                  <a:pt x="10007" y="0"/>
                                </a:lnTo>
                              </a:path>
                              <a:path w="240665" h="1111885">
                                <a:moveTo>
                                  <a:pt x="0" y="0"/>
                                </a:moveTo>
                                <a:lnTo>
                                  <a:pt x="0" y="1111274"/>
                                </a:lnTo>
                                <a:lnTo>
                                  <a:pt x="240177" y="1111274"/>
                                </a:lnTo>
                              </a:path>
                            </a:pathLst>
                          </a:custGeom>
                          <a:ln w="20391">
                            <a:solidFill>
                              <a:srgbClr val="000000"/>
                            </a:solidFill>
                            <a:prstDash val="solid"/>
                          </a:ln>
                        </wps:spPr>
                        <wps:bodyPr wrap="square" lIns="0" tIns="0" rIns="0" bIns="0" rtlCol="0">
                          <a:prstTxWarp prst="textNoShape">
                            <a:avLst/>
                          </a:prstTxWarp>
                          <a:noAutofit/>
                        </wps:bodyPr>
                      </wps:wsp>
                      <wps:wsp>
                        <wps:cNvPr id="125" name="Textbox 125"/>
                        <wps:cNvSpPr txBox="1"/>
                        <wps:spPr>
                          <a:xfrm>
                            <a:off x="147472" y="327117"/>
                            <a:ext cx="333375" cy="252729"/>
                          </a:xfrm>
                          <a:prstGeom prst="rect">
                            <a:avLst/>
                          </a:prstGeom>
                        </wps:spPr>
                        <wps:txbx>
                          <w:txbxContent>
                            <w:p>
                              <w:pPr>
                                <w:spacing w:line="397" w:lineRule="exact" w:before="0"/>
                                <w:ind w:left="0" w:right="0" w:firstLine="0"/>
                                <w:jc w:val="left"/>
                                <w:rPr>
                                  <w:sz w:val="36"/>
                                </w:rPr>
                              </w:pPr>
                              <w:r>
                                <w:rPr>
                                  <w:w w:val="45"/>
                                  <w:sz w:val="36"/>
                                </w:rPr>
                                <w:t>50</w:t>
                              </w:r>
                              <w:r>
                                <w:rPr>
                                  <w:spacing w:val="-44"/>
                                  <w:sz w:val="36"/>
                                </w:rPr>
                                <w:t> </w:t>
                              </w:r>
                              <w:r>
                                <w:rPr>
                                  <w:spacing w:val="-13"/>
                                  <w:w w:val="50"/>
                                  <w:sz w:val="36"/>
                                </w:rPr>
                                <w:t>MW</w:t>
                              </w:r>
                            </w:p>
                          </w:txbxContent>
                        </wps:txbx>
                        <wps:bodyPr wrap="square" lIns="0" tIns="0" rIns="0" bIns="0" rtlCol="0">
                          <a:noAutofit/>
                        </wps:bodyPr>
                      </wps:wsp>
                      <wps:wsp>
                        <wps:cNvPr id="126" name="Textbox 126"/>
                        <wps:cNvSpPr txBox="1"/>
                        <wps:spPr>
                          <a:xfrm>
                            <a:off x="748583" y="186035"/>
                            <a:ext cx="93345" cy="366395"/>
                          </a:xfrm>
                          <a:prstGeom prst="rect">
                            <a:avLst/>
                          </a:prstGeom>
                        </wps:spPr>
                        <wps:txbx>
                          <w:txbxContent>
                            <w:p>
                              <w:pPr>
                                <w:spacing w:line="576" w:lineRule="exact" w:before="0"/>
                                <w:ind w:left="0" w:right="0" w:firstLine="0"/>
                                <w:jc w:val="left"/>
                                <w:rPr>
                                  <w:b/>
                                  <w:sz w:val="52"/>
                                </w:rPr>
                              </w:pPr>
                              <w:r>
                                <w:rPr>
                                  <w:b/>
                                  <w:spacing w:val="-10"/>
                                  <w:w w:val="55"/>
                                  <w:sz w:val="52"/>
                                </w:rPr>
                                <w:t>2</w:t>
                              </w:r>
                            </w:p>
                          </w:txbxContent>
                        </wps:txbx>
                        <wps:bodyPr wrap="square" lIns="0" tIns="0" rIns="0" bIns="0" rtlCol="0">
                          <a:noAutofit/>
                        </wps:bodyPr>
                      </wps:wsp>
                      <wps:wsp>
                        <wps:cNvPr id="127" name="Textbox 127"/>
                        <wps:cNvSpPr txBox="1"/>
                        <wps:spPr>
                          <a:xfrm>
                            <a:off x="1350293" y="310059"/>
                            <a:ext cx="93345" cy="366395"/>
                          </a:xfrm>
                          <a:prstGeom prst="rect">
                            <a:avLst/>
                          </a:prstGeom>
                        </wps:spPr>
                        <wps:txbx>
                          <w:txbxContent>
                            <w:p>
                              <w:pPr>
                                <w:spacing w:line="576" w:lineRule="exact" w:before="0"/>
                                <w:ind w:left="0" w:right="0" w:firstLine="0"/>
                                <w:jc w:val="left"/>
                                <w:rPr>
                                  <w:sz w:val="52"/>
                                </w:rPr>
                              </w:pPr>
                              <w:r>
                                <w:rPr>
                                  <w:spacing w:val="-10"/>
                                  <w:w w:val="55"/>
                                  <w:sz w:val="52"/>
                                </w:rPr>
                                <w:t>4</w:t>
                              </w:r>
                            </w:p>
                          </w:txbxContent>
                        </wps:txbx>
                        <wps:bodyPr wrap="square" lIns="0" tIns="0" rIns="0" bIns="0" rtlCol="0">
                          <a:noAutofit/>
                        </wps:bodyPr>
                      </wps:wsp>
                      <wps:wsp>
                        <wps:cNvPr id="128" name="Textbox 128"/>
                        <wps:cNvSpPr txBox="1"/>
                        <wps:spPr>
                          <a:xfrm>
                            <a:off x="2072560" y="0"/>
                            <a:ext cx="93345" cy="366395"/>
                          </a:xfrm>
                          <a:prstGeom prst="rect">
                            <a:avLst/>
                          </a:prstGeom>
                        </wps:spPr>
                        <wps:txbx>
                          <w:txbxContent>
                            <w:p>
                              <w:pPr>
                                <w:spacing w:line="576" w:lineRule="exact" w:before="0"/>
                                <w:ind w:left="0" w:right="0" w:firstLine="0"/>
                                <w:jc w:val="left"/>
                                <w:rPr>
                                  <w:b/>
                                  <w:sz w:val="52"/>
                                </w:rPr>
                              </w:pPr>
                              <w:r>
                                <w:rPr>
                                  <w:b/>
                                  <w:spacing w:val="-10"/>
                                  <w:w w:val="55"/>
                                  <w:sz w:val="52"/>
                                </w:rPr>
                                <w:t>3</w:t>
                              </w:r>
                            </w:p>
                          </w:txbxContent>
                        </wps:txbx>
                        <wps:bodyPr wrap="square" lIns="0" tIns="0" rIns="0" bIns="0" rtlCol="0">
                          <a:noAutofit/>
                        </wps:bodyPr>
                      </wps:wsp>
                      <wps:wsp>
                        <wps:cNvPr id="129" name="Textbox 129"/>
                        <wps:cNvSpPr txBox="1"/>
                        <wps:spPr>
                          <a:xfrm>
                            <a:off x="2574663" y="306538"/>
                            <a:ext cx="343535" cy="803275"/>
                          </a:xfrm>
                          <a:prstGeom prst="rect">
                            <a:avLst/>
                          </a:prstGeom>
                        </wps:spPr>
                        <wps:txbx>
                          <w:txbxContent>
                            <w:p>
                              <w:pPr>
                                <w:spacing w:line="397" w:lineRule="exact" w:before="0"/>
                                <w:ind w:left="0" w:right="0" w:firstLine="0"/>
                                <w:jc w:val="left"/>
                                <w:rPr>
                                  <w:sz w:val="36"/>
                                </w:rPr>
                              </w:pPr>
                              <w:r>
                                <w:rPr>
                                  <w:w w:val="45"/>
                                  <w:sz w:val="36"/>
                                </w:rPr>
                                <w:t>60</w:t>
                              </w:r>
                              <w:r>
                                <w:rPr>
                                  <w:spacing w:val="-45"/>
                                  <w:sz w:val="36"/>
                                </w:rPr>
                                <w:t> </w:t>
                              </w:r>
                              <w:r>
                                <w:rPr>
                                  <w:spacing w:val="-5"/>
                                  <w:w w:val="50"/>
                                  <w:sz w:val="36"/>
                                </w:rPr>
                                <w:t>MW</w:t>
                              </w:r>
                            </w:p>
                            <w:p>
                              <w:pPr>
                                <w:spacing w:before="269"/>
                                <w:ind w:left="0" w:right="18" w:firstLine="0"/>
                                <w:jc w:val="right"/>
                                <w:rPr>
                                  <w:sz w:val="52"/>
                                </w:rPr>
                              </w:pPr>
                              <w:r>
                                <w:rPr>
                                  <w:spacing w:val="-10"/>
                                  <w:w w:val="60"/>
                                  <w:sz w:val="52"/>
                                </w:rPr>
                                <w:t>9</w:t>
                              </w:r>
                            </w:p>
                          </w:txbxContent>
                        </wps:txbx>
                        <wps:bodyPr wrap="square" lIns="0" tIns="0" rIns="0" bIns="0" rtlCol="0">
                          <a:noAutofit/>
                        </wps:bodyPr>
                      </wps:wsp>
                      <wps:wsp>
                        <wps:cNvPr id="130" name="Textbox 130"/>
                        <wps:cNvSpPr txBox="1"/>
                        <wps:spPr>
                          <a:xfrm>
                            <a:off x="3687752" y="1257906"/>
                            <a:ext cx="333375" cy="251460"/>
                          </a:xfrm>
                          <a:prstGeom prst="rect">
                            <a:avLst/>
                          </a:prstGeom>
                        </wps:spPr>
                        <wps:txbx>
                          <w:txbxContent>
                            <w:p>
                              <w:pPr>
                                <w:spacing w:line="394" w:lineRule="exact" w:before="0"/>
                                <w:ind w:left="0" w:right="0" w:firstLine="0"/>
                                <w:jc w:val="left"/>
                                <w:rPr>
                                  <w:sz w:val="35"/>
                                </w:rPr>
                              </w:pPr>
                              <w:r>
                                <w:rPr>
                                  <w:w w:val="45"/>
                                  <w:sz w:val="35"/>
                                </w:rPr>
                                <w:t>70</w:t>
                              </w:r>
                              <w:r>
                                <w:rPr>
                                  <w:spacing w:val="-38"/>
                                  <w:sz w:val="35"/>
                                </w:rPr>
                                <w:t> </w:t>
                              </w:r>
                              <w:r>
                                <w:rPr>
                                  <w:spacing w:val="-8"/>
                                  <w:w w:val="50"/>
                                  <w:sz w:val="35"/>
                                </w:rPr>
                                <w:t>MW</w:t>
                              </w:r>
                            </w:p>
                          </w:txbxContent>
                        </wps:txbx>
                        <wps:bodyPr wrap="square" lIns="0" tIns="0" rIns="0" bIns="0" rtlCol="0">
                          <a:noAutofit/>
                        </wps:bodyPr>
                      </wps:wsp>
                      <wps:wsp>
                        <wps:cNvPr id="131" name="Textbox 131"/>
                        <wps:cNvSpPr txBox="1"/>
                        <wps:spPr>
                          <a:xfrm>
                            <a:off x="498064" y="1529168"/>
                            <a:ext cx="93345" cy="366395"/>
                          </a:xfrm>
                          <a:prstGeom prst="rect">
                            <a:avLst/>
                          </a:prstGeom>
                        </wps:spPr>
                        <wps:txbx>
                          <w:txbxContent>
                            <w:p>
                              <w:pPr>
                                <w:spacing w:line="576" w:lineRule="exact" w:before="0"/>
                                <w:ind w:left="0" w:right="0" w:firstLine="0"/>
                                <w:jc w:val="left"/>
                                <w:rPr>
                                  <w:sz w:val="52"/>
                                </w:rPr>
                              </w:pPr>
                              <w:r>
                                <w:rPr>
                                  <w:spacing w:val="-10"/>
                                  <w:w w:val="55"/>
                                  <w:sz w:val="52"/>
                                </w:rPr>
                                <w:t>1</w:t>
                              </w:r>
                            </w:p>
                          </w:txbxContent>
                        </wps:txbx>
                        <wps:bodyPr wrap="square" lIns="0" tIns="0" rIns="0" bIns="0" rtlCol="0">
                          <a:noAutofit/>
                        </wps:bodyPr>
                      </wps:wsp>
                      <wps:wsp>
                        <wps:cNvPr id="132" name="Textbox 132"/>
                        <wps:cNvSpPr txBox="1"/>
                        <wps:spPr>
                          <a:xfrm>
                            <a:off x="3516959" y="1735508"/>
                            <a:ext cx="93345" cy="366395"/>
                          </a:xfrm>
                          <a:prstGeom prst="rect">
                            <a:avLst/>
                          </a:prstGeom>
                        </wps:spPr>
                        <wps:txbx>
                          <w:txbxContent>
                            <w:p>
                              <w:pPr>
                                <w:spacing w:line="576" w:lineRule="exact" w:before="0"/>
                                <w:ind w:left="0" w:right="0" w:firstLine="0"/>
                                <w:jc w:val="left"/>
                                <w:rPr>
                                  <w:b/>
                                  <w:sz w:val="52"/>
                                </w:rPr>
                              </w:pPr>
                              <w:r>
                                <w:rPr>
                                  <w:b/>
                                  <w:spacing w:val="-10"/>
                                  <w:w w:val="55"/>
                                  <w:sz w:val="52"/>
                                </w:rPr>
                                <w:t>6</w:t>
                              </w:r>
                            </w:p>
                          </w:txbxContent>
                        </wps:txbx>
                        <wps:bodyPr wrap="square" lIns="0" tIns="0" rIns="0" bIns="0" rtlCol="0">
                          <a:noAutofit/>
                        </wps:bodyPr>
                      </wps:wsp>
                      <wps:wsp>
                        <wps:cNvPr id="133" name="Textbox 133"/>
                        <wps:cNvSpPr txBox="1"/>
                        <wps:spPr>
                          <a:xfrm>
                            <a:off x="214522" y="2290843"/>
                            <a:ext cx="248285" cy="251460"/>
                          </a:xfrm>
                          <a:prstGeom prst="rect">
                            <a:avLst/>
                          </a:prstGeom>
                        </wps:spPr>
                        <wps:txbx>
                          <w:txbxContent>
                            <w:p>
                              <w:pPr>
                                <w:spacing w:line="394" w:lineRule="exact" w:before="0"/>
                                <w:ind w:left="0" w:right="0" w:firstLine="0"/>
                                <w:jc w:val="left"/>
                                <w:rPr>
                                  <w:sz w:val="35"/>
                                </w:rPr>
                              </w:pPr>
                              <w:r>
                                <w:rPr>
                                  <w:spacing w:val="-2"/>
                                  <w:w w:val="50"/>
                                  <w:sz w:val="35"/>
                                </w:rPr>
                                <w:t>Slack</w:t>
                              </w:r>
                            </w:p>
                          </w:txbxContent>
                        </wps:txbx>
                        <wps:bodyPr wrap="square" lIns="0" tIns="0" rIns="0" bIns="0" rtlCol="0">
                          <a:noAutofit/>
                        </wps:bodyPr>
                      </wps:wsp>
                      <wps:wsp>
                        <wps:cNvPr id="134" name="Textbox 134"/>
                        <wps:cNvSpPr txBox="1"/>
                        <wps:spPr>
                          <a:xfrm>
                            <a:off x="748583" y="1983830"/>
                            <a:ext cx="93345" cy="366395"/>
                          </a:xfrm>
                          <a:prstGeom prst="rect">
                            <a:avLst/>
                          </a:prstGeom>
                        </wps:spPr>
                        <wps:txbx>
                          <w:txbxContent>
                            <w:p>
                              <w:pPr>
                                <w:spacing w:line="576" w:lineRule="exact" w:before="0"/>
                                <w:ind w:left="0" w:right="0" w:firstLine="0"/>
                                <w:jc w:val="left"/>
                                <w:rPr>
                                  <w:b/>
                                  <w:sz w:val="52"/>
                                </w:rPr>
                              </w:pPr>
                              <w:r>
                                <w:rPr>
                                  <w:b/>
                                  <w:spacing w:val="-10"/>
                                  <w:w w:val="55"/>
                                  <w:sz w:val="52"/>
                                </w:rPr>
                                <w:t>1</w:t>
                              </w:r>
                            </w:p>
                          </w:txbxContent>
                        </wps:txbx>
                        <wps:bodyPr wrap="square" lIns="0" tIns="0" rIns="0" bIns="0" rtlCol="0">
                          <a:noAutofit/>
                        </wps:bodyPr>
                      </wps:wsp>
                      <wps:wsp>
                        <wps:cNvPr id="135" name="Textbox 135"/>
                        <wps:cNvSpPr txBox="1"/>
                        <wps:spPr>
                          <a:xfrm>
                            <a:off x="1763665" y="1983830"/>
                            <a:ext cx="93345" cy="366395"/>
                          </a:xfrm>
                          <a:prstGeom prst="rect">
                            <a:avLst/>
                          </a:prstGeom>
                        </wps:spPr>
                        <wps:txbx>
                          <w:txbxContent>
                            <w:p>
                              <w:pPr>
                                <w:spacing w:line="576" w:lineRule="exact" w:before="0"/>
                                <w:ind w:left="0" w:right="0" w:firstLine="0"/>
                                <w:jc w:val="left"/>
                                <w:rPr>
                                  <w:sz w:val="52"/>
                                </w:rPr>
                              </w:pPr>
                              <w:r>
                                <w:rPr>
                                  <w:spacing w:val="-10"/>
                                  <w:w w:val="55"/>
                                  <w:sz w:val="52"/>
                                </w:rPr>
                                <w:t>6</w:t>
                              </w:r>
                            </w:p>
                          </w:txbxContent>
                        </wps:txbx>
                        <wps:bodyPr wrap="square" lIns="0" tIns="0" rIns="0" bIns="0" rtlCol="0">
                          <a:noAutofit/>
                        </wps:bodyPr>
                      </wps:wsp>
                      <wps:wsp>
                        <wps:cNvPr id="136" name="Textbox 136"/>
                        <wps:cNvSpPr txBox="1"/>
                        <wps:spPr>
                          <a:xfrm>
                            <a:off x="1330278" y="2913322"/>
                            <a:ext cx="93345" cy="366395"/>
                          </a:xfrm>
                          <a:prstGeom prst="rect">
                            <a:avLst/>
                          </a:prstGeom>
                        </wps:spPr>
                        <wps:txbx>
                          <w:txbxContent>
                            <w:p>
                              <w:pPr>
                                <w:spacing w:line="576" w:lineRule="exact" w:before="0"/>
                                <w:ind w:left="0" w:right="0" w:firstLine="0"/>
                                <w:jc w:val="left"/>
                                <w:rPr>
                                  <w:sz w:val="52"/>
                                </w:rPr>
                              </w:pPr>
                              <w:r>
                                <w:rPr>
                                  <w:spacing w:val="-10"/>
                                  <w:w w:val="55"/>
                                  <w:sz w:val="52"/>
                                </w:rPr>
                                <w:t>3</w:t>
                              </w:r>
                            </w:p>
                          </w:txbxContent>
                        </wps:txbx>
                        <wps:bodyPr wrap="square" lIns="0" tIns="0" rIns="0" bIns="0" rtlCol="0">
                          <a:noAutofit/>
                        </wps:bodyPr>
                      </wps:wsp>
                      <wps:wsp>
                        <wps:cNvPr id="137" name="Textbox 137"/>
                        <wps:cNvSpPr txBox="1"/>
                        <wps:spPr>
                          <a:xfrm>
                            <a:off x="2433893" y="2604560"/>
                            <a:ext cx="93345" cy="365760"/>
                          </a:xfrm>
                          <a:prstGeom prst="rect">
                            <a:avLst/>
                          </a:prstGeom>
                        </wps:spPr>
                        <wps:txbx>
                          <w:txbxContent>
                            <w:p>
                              <w:pPr>
                                <w:spacing w:line="575" w:lineRule="exact" w:before="0"/>
                                <w:ind w:left="0" w:right="0" w:firstLine="0"/>
                                <w:jc w:val="left"/>
                                <w:rPr>
                                  <w:b/>
                                  <w:sz w:val="52"/>
                                </w:rPr>
                              </w:pPr>
                              <w:r>
                                <w:rPr>
                                  <w:b/>
                                  <w:spacing w:val="-10"/>
                                  <w:w w:val="55"/>
                                  <w:sz w:val="52"/>
                                </w:rPr>
                                <w:t>5</w:t>
                              </w:r>
                            </w:p>
                          </w:txbxContent>
                        </wps:txbx>
                        <wps:bodyPr wrap="square" lIns="0" tIns="0" rIns="0" bIns="0" rtlCol="0">
                          <a:noAutofit/>
                        </wps:bodyPr>
                      </wps:wsp>
                      <wps:wsp>
                        <wps:cNvPr id="138" name="Textbox 138"/>
                        <wps:cNvSpPr txBox="1"/>
                        <wps:spPr>
                          <a:xfrm>
                            <a:off x="3326151" y="2769879"/>
                            <a:ext cx="173990" cy="365760"/>
                          </a:xfrm>
                          <a:prstGeom prst="rect">
                            <a:avLst/>
                          </a:prstGeom>
                        </wps:spPr>
                        <wps:txbx>
                          <w:txbxContent>
                            <w:p>
                              <w:pPr>
                                <w:spacing w:line="575" w:lineRule="exact" w:before="0"/>
                                <w:ind w:left="0" w:right="0" w:firstLine="0"/>
                                <w:jc w:val="left"/>
                                <w:rPr>
                                  <w:sz w:val="52"/>
                                </w:rPr>
                              </w:pPr>
                              <w:r>
                                <w:rPr>
                                  <w:spacing w:val="-5"/>
                                  <w:w w:val="50"/>
                                  <w:sz w:val="52"/>
                                </w:rPr>
                                <w:t>11</w:t>
                              </w:r>
                            </w:p>
                          </w:txbxContent>
                        </wps:txbx>
                        <wps:bodyPr wrap="square" lIns="0" tIns="0" rIns="0" bIns="0" rtlCol="0">
                          <a:noAutofit/>
                        </wps:bodyPr>
                      </wps:wsp>
                      <wps:wsp>
                        <wps:cNvPr id="139" name="Textbox 139"/>
                        <wps:cNvSpPr txBox="1"/>
                        <wps:spPr>
                          <a:xfrm>
                            <a:off x="447694" y="3326963"/>
                            <a:ext cx="394335" cy="634365"/>
                          </a:xfrm>
                          <a:prstGeom prst="rect">
                            <a:avLst/>
                          </a:prstGeom>
                        </wps:spPr>
                        <wps:txbx>
                          <w:txbxContent>
                            <w:p>
                              <w:pPr>
                                <w:spacing w:line="489" w:lineRule="exact" w:before="0"/>
                                <w:ind w:left="0" w:right="0" w:firstLine="0"/>
                                <w:jc w:val="left"/>
                                <w:rPr>
                                  <w:sz w:val="52"/>
                                </w:rPr>
                              </w:pPr>
                              <w:r>
                                <w:rPr>
                                  <w:spacing w:val="-10"/>
                                  <w:w w:val="60"/>
                                  <w:sz w:val="52"/>
                                </w:rPr>
                                <w:t>2</w:t>
                              </w:r>
                            </w:p>
                            <w:p>
                              <w:pPr>
                                <w:spacing w:line="510" w:lineRule="exact" w:before="0"/>
                                <w:ind w:left="473" w:right="0" w:firstLine="0"/>
                                <w:jc w:val="left"/>
                                <w:rPr>
                                  <w:b/>
                                  <w:sz w:val="52"/>
                                </w:rPr>
                              </w:pPr>
                              <w:r>
                                <w:rPr>
                                  <w:b/>
                                  <w:spacing w:val="-10"/>
                                  <w:w w:val="55"/>
                                  <w:sz w:val="52"/>
                                </w:rPr>
                                <w:t>4</w:t>
                              </w:r>
                            </w:p>
                          </w:txbxContent>
                        </wps:txbx>
                        <wps:bodyPr wrap="square" lIns="0" tIns="0" rIns="0" bIns="0" rtlCol="0">
                          <a:noAutofit/>
                        </wps:bodyPr>
                      </wps:wsp>
                      <wps:wsp>
                        <wps:cNvPr id="140" name="Textbox 140"/>
                        <wps:cNvSpPr txBox="1"/>
                        <wps:spPr>
                          <a:xfrm>
                            <a:off x="1761663" y="3843500"/>
                            <a:ext cx="173990" cy="366395"/>
                          </a:xfrm>
                          <a:prstGeom prst="rect">
                            <a:avLst/>
                          </a:prstGeom>
                        </wps:spPr>
                        <wps:txbx>
                          <w:txbxContent>
                            <w:p>
                              <w:pPr>
                                <w:spacing w:line="576" w:lineRule="exact" w:before="0"/>
                                <w:ind w:left="0" w:right="0" w:firstLine="0"/>
                                <w:jc w:val="left"/>
                                <w:rPr>
                                  <w:sz w:val="52"/>
                                </w:rPr>
                              </w:pPr>
                              <w:r>
                                <w:rPr>
                                  <w:spacing w:val="-5"/>
                                  <w:w w:val="50"/>
                                  <w:sz w:val="52"/>
                                </w:rPr>
                                <w:t>10</w:t>
                              </w:r>
                            </w:p>
                          </w:txbxContent>
                        </wps:txbx>
                        <wps:bodyPr wrap="square" lIns="0" tIns="0" rIns="0" bIns="0" rtlCol="0">
                          <a:noAutofit/>
                        </wps:bodyPr>
                      </wps:wsp>
                      <wps:wsp>
                        <wps:cNvPr id="141" name="Textbox 141"/>
                        <wps:cNvSpPr txBox="1"/>
                        <wps:spPr>
                          <a:xfrm>
                            <a:off x="2614693" y="3923456"/>
                            <a:ext cx="333375" cy="251460"/>
                          </a:xfrm>
                          <a:prstGeom prst="rect">
                            <a:avLst/>
                          </a:prstGeom>
                        </wps:spPr>
                        <wps:txbx>
                          <w:txbxContent>
                            <w:p>
                              <w:pPr>
                                <w:spacing w:line="394" w:lineRule="exact" w:before="0"/>
                                <w:ind w:left="0" w:right="0" w:firstLine="0"/>
                                <w:jc w:val="left"/>
                                <w:rPr>
                                  <w:sz w:val="35"/>
                                </w:rPr>
                              </w:pPr>
                              <w:r>
                                <w:rPr>
                                  <w:w w:val="45"/>
                                  <w:sz w:val="35"/>
                                </w:rPr>
                                <w:t>70</w:t>
                              </w:r>
                              <w:r>
                                <w:rPr>
                                  <w:spacing w:val="-38"/>
                                  <w:sz w:val="35"/>
                                </w:rPr>
                                <w:t> </w:t>
                              </w:r>
                              <w:r>
                                <w:rPr>
                                  <w:spacing w:val="-8"/>
                                  <w:w w:val="50"/>
                                  <w:sz w:val="35"/>
                                </w:rPr>
                                <w:t>MW</w:t>
                              </w:r>
                            </w:p>
                          </w:txbxContent>
                        </wps:txbx>
                        <wps:bodyPr wrap="square" lIns="0" tIns="0" rIns="0" bIns="0" rtlCol="0">
                          <a:noAutofit/>
                        </wps:bodyPr>
                      </wps:wsp>
                      <wps:wsp>
                        <wps:cNvPr id="142" name="Textbox 142"/>
                        <wps:cNvSpPr txBox="1"/>
                        <wps:spPr>
                          <a:xfrm>
                            <a:off x="793282" y="686737"/>
                            <a:ext cx="1308100" cy="564515"/>
                          </a:xfrm>
                          <a:prstGeom prst="rect">
                            <a:avLst/>
                          </a:prstGeom>
                        </wps:spPr>
                        <wps:txbx>
                          <w:txbxContent>
                            <w:p>
                              <w:pPr>
                                <w:spacing w:line="527" w:lineRule="exact" w:before="362"/>
                                <w:ind w:left="0" w:right="437" w:firstLine="0"/>
                                <w:jc w:val="right"/>
                                <w:rPr>
                                  <w:sz w:val="52"/>
                                </w:rPr>
                              </w:pPr>
                              <w:r>
                                <w:rPr>
                                  <w:spacing w:val="-10"/>
                                  <w:w w:val="60"/>
                                  <w:sz w:val="52"/>
                                </w:rPr>
                                <w:t>7</w:t>
                              </w:r>
                            </w:p>
                          </w:txbxContent>
                        </wps:txbx>
                        <wps:bodyPr wrap="square" lIns="0" tIns="0" rIns="0" bIns="0" rtlCol="0">
                          <a:noAutofit/>
                        </wps:bodyPr>
                      </wps:wsp>
                    </wpg:wgp>
                  </a:graphicData>
                </a:graphic>
              </wp:anchor>
            </w:drawing>
          </mc:Choice>
          <mc:Fallback>
            <w:pict>
              <v:group style="position:absolute;margin-left:143.477081pt;margin-top:-117.689369pt;width:327.350pt;height:383.25pt;mso-position-horizontal-relative:page;mso-position-vertical-relative:paragraph;z-index:-22194688" id="docshapegroup74" coordorigin="2870,-2354" coordsize="6547,7665">
                <v:shape style="position:absolute;left:3540;top:-1497;width:568;height:1525" id="docshape75" coordorigin="3541,-1497" coordsize="568,1525" path="m4108,-1497l4108,28m4108,-1109l3541,-1109e" filled="false" stroked="true" strokeweight="1.605593pt" strokecolor="#000000">
                  <v:path arrowok="t"/>
                  <v:stroke dashstyle="solid"/>
                </v:shape>
                <v:shape style="position:absolute;left:3165;top:-1532;width:473;height:1005" type="#_x0000_t75" id="docshape76" stroked="false">
                  <v:imagedata r:id="rId26" o:title=""/>
                </v:shape>
                <v:shape style="position:absolute;left:3257;top:-1396;width:271;height:557" id="docshape77" coordorigin="3257,-1395" coordsize="271,557" path="m3257,-1117l3264,-1205,3283,-1282,3313,-1342,3393,-1395,3435,-1381,3473,-1342,3502,-1282,3521,-1205,3528,-1117,3521,-1029,3502,-953,3473,-893,3435,-853,3393,-839,3350,-853,3313,-893,3283,-953,3264,-1029,3257,-1117xe" filled="false" stroked="true" strokeweight=".948171pt" strokecolor="#000000">
                  <v:path arrowok="t"/>
                  <v:stroke dashstyle="solid"/>
                </v:shape>
                <v:shape style="position:absolute;left:4108;top:-1821;width:2081;height:1329" id="docshape78" coordorigin="4108,-1821" coordsize="2081,1329" path="m4108,-1318l6189,-1318m6189,-1821l6189,-492e" filled="false" stroked="true" strokeweight="1.605593pt" strokecolor="#000000">
                  <v:path arrowok="t"/>
                  <v:stroke dashstyle="solid"/>
                </v:shape>
                <v:shape style="position:absolute;left:6553;top:-1954;width:379;height:778" type="#_x0000_t75" id="docshape79" stroked="false">
                  <v:imagedata r:id="rId27" o:title=""/>
                </v:shape>
                <v:shape style="position:absolute;left:6598;top:-1937;width:271;height:557" id="docshape80" coordorigin="6598,-1937" coordsize="271,557" path="m6598,-1659l6605,-1747,6625,-1823,6654,-1883,6734,-1937,6776,-1923,6814,-1883,6843,-1823,6862,-1747,6869,-1659,6862,-1571,6843,-1494,6814,-1434,6776,-1395,6734,-1380,6691,-1395,6654,-1434,6625,-1494,6605,-1571,6598,-1659xe" filled="false" stroked="true" strokeweight=".948131pt" strokecolor="#000000">
                  <v:path arrowok="t"/>
                  <v:stroke dashstyle="solid"/>
                </v:shape>
                <v:shape style="position:absolute;left:6188;top:-1659;width:3215;height:2032" id="docshape81" coordorigin="6189,-1659" coordsize="3215,2032" path="m6189,-1659l6598,-1659m6189,-1270l9404,-1270m6189,-719l8458,-719m8453,-956l8453,373m8453,-492l8913,-492e" filled="false" stroked="true" strokeweight="1.605593pt" strokecolor="#000000">
                  <v:path arrowok="t"/>
                  <v:stroke dashstyle="solid"/>
                </v:shape>
                <v:shape style="position:absolute;left:8877;top:-645;width:148;height:305" type="#_x0000_t75" id="docshape82" stroked="false">
                  <v:imagedata r:id="rId28" o:title=""/>
                </v:shape>
                <v:shape style="position:absolute;left:4108;top:-363;width:4345;height:5674" id="docshape83" coordorigin="4108,-362" coordsize="4345,5674" path="m4108,-362l8453,-362m4108,1323l4108,2848m4108,3786l4108,5311m6756,2328l6756,3853e" filled="false" stroked="true" strokeweight="1.605593pt" strokecolor="#000000">
                  <v:path arrowok="t"/>
                  <v:stroke dashstyle="solid"/>
                </v:shape>
                <v:shape style="position:absolute;left:6756;top:-1270;width:2648;height:4667" id="docshape84" coordorigin="6756,-1270" coordsize="2648,4667" path="m8453,286l8064,286,8064,2619,6756,2619m9404,-1270l9404,3397,6756,3397e" filled="false" stroked="true" strokeweight="1.205399pt" strokecolor="#000000">
                  <v:path arrowok="t"/>
                  <v:stroke dashstyle="solid"/>
                </v:shape>
                <v:line style="position:absolute" from="6756,3689" to="7216,3689" stroked="true" strokeweight="2.160542pt" strokecolor="#000000">
                  <v:stroke dashstyle="solid"/>
                </v:line>
                <v:shape style="position:absolute;left:7180;top:3536;width:148;height:305" type="#_x0000_t75" id="docshape85" stroked="false">
                  <v:imagedata r:id="rId29" o:title=""/>
                </v:shape>
                <v:line style="position:absolute" from="4108,1927" to="3541,1927" stroked="true" strokeweight="2.160542pt" strokecolor="#000000">
                  <v:stroke dashstyle="solid"/>
                </v:line>
                <v:shape style="position:absolute;left:3165;top:1514;width:473;height:973" type="#_x0000_t75" id="docshape86" stroked="false">
                  <v:imagedata r:id="rId30" o:title=""/>
                </v:shape>
                <v:shape style="position:absolute;left:2879;top:-590;width:1230;height:5153" id="docshape87" coordorigin="2879,-589" coordsize="1230,5153" path="m3257,1920l3264,1832,3283,1755,3313,1695,3350,1655,3393,1641,3435,1655,3473,1695,3502,1755,3521,1832,3528,1920,3521,2008,3502,2084,3473,2144,3435,2184,3393,2198,3350,2184,3313,2144,3283,2084,3264,2008,3257,1920xm4108,-589l2879,-589,2879,4564,4108,4564e" filled="false" stroked="true" strokeweight="1.205399pt" strokecolor="#000000">
                  <v:path arrowok="t"/>
                  <v:stroke dashstyle="solid"/>
                </v:shape>
                <v:shape style="position:absolute;left:4092;top:-104;width:2664;height:4667" id="docshape88" coordorigin="4093,-103" coordsize="2664,4667" path="m6756,3397l5621,3397,5621,4564m4093,4564l5621,4564m4108,-103l5621,-103e" filled="false" stroked="true" strokeweight="1.605593pt" strokecolor="#000000">
                  <v:path arrowok="t"/>
                  <v:stroke dashstyle="solid"/>
                </v:shape>
                <v:shape style="position:absolute;left:5621;top:-104;width:1135;height:2528" id="docshape89" coordorigin="5621,-103" coordsize="1135,2528" path="m5621,-103l5621,2425,6756,2425e" filled="false" stroked="true" strokeweight=".92851pt" strokecolor="#000000">
                  <v:path arrowok="t"/>
                  <v:stroke dashstyle="solid"/>
                </v:shape>
                <v:shape style="position:absolute;left:3824;top:-71;width:2932;height:5186" id="docshape90" coordorigin="3825,-71" coordsize="2932,5186" path="m6756,2749l4108,2749m4108,-71l3825,-71,3825,1647,4108,1647m4108,5115l4569,5115e" filled="false" stroked="true" strokeweight="1.605593pt" strokecolor="#000000">
                  <v:path arrowok="t"/>
                  <v:stroke dashstyle="solid"/>
                </v:shape>
                <v:shape style="position:absolute;left:4532;top:4962;width:148;height:305" type="#_x0000_t75" id="docshape91" stroked="false">
                  <v:imagedata r:id="rId31" o:title=""/>
                </v:shape>
                <v:shape style="position:absolute;left:3730;top:2230;width:379;height:1751" id="docshape92" coordorigin="3730,2230" coordsize="379,1751" path="m4108,2230l3746,2230m3730,2230l3730,3980,4108,3980e" filled="false" stroked="true" strokeweight="1.605593pt" strokecolor="#000000">
                  <v:path arrowok="t"/>
                  <v:stroke dashstyle="solid"/>
                </v:shape>
                <v:shape style="position:absolute;left:3101;top:-1839;width:525;height:398" type="#_x0000_t202" id="docshape93" filled="false" stroked="false">
                  <v:textbox inset="0,0,0,0">
                    <w:txbxContent>
                      <w:p>
                        <w:pPr>
                          <w:spacing w:line="397" w:lineRule="exact" w:before="0"/>
                          <w:ind w:left="0" w:right="0" w:firstLine="0"/>
                          <w:jc w:val="left"/>
                          <w:rPr>
                            <w:sz w:val="36"/>
                          </w:rPr>
                        </w:pPr>
                        <w:r>
                          <w:rPr>
                            <w:w w:val="45"/>
                            <w:sz w:val="36"/>
                          </w:rPr>
                          <w:t>50</w:t>
                        </w:r>
                        <w:r>
                          <w:rPr>
                            <w:spacing w:val="-44"/>
                            <w:sz w:val="36"/>
                          </w:rPr>
                          <w:t> </w:t>
                        </w:r>
                        <w:r>
                          <w:rPr>
                            <w:spacing w:val="-13"/>
                            <w:w w:val="50"/>
                            <w:sz w:val="36"/>
                          </w:rPr>
                          <w:t>MW</w:t>
                        </w:r>
                      </w:p>
                    </w:txbxContent>
                  </v:textbox>
                  <w10:wrap type="none"/>
                </v:shape>
                <v:shape style="position:absolute;left:4048;top:-2061;width:147;height:577" type="#_x0000_t202" id="docshape94" filled="false" stroked="false">
                  <v:textbox inset="0,0,0,0">
                    <w:txbxContent>
                      <w:p>
                        <w:pPr>
                          <w:spacing w:line="576" w:lineRule="exact" w:before="0"/>
                          <w:ind w:left="0" w:right="0" w:firstLine="0"/>
                          <w:jc w:val="left"/>
                          <w:rPr>
                            <w:b/>
                            <w:sz w:val="52"/>
                          </w:rPr>
                        </w:pPr>
                        <w:r>
                          <w:rPr>
                            <w:b/>
                            <w:spacing w:val="-10"/>
                            <w:w w:val="55"/>
                            <w:sz w:val="52"/>
                          </w:rPr>
                          <w:t>2</w:t>
                        </w:r>
                      </w:p>
                    </w:txbxContent>
                  </v:textbox>
                  <w10:wrap type="none"/>
                </v:shape>
                <v:shape style="position:absolute;left:4995;top:-1866;width:147;height:577" type="#_x0000_t202" id="docshape95" filled="false" stroked="false">
                  <v:textbox inset="0,0,0,0">
                    <w:txbxContent>
                      <w:p>
                        <w:pPr>
                          <w:spacing w:line="576" w:lineRule="exact" w:before="0"/>
                          <w:ind w:left="0" w:right="0" w:firstLine="0"/>
                          <w:jc w:val="left"/>
                          <w:rPr>
                            <w:sz w:val="52"/>
                          </w:rPr>
                        </w:pPr>
                        <w:r>
                          <w:rPr>
                            <w:spacing w:val="-10"/>
                            <w:w w:val="55"/>
                            <w:sz w:val="52"/>
                          </w:rPr>
                          <w:t>4</w:t>
                        </w:r>
                      </w:p>
                    </w:txbxContent>
                  </v:textbox>
                  <w10:wrap type="none"/>
                </v:shape>
                <v:shape style="position:absolute;left:6133;top:-2354;width:147;height:577" type="#_x0000_t202" id="docshape96" filled="false" stroked="false">
                  <v:textbox inset="0,0,0,0">
                    <w:txbxContent>
                      <w:p>
                        <w:pPr>
                          <w:spacing w:line="576" w:lineRule="exact" w:before="0"/>
                          <w:ind w:left="0" w:right="0" w:firstLine="0"/>
                          <w:jc w:val="left"/>
                          <w:rPr>
                            <w:b/>
                            <w:sz w:val="52"/>
                          </w:rPr>
                        </w:pPr>
                        <w:r>
                          <w:rPr>
                            <w:b/>
                            <w:spacing w:val="-10"/>
                            <w:w w:val="55"/>
                            <w:sz w:val="52"/>
                          </w:rPr>
                          <w:t>3</w:t>
                        </w:r>
                      </w:p>
                    </w:txbxContent>
                  </v:textbox>
                  <w10:wrap type="none"/>
                </v:shape>
                <v:shape style="position:absolute;left:6924;top:-1872;width:541;height:1265" type="#_x0000_t202" id="docshape97" filled="false" stroked="false">
                  <v:textbox inset="0,0,0,0">
                    <w:txbxContent>
                      <w:p>
                        <w:pPr>
                          <w:spacing w:line="397" w:lineRule="exact" w:before="0"/>
                          <w:ind w:left="0" w:right="0" w:firstLine="0"/>
                          <w:jc w:val="left"/>
                          <w:rPr>
                            <w:sz w:val="36"/>
                          </w:rPr>
                        </w:pPr>
                        <w:r>
                          <w:rPr>
                            <w:w w:val="45"/>
                            <w:sz w:val="36"/>
                          </w:rPr>
                          <w:t>60</w:t>
                        </w:r>
                        <w:r>
                          <w:rPr>
                            <w:spacing w:val="-45"/>
                            <w:sz w:val="36"/>
                          </w:rPr>
                          <w:t> </w:t>
                        </w:r>
                        <w:r>
                          <w:rPr>
                            <w:spacing w:val="-5"/>
                            <w:w w:val="50"/>
                            <w:sz w:val="36"/>
                          </w:rPr>
                          <w:t>MW</w:t>
                        </w:r>
                      </w:p>
                      <w:p>
                        <w:pPr>
                          <w:spacing w:before="269"/>
                          <w:ind w:left="0" w:right="18" w:firstLine="0"/>
                          <w:jc w:val="right"/>
                          <w:rPr>
                            <w:sz w:val="52"/>
                          </w:rPr>
                        </w:pPr>
                        <w:r>
                          <w:rPr>
                            <w:spacing w:val="-10"/>
                            <w:w w:val="60"/>
                            <w:sz w:val="52"/>
                          </w:rPr>
                          <w:t>9</w:t>
                        </w:r>
                      </w:p>
                    </w:txbxContent>
                  </v:textbox>
                  <w10:wrap type="none"/>
                </v:shape>
                <v:shape style="position:absolute;left:8677;top:-373;width:525;height:396" type="#_x0000_t202" id="docshape98" filled="false" stroked="false">
                  <v:textbox inset="0,0,0,0">
                    <w:txbxContent>
                      <w:p>
                        <w:pPr>
                          <w:spacing w:line="394" w:lineRule="exact" w:before="0"/>
                          <w:ind w:left="0" w:right="0" w:firstLine="0"/>
                          <w:jc w:val="left"/>
                          <w:rPr>
                            <w:sz w:val="35"/>
                          </w:rPr>
                        </w:pPr>
                        <w:r>
                          <w:rPr>
                            <w:w w:val="45"/>
                            <w:sz w:val="35"/>
                          </w:rPr>
                          <w:t>70</w:t>
                        </w:r>
                        <w:r>
                          <w:rPr>
                            <w:spacing w:val="-38"/>
                            <w:sz w:val="35"/>
                          </w:rPr>
                          <w:t> </w:t>
                        </w:r>
                        <w:r>
                          <w:rPr>
                            <w:spacing w:val="-8"/>
                            <w:w w:val="50"/>
                            <w:sz w:val="35"/>
                          </w:rPr>
                          <w:t>MW</w:t>
                        </w:r>
                      </w:p>
                    </w:txbxContent>
                  </v:textbox>
                  <w10:wrap type="none"/>
                </v:shape>
                <v:shape style="position:absolute;left:3653;top:54;width:147;height:577" type="#_x0000_t202" id="docshape99" filled="false" stroked="false">
                  <v:textbox inset="0,0,0,0">
                    <w:txbxContent>
                      <w:p>
                        <w:pPr>
                          <w:spacing w:line="576" w:lineRule="exact" w:before="0"/>
                          <w:ind w:left="0" w:right="0" w:firstLine="0"/>
                          <w:jc w:val="left"/>
                          <w:rPr>
                            <w:sz w:val="52"/>
                          </w:rPr>
                        </w:pPr>
                        <w:r>
                          <w:rPr>
                            <w:spacing w:val="-10"/>
                            <w:w w:val="55"/>
                            <w:sz w:val="52"/>
                          </w:rPr>
                          <w:t>1</w:t>
                        </w:r>
                      </w:p>
                    </w:txbxContent>
                  </v:textbox>
                  <w10:wrap type="none"/>
                </v:shape>
                <v:shape style="position:absolute;left:8408;top:379;width:147;height:577" type="#_x0000_t202" id="docshape100" filled="false" stroked="false">
                  <v:textbox inset="0,0,0,0">
                    <w:txbxContent>
                      <w:p>
                        <w:pPr>
                          <w:spacing w:line="576" w:lineRule="exact" w:before="0"/>
                          <w:ind w:left="0" w:right="0" w:firstLine="0"/>
                          <w:jc w:val="left"/>
                          <w:rPr>
                            <w:b/>
                            <w:sz w:val="52"/>
                          </w:rPr>
                        </w:pPr>
                        <w:r>
                          <w:rPr>
                            <w:b/>
                            <w:spacing w:val="-10"/>
                            <w:w w:val="55"/>
                            <w:sz w:val="52"/>
                          </w:rPr>
                          <w:t>6</w:t>
                        </w:r>
                      </w:p>
                    </w:txbxContent>
                  </v:textbox>
                  <w10:wrap type="none"/>
                </v:shape>
                <v:shape style="position:absolute;left:3207;top:1253;width:391;height:396" type="#_x0000_t202" id="docshape101" filled="false" stroked="false">
                  <v:textbox inset="0,0,0,0">
                    <w:txbxContent>
                      <w:p>
                        <w:pPr>
                          <w:spacing w:line="394" w:lineRule="exact" w:before="0"/>
                          <w:ind w:left="0" w:right="0" w:firstLine="0"/>
                          <w:jc w:val="left"/>
                          <w:rPr>
                            <w:sz w:val="35"/>
                          </w:rPr>
                        </w:pPr>
                        <w:r>
                          <w:rPr>
                            <w:spacing w:val="-2"/>
                            <w:w w:val="50"/>
                            <w:sz w:val="35"/>
                          </w:rPr>
                          <w:t>Slack</w:t>
                        </w:r>
                      </w:p>
                    </w:txbxContent>
                  </v:textbox>
                  <w10:wrap type="none"/>
                </v:shape>
                <v:shape style="position:absolute;left:4048;top:770;width:147;height:577" type="#_x0000_t202" id="docshape102" filled="false" stroked="false">
                  <v:textbox inset="0,0,0,0">
                    <w:txbxContent>
                      <w:p>
                        <w:pPr>
                          <w:spacing w:line="576" w:lineRule="exact" w:before="0"/>
                          <w:ind w:left="0" w:right="0" w:firstLine="0"/>
                          <w:jc w:val="left"/>
                          <w:rPr>
                            <w:b/>
                            <w:sz w:val="52"/>
                          </w:rPr>
                        </w:pPr>
                        <w:r>
                          <w:rPr>
                            <w:b/>
                            <w:spacing w:val="-10"/>
                            <w:w w:val="55"/>
                            <w:sz w:val="52"/>
                          </w:rPr>
                          <w:t>1</w:t>
                        </w:r>
                      </w:p>
                    </w:txbxContent>
                  </v:textbox>
                  <w10:wrap type="none"/>
                </v:shape>
                <v:shape style="position:absolute;left:5646;top:770;width:147;height:577" type="#_x0000_t202" id="docshape103" filled="false" stroked="false">
                  <v:textbox inset="0,0,0,0">
                    <w:txbxContent>
                      <w:p>
                        <w:pPr>
                          <w:spacing w:line="576" w:lineRule="exact" w:before="0"/>
                          <w:ind w:left="0" w:right="0" w:firstLine="0"/>
                          <w:jc w:val="left"/>
                          <w:rPr>
                            <w:sz w:val="52"/>
                          </w:rPr>
                        </w:pPr>
                        <w:r>
                          <w:rPr>
                            <w:spacing w:val="-10"/>
                            <w:w w:val="55"/>
                            <w:sz w:val="52"/>
                          </w:rPr>
                          <w:t>6</w:t>
                        </w:r>
                      </w:p>
                    </w:txbxContent>
                  </v:textbox>
                  <w10:wrap type="none"/>
                </v:shape>
                <v:shape style="position:absolute;left:4964;top:2234;width:147;height:577" type="#_x0000_t202" id="docshape104" filled="false" stroked="false">
                  <v:textbox inset="0,0,0,0">
                    <w:txbxContent>
                      <w:p>
                        <w:pPr>
                          <w:spacing w:line="576" w:lineRule="exact" w:before="0"/>
                          <w:ind w:left="0" w:right="0" w:firstLine="0"/>
                          <w:jc w:val="left"/>
                          <w:rPr>
                            <w:sz w:val="52"/>
                          </w:rPr>
                        </w:pPr>
                        <w:r>
                          <w:rPr>
                            <w:spacing w:val="-10"/>
                            <w:w w:val="55"/>
                            <w:sz w:val="52"/>
                          </w:rPr>
                          <w:t>3</w:t>
                        </w:r>
                      </w:p>
                    </w:txbxContent>
                  </v:textbox>
                  <w10:wrap type="none"/>
                </v:shape>
                <v:shape style="position:absolute;left:6702;top:1747;width:147;height:576" type="#_x0000_t202" id="docshape105" filled="false" stroked="false">
                  <v:textbox inset="0,0,0,0">
                    <w:txbxContent>
                      <w:p>
                        <w:pPr>
                          <w:spacing w:line="575" w:lineRule="exact" w:before="0"/>
                          <w:ind w:left="0" w:right="0" w:firstLine="0"/>
                          <w:jc w:val="left"/>
                          <w:rPr>
                            <w:b/>
                            <w:sz w:val="52"/>
                          </w:rPr>
                        </w:pPr>
                        <w:r>
                          <w:rPr>
                            <w:b/>
                            <w:spacing w:val="-10"/>
                            <w:w w:val="55"/>
                            <w:sz w:val="52"/>
                          </w:rPr>
                          <w:t>5</w:t>
                        </w:r>
                      </w:p>
                    </w:txbxContent>
                  </v:textbox>
                  <w10:wrap type="none"/>
                </v:shape>
                <v:shape style="position:absolute;left:8107;top:2008;width:274;height:576" type="#_x0000_t202" id="docshape106" filled="false" stroked="false">
                  <v:textbox inset="0,0,0,0">
                    <w:txbxContent>
                      <w:p>
                        <w:pPr>
                          <w:spacing w:line="575" w:lineRule="exact" w:before="0"/>
                          <w:ind w:left="0" w:right="0" w:firstLine="0"/>
                          <w:jc w:val="left"/>
                          <w:rPr>
                            <w:sz w:val="52"/>
                          </w:rPr>
                        </w:pPr>
                        <w:r>
                          <w:rPr>
                            <w:spacing w:val="-5"/>
                            <w:w w:val="50"/>
                            <w:sz w:val="52"/>
                          </w:rPr>
                          <w:t>11</w:t>
                        </w:r>
                      </w:p>
                    </w:txbxContent>
                  </v:textbox>
                  <w10:wrap type="none"/>
                </v:shape>
                <v:shape style="position:absolute;left:3574;top:2885;width:621;height:999" type="#_x0000_t202" id="docshape107" filled="false" stroked="false">
                  <v:textbox inset="0,0,0,0">
                    <w:txbxContent>
                      <w:p>
                        <w:pPr>
                          <w:spacing w:line="489" w:lineRule="exact" w:before="0"/>
                          <w:ind w:left="0" w:right="0" w:firstLine="0"/>
                          <w:jc w:val="left"/>
                          <w:rPr>
                            <w:sz w:val="52"/>
                          </w:rPr>
                        </w:pPr>
                        <w:r>
                          <w:rPr>
                            <w:spacing w:val="-10"/>
                            <w:w w:val="60"/>
                            <w:sz w:val="52"/>
                          </w:rPr>
                          <w:t>2</w:t>
                        </w:r>
                      </w:p>
                      <w:p>
                        <w:pPr>
                          <w:spacing w:line="510" w:lineRule="exact" w:before="0"/>
                          <w:ind w:left="473" w:right="0" w:firstLine="0"/>
                          <w:jc w:val="left"/>
                          <w:rPr>
                            <w:b/>
                            <w:sz w:val="52"/>
                          </w:rPr>
                        </w:pPr>
                        <w:r>
                          <w:rPr>
                            <w:b/>
                            <w:spacing w:val="-10"/>
                            <w:w w:val="55"/>
                            <w:sz w:val="52"/>
                          </w:rPr>
                          <w:t>4</w:t>
                        </w:r>
                      </w:p>
                    </w:txbxContent>
                  </v:textbox>
                  <w10:wrap type="none"/>
                </v:shape>
                <v:shape style="position:absolute;left:5643;top:3698;width:274;height:577" type="#_x0000_t202" id="docshape108" filled="false" stroked="false">
                  <v:textbox inset="0,0,0,0">
                    <w:txbxContent>
                      <w:p>
                        <w:pPr>
                          <w:spacing w:line="576" w:lineRule="exact" w:before="0"/>
                          <w:ind w:left="0" w:right="0" w:firstLine="0"/>
                          <w:jc w:val="left"/>
                          <w:rPr>
                            <w:sz w:val="52"/>
                          </w:rPr>
                        </w:pPr>
                        <w:r>
                          <w:rPr>
                            <w:spacing w:val="-5"/>
                            <w:w w:val="50"/>
                            <w:sz w:val="52"/>
                          </w:rPr>
                          <w:t>10</w:t>
                        </w:r>
                      </w:p>
                    </w:txbxContent>
                  </v:textbox>
                  <w10:wrap type="none"/>
                </v:shape>
                <v:shape style="position:absolute;left:6987;top:3824;width:525;height:396" type="#_x0000_t202" id="docshape109" filled="false" stroked="false">
                  <v:textbox inset="0,0,0,0">
                    <w:txbxContent>
                      <w:p>
                        <w:pPr>
                          <w:spacing w:line="394" w:lineRule="exact" w:before="0"/>
                          <w:ind w:left="0" w:right="0" w:firstLine="0"/>
                          <w:jc w:val="left"/>
                          <w:rPr>
                            <w:sz w:val="35"/>
                          </w:rPr>
                        </w:pPr>
                        <w:r>
                          <w:rPr>
                            <w:w w:val="45"/>
                            <w:sz w:val="35"/>
                          </w:rPr>
                          <w:t>70</w:t>
                        </w:r>
                        <w:r>
                          <w:rPr>
                            <w:spacing w:val="-38"/>
                            <w:sz w:val="35"/>
                          </w:rPr>
                          <w:t> </w:t>
                        </w:r>
                        <w:r>
                          <w:rPr>
                            <w:spacing w:val="-8"/>
                            <w:w w:val="50"/>
                            <w:sz w:val="35"/>
                          </w:rPr>
                          <w:t>MW</w:t>
                        </w:r>
                      </w:p>
                    </w:txbxContent>
                  </v:textbox>
                  <w10:wrap type="none"/>
                </v:shape>
                <v:shape style="position:absolute;left:4118;top:-1273;width:2060;height:889" type="#_x0000_t202" id="docshape110" filled="false" stroked="false">
                  <v:textbox inset="0,0,0,0">
                    <w:txbxContent>
                      <w:p>
                        <w:pPr>
                          <w:spacing w:line="527" w:lineRule="exact" w:before="362"/>
                          <w:ind w:left="0" w:right="437" w:firstLine="0"/>
                          <w:jc w:val="right"/>
                          <w:rPr>
                            <w:sz w:val="52"/>
                          </w:rPr>
                        </w:pPr>
                        <w:r>
                          <w:rPr>
                            <w:spacing w:val="-10"/>
                            <w:w w:val="60"/>
                            <w:sz w:val="52"/>
                          </w:rPr>
                          <w:t>7</w:t>
                        </w:r>
                      </w:p>
                    </w:txbxContent>
                  </v:textbox>
                  <w10:wrap type="none"/>
                </v:shape>
                <w10:wrap type="none"/>
              </v:group>
            </w:pict>
          </mc:Fallback>
        </mc:AlternateContent>
      </w:r>
      <w:r>
        <w:rPr>
          <w:spacing w:val="-10"/>
          <w:w w:val="60"/>
          <w:sz w:val="52"/>
        </w:rPr>
        <w:t>8</w:t>
      </w:r>
    </w:p>
    <w:p>
      <w:pPr>
        <w:pStyle w:val="BodyText"/>
        <w:spacing w:before="529"/>
        <w:rPr>
          <w:sz w:val="52"/>
        </w:rPr>
      </w:pPr>
    </w:p>
    <w:p>
      <w:pPr>
        <w:spacing w:before="0"/>
        <w:ind w:left="1494" w:right="0" w:firstLine="0"/>
        <w:jc w:val="left"/>
        <w:rPr>
          <w:sz w:val="52"/>
        </w:rPr>
      </w:pPr>
      <w:r>
        <w:rPr>
          <w:spacing w:val="-10"/>
          <w:w w:val="60"/>
          <w:sz w:val="52"/>
        </w:rPr>
        <w:t>5</w:t>
      </w: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rPr>
          <w:sz w:val="36"/>
        </w:rPr>
      </w:pPr>
    </w:p>
    <w:p>
      <w:pPr>
        <w:pStyle w:val="BodyText"/>
        <w:spacing w:before="18"/>
        <w:rPr>
          <w:sz w:val="36"/>
        </w:rPr>
      </w:pPr>
    </w:p>
    <w:p>
      <w:pPr>
        <w:spacing w:before="0"/>
        <w:ind w:left="3240" w:right="0" w:firstLine="0"/>
        <w:jc w:val="left"/>
        <w:rPr>
          <w:sz w:val="36"/>
        </w:rPr>
      </w:pPr>
      <w:r>
        <w:rPr>
          <w:w w:val="45"/>
          <w:sz w:val="36"/>
        </w:rPr>
        <w:t>70</w:t>
      </w:r>
      <w:r>
        <w:rPr>
          <w:spacing w:val="-9"/>
          <w:w w:val="60"/>
          <w:sz w:val="36"/>
        </w:rPr>
        <w:t> </w:t>
      </w:r>
      <w:r>
        <w:rPr>
          <w:spacing w:val="-5"/>
          <w:w w:val="60"/>
          <w:sz w:val="36"/>
        </w:rPr>
        <w:t>MW</w:t>
      </w:r>
    </w:p>
    <w:p>
      <w:pPr>
        <w:pStyle w:val="BodyText"/>
        <w:spacing w:before="4"/>
        <w:ind w:left="966"/>
      </w:pPr>
      <w:r>
        <w:rPr/>
        <w:t>Figure</w:t>
      </w:r>
      <w:r>
        <w:rPr>
          <w:spacing w:val="-6"/>
        </w:rPr>
        <w:t> </w:t>
      </w:r>
      <w:r>
        <w:rPr/>
        <w:t>2.7:</w:t>
      </w:r>
      <w:r>
        <w:rPr>
          <w:spacing w:val="-1"/>
        </w:rPr>
        <w:t> </w:t>
      </w:r>
      <w:r>
        <w:rPr/>
        <w:t>Single</w:t>
      </w:r>
      <w:r>
        <w:rPr>
          <w:spacing w:val="2"/>
        </w:rPr>
        <w:t> </w:t>
      </w:r>
      <w:r>
        <w:rPr/>
        <w:t>Line Diagram</w:t>
      </w:r>
      <w:r>
        <w:rPr>
          <w:spacing w:val="-1"/>
        </w:rPr>
        <w:t> </w:t>
      </w:r>
      <w:r>
        <w:rPr/>
        <w:t>of</w:t>
      </w:r>
      <w:r>
        <w:rPr>
          <w:spacing w:val="-1"/>
        </w:rPr>
        <w:t> </w:t>
      </w:r>
      <w:r>
        <w:rPr/>
        <w:t>IEEE</w:t>
      </w:r>
      <w:r>
        <w:rPr>
          <w:spacing w:val="-1"/>
        </w:rPr>
        <w:t> </w:t>
      </w:r>
      <w:r>
        <w:rPr/>
        <w:t>6</w:t>
      </w:r>
      <w:r>
        <w:rPr>
          <w:spacing w:val="-1"/>
        </w:rPr>
        <w:t> </w:t>
      </w:r>
      <w:r>
        <w:rPr/>
        <w:t>Bus</w:t>
      </w:r>
      <w:r>
        <w:rPr>
          <w:spacing w:val="-2"/>
        </w:rPr>
        <w:t> </w:t>
      </w:r>
      <w:r>
        <w:rPr/>
        <w:t>test</w:t>
      </w:r>
      <w:r>
        <w:rPr>
          <w:spacing w:val="-1"/>
        </w:rPr>
        <w:t> </w:t>
      </w:r>
      <w:r>
        <w:rPr/>
        <w:t>System</w:t>
      </w:r>
      <w:r>
        <w:rPr>
          <w:spacing w:val="2"/>
        </w:rPr>
        <w:t> </w:t>
      </w:r>
      <w:r>
        <w:rPr/>
        <w:t>(</w:t>
      </w:r>
      <w:hyperlink w:history="true" w:anchor="_bookmark35">
        <w:r>
          <w:rPr/>
          <w:t>Soman</w:t>
        </w:r>
        <w:r>
          <w:rPr>
            <w:spacing w:val="-3"/>
          </w:rPr>
          <w:t> </w:t>
        </w:r>
        <w:r>
          <w:rPr>
            <w:i/>
          </w:rPr>
          <w:t>et</w:t>
        </w:r>
        <w:r>
          <w:rPr>
            <w:i/>
            <w:spacing w:val="-1"/>
          </w:rPr>
          <w:t> </w:t>
        </w:r>
        <w:r>
          <w:rPr>
            <w:i/>
          </w:rPr>
          <w:t>al.</w:t>
        </w:r>
        <w:r>
          <w:rPr/>
          <w:t>,</w:t>
        </w:r>
        <w:r>
          <w:rPr>
            <w:spacing w:val="1"/>
          </w:rPr>
          <w:t> </w:t>
        </w:r>
        <w:r>
          <w:rPr>
            <w:spacing w:val="-2"/>
          </w:rPr>
          <w:t>2015b</w:t>
        </w:r>
      </w:hyperlink>
      <w:r>
        <w:rPr>
          <w:spacing w:val="-2"/>
        </w:rPr>
        <w:t>).</w:t>
      </w:r>
    </w:p>
    <w:p>
      <w:pPr>
        <w:spacing w:after="0"/>
        <w:sectPr>
          <w:pgSz w:w="12240" w:h="15840"/>
          <w:pgMar w:header="0" w:footer="792" w:top="1360" w:bottom="980" w:left="1180" w:right="1180"/>
        </w:sectPr>
      </w:pPr>
    </w:p>
    <w:p>
      <w:pPr>
        <w:pStyle w:val="ListParagraph"/>
        <w:numPr>
          <w:ilvl w:val="3"/>
          <w:numId w:val="5"/>
        </w:numPr>
        <w:tabs>
          <w:tab w:pos="1700" w:val="left" w:leader="none"/>
        </w:tabs>
        <w:spacing w:line="240" w:lineRule="auto" w:before="72" w:after="0"/>
        <w:ind w:left="1700" w:right="0" w:hanging="1440"/>
        <w:jc w:val="left"/>
        <w:rPr>
          <w:i/>
          <w:sz w:val="24"/>
        </w:rPr>
      </w:pPr>
      <w:r>
        <w:rPr>
          <w:i/>
          <w:sz w:val="24"/>
        </w:rPr>
        <w:t>The</w:t>
      </w:r>
      <w:r>
        <w:rPr>
          <w:i/>
          <w:spacing w:val="-1"/>
          <w:sz w:val="24"/>
        </w:rPr>
        <w:t> </w:t>
      </w:r>
      <w:r>
        <w:rPr>
          <w:i/>
          <w:sz w:val="24"/>
        </w:rPr>
        <w:t>standard IEEE 14-bus </w:t>
      </w:r>
      <w:r>
        <w:rPr>
          <w:i/>
          <w:spacing w:val="-2"/>
          <w:sz w:val="24"/>
        </w:rPr>
        <w:t>system</w:t>
      </w:r>
    </w:p>
    <w:p>
      <w:pPr>
        <w:pStyle w:val="BodyText"/>
        <w:rPr>
          <w:i/>
        </w:rPr>
      </w:pPr>
    </w:p>
    <w:p>
      <w:pPr>
        <w:pStyle w:val="BodyText"/>
        <w:spacing w:line="480" w:lineRule="auto"/>
        <w:ind w:left="260" w:right="258"/>
        <w:jc w:val="both"/>
      </w:pPr>
      <w:r>
        <w:rPr/>
        <w:t>This</w:t>
      </w:r>
      <w:r>
        <w:rPr>
          <w:spacing w:val="-4"/>
        </w:rPr>
        <w:t> </w:t>
      </w:r>
      <w:r>
        <w:rPr/>
        <w:t>test</w:t>
      </w:r>
      <w:r>
        <w:rPr>
          <w:spacing w:val="-5"/>
        </w:rPr>
        <w:t> </w:t>
      </w:r>
      <w:r>
        <w:rPr/>
        <w:t>system</w:t>
      </w:r>
      <w:r>
        <w:rPr>
          <w:spacing w:val="-5"/>
        </w:rPr>
        <w:t> </w:t>
      </w:r>
      <w:r>
        <w:rPr/>
        <w:t>as</w:t>
      </w:r>
      <w:r>
        <w:rPr>
          <w:spacing w:val="-5"/>
        </w:rPr>
        <w:t> </w:t>
      </w:r>
      <w:r>
        <w:rPr/>
        <w:t>represented</w:t>
      </w:r>
      <w:r>
        <w:rPr>
          <w:spacing w:val="-5"/>
        </w:rPr>
        <w:t> </w:t>
      </w:r>
      <w:r>
        <w:rPr/>
        <w:t>by</w:t>
      </w:r>
      <w:r>
        <w:rPr>
          <w:spacing w:val="-10"/>
        </w:rPr>
        <w:t> </w:t>
      </w:r>
      <w:r>
        <w:rPr/>
        <w:t>a</w:t>
      </w:r>
      <w:r>
        <w:rPr>
          <w:spacing w:val="-6"/>
        </w:rPr>
        <w:t> </w:t>
      </w:r>
      <w:r>
        <w:rPr/>
        <w:t>single</w:t>
      </w:r>
      <w:r>
        <w:rPr>
          <w:spacing w:val="-5"/>
        </w:rPr>
        <w:t> </w:t>
      </w:r>
      <w:r>
        <w:rPr/>
        <w:t>line</w:t>
      </w:r>
      <w:r>
        <w:rPr>
          <w:spacing w:val="-6"/>
        </w:rPr>
        <w:t> </w:t>
      </w:r>
      <w:r>
        <w:rPr/>
        <w:t>diagram</w:t>
      </w:r>
      <w:r>
        <w:rPr>
          <w:spacing w:val="-4"/>
        </w:rPr>
        <w:t> </w:t>
      </w:r>
      <w:r>
        <w:rPr/>
        <w:t>consist</w:t>
      </w:r>
      <w:r>
        <w:rPr>
          <w:spacing w:val="-4"/>
        </w:rPr>
        <w:t> </w:t>
      </w:r>
      <w:r>
        <w:rPr/>
        <w:t>of</w:t>
      </w:r>
      <w:r>
        <w:rPr>
          <w:spacing w:val="-6"/>
        </w:rPr>
        <w:t> </w:t>
      </w:r>
      <w:r>
        <w:rPr/>
        <w:t>14-buses,</w:t>
      </w:r>
      <w:r>
        <w:rPr>
          <w:spacing w:val="-2"/>
        </w:rPr>
        <w:t> </w:t>
      </w:r>
      <w:r>
        <w:rPr/>
        <w:t>5</w:t>
      </w:r>
      <w:r>
        <w:rPr>
          <w:spacing w:val="-5"/>
        </w:rPr>
        <w:t> </w:t>
      </w:r>
      <w:r>
        <w:rPr/>
        <w:t>generator</w:t>
      </w:r>
      <w:r>
        <w:rPr>
          <w:spacing w:val="-5"/>
        </w:rPr>
        <w:t> </w:t>
      </w:r>
      <w:r>
        <w:rPr/>
        <w:t>buses,</w:t>
      </w:r>
      <w:r>
        <w:rPr>
          <w:spacing w:val="-5"/>
        </w:rPr>
        <w:t> </w:t>
      </w:r>
      <w:r>
        <w:rPr/>
        <w:t>11 load</w:t>
      </w:r>
      <w:r>
        <w:rPr>
          <w:spacing w:val="-3"/>
        </w:rPr>
        <w:t> </w:t>
      </w:r>
      <w:r>
        <w:rPr/>
        <w:t>buses</w:t>
      </w:r>
      <w:r>
        <w:rPr>
          <w:spacing w:val="-3"/>
        </w:rPr>
        <w:t> </w:t>
      </w:r>
      <w:r>
        <w:rPr/>
        <w:t>with</w:t>
      </w:r>
      <w:r>
        <w:rPr>
          <w:spacing w:val="-3"/>
        </w:rPr>
        <w:t> </w:t>
      </w:r>
      <w:r>
        <w:rPr/>
        <w:t>load</w:t>
      </w:r>
      <w:r>
        <w:rPr>
          <w:spacing w:val="-3"/>
        </w:rPr>
        <w:t> </w:t>
      </w:r>
      <w:r>
        <w:rPr/>
        <w:t>totalling</w:t>
      </w:r>
      <w:r>
        <w:rPr>
          <w:spacing w:val="-6"/>
        </w:rPr>
        <w:t> </w:t>
      </w:r>
      <w:r>
        <w:rPr/>
        <w:t>259</w:t>
      </w:r>
      <w:r>
        <w:rPr>
          <w:spacing w:val="-3"/>
        </w:rPr>
        <w:t> </w:t>
      </w:r>
      <w:r>
        <w:rPr/>
        <w:t>MW,</w:t>
      </w:r>
      <w:r>
        <w:rPr>
          <w:spacing w:val="-3"/>
        </w:rPr>
        <w:t> </w:t>
      </w:r>
      <w:r>
        <w:rPr/>
        <w:t>and</w:t>
      </w:r>
      <w:r>
        <w:rPr>
          <w:spacing w:val="-3"/>
        </w:rPr>
        <w:t> </w:t>
      </w:r>
      <w:r>
        <w:rPr/>
        <w:t>20</w:t>
      </w:r>
      <w:r>
        <w:rPr>
          <w:spacing w:val="-2"/>
        </w:rPr>
        <w:t> </w:t>
      </w:r>
      <w:r>
        <w:rPr/>
        <w:t>interconnecting</w:t>
      </w:r>
      <w:r>
        <w:rPr>
          <w:spacing w:val="-6"/>
        </w:rPr>
        <w:t> </w:t>
      </w:r>
      <w:r>
        <w:rPr/>
        <w:t>lines,</w:t>
      </w:r>
      <w:r>
        <w:rPr>
          <w:spacing w:val="-3"/>
        </w:rPr>
        <w:t> </w:t>
      </w:r>
      <w:r>
        <w:rPr/>
        <w:t>the</w:t>
      </w:r>
      <w:r>
        <w:rPr>
          <w:spacing w:val="-3"/>
        </w:rPr>
        <w:t> </w:t>
      </w:r>
      <w:r>
        <w:rPr/>
        <w:t>single</w:t>
      </w:r>
      <w:r>
        <w:rPr>
          <w:spacing w:val="-3"/>
        </w:rPr>
        <w:t> </w:t>
      </w:r>
      <w:r>
        <w:rPr/>
        <w:t>line</w:t>
      </w:r>
      <w:r>
        <w:rPr>
          <w:spacing w:val="-3"/>
        </w:rPr>
        <w:t> </w:t>
      </w:r>
      <w:r>
        <w:rPr/>
        <w:t>diagram</w:t>
      </w:r>
      <w:r>
        <w:rPr>
          <w:spacing w:val="-3"/>
        </w:rPr>
        <w:t> </w:t>
      </w:r>
      <w:r>
        <w:rPr/>
        <w:t>is</w:t>
      </w:r>
      <w:r>
        <w:rPr>
          <w:spacing w:val="-3"/>
        </w:rPr>
        <w:t> </w:t>
      </w:r>
      <w:r>
        <w:rPr/>
        <w:t>as shown in Figure 2.8. The information for its bus and line data is given in Appendix B</w:t>
      </w:r>
    </w:p>
    <w:p>
      <w:pPr>
        <w:spacing w:before="259"/>
        <w:ind w:left="802" w:right="0" w:firstLine="0"/>
        <w:jc w:val="center"/>
        <w:rPr>
          <w:rFonts w:ascii="Calibri"/>
          <w:sz w:val="30"/>
        </w:rPr>
      </w:pPr>
      <w:r>
        <w:rPr/>
        <mc:AlternateContent>
          <mc:Choice Requires="wps">
            <w:drawing>
              <wp:anchor distT="0" distB="0" distL="0" distR="0" allowOverlap="1" layoutInCell="1" locked="0" behindDoc="1" simplePos="0" relativeHeight="481122304">
                <wp:simplePos x="0" y="0"/>
                <wp:positionH relativeFrom="page">
                  <wp:posOffset>1181097</wp:posOffset>
                </wp:positionH>
                <wp:positionV relativeFrom="paragraph">
                  <wp:posOffset>330268</wp:posOffset>
                </wp:positionV>
                <wp:extent cx="5460365" cy="5951220"/>
                <wp:effectExtent l="0" t="0" r="0" b="0"/>
                <wp:wrapNone/>
                <wp:docPr id="143" name="Group 143"/>
                <wp:cNvGraphicFramePr>
                  <a:graphicFrameLocks/>
                </wp:cNvGraphicFramePr>
                <a:graphic>
                  <a:graphicData uri="http://schemas.microsoft.com/office/word/2010/wordprocessingGroup">
                    <wpg:wgp>
                      <wpg:cNvPr id="143" name="Group 143"/>
                      <wpg:cNvGrpSpPr/>
                      <wpg:grpSpPr>
                        <a:xfrm>
                          <a:off x="0" y="0"/>
                          <a:ext cx="5460365" cy="5951220"/>
                          <a:chExt cx="5460365" cy="5951220"/>
                        </a:xfrm>
                      </wpg:grpSpPr>
                      <wps:wsp>
                        <wps:cNvPr id="144" name="Graphic 144"/>
                        <wps:cNvSpPr/>
                        <wps:spPr>
                          <a:xfrm>
                            <a:off x="60747" y="85831"/>
                            <a:ext cx="4860290" cy="3165475"/>
                          </a:xfrm>
                          <a:custGeom>
                            <a:avLst/>
                            <a:gdLst/>
                            <a:ahLst/>
                            <a:cxnLst/>
                            <a:rect l="l" t="t" r="r" b="b"/>
                            <a:pathLst>
                              <a:path w="4860290" h="3165475">
                                <a:moveTo>
                                  <a:pt x="303736" y="0"/>
                                </a:moveTo>
                                <a:lnTo>
                                  <a:pt x="303736" y="719425"/>
                                </a:lnTo>
                              </a:path>
                              <a:path w="4860290" h="3165475">
                                <a:moveTo>
                                  <a:pt x="2923523" y="0"/>
                                </a:moveTo>
                                <a:lnTo>
                                  <a:pt x="2923523" y="575540"/>
                                </a:lnTo>
                              </a:path>
                              <a:path w="4860290" h="3165475">
                                <a:moveTo>
                                  <a:pt x="930571" y="3165472"/>
                                </a:moveTo>
                                <a:lnTo>
                                  <a:pt x="0" y="3165472"/>
                                </a:lnTo>
                              </a:path>
                              <a:path w="4860290" h="3165475">
                                <a:moveTo>
                                  <a:pt x="4774289" y="359712"/>
                                </a:moveTo>
                                <a:lnTo>
                                  <a:pt x="4290210" y="359712"/>
                                </a:lnTo>
                              </a:path>
                              <a:path w="4860290" h="3165475">
                                <a:moveTo>
                                  <a:pt x="4119358" y="1294966"/>
                                </a:moveTo>
                                <a:lnTo>
                                  <a:pt x="3322051" y="1294966"/>
                                </a:lnTo>
                              </a:path>
                              <a:path w="4860290" h="3165475">
                                <a:moveTo>
                                  <a:pt x="4859715" y="2014391"/>
                                </a:moveTo>
                                <a:lnTo>
                                  <a:pt x="4176309" y="2014391"/>
                                </a:lnTo>
                              </a:path>
                            </a:pathLst>
                          </a:custGeom>
                          <a:ln w="32223">
                            <a:solidFill>
                              <a:srgbClr val="000000"/>
                            </a:solidFill>
                            <a:prstDash val="solid"/>
                          </a:ln>
                        </wps:spPr>
                        <wps:bodyPr wrap="square" lIns="0" tIns="0" rIns="0" bIns="0" rtlCol="0">
                          <a:prstTxWarp prst="textNoShape">
                            <a:avLst/>
                          </a:prstTxWarp>
                          <a:noAutofit/>
                        </wps:bodyPr>
                      </wps:wsp>
                      <wps:wsp>
                        <wps:cNvPr id="145" name="Graphic 145"/>
                        <wps:cNvSpPr/>
                        <wps:spPr>
                          <a:xfrm>
                            <a:off x="364483" y="229716"/>
                            <a:ext cx="2620010" cy="1270"/>
                          </a:xfrm>
                          <a:custGeom>
                            <a:avLst/>
                            <a:gdLst/>
                            <a:ahLst/>
                            <a:cxnLst/>
                            <a:rect l="l" t="t" r="r" b="b"/>
                            <a:pathLst>
                              <a:path w="2620010" h="0">
                                <a:moveTo>
                                  <a:pt x="0" y="0"/>
                                </a:moveTo>
                                <a:lnTo>
                                  <a:pt x="2619787" y="0"/>
                                </a:lnTo>
                              </a:path>
                            </a:pathLst>
                          </a:custGeom>
                          <a:ln w="15987">
                            <a:solidFill>
                              <a:srgbClr val="000000"/>
                            </a:solidFill>
                            <a:prstDash val="solid"/>
                          </a:ln>
                        </wps:spPr>
                        <wps:bodyPr wrap="square" lIns="0" tIns="0" rIns="0" bIns="0" rtlCol="0">
                          <a:prstTxWarp prst="textNoShape">
                            <a:avLst/>
                          </a:prstTxWarp>
                          <a:noAutofit/>
                        </wps:bodyPr>
                      </wps:wsp>
                      <wps:wsp>
                        <wps:cNvPr id="146" name="Graphic 146"/>
                        <wps:cNvSpPr/>
                        <wps:spPr>
                          <a:xfrm>
                            <a:off x="354979" y="434136"/>
                            <a:ext cx="2639060" cy="659130"/>
                          </a:xfrm>
                          <a:custGeom>
                            <a:avLst/>
                            <a:gdLst/>
                            <a:ahLst/>
                            <a:cxnLst/>
                            <a:rect l="l" t="t" r="r" b="b"/>
                            <a:pathLst>
                              <a:path w="2639060" h="659130">
                                <a:moveTo>
                                  <a:pt x="269189" y="394144"/>
                                </a:moveTo>
                                <a:lnTo>
                                  <a:pt x="227812" y="394144"/>
                                </a:lnTo>
                                <a:lnTo>
                                  <a:pt x="227812" y="24104"/>
                                </a:lnTo>
                                <a:lnTo>
                                  <a:pt x="213817" y="24104"/>
                                </a:lnTo>
                                <a:lnTo>
                                  <a:pt x="213817" y="17729"/>
                                </a:lnTo>
                                <a:lnTo>
                                  <a:pt x="218313" y="23406"/>
                                </a:lnTo>
                                <a:lnTo>
                                  <a:pt x="227812" y="23406"/>
                                </a:lnTo>
                                <a:lnTo>
                                  <a:pt x="227812" y="11417"/>
                                </a:lnTo>
                                <a:lnTo>
                                  <a:pt x="213817" y="11417"/>
                                </a:lnTo>
                                <a:lnTo>
                                  <a:pt x="227812" y="11341"/>
                                </a:lnTo>
                                <a:lnTo>
                                  <a:pt x="227812" y="0"/>
                                </a:lnTo>
                                <a:lnTo>
                                  <a:pt x="0" y="0"/>
                                </a:lnTo>
                                <a:lnTo>
                                  <a:pt x="0" y="11341"/>
                                </a:lnTo>
                                <a:lnTo>
                                  <a:pt x="0" y="24104"/>
                                </a:lnTo>
                                <a:lnTo>
                                  <a:pt x="208826" y="24104"/>
                                </a:lnTo>
                                <a:lnTo>
                                  <a:pt x="208826" y="394144"/>
                                </a:lnTo>
                                <a:lnTo>
                                  <a:pt x="167436" y="394144"/>
                                </a:lnTo>
                                <a:lnTo>
                                  <a:pt x="218313" y="586955"/>
                                </a:lnTo>
                                <a:lnTo>
                                  <a:pt x="269189" y="394144"/>
                                </a:lnTo>
                                <a:close/>
                              </a:path>
                              <a:path w="2639060" h="659130">
                                <a:moveTo>
                                  <a:pt x="2638653" y="71361"/>
                                </a:moveTo>
                                <a:lnTo>
                                  <a:pt x="2429827" y="71361"/>
                                </a:lnTo>
                                <a:lnTo>
                                  <a:pt x="2429827" y="466090"/>
                                </a:lnTo>
                                <a:lnTo>
                                  <a:pt x="2388578" y="466090"/>
                                </a:lnTo>
                                <a:lnTo>
                                  <a:pt x="2439454" y="658901"/>
                                </a:lnTo>
                                <a:lnTo>
                                  <a:pt x="2490330" y="466090"/>
                                </a:lnTo>
                                <a:lnTo>
                                  <a:pt x="2448814" y="466090"/>
                                </a:lnTo>
                                <a:lnTo>
                                  <a:pt x="2448814" y="95351"/>
                                </a:lnTo>
                                <a:lnTo>
                                  <a:pt x="2638653" y="95351"/>
                                </a:lnTo>
                                <a:lnTo>
                                  <a:pt x="2638653" y="83362"/>
                                </a:lnTo>
                                <a:lnTo>
                                  <a:pt x="2638653" y="71361"/>
                                </a:lnTo>
                                <a:close/>
                              </a:path>
                            </a:pathLst>
                          </a:custGeom>
                          <a:solidFill>
                            <a:srgbClr val="000000"/>
                          </a:solidFill>
                        </wps:spPr>
                        <wps:bodyPr wrap="square" lIns="0" tIns="0" rIns="0" bIns="0" rtlCol="0">
                          <a:prstTxWarp prst="textNoShape">
                            <a:avLst/>
                          </a:prstTxWarp>
                          <a:noAutofit/>
                        </wps:bodyPr>
                      </wps:wsp>
                      <wps:wsp>
                        <wps:cNvPr id="147" name="Graphic 147"/>
                        <wps:cNvSpPr/>
                        <wps:spPr>
                          <a:xfrm>
                            <a:off x="174648" y="373601"/>
                            <a:ext cx="2696210" cy="2877820"/>
                          </a:xfrm>
                          <a:custGeom>
                            <a:avLst/>
                            <a:gdLst/>
                            <a:ahLst/>
                            <a:cxnLst/>
                            <a:rect l="l" t="t" r="r" b="b"/>
                            <a:pathLst>
                              <a:path w="2696210" h="2877820">
                                <a:moveTo>
                                  <a:pt x="2695721" y="0"/>
                                </a:moveTo>
                                <a:lnTo>
                                  <a:pt x="531538" y="0"/>
                                </a:lnTo>
                                <a:lnTo>
                                  <a:pt x="531538" y="2877702"/>
                                </a:lnTo>
                              </a:path>
                              <a:path w="2696210" h="2877820">
                                <a:moveTo>
                                  <a:pt x="0" y="2877702"/>
                                </a:moveTo>
                                <a:lnTo>
                                  <a:pt x="0" y="359712"/>
                                </a:lnTo>
                                <a:lnTo>
                                  <a:pt x="189835" y="359712"/>
                                </a:lnTo>
                              </a:path>
                            </a:pathLst>
                          </a:custGeom>
                          <a:ln w="10751">
                            <a:solidFill>
                              <a:srgbClr val="000000"/>
                            </a:solidFill>
                            <a:prstDash val="solid"/>
                          </a:ln>
                        </wps:spPr>
                        <wps:bodyPr wrap="square" lIns="0" tIns="0" rIns="0" bIns="0" rtlCol="0">
                          <a:prstTxWarp prst="textNoShape">
                            <a:avLst/>
                          </a:prstTxWarp>
                          <a:noAutofit/>
                        </wps:bodyPr>
                      </wps:wsp>
                      <wps:wsp>
                        <wps:cNvPr id="148" name="Graphic 148"/>
                        <wps:cNvSpPr/>
                        <wps:spPr>
                          <a:xfrm>
                            <a:off x="2756468" y="373601"/>
                            <a:ext cx="227965" cy="1270"/>
                          </a:xfrm>
                          <a:custGeom>
                            <a:avLst/>
                            <a:gdLst/>
                            <a:ahLst/>
                            <a:cxnLst/>
                            <a:rect l="l" t="t" r="r" b="b"/>
                            <a:pathLst>
                              <a:path w="227965" h="0">
                                <a:moveTo>
                                  <a:pt x="0" y="0"/>
                                </a:moveTo>
                                <a:lnTo>
                                  <a:pt x="227802" y="0"/>
                                </a:lnTo>
                              </a:path>
                            </a:pathLst>
                          </a:custGeom>
                          <a:ln w="15987">
                            <a:solidFill>
                              <a:srgbClr val="000000"/>
                            </a:solidFill>
                            <a:prstDash val="solid"/>
                          </a:ln>
                        </wps:spPr>
                        <wps:bodyPr wrap="square" lIns="0" tIns="0" rIns="0" bIns="0" rtlCol="0">
                          <a:prstTxWarp prst="textNoShape">
                            <a:avLst/>
                          </a:prstTxWarp>
                          <a:noAutofit/>
                        </wps:bodyPr>
                      </wps:wsp>
                      <wps:wsp>
                        <wps:cNvPr id="149" name="Graphic 149"/>
                        <wps:cNvSpPr/>
                        <wps:spPr>
                          <a:xfrm>
                            <a:off x="2984271" y="157774"/>
                            <a:ext cx="1595120" cy="264160"/>
                          </a:xfrm>
                          <a:custGeom>
                            <a:avLst/>
                            <a:gdLst/>
                            <a:ahLst/>
                            <a:cxnLst/>
                            <a:rect l="l" t="t" r="r" b="b"/>
                            <a:pathLst>
                              <a:path w="1595120" h="264160">
                                <a:moveTo>
                                  <a:pt x="0" y="0"/>
                                </a:moveTo>
                                <a:lnTo>
                                  <a:pt x="1594614" y="0"/>
                                </a:lnTo>
                                <a:lnTo>
                                  <a:pt x="1594614" y="263789"/>
                                </a:lnTo>
                              </a:path>
                            </a:pathLst>
                          </a:custGeom>
                          <a:ln w="11935">
                            <a:solidFill>
                              <a:srgbClr val="000000"/>
                            </a:solidFill>
                            <a:prstDash val="solid"/>
                          </a:ln>
                        </wps:spPr>
                        <wps:bodyPr wrap="square" lIns="0" tIns="0" rIns="0" bIns="0" rtlCol="0">
                          <a:prstTxWarp prst="textNoShape">
                            <a:avLst/>
                          </a:prstTxWarp>
                          <a:noAutofit/>
                        </wps:bodyPr>
                      </wps:wsp>
                      <wps:wsp>
                        <wps:cNvPr id="150" name="Graphic 150"/>
                        <wps:cNvSpPr/>
                        <wps:spPr>
                          <a:xfrm>
                            <a:off x="4507634" y="445544"/>
                            <a:ext cx="1270" cy="327025"/>
                          </a:xfrm>
                          <a:custGeom>
                            <a:avLst/>
                            <a:gdLst/>
                            <a:ahLst/>
                            <a:cxnLst/>
                            <a:rect l="l" t="t" r="r" b="b"/>
                            <a:pathLst>
                              <a:path w="0" h="327025">
                                <a:moveTo>
                                  <a:pt x="0" y="0"/>
                                </a:moveTo>
                                <a:lnTo>
                                  <a:pt x="0" y="326779"/>
                                </a:lnTo>
                              </a:path>
                            </a:pathLst>
                          </a:custGeom>
                          <a:ln w="18983">
                            <a:solidFill>
                              <a:srgbClr val="000000"/>
                            </a:solidFill>
                            <a:prstDash val="solid"/>
                          </a:ln>
                        </wps:spPr>
                        <wps:bodyPr wrap="square" lIns="0" tIns="0" rIns="0" bIns="0" rtlCol="0">
                          <a:prstTxWarp prst="textNoShape">
                            <a:avLst/>
                          </a:prstTxWarp>
                          <a:noAutofit/>
                        </wps:bodyPr>
                      </wps:wsp>
                      <wps:wsp>
                        <wps:cNvPr id="151" name="Graphic 151"/>
                        <wps:cNvSpPr/>
                        <wps:spPr>
                          <a:xfrm>
                            <a:off x="4456758" y="756336"/>
                            <a:ext cx="102235" cy="193040"/>
                          </a:xfrm>
                          <a:custGeom>
                            <a:avLst/>
                            <a:gdLst/>
                            <a:ahLst/>
                            <a:cxnLst/>
                            <a:rect l="l" t="t" r="r" b="b"/>
                            <a:pathLst>
                              <a:path w="102235" h="193040">
                                <a:moveTo>
                                  <a:pt x="101751" y="0"/>
                                </a:moveTo>
                                <a:lnTo>
                                  <a:pt x="0" y="0"/>
                                </a:lnTo>
                                <a:lnTo>
                                  <a:pt x="50875" y="192806"/>
                                </a:lnTo>
                                <a:lnTo>
                                  <a:pt x="101751" y="0"/>
                                </a:lnTo>
                                <a:close/>
                              </a:path>
                            </a:pathLst>
                          </a:custGeom>
                          <a:solidFill>
                            <a:srgbClr val="000000"/>
                          </a:solidFill>
                        </wps:spPr>
                        <wps:bodyPr wrap="square" lIns="0" tIns="0" rIns="0" bIns="0" rtlCol="0">
                          <a:prstTxWarp prst="textNoShape">
                            <a:avLst/>
                          </a:prstTxWarp>
                          <a:noAutofit/>
                        </wps:bodyPr>
                      </wps:wsp>
                      <wps:wsp>
                        <wps:cNvPr id="152" name="Graphic 152"/>
                        <wps:cNvSpPr/>
                        <wps:spPr>
                          <a:xfrm>
                            <a:off x="136681" y="2387993"/>
                            <a:ext cx="4841240" cy="2914015"/>
                          </a:xfrm>
                          <a:custGeom>
                            <a:avLst/>
                            <a:gdLst/>
                            <a:ahLst/>
                            <a:cxnLst/>
                            <a:rect l="l" t="t" r="r" b="b"/>
                            <a:pathLst>
                              <a:path w="4841240" h="2914015">
                                <a:moveTo>
                                  <a:pt x="2762164" y="143885"/>
                                </a:moveTo>
                                <a:lnTo>
                                  <a:pt x="2021807" y="143885"/>
                                </a:lnTo>
                              </a:path>
                              <a:path w="4841240" h="2914015">
                                <a:moveTo>
                                  <a:pt x="1290815" y="1870506"/>
                                </a:moveTo>
                                <a:lnTo>
                                  <a:pt x="607472" y="1870506"/>
                                </a:lnTo>
                              </a:path>
                              <a:path w="4841240" h="2914015">
                                <a:moveTo>
                                  <a:pt x="4214276" y="1726621"/>
                                </a:moveTo>
                                <a:lnTo>
                                  <a:pt x="3530869" y="1726621"/>
                                </a:lnTo>
                              </a:path>
                              <a:path w="4841240" h="2914015">
                                <a:moveTo>
                                  <a:pt x="4527503" y="0"/>
                                </a:moveTo>
                                <a:lnTo>
                                  <a:pt x="4527503" y="719425"/>
                                </a:lnTo>
                              </a:path>
                              <a:path w="4841240" h="2914015">
                                <a:moveTo>
                                  <a:pt x="0" y="2194216"/>
                                </a:moveTo>
                                <a:lnTo>
                                  <a:pt x="0" y="2913642"/>
                                </a:lnTo>
                              </a:path>
                              <a:path w="4841240" h="2914015">
                                <a:moveTo>
                                  <a:pt x="4840731" y="1942449"/>
                                </a:moveTo>
                                <a:lnTo>
                                  <a:pt x="4840731" y="2481986"/>
                                </a:lnTo>
                              </a:path>
                              <a:path w="4841240" h="2914015">
                                <a:moveTo>
                                  <a:pt x="2733688" y="2913642"/>
                                </a:moveTo>
                                <a:lnTo>
                                  <a:pt x="2050282" y="2913642"/>
                                </a:lnTo>
                              </a:path>
                            </a:pathLst>
                          </a:custGeom>
                          <a:ln w="32223">
                            <a:solidFill>
                              <a:srgbClr val="000000"/>
                            </a:solidFill>
                            <a:prstDash val="solid"/>
                          </a:ln>
                        </wps:spPr>
                        <wps:bodyPr wrap="square" lIns="0" tIns="0" rIns="0" bIns="0" rtlCol="0">
                          <a:prstTxWarp prst="textNoShape">
                            <a:avLst/>
                          </a:prstTxWarp>
                          <a:noAutofit/>
                        </wps:bodyPr>
                      </wps:wsp>
                      <wps:wsp>
                        <wps:cNvPr id="153" name="Graphic 153"/>
                        <wps:cNvSpPr/>
                        <wps:spPr>
                          <a:xfrm>
                            <a:off x="905513" y="1380797"/>
                            <a:ext cx="2762250" cy="1870710"/>
                          </a:xfrm>
                          <a:custGeom>
                            <a:avLst/>
                            <a:gdLst/>
                            <a:ahLst/>
                            <a:cxnLst/>
                            <a:rect l="l" t="t" r="r" b="b"/>
                            <a:pathLst>
                              <a:path w="2762250" h="1870710">
                                <a:moveTo>
                                  <a:pt x="0" y="1870506"/>
                                </a:moveTo>
                                <a:lnTo>
                                  <a:pt x="0" y="431655"/>
                                </a:lnTo>
                                <a:lnTo>
                                  <a:pt x="1395351" y="431655"/>
                                </a:lnTo>
                                <a:lnTo>
                                  <a:pt x="1395351" y="1151081"/>
                                </a:lnTo>
                              </a:path>
                              <a:path w="2762250" h="1870710">
                                <a:moveTo>
                                  <a:pt x="2762164" y="0"/>
                                </a:moveTo>
                                <a:lnTo>
                                  <a:pt x="2762164" y="575540"/>
                                </a:lnTo>
                                <a:lnTo>
                                  <a:pt x="1850955" y="575540"/>
                                </a:lnTo>
                                <a:lnTo>
                                  <a:pt x="1850955" y="1151081"/>
                                </a:lnTo>
                              </a:path>
                            </a:pathLst>
                          </a:custGeom>
                          <a:ln w="10751">
                            <a:solidFill>
                              <a:srgbClr val="000000"/>
                            </a:solidFill>
                            <a:prstDash val="solid"/>
                          </a:ln>
                        </wps:spPr>
                        <wps:bodyPr wrap="square" lIns="0" tIns="0" rIns="0" bIns="0" rtlCol="0">
                          <a:prstTxWarp prst="textNoShape">
                            <a:avLst/>
                          </a:prstTxWarp>
                          <a:noAutofit/>
                        </wps:bodyPr>
                      </wps:wsp>
                      <wps:wsp>
                        <wps:cNvPr id="154" name="Graphic 154"/>
                        <wps:cNvSpPr/>
                        <wps:spPr>
                          <a:xfrm>
                            <a:off x="3477842" y="1380797"/>
                            <a:ext cx="1270" cy="255270"/>
                          </a:xfrm>
                          <a:custGeom>
                            <a:avLst/>
                            <a:gdLst/>
                            <a:ahLst/>
                            <a:cxnLst/>
                            <a:rect l="l" t="t" r="r" b="b"/>
                            <a:pathLst>
                              <a:path w="0" h="255270">
                                <a:moveTo>
                                  <a:pt x="0" y="0"/>
                                </a:moveTo>
                                <a:lnTo>
                                  <a:pt x="0" y="254836"/>
                                </a:lnTo>
                              </a:path>
                            </a:pathLst>
                          </a:custGeom>
                          <a:ln w="18983">
                            <a:solidFill>
                              <a:srgbClr val="000000"/>
                            </a:solidFill>
                            <a:prstDash val="solid"/>
                          </a:ln>
                        </wps:spPr>
                        <wps:bodyPr wrap="square" lIns="0" tIns="0" rIns="0" bIns="0" rtlCol="0">
                          <a:prstTxWarp prst="textNoShape">
                            <a:avLst/>
                          </a:prstTxWarp>
                          <a:noAutofit/>
                        </wps:bodyPr>
                      </wps:wsp>
                      <wps:wsp>
                        <wps:cNvPr id="155" name="Graphic 155"/>
                        <wps:cNvSpPr/>
                        <wps:spPr>
                          <a:xfrm>
                            <a:off x="3426966" y="1619647"/>
                            <a:ext cx="102235" cy="193040"/>
                          </a:xfrm>
                          <a:custGeom>
                            <a:avLst/>
                            <a:gdLst/>
                            <a:ahLst/>
                            <a:cxnLst/>
                            <a:rect l="l" t="t" r="r" b="b"/>
                            <a:pathLst>
                              <a:path w="102235" h="193040">
                                <a:moveTo>
                                  <a:pt x="101625" y="0"/>
                                </a:moveTo>
                                <a:lnTo>
                                  <a:pt x="0" y="0"/>
                                </a:lnTo>
                                <a:lnTo>
                                  <a:pt x="50875" y="192806"/>
                                </a:lnTo>
                                <a:lnTo>
                                  <a:pt x="101625" y="0"/>
                                </a:lnTo>
                                <a:close/>
                              </a:path>
                            </a:pathLst>
                          </a:custGeom>
                          <a:solidFill>
                            <a:srgbClr val="000000"/>
                          </a:solidFill>
                        </wps:spPr>
                        <wps:bodyPr wrap="square" lIns="0" tIns="0" rIns="0" bIns="0" rtlCol="0">
                          <a:prstTxWarp prst="textNoShape">
                            <a:avLst/>
                          </a:prstTxWarp>
                          <a:noAutofit/>
                        </wps:bodyPr>
                      </wps:wsp>
                      <wps:wsp>
                        <wps:cNvPr id="156" name="Graphic 156"/>
                        <wps:cNvSpPr/>
                        <wps:spPr>
                          <a:xfrm>
                            <a:off x="4721135" y="445544"/>
                            <a:ext cx="1270" cy="1654810"/>
                          </a:xfrm>
                          <a:custGeom>
                            <a:avLst/>
                            <a:gdLst/>
                            <a:ahLst/>
                            <a:cxnLst/>
                            <a:rect l="l" t="t" r="r" b="b"/>
                            <a:pathLst>
                              <a:path w="0" h="1654810">
                                <a:moveTo>
                                  <a:pt x="0" y="0"/>
                                </a:moveTo>
                                <a:lnTo>
                                  <a:pt x="0" y="1654679"/>
                                </a:lnTo>
                              </a:path>
                            </a:pathLst>
                          </a:custGeom>
                          <a:ln w="12655">
                            <a:solidFill>
                              <a:srgbClr val="000000"/>
                            </a:solidFill>
                            <a:prstDash val="solid"/>
                          </a:ln>
                        </wps:spPr>
                        <wps:bodyPr wrap="square" lIns="0" tIns="0" rIns="0" bIns="0" rtlCol="0">
                          <a:prstTxWarp prst="textNoShape">
                            <a:avLst/>
                          </a:prstTxWarp>
                          <a:noAutofit/>
                        </wps:bodyPr>
                      </wps:wsp>
                      <wps:wsp>
                        <wps:cNvPr id="157" name="Graphic 157"/>
                        <wps:cNvSpPr/>
                        <wps:spPr>
                          <a:xfrm>
                            <a:off x="4066204" y="1380797"/>
                            <a:ext cx="398780" cy="719455"/>
                          </a:xfrm>
                          <a:custGeom>
                            <a:avLst/>
                            <a:gdLst/>
                            <a:ahLst/>
                            <a:cxnLst/>
                            <a:rect l="l" t="t" r="r" b="b"/>
                            <a:pathLst>
                              <a:path w="398780" h="719455">
                                <a:moveTo>
                                  <a:pt x="0" y="0"/>
                                </a:moveTo>
                                <a:lnTo>
                                  <a:pt x="0" y="215827"/>
                                </a:lnTo>
                                <a:lnTo>
                                  <a:pt x="398653" y="215827"/>
                                </a:lnTo>
                                <a:lnTo>
                                  <a:pt x="398653" y="719425"/>
                                </a:lnTo>
                              </a:path>
                            </a:pathLst>
                          </a:custGeom>
                          <a:ln w="10088">
                            <a:solidFill>
                              <a:srgbClr val="000000"/>
                            </a:solidFill>
                            <a:prstDash val="solid"/>
                          </a:ln>
                        </wps:spPr>
                        <wps:bodyPr wrap="square" lIns="0" tIns="0" rIns="0" bIns="0" rtlCol="0">
                          <a:prstTxWarp prst="textNoShape">
                            <a:avLst/>
                          </a:prstTxWarp>
                          <a:noAutofit/>
                        </wps:bodyPr>
                      </wps:wsp>
                      <wps:wsp>
                        <wps:cNvPr id="158" name="Graphic 158"/>
                        <wps:cNvSpPr/>
                        <wps:spPr>
                          <a:xfrm>
                            <a:off x="4398416" y="2100223"/>
                            <a:ext cx="1270" cy="327025"/>
                          </a:xfrm>
                          <a:custGeom>
                            <a:avLst/>
                            <a:gdLst/>
                            <a:ahLst/>
                            <a:cxnLst/>
                            <a:rect l="l" t="t" r="r" b="b"/>
                            <a:pathLst>
                              <a:path w="0" h="327025">
                                <a:moveTo>
                                  <a:pt x="0" y="0"/>
                                </a:moveTo>
                                <a:lnTo>
                                  <a:pt x="0" y="326779"/>
                                </a:lnTo>
                              </a:path>
                            </a:pathLst>
                          </a:custGeom>
                          <a:ln w="18983">
                            <a:solidFill>
                              <a:srgbClr val="000000"/>
                            </a:solidFill>
                            <a:prstDash val="solid"/>
                          </a:ln>
                        </wps:spPr>
                        <wps:bodyPr wrap="square" lIns="0" tIns="0" rIns="0" bIns="0" rtlCol="0">
                          <a:prstTxWarp prst="textNoShape">
                            <a:avLst/>
                          </a:prstTxWarp>
                          <a:noAutofit/>
                        </wps:bodyPr>
                      </wps:wsp>
                      <wps:wsp>
                        <wps:cNvPr id="159" name="Graphic 159"/>
                        <wps:cNvSpPr/>
                        <wps:spPr>
                          <a:xfrm>
                            <a:off x="4347540" y="2411015"/>
                            <a:ext cx="102235" cy="193040"/>
                          </a:xfrm>
                          <a:custGeom>
                            <a:avLst/>
                            <a:gdLst/>
                            <a:ahLst/>
                            <a:cxnLst/>
                            <a:rect l="l" t="t" r="r" b="b"/>
                            <a:pathLst>
                              <a:path w="102235" h="193040">
                                <a:moveTo>
                                  <a:pt x="101751" y="0"/>
                                </a:moveTo>
                                <a:lnTo>
                                  <a:pt x="0" y="0"/>
                                </a:lnTo>
                                <a:lnTo>
                                  <a:pt x="50875" y="192806"/>
                                </a:lnTo>
                                <a:lnTo>
                                  <a:pt x="101751" y="0"/>
                                </a:lnTo>
                                <a:close/>
                              </a:path>
                            </a:pathLst>
                          </a:custGeom>
                          <a:solidFill>
                            <a:srgbClr val="000000"/>
                          </a:solidFill>
                        </wps:spPr>
                        <wps:bodyPr wrap="square" lIns="0" tIns="0" rIns="0" bIns="0" rtlCol="0">
                          <a:prstTxWarp prst="textNoShape">
                            <a:avLst/>
                          </a:prstTxWarp>
                          <a:noAutofit/>
                        </wps:bodyPr>
                      </wps:wsp>
                      <wps:wsp>
                        <wps:cNvPr id="160" name="Graphic 160"/>
                        <wps:cNvSpPr/>
                        <wps:spPr>
                          <a:xfrm>
                            <a:off x="2566633" y="2531878"/>
                            <a:ext cx="1270" cy="327025"/>
                          </a:xfrm>
                          <a:custGeom>
                            <a:avLst/>
                            <a:gdLst/>
                            <a:ahLst/>
                            <a:cxnLst/>
                            <a:rect l="l" t="t" r="r" b="b"/>
                            <a:pathLst>
                              <a:path w="0" h="327025">
                                <a:moveTo>
                                  <a:pt x="0" y="0"/>
                                </a:moveTo>
                                <a:lnTo>
                                  <a:pt x="0" y="326779"/>
                                </a:lnTo>
                              </a:path>
                            </a:pathLst>
                          </a:custGeom>
                          <a:ln w="18983">
                            <a:solidFill>
                              <a:srgbClr val="000000"/>
                            </a:solidFill>
                            <a:prstDash val="solid"/>
                          </a:ln>
                        </wps:spPr>
                        <wps:bodyPr wrap="square" lIns="0" tIns="0" rIns="0" bIns="0" rtlCol="0">
                          <a:prstTxWarp prst="textNoShape">
                            <a:avLst/>
                          </a:prstTxWarp>
                          <a:noAutofit/>
                        </wps:bodyPr>
                      </wps:wsp>
                      <wps:wsp>
                        <wps:cNvPr id="161" name="Graphic 161"/>
                        <wps:cNvSpPr/>
                        <wps:spPr>
                          <a:xfrm>
                            <a:off x="2515758" y="2842670"/>
                            <a:ext cx="102235" cy="193040"/>
                          </a:xfrm>
                          <a:custGeom>
                            <a:avLst/>
                            <a:gdLst/>
                            <a:ahLst/>
                            <a:cxnLst/>
                            <a:rect l="l" t="t" r="r" b="b"/>
                            <a:pathLst>
                              <a:path w="102235" h="193040">
                                <a:moveTo>
                                  <a:pt x="101751" y="0"/>
                                </a:moveTo>
                                <a:lnTo>
                                  <a:pt x="0" y="0"/>
                                </a:lnTo>
                                <a:lnTo>
                                  <a:pt x="50875" y="192806"/>
                                </a:lnTo>
                                <a:lnTo>
                                  <a:pt x="101751" y="0"/>
                                </a:lnTo>
                                <a:close/>
                              </a:path>
                            </a:pathLst>
                          </a:custGeom>
                          <a:solidFill>
                            <a:srgbClr val="000000"/>
                          </a:solidFill>
                        </wps:spPr>
                        <wps:bodyPr wrap="square" lIns="0" tIns="0" rIns="0" bIns="0" rtlCol="0">
                          <a:prstTxWarp prst="textNoShape">
                            <a:avLst/>
                          </a:prstTxWarp>
                          <a:noAutofit/>
                        </wps:bodyPr>
                      </wps:wsp>
                      <wps:wsp>
                        <wps:cNvPr id="162" name="Graphic 162"/>
                        <wps:cNvSpPr/>
                        <wps:spPr>
                          <a:xfrm>
                            <a:off x="4104298" y="2100223"/>
                            <a:ext cx="199390" cy="2014855"/>
                          </a:xfrm>
                          <a:custGeom>
                            <a:avLst/>
                            <a:gdLst/>
                            <a:ahLst/>
                            <a:cxnLst/>
                            <a:rect l="l" t="t" r="r" b="b"/>
                            <a:pathLst>
                              <a:path w="199390" h="2014855">
                                <a:moveTo>
                                  <a:pt x="199326" y="0"/>
                                </a:moveTo>
                                <a:lnTo>
                                  <a:pt x="199326" y="244125"/>
                                </a:lnTo>
                                <a:lnTo>
                                  <a:pt x="0" y="244125"/>
                                </a:lnTo>
                                <a:lnTo>
                                  <a:pt x="0" y="2014391"/>
                                </a:lnTo>
                              </a:path>
                            </a:pathLst>
                          </a:custGeom>
                          <a:ln w="9525">
                            <a:solidFill>
                              <a:srgbClr val="000000"/>
                            </a:solidFill>
                            <a:prstDash val="solid"/>
                          </a:ln>
                        </wps:spPr>
                        <wps:bodyPr wrap="square" lIns="0" tIns="0" rIns="0" bIns="0" rtlCol="0">
                          <a:prstTxWarp prst="textNoShape">
                            <a:avLst/>
                          </a:prstTxWarp>
                          <a:noAutofit/>
                        </wps:bodyPr>
                      </wps:wsp>
                      <wps:wsp>
                        <wps:cNvPr id="163" name="Graphic 163"/>
                        <wps:cNvSpPr/>
                        <wps:spPr>
                          <a:xfrm>
                            <a:off x="5262165" y="2639792"/>
                            <a:ext cx="1270" cy="719455"/>
                          </a:xfrm>
                          <a:custGeom>
                            <a:avLst/>
                            <a:gdLst/>
                            <a:ahLst/>
                            <a:cxnLst/>
                            <a:rect l="l" t="t" r="r" b="b"/>
                            <a:pathLst>
                              <a:path w="0" h="719455">
                                <a:moveTo>
                                  <a:pt x="0" y="0"/>
                                </a:moveTo>
                                <a:lnTo>
                                  <a:pt x="0" y="719425"/>
                                </a:lnTo>
                              </a:path>
                            </a:pathLst>
                          </a:custGeom>
                          <a:ln w="28475">
                            <a:solidFill>
                              <a:srgbClr val="000000"/>
                            </a:solidFill>
                            <a:prstDash val="solid"/>
                          </a:ln>
                        </wps:spPr>
                        <wps:bodyPr wrap="square" lIns="0" tIns="0" rIns="0" bIns="0" rtlCol="0">
                          <a:prstTxWarp prst="textNoShape">
                            <a:avLst/>
                          </a:prstTxWarp>
                          <a:noAutofit/>
                        </wps:bodyPr>
                      </wps:wsp>
                      <wps:wsp>
                        <wps:cNvPr id="164" name="Graphic 164"/>
                        <wps:cNvSpPr/>
                        <wps:spPr>
                          <a:xfrm>
                            <a:off x="4237056" y="2100223"/>
                            <a:ext cx="626745" cy="2014855"/>
                          </a:xfrm>
                          <a:custGeom>
                            <a:avLst/>
                            <a:gdLst/>
                            <a:ahLst/>
                            <a:cxnLst/>
                            <a:rect l="l" t="t" r="r" b="b"/>
                            <a:pathLst>
                              <a:path w="626745" h="2014855">
                                <a:moveTo>
                                  <a:pt x="0" y="2014391"/>
                                </a:moveTo>
                                <a:lnTo>
                                  <a:pt x="0" y="863310"/>
                                </a:lnTo>
                                <a:lnTo>
                                  <a:pt x="427128" y="863310"/>
                                </a:lnTo>
                              </a:path>
                              <a:path w="626745" h="2014855">
                                <a:moveTo>
                                  <a:pt x="626455" y="0"/>
                                </a:moveTo>
                                <a:lnTo>
                                  <a:pt x="626455" y="359712"/>
                                </a:lnTo>
                                <a:lnTo>
                                  <a:pt x="427128" y="359712"/>
                                </a:lnTo>
                              </a:path>
                            </a:pathLst>
                          </a:custGeom>
                          <a:ln w="10751">
                            <a:solidFill>
                              <a:srgbClr val="000000"/>
                            </a:solidFill>
                            <a:prstDash val="solid"/>
                          </a:ln>
                        </wps:spPr>
                        <wps:bodyPr wrap="square" lIns="0" tIns="0" rIns="0" bIns="0" rtlCol="0">
                          <a:prstTxWarp prst="textNoShape">
                            <a:avLst/>
                          </a:prstTxWarp>
                          <a:noAutofit/>
                        </wps:bodyPr>
                      </wps:wsp>
                      <wps:wsp>
                        <wps:cNvPr id="165" name="Graphic 165"/>
                        <wps:cNvSpPr/>
                        <wps:spPr>
                          <a:xfrm>
                            <a:off x="4664185" y="2819649"/>
                            <a:ext cx="598170" cy="1270"/>
                          </a:xfrm>
                          <a:custGeom>
                            <a:avLst/>
                            <a:gdLst/>
                            <a:ahLst/>
                            <a:cxnLst/>
                            <a:rect l="l" t="t" r="r" b="b"/>
                            <a:pathLst>
                              <a:path w="598170" h="0">
                                <a:moveTo>
                                  <a:pt x="0" y="0"/>
                                </a:moveTo>
                                <a:lnTo>
                                  <a:pt x="597980" y="0"/>
                                </a:lnTo>
                              </a:path>
                            </a:pathLst>
                          </a:custGeom>
                          <a:ln w="15987">
                            <a:solidFill>
                              <a:srgbClr val="000000"/>
                            </a:solidFill>
                            <a:prstDash val="solid"/>
                          </a:ln>
                        </wps:spPr>
                        <wps:bodyPr wrap="square" lIns="0" tIns="0" rIns="0" bIns="0" rtlCol="0">
                          <a:prstTxWarp prst="textNoShape">
                            <a:avLst/>
                          </a:prstTxWarp>
                          <a:noAutofit/>
                        </wps:bodyPr>
                      </wps:wsp>
                      <wps:wsp>
                        <wps:cNvPr id="166" name="Graphic 166"/>
                        <wps:cNvSpPr/>
                        <wps:spPr>
                          <a:xfrm>
                            <a:off x="5062839" y="3107419"/>
                            <a:ext cx="199390" cy="288290"/>
                          </a:xfrm>
                          <a:custGeom>
                            <a:avLst/>
                            <a:gdLst/>
                            <a:ahLst/>
                            <a:cxnLst/>
                            <a:rect l="l" t="t" r="r" b="b"/>
                            <a:pathLst>
                              <a:path w="199390" h="288290">
                                <a:moveTo>
                                  <a:pt x="199326" y="0"/>
                                </a:moveTo>
                                <a:lnTo>
                                  <a:pt x="0" y="0"/>
                                </a:lnTo>
                                <a:lnTo>
                                  <a:pt x="0" y="287770"/>
                                </a:lnTo>
                              </a:path>
                            </a:pathLst>
                          </a:custGeom>
                          <a:ln w="10312">
                            <a:solidFill>
                              <a:srgbClr val="000000"/>
                            </a:solidFill>
                            <a:prstDash val="solid"/>
                          </a:ln>
                        </wps:spPr>
                        <wps:bodyPr wrap="square" lIns="0" tIns="0" rIns="0" bIns="0" rtlCol="0">
                          <a:prstTxWarp prst="textNoShape">
                            <a:avLst/>
                          </a:prstTxWarp>
                          <a:noAutofit/>
                        </wps:bodyPr>
                      </wps:wsp>
                      <pic:pic>
                        <pic:nvPicPr>
                          <pic:cNvPr id="167" name="Image 167"/>
                          <pic:cNvPicPr/>
                        </pic:nvPicPr>
                        <pic:blipFill>
                          <a:blip r:embed="rId32" cstate="print"/>
                          <a:stretch>
                            <a:fillRect/>
                          </a:stretch>
                        </pic:blipFill>
                        <pic:spPr>
                          <a:xfrm>
                            <a:off x="4903124" y="3361136"/>
                            <a:ext cx="332211" cy="419664"/>
                          </a:xfrm>
                          <a:prstGeom prst="rect">
                            <a:avLst/>
                          </a:prstGeom>
                        </pic:spPr>
                      </pic:pic>
                      <wps:wsp>
                        <wps:cNvPr id="168" name="Graphic 168"/>
                        <wps:cNvSpPr/>
                        <wps:spPr>
                          <a:xfrm>
                            <a:off x="4958429" y="3407180"/>
                            <a:ext cx="208915" cy="264160"/>
                          </a:xfrm>
                          <a:custGeom>
                            <a:avLst/>
                            <a:gdLst/>
                            <a:ahLst/>
                            <a:cxnLst/>
                            <a:rect l="l" t="t" r="r" b="b"/>
                            <a:pathLst>
                              <a:path w="208915" h="264160">
                                <a:moveTo>
                                  <a:pt x="0" y="131894"/>
                                </a:moveTo>
                                <a:lnTo>
                                  <a:pt x="8216" y="80530"/>
                                </a:lnTo>
                                <a:lnTo>
                                  <a:pt x="30610" y="38609"/>
                                </a:lnTo>
                                <a:lnTo>
                                  <a:pt x="63802" y="10356"/>
                                </a:lnTo>
                                <a:lnTo>
                                  <a:pt x="104409" y="0"/>
                                </a:lnTo>
                                <a:lnTo>
                                  <a:pt x="145069" y="10356"/>
                                </a:lnTo>
                                <a:lnTo>
                                  <a:pt x="178255" y="38609"/>
                                </a:lnTo>
                                <a:lnTo>
                                  <a:pt x="200620" y="80530"/>
                                </a:lnTo>
                                <a:lnTo>
                                  <a:pt x="208818" y="131894"/>
                                </a:lnTo>
                                <a:lnTo>
                                  <a:pt x="200620" y="183191"/>
                                </a:lnTo>
                                <a:lnTo>
                                  <a:pt x="178255" y="225120"/>
                                </a:lnTo>
                                <a:lnTo>
                                  <a:pt x="145069" y="253410"/>
                                </a:lnTo>
                                <a:lnTo>
                                  <a:pt x="104409" y="263789"/>
                                </a:lnTo>
                                <a:lnTo>
                                  <a:pt x="63802" y="253410"/>
                                </a:lnTo>
                                <a:lnTo>
                                  <a:pt x="30610" y="225120"/>
                                </a:lnTo>
                                <a:lnTo>
                                  <a:pt x="8216" y="183191"/>
                                </a:lnTo>
                                <a:lnTo>
                                  <a:pt x="0" y="131894"/>
                                </a:lnTo>
                                <a:close/>
                              </a:path>
                            </a:pathLst>
                          </a:custGeom>
                          <a:ln w="10464">
                            <a:solidFill>
                              <a:srgbClr val="000000"/>
                            </a:solidFill>
                            <a:prstDash val="solid"/>
                          </a:ln>
                        </wps:spPr>
                        <wps:bodyPr wrap="square" lIns="0" tIns="0" rIns="0" bIns="0" rtlCol="0">
                          <a:prstTxWarp prst="textNoShape">
                            <a:avLst/>
                          </a:prstTxWarp>
                          <a:noAutofit/>
                        </wps:bodyPr>
                      </wps:wsp>
                      <wps:wsp>
                        <wps:cNvPr id="169" name="Graphic 169"/>
                        <wps:cNvSpPr/>
                        <wps:spPr>
                          <a:xfrm>
                            <a:off x="5015380" y="3530873"/>
                            <a:ext cx="104775" cy="23495"/>
                          </a:xfrm>
                          <a:custGeom>
                            <a:avLst/>
                            <a:gdLst/>
                            <a:ahLst/>
                            <a:cxnLst/>
                            <a:rect l="l" t="t" r="r" b="b"/>
                            <a:pathLst>
                              <a:path w="104775" h="23495">
                                <a:moveTo>
                                  <a:pt x="0" y="8200"/>
                                </a:moveTo>
                                <a:lnTo>
                                  <a:pt x="25168" y="0"/>
                                </a:lnTo>
                                <a:lnTo>
                                  <a:pt x="41130" y="5303"/>
                                </a:lnTo>
                                <a:lnTo>
                                  <a:pt x="53675" y="15732"/>
                                </a:lnTo>
                                <a:lnTo>
                                  <a:pt x="68593" y="22909"/>
                                </a:lnTo>
                                <a:lnTo>
                                  <a:pt x="81112" y="22634"/>
                                </a:lnTo>
                                <a:lnTo>
                                  <a:pt x="93477" y="19152"/>
                                </a:lnTo>
                                <a:lnTo>
                                  <a:pt x="102354" y="13871"/>
                                </a:lnTo>
                                <a:lnTo>
                                  <a:pt x="104409" y="8200"/>
                                </a:lnTo>
                              </a:path>
                            </a:pathLst>
                          </a:custGeom>
                          <a:ln w="15834">
                            <a:solidFill>
                              <a:srgbClr val="000000"/>
                            </a:solidFill>
                            <a:prstDash val="solid"/>
                          </a:ln>
                        </wps:spPr>
                        <wps:bodyPr wrap="square" lIns="0" tIns="0" rIns="0" bIns="0" rtlCol="0">
                          <a:prstTxWarp prst="textNoShape">
                            <a:avLst/>
                          </a:prstTxWarp>
                          <a:noAutofit/>
                        </wps:bodyPr>
                      </wps:wsp>
                      <pic:pic>
                        <pic:nvPicPr>
                          <pic:cNvPr id="170" name="Image 170"/>
                          <pic:cNvPicPr/>
                        </pic:nvPicPr>
                        <pic:blipFill>
                          <a:blip r:embed="rId33" cstate="print"/>
                          <a:stretch>
                            <a:fillRect/>
                          </a:stretch>
                        </pic:blipFill>
                        <pic:spPr>
                          <a:xfrm>
                            <a:off x="223689" y="4236485"/>
                            <a:ext cx="275260" cy="347722"/>
                          </a:xfrm>
                          <a:prstGeom prst="rect">
                            <a:avLst/>
                          </a:prstGeom>
                        </pic:spPr>
                      </pic:pic>
                      <wps:wsp>
                        <wps:cNvPr id="171" name="Graphic 171"/>
                        <wps:cNvSpPr/>
                        <wps:spPr>
                          <a:xfrm>
                            <a:off x="250582" y="4246510"/>
                            <a:ext cx="208915" cy="264160"/>
                          </a:xfrm>
                          <a:custGeom>
                            <a:avLst/>
                            <a:gdLst/>
                            <a:ahLst/>
                            <a:cxnLst/>
                            <a:rect l="l" t="t" r="r" b="b"/>
                            <a:pathLst>
                              <a:path w="208915" h="264160">
                                <a:moveTo>
                                  <a:pt x="0" y="131894"/>
                                </a:moveTo>
                                <a:lnTo>
                                  <a:pt x="8205" y="80530"/>
                                </a:lnTo>
                                <a:lnTo>
                                  <a:pt x="30582" y="38609"/>
                                </a:lnTo>
                                <a:lnTo>
                                  <a:pt x="63770" y="10356"/>
                                </a:lnTo>
                                <a:lnTo>
                                  <a:pt x="104409" y="0"/>
                                </a:lnTo>
                                <a:lnTo>
                                  <a:pt x="145048" y="10356"/>
                                </a:lnTo>
                                <a:lnTo>
                                  <a:pt x="178236" y="38609"/>
                                </a:lnTo>
                                <a:lnTo>
                                  <a:pt x="200612" y="80530"/>
                                </a:lnTo>
                                <a:lnTo>
                                  <a:pt x="208818" y="131894"/>
                                </a:lnTo>
                                <a:lnTo>
                                  <a:pt x="200612" y="183191"/>
                                </a:lnTo>
                                <a:lnTo>
                                  <a:pt x="178236" y="225120"/>
                                </a:lnTo>
                                <a:lnTo>
                                  <a:pt x="145048" y="253410"/>
                                </a:lnTo>
                                <a:lnTo>
                                  <a:pt x="104409" y="263789"/>
                                </a:lnTo>
                                <a:lnTo>
                                  <a:pt x="63770" y="253410"/>
                                </a:lnTo>
                                <a:lnTo>
                                  <a:pt x="30582" y="225120"/>
                                </a:lnTo>
                                <a:lnTo>
                                  <a:pt x="8205" y="183191"/>
                                </a:lnTo>
                                <a:lnTo>
                                  <a:pt x="0" y="131894"/>
                                </a:lnTo>
                                <a:close/>
                              </a:path>
                            </a:pathLst>
                          </a:custGeom>
                          <a:ln w="10464">
                            <a:solidFill>
                              <a:srgbClr val="000000"/>
                            </a:solidFill>
                            <a:prstDash val="solid"/>
                          </a:ln>
                        </wps:spPr>
                        <wps:bodyPr wrap="square" lIns="0" tIns="0" rIns="0" bIns="0" rtlCol="0">
                          <a:prstTxWarp prst="textNoShape">
                            <a:avLst/>
                          </a:prstTxWarp>
                          <a:noAutofit/>
                        </wps:bodyPr>
                      </wps:wsp>
                      <wps:wsp>
                        <wps:cNvPr id="172" name="Graphic 172"/>
                        <wps:cNvSpPr/>
                        <wps:spPr>
                          <a:xfrm>
                            <a:off x="307532" y="4370203"/>
                            <a:ext cx="104775" cy="23495"/>
                          </a:xfrm>
                          <a:custGeom>
                            <a:avLst/>
                            <a:gdLst/>
                            <a:ahLst/>
                            <a:cxnLst/>
                            <a:rect l="l" t="t" r="r" b="b"/>
                            <a:pathLst>
                              <a:path w="104775" h="23495">
                                <a:moveTo>
                                  <a:pt x="0" y="8200"/>
                                </a:moveTo>
                                <a:lnTo>
                                  <a:pt x="25147" y="0"/>
                                </a:lnTo>
                                <a:lnTo>
                                  <a:pt x="41111" y="5303"/>
                                </a:lnTo>
                                <a:lnTo>
                                  <a:pt x="53668" y="15732"/>
                                </a:lnTo>
                                <a:lnTo>
                                  <a:pt x="68593" y="22909"/>
                                </a:lnTo>
                                <a:lnTo>
                                  <a:pt x="81050" y="22634"/>
                                </a:lnTo>
                                <a:lnTo>
                                  <a:pt x="93406" y="19152"/>
                                </a:lnTo>
                                <a:lnTo>
                                  <a:pt x="102310" y="13871"/>
                                </a:lnTo>
                                <a:lnTo>
                                  <a:pt x="104409" y="8200"/>
                                </a:lnTo>
                              </a:path>
                            </a:pathLst>
                          </a:custGeom>
                          <a:ln w="15834">
                            <a:solidFill>
                              <a:srgbClr val="000000"/>
                            </a:solidFill>
                            <a:prstDash val="solid"/>
                          </a:ln>
                        </wps:spPr>
                        <wps:bodyPr wrap="square" lIns="0" tIns="0" rIns="0" bIns="0" rtlCol="0">
                          <a:prstTxWarp prst="textNoShape">
                            <a:avLst/>
                          </a:prstTxWarp>
                          <a:noAutofit/>
                        </wps:bodyPr>
                      </wps:wsp>
                      <pic:pic>
                        <pic:nvPicPr>
                          <pic:cNvPr id="173" name="Image 173"/>
                          <pic:cNvPicPr/>
                        </pic:nvPicPr>
                        <pic:blipFill>
                          <a:blip r:embed="rId32" cstate="print"/>
                          <a:stretch>
                            <a:fillRect/>
                          </a:stretch>
                        </pic:blipFill>
                        <pic:spPr>
                          <a:xfrm>
                            <a:off x="195213" y="4200514"/>
                            <a:ext cx="332211" cy="419664"/>
                          </a:xfrm>
                          <a:prstGeom prst="rect">
                            <a:avLst/>
                          </a:prstGeom>
                        </pic:spPr>
                      </pic:pic>
                      <wps:wsp>
                        <wps:cNvPr id="174" name="Graphic 174"/>
                        <wps:cNvSpPr/>
                        <wps:spPr>
                          <a:xfrm>
                            <a:off x="250582" y="4246510"/>
                            <a:ext cx="208915" cy="264160"/>
                          </a:xfrm>
                          <a:custGeom>
                            <a:avLst/>
                            <a:gdLst/>
                            <a:ahLst/>
                            <a:cxnLst/>
                            <a:rect l="l" t="t" r="r" b="b"/>
                            <a:pathLst>
                              <a:path w="208915" h="264160">
                                <a:moveTo>
                                  <a:pt x="0" y="131894"/>
                                </a:moveTo>
                                <a:lnTo>
                                  <a:pt x="8205" y="80530"/>
                                </a:lnTo>
                                <a:lnTo>
                                  <a:pt x="30582" y="38609"/>
                                </a:lnTo>
                                <a:lnTo>
                                  <a:pt x="63770" y="10356"/>
                                </a:lnTo>
                                <a:lnTo>
                                  <a:pt x="104409" y="0"/>
                                </a:lnTo>
                                <a:lnTo>
                                  <a:pt x="145048" y="10356"/>
                                </a:lnTo>
                                <a:lnTo>
                                  <a:pt x="178236" y="38609"/>
                                </a:lnTo>
                                <a:lnTo>
                                  <a:pt x="200612" y="80530"/>
                                </a:lnTo>
                                <a:lnTo>
                                  <a:pt x="208818" y="131894"/>
                                </a:lnTo>
                                <a:lnTo>
                                  <a:pt x="200612" y="183191"/>
                                </a:lnTo>
                                <a:lnTo>
                                  <a:pt x="178236" y="225120"/>
                                </a:lnTo>
                                <a:lnTo>
                                  <a:pt x="145048" y="253410"/>
                                </a:lnTo>
                                <a:lnTo>
                                  <a:pt x="104409" y="263789"/>
                                </a:lnTo>
                                <a:lnTo>
                                  <a:pt x="63770" y="253410"/>
                                </a:lnTo>
                                <a:lnTo>
                                  <a:pt x="30582" y="225120"/>
                                </a:lnTo>
                                <a:lnTo>
                                  <a:pt x="8205" y="183191"/>
                                </a:lnTo>
                                <a:lnTo>
                                  <a:pt x="0" y="131894"/>
                                </a:lnTo>
                                <a:close/>
                              </a:path>
                            </a:pathLst>
                          </a:custGeom>
                          <a:ln w="10464">
                            <a:solidFill>
                              <a:srgbClr val="000000"/>
                            </a:solidFill>
                            <a:prstDash val="solid"/>
                          </a:ln>
                        </wps:spPr>
                        <wps:bodyPr wrap="square" lIns="0" tIns="0" rIns="0" bIns="0" rtlCol="0">
                          <a:prstTxWarp prst="textNoShape">
                            <a:avLst/>
                          </a:prstTxWarp>
                          <a:noAutofit/>
                        </wps:bodyPr>
                      </wps:wsp>
                      <wps:wsp>
                        <wps:cNvPr id="175" name="Graphic 175"/>
                        <wps:cNvSpPr/>
                        <wps:spPr>
                          <a:xfrm>
                            <a:off x="307532" y="4370203"/>
                            <a:ext cx="104775" cy="23495"/>
                          </a:xfrm>
                          <a:custGeom>
                            <a:avLst/>
                            <a:gdLst/>
                            <a:ahLst/>
                            <a:cxnLst/>
                            <a:rect l="l" t="t" r="r" b="b"/>
                            <a:pathLst>
                              <a:path w="104775" h="23495">
                                <a:moveTo>
                                  <a:pt x="0" y="8200"/>
                                </a:moveTo>
                                <a:lnTo>
                                  <a:pt x="25147" y="0"/>
                                </a:lnTo>
                                <a:lnTo>
                                  <a:pt x="41111" y="5303"/>
                                </a:lnTo>
                                <a:lnTo>
                                  <a:pt x="53668" y="15732"/>
                                </a:lnTo>
                                <a:lnTo>
                                  <a:pt x="68593" y="22909"/>
                                </a:lnTo>
                                <a:lnTo>
                                  <a:pt x="81050" y="22634"/>
                                </a:lnTo>
                                <a:lnTo>
                                  <a:pt x="93406" y="19152"/>
                                </a:lnTo>
                                <a:lnTo>
                                  <a:pt x="102310" y="13871"/>
                                </a:lnTo>
                                <a:lnTo>
                                  <a:pt x="104409" y="8200"/>
                                </a:lnTo>
                              </a:path>
                            </a:pathLst>
                          </a:custGeom>
                          <a:ln w="15834">
                            <a:solidFill>
                              <a:srgbClr val="000000"/>
                            </a:solidFill>
                            <a:prstDash val="solid"/>
                          </a:ln>
                        </wps:spPr>
                        <wps:bodyPr wrap="square" lIns="0" tIns="0" rIns="0" bIns="0" rtlCol="0">
                          <a:prstTxWarp prst="textNoShape">
                            <a:avLst/>
                          </a:prstTxWarp>
                          <a:noAutofit/>
                        </wps:bodyPr>
                      </wps:wsp>
                      <pic:pic>
                        <pic:nvPicPr>
                          <pic:cNvPr id="176" name="Image 176"/>
                          <pic:cNvPicPr/>
                        </pic:nvPicPr>
                        <pic:blipFill>
                          <a:blip r:embed="rId33" cstate="print"/>
                          <a:stretch>
                            <a:fillRect/>
                          </a:stretch>
                        </pic:blipFill>
                        <pic:spPr>
                          <a:xfrm>
                            <a:off x="185722" y="3552983"/>
                            <a:ext cx="275260" cy="347722"/>
                          </a:xfrm>
                          <a:prstGeom prst="rect">
                            <a:avLst/>
                          </a:prstGeom>
                        </pic:spPr>
                      </pic:pic>
                      <wps:wsp>
                        <wps:cNvPr id="177" name="Graphic 177"/>
                        <wps:cNvSpPr/>
                        <wps:spPr>
                          <a:xfrm>
                            <a:off x="212615" y="3563055"/>
                            <a:ext cx="208915" cy="264160"/>
                          </a:xfrm>
                          <a:custGeom>
                            <a:avLst/>
                            <a:gdLst/>
                            <a:ahLst/>
                            <a:cxnLst/>
                            <a:rect l="l" t="t" r="r" b="b"/>
                            <a:pathLst>
                              <a:path w="208915" h="264160">
                                <a:moveTo>
                                  <a:pt x="0" y="131894"/>
                                </a:moveTo>
                                <a:lnTo>
                                  <a:pt x="8205" y="80530"/>
                                </a:lnTo>
                                <a:lnTo>
                                  <a:pt x="30582" y="38609"/>
                                </a:lnTo>
                                <a:lnTo>
                                  <a:pt x="63770" y="10356"/>
                                </a:lnTo>
                                <a:lnTo>
                                  <a:pt x="104409" y="0"/>
                                </a:lnTo>
                                <a:lnTo>
                                  <a:pt x="145048" y="10356"/>
                                </a:lnTo>
                                <a:lnTo>
                                  <a:pt x="178236" y="38609"/>
                                </a:lnTo>
                                <a:lnTo>
                                  <a:pt x="200612" y="80530"/>
                                </a:lnTo>
                                <a:lnTo>
                                  <a:pt x="208818" y="131894"/>
                                </a:lnTo>
                                <a:lnTo>
                                  <a:pt x="200612" y="183191"/>
                                </a:lnTo>
                                <a:lnTo>
                                  <a:pt x="178236" y="225120"/>
                                </a:lnTo>
                                <a:lnTo>
                                  <a:pt x="145048" y="253410"/>
                                </a:lnTo>
                                <a:lnTo>
                                  <a:pt x="104409" y="263789"/>
                                </a:lnTo>
                                <a:lnTo>
                                  <a:pt x="63770" y="253410"/>
                                </a:lnTo>
                                <a:lnTo>
                                  <a:pt x="30582" y="225120"/>
                                </a:lnTo>
                                <a:lnTo>
                                  <a:pt x="8205" y="183191"/>
                                </a:lnTo>
                                <a:lnTo>
                                  <a:pt x="0" y="131894"/>
                                </a:lnTo>
                                <a:close/>
                              </a:path>
                            </a:pathLst>
                          </a:custGeom>
                          <a:ln w="10464">
                            <a:solidFill>
                              <a:srgbClr val="000000"/>
                            </a:solidFill>
                            <a:prstDash val="solid"/>
                          </a:ln>
                        </wps:spPr>
                        <wps:bodyPr wrap="square" lIns="0" tIns="0" rIns="0" bIns="0" rtlCol="0">
                          <a:prstTxWarp prst="textNoShape">
                            <a:avLst/>
                          </a:prstTxWarp>
                          <a:noAutofit/>
                        </wps:bodyPr>
                      </wps:wsp>
                      <wps:wsp>
                        <wps:cNvPr id="178" name="Graphic 178"/>
                        <wps:cNvSpPr/>
                        <wps:spPr>
                          <a:xfrm>
                            <a:off x="269565" y="3251304"/>
                            <a:ext cx="579120" cy="1007744"/>
                          </a:xfrm>
                          <a:custGeom>
                            <a:avLst/>
                            <a:gdLst/>
                            <a:ahLst/>
                            <a:cxnLst/>
                            <a:rect l="l" t="t" r="r" b="b"/>
                            <a:pathLst>
                              <a:path w="579120" h="1007744">
                                <a:moveTo>
                                  <a:pt x="0" y="443645"/>
                                </a:moveTo>
                                <a:lnTo>
                                  <a:pt x="25147" y="435444"/>
                                </a:lnTo>
                                <a:lnTo>
                                  <a:pt x="41111" y="440748"/>
                                </a:lnTo>
                                <a:lnTo>
                                  <a:pt x="53668" y="451177"/>
                                </a:lnTo>
                                <a:lnTo>
                                  <a:pt x="68593" y="458354"/>
                                </a:lnTo>
                                <a:lnTo>
                                  <a:pt x="81050" y="458079"/>
                                </a:lnTo>
                                <a:lnTo>
                                  <a:pt x="93406" y="454597"/>
                                </a:lnTo>
                                <a:lnTo>
                                  <a:pt x="102310" y="449316"/>
                                </a:lnTo>
                                <a:lnTo>
                                  <a:pt x="104409" y="443645"/>
                                </a:lnTo>
                              </a:path>
                              <a:path w="579120" h="1007744">
                                <a:moveTo>
                                  <a:pt x="578997" y="0"/>
                                </a:moveTo>
                                <a:lnTo>
                                  <a:pt x="578997" y="1007195"/>
                                </a:lnTo>
                              </a:path>
                            </a:pathLst>
                          </a:custGeom>
                          <a:ln w="14321">
                            <a:solidFill>
                              <a:srgbClr val="000000"/>
                            </a:solidFill>
                            <a:prstDash val="solid"/>
                          </a:ln>
                        </wps:spPr>
                        <wps:bodyPr wrap="square" lIns="0" tIns="0" rIns="0" bIns="0" rtlCol="0">
                          <a:prstTxWarp prst="textNoShape">
                            <a:avLst/>
                          </a:prstTxWarp>
                          <a:noAutofit/>
                        </wps:bodyPr>
                      </wps:wsp>
                      <wps:wsp>
                        <wps:cNvPr id="179" name="Graphic 179"/>
                        <wps:cNvSpPr/>
                        <wps:spPr>
                          <a:xfrm>
                            <a:off x="933988" y="4258500"/>
                            <a:ext cx="1270" cy="327025"/>
                          </a:xfrm>
                          <a:custGeom>
                            <a:avLst/>
                            <a:gdLst/>
                            <a:ahLst/>
                            <a:cxnLst/>
                            <a:rect l="l" t="t" r="r" b="b"/>
                            <a:pathLst>
                              <a:path w="0" h="327025">
                                <a:moveTo>
                                  <a:pt x="0" y="0"/>
                                </a:moveTo>
                                <a:lnTo>
                                  <a:pt x="0" y="326827"/>
                                </a:lnTo>
                              </a:path>
                            </a:pathLst>
                          </a:custGeom>
                          <a:ln w="18983">
                            <a:solidFill>
                              <a:srgbClr val="000000"/>
                            </a:solidFill>
                            <a:prstDash val="solid"/>
                          </a:ln>
                        </wps:spPr>
                        <wps:bodyPr wrap="square" lIns="0" tIns="0" rIns="0" bIns="0" rtlCol="0">
                          <a:prstTxWarp prst="textNoShape">
                            <a:avLst/>
                          </a:prstTxWarp>
                          <a:noAutofit/>
                        </wps:bodyPr>
                      </wps:wsp>
                      <wps:wsp>
                        <wps:cNvPr id="180" name="Graphic 180"/>
                        <wps:cNvSpPr/>
                        <wps:spPr>
                          <a:xfrm>
                            <a:off x="883112" y="4569292"/>
                            <a:ext cx="102235" cy="193040"/>
                          </a:xfrm>
                          <a:custGeom>
                            <a:avLst/>
                            <a:gdLst/>
                            <a:ahLst/>
                            <a:cxnLst/>
                            <a:rect l="l" t="t" r="r" b="b"/>
                            <a:pathLst>
                              <a:path w="102235" h="193040">
                                <a:moveTo>
                                  <a:pt x="101751" y="0"/>
                                </a:moveTo>
                                <a:lnTo>
                                  <a:pt x="0" y="0"/>
                                </a:lnTo>
                                <a:lnTo>
                                  <a:pt x="50875" y="192774"/>
                                </a:lnTo>
                                <a:lnTo>
                                  <a:pt x="101751" y="0"/>
                                </a:lnTo>
                                <a:close/>
                              </a:path>
                            </a:pathLst>
                          </a:custGeom>
                          <a:solidFill>
                            <a:srgbClr val="000000"/>
                          </a:solidFill>
                        </wps:spPr>
                        <wps:bodyPr wrap="square" lIns="0" tIns="0" rIns="0" bIns="0" rtlCol="0">
                          <a:prstTxWarp prst="textNoShape">
                            <a:avLst/>
                          </a:prstTxWarp>
                          <a:noAutofit/>
                        </wps:bodyPr>
                      </wps:wsp>
                      <wps:wsp>
                        <wps:cNvPr id="181" name="Graphic 181"/>
                        <wps:cNvSpPr/>
                        <wps:spPr>
                          <a:xfrm>
                            <a:off x="1275628" y="3826845"/>
                            <a:ext cx="2506345" cy="431800"/>
                          </a:xfrm>
                          <a:custGeom>
                            <a:avLst/>
                            <a:gdLst/>
                            <a:ahLst/>
                            <a:cxnLst/>
                            <a:rect l="l" t="t" r="r" b="b"/>
                            <a:pathLst>
                              <a:path w="2506345" h="431800">
                                <a:moveTo>
                                  <a:pt x="0" y="431655"/>
                                </a:moveTo>
                                <a:lnTo>
                                  <a:pt x="0" y="0"/>
                                </a:lnTo>
                                <a:lnTo>
                                  <a:pt x="2505949" y="0"/>
                                </a:lnTo>
                                <a:lnTo>
                                  <a:pt x="2505949" y="287770"/>
                                </a:lnTo>
                              </a:path>
                            </a:pathLst>
                          </a:custGeom>
                          <a:ln w="11930">
                            <a:solidFill>
                              <a:srgbClr val="000000"/>
                            </a:solidFill>
                            <a:prstDash val="solid"/>
                          </a:ln>
                        </wps:spPr>
                        <wps:bodyPr wrap="square" lIns="0" tIns="0" rIns="0" bIns="0" rtlCol="0">
                          <a:prstTxWarp prst="textNoShape">
                            <a:avLst/>
                          </a:prstTxWarp>
                          <a:noAutofit/>
                        </wps:bodyPr>
                      </wps:wsp>
                      <wps:wsp>
                        <wps:cNvPr id="182" name="Graphic 182"/>
                        <wps:cNvSpPr/>
                        <wps:spPr>
                          <a:xfrm>
                            <a:off x="592285" y="3251304"/>
                            <a:ext cx="1270" cy="327025"/>
                          </a:xfrm>
                          <a:custGeom>
                            <a:avLst/>
                            <a:gdLst/>
                            <a:ahLst/>
                            <a:cxnLst/>
                            <a:rect l="l" t="t" r="r" b="b"/>
                            <a:pathLst>
                              <a:path w="0" h="327025">
                                <a:moveTo>
                                  <a:pt x="0" y="0"/>
                                </a:moveTo>
                                <a:lnTo>
                                  <a:pt x="0" y="326779"/>
                                </a:lnTo>
                              </a:path>
                            </a:pathLst>
                          </a:custGeom>
                          <a:ln w="18983">
                            <a:solidFill>
                              <a:srgbClr val="000000"/>
                            </a:solidFill>
                            <a:prstDash val="solid"/>
                          </a:ln>
                        </wps:spPr>
                        <wps:bodyPr wrap="square" lIns="0" tIns="0" rIns="0" bIns="0" rtlCol="0">
                          <a:prstTxWarp prst="textNoShape">
                            <a:avLst/>
                          </a:prstTxWarp>
                          <a:noAutofit/>
                        </wps:bodyPr>
                      </wps:wsp>
                      <wps:wsp>
                        <wps:cNvPr id="183" name="Graphic 183"/>
                        <wps:cNvSpPr/>
                        <wps:spPr>
                          <a:xfrm>
                            <a:off x="541409" y="3562096"/>
                            <a:ext cx="102235" cy="193040"/>
                          </a:xfrm>
                          <a:custGeom>
                            <a:avLst/>
                            <a:gdLst/>
                            <a:ahLst/>
                            <a:cxnLst/>
                            <a:rect l="l" t="t" r="r" b="b"/>
                            <a:pathLst>
                              <a:path w="102235" h="193040">
                                <a:moveTo>
                                  <a:pt x="101751" y="0"/>
                                </a:moveTo>
                                <a:lnTo>
                                  <a:pt x="0" y="0"/>
                                </a:lnTo>
                                <a:lnTo>
                                  <a:pt x="50875" y="192806"/>
                                </a:lnTo>
                                <a:lnTo>
                                  <a:pt x="101751" y="0"/>
                                </a:lnTo>
                                <a:close/>
                              </a:path>
                            </a:pathLst>
                          </a:custGeom>
                          <a:solidFill>
                            <a:srgbClr val="000000"/>
                          </a:solidFill>
                        </wps:spPr>
                        <wps:bodyPr wrap="square" lIns="0" tIns="0" rIns="0" bIns="0" rtlCol="0">
                          <a:prstTxWarp prst="textNoShape">
                            <a:avLst/>
                          </a:prstTxWarp>
                          <a:noAutofit/>
                        </wps:bodyPr>
                      </wps:wsp>
                      <wps:wsp>
                        <wps:cNvPr id="184" name="Graphic 184"/>
                        <wps:cNvSpPr/>
                        <wps:spPr>
                          <a:xfrm>
                            <a:off x="317024" y="3251304"/>
                            <a:ext cx="1270" cy="311785"/>
                          </a:xfrm>
                          <a:custGeom>
                            <a:avLst/>
                            <a:gdLst/>
                            <a:ahLst/>
                            <a:cxnLst/>
                            <a:rect l="l" t="t" r="r" b="b"/>
                            <a:pathLst>
                              <a:path w="0" h="311785">
                                <a:moveTo>
                                  <a:pt x="0" y="311751"/>
                                </a:moveTo>
                                <a:lnTo>
                                  <a:pt x="0" y="0"/>
                                </a:lnTo>
                              </a:path>
                            </a:pathLst>
                          </a:custGeom>
                          <a:ln w="12655">
                            <a:solidFill>
                              <a:srgbClr val="000000"/>
                            </a:solidFill>
                            <a:prstDash val="solid"/>
                          </a:ln>
                        </wps:spPr>
                        <wps:bodyPr wrap="square" lIns="0" tIns="0" rIns="0" bIns="0" rtlCol="0">
                          <a:prstTxWarp prst="textNoShape">
                            <a:avLst/>
                          </a:prstTxWarp>
                          <a:noAutofit/>
                        </wps:bodyPr>
                      </wps:wsp>
                      <wps:wsp>
                        <wps:cNvPr id="185" name="Graphic 185"/>
                        <wps:cNvSpPr/>
                        <wps:spPr>
                          <a:xfrm>
                            <a:off x="3952303" y="4114615"/>
                            <a:ext cx="1270" cy="327025"/>
                          </a:xfrm>
                          <a:custGeom>
                            <a:avLst/>
                            <a:gdLst/>
                            <a:ahLst/>
                            <a:cxnLst/>
                            <a:rect l="l" t="t" r="r" b="b"/>
                            <a:pathLst>
                              <a:path w="0" h="327025">
                                <a:moveTo>
                                  <a:pt x="0" y="0"/>
                                </a:moveTo>
                                <a:lnTo>
                                  <a:pt x="0" y="326779"/>
                                </a:lnTo>
                              </a:path>
                            </a:pathLst>
                          </a:custGeom>
                          <a:ln w="18983">
                            <a:solidFill>
                              <a:srgbClr val="000000"/>
                            </a:solidFill>
                            <a:prstDash val="solid"/>
                          </a:ln>
                        </wps:spPr>
                        <wps:bodyPr wrap="square" lIns="0" tIns="0" rIns="0" bIns="0" rtlCol="0">
                          <a:prstTxWarp prst="textNoShape">
                            <a:avLst/>
                          </a:prstTxWarp>
                          <a:noAutofit/>
                        </wps:bodyPr>
                      </wps:wsp>
                      <wps:wsp>
                        <wps:cNvPr id="186" name="Graphic 186"/>
                        <wps:cNvSpPr/>
                        <wps:spPr>
                          <a:xfrm>
                            <a:off x="3901427" y="4425407"/>
                            <a:ext cx="102235" cy="193040"/>
                          </a:xfrm>
                          <a:custGeom>
                            <a:avLst/>
                            <a:gdLst/>
                            <a:ahLst/>
                            <a:cxnLst/>
                            <a:rect l="l" t="t" r="r" b="b"/>
                            <a:pathLst>
                              <a:path w="102235" h="193040">
                                <a:moveTo>
                                  <a:pt x="101751" y="0"/>
                                </a:moveTo>
                                <a:lnTo>
                                  <a:pt x="0" y="0"/>
                                </a:lnTo>
                                <a:lnTo>
                                  <a:pt x="50875" y="192774"/>
                                </a:lnTo>
                                <a:lnTo>
                                  <a:pt x="101751" y="0"/>
                                </a:lnTo>
                                <a:close/>
                              </a:path>
                            </a:pathLst>
                          </a:custGeom>
                          <a:solidFill>
                            <a:srgbClr val="000000"/>
                          </a:solidFill>
                        </wps:spPr>
                        <wps:bodyPr wrap="square" lIns="0" tIns="0" rIns="0" bIns="0" rtlCol="0">
                          <a:prstTxWarp prst="textNoShape">
                            <a:avLst/>
                          </a:prstTxWarp>
                          <a:noAutofit/>
                        </wps:bodyPr>
                      </wps:wsp>
                      <wps:wsp>
                        <wps:cNvPr id="187" name="Graphic 187"/>
                        <wps:cNvSpPr/>
                        <wps:spPr>
                          <a:xfrm>
                            <a:off x="1346880" y="4114615"/>
                            <a:ext cx="3630929" cy="1187450"/>
                          </a:xfrm>
                          <a:custGeom>
                            <a:avLst/>
                            <a:gdLst/>
                            <a:ahLst/>
                            <a:cxnLst/>
                            <a:rect l="l" t="t" r="r" b="b"/>
                            <a:pathLst>
                              <a:path w="3630929" h="1187450">
                                <a:moveTo>
                                  <a:pt x="2833225" y="0"/>
                                </a:moveTo>
                                <a:lnTo>
                                  <a:pt x="2833225" y="359712"/>
                                </a:lnTo>
                                <a:lnTo>
                                  <a:pt x="3630533" y="359712"/>
                                </a:lnTo>
                              </a:path>
                              <a:path w="3630929" h="1187450">
                                <a:moveTo>
                                  <a:pt x="0" y="143885"/>
                                </a:moveTo>
                                <a:lnTo>
                                  <a:pt x="0" y="575508"/>
                                </a:lnTo>
                                <a:lnTo>
                                  <a:pt x="1096361" y="575508"/>
                                </a:lnTo>
                                <a:lnTo>
                                  <a:pt x="1096361" y="1187020"/>
                                </a:lnTo>
                              </a:path>
                              <a:path w="3630929" h="1187450">
                                <a:moveTo>
                                  <a:pt x="2391922" y="0"/>
                                </a:moveTo>
                                <a:lnTo>
                                  <a:pt x="2391922" y="275779"/>
                                </a:lnTo>
                                <a:lnTo>
                                  <a:pt x="1295687" y="275779"/>
                                </a:lnTo>
                                <a:lnTo>
                                  <a:pt x="1295687" y="1187020"/>
                                </a:lnTo>
                              </a:path>
                              <a:path w="3630929" h="1187450">
                                <a:moveTo>
                                  <a:pt x="3630659" y="647451"/>
                                </a:moveTo>
                                <a:lnTo>
                                  <a:pt x="1409588" y="647451"/>
                                </a:lnTo>
                                <a:lnTo>
                                  <a:pt x="1409588" y="1187020"/>
                                </a:lnTo>
                              </a:path>
                            </a:pathLst>
                          </a:custGeom>
                          <a:ln w="10751">
                            <a:solidFill>
                              <a:srgbClr val="000000"/>
                            </a:solidFill>
                            <a:prstDash val="solid"/>
                          </a:ln>
                        </wps:spPr>
                        <wps:bodyPr wrap="square" lIns="0" tIns="0" rIns="0" bIns="0" rtlCol="0">
                          <a:prstTxWarp prst="textNoShape">
                            <a:avLst/>
                          </a:prstTxWarp>
                          <a:noAutofit/>
                        </wps:bodyPr>
                      </wps:wsp>
                      <wps:wsp>
                        <wps:cNvPr id="188" name="Graphic 188"/>
                        <wps:cNvSpPr/>
                        <wps:spPr>
                          <a:xfrm>
                            <a:off x="2699518" y="5301635"/>
                            <a:ext cx="1270" cy="327025"/>
                          </a:xfrm>
                          <a:custGeom>
                            <a:avLst/>
                            <a:gdLst/>
                            <a:ahLst/>
                            <a:cxnLst/>
                            <a:rect l="l" t="t" r="r" b="b"/>
                            <a:pathLst>
                              <a:path w="0" h="327025">
                                <a:moveTo>
                                  <a:pt x="0" y="0"/>
                                </a:moveTo>
                                <a:lnTo>
                                  <a:pt x="0" y="326859"/>
                                </a:lnTo>
                              </a:path>
                            </a:pathLst>
                          </a:custGeom>
                          <a:ln w="18983">
                            <a:solidFill>
                              <a:srgbClr val="000000"/>
                            </a:solidFill>
                            <a:prstDash val="solid"/>
                          </a:ln>
                        </wps:spPr>
                        <wps:bodyPr wrap="square" lIns="0" tIns="0" rIns="0" bIns="0" rtlCol="0">
                          <a:prstTxWarp prst="textNoShape">
                            <a:avLst/>
                          </a:prstTxWarp>
                          <a:noAutofit/>
                        </wps:bodyPr>
                      </wps:wsp>
                      <wps:wsp>
                        <wps:cNvPr id="189" name="Graphic 189"/>
                        <wps:cNvSpPr/>
                        <wps:spPr>
                          <a:xfrm>
                            <a:off x="2648642" y="5612427"/>
                            <a:ext cx="102235" cy="193040"/>
                          </a:xfrm>
                          <a:custGeom>
                            <a:avLst/>
                            <a:gdLst/>
                            <a:ahLst/>
                            <a:cxnLst/>
                            <a:rect l="l" t="t" r="r" b="b"/>
                            <a:pathLst>
                              <a:path w="102235" h="193040">
                                <a:moveTo>
                                  <a:pt x="101751" y="0"/>
                                </a:moveTo>
                                <a:lnTo>
                                  <a:pt x="0" y="0"/>
                                </a:lnTo>
                                <a:lnTo>
                                  <a:pt x="50875" y="192806"/>
                                </a:lnTo>
                                <a:lnTo>
                                  <a:pt x="101751" y="0"/>
                                </a:lnTo>
                                <a:close/>
                              </a:path>
                            </a:pathLst>
                          </a:custGeom>
                          <a:solidFill>
                            <a:srgbClr val="000000"/>
                          </a:solidFill>
                        </wps:spPr>
                        <wps:bodyPr wrap="square" lIns="0" tIns="0" rIns="0" bIns="0" rtlCol="0">
                          <a:prstTxWarp prst="textNoShape">
                            <a:avLst/>
                          </a:prstTxWarp>
                          <a:noAutofit/>
                        </wps:bodyPr>
                      </wps:wsp>
                      <pic:pic>
                        <pic:nvPicPr>
                          <pic:cNvPr id="190" name="Image 190"/>
                          <pic:cNvPicPr/>
                        </pic:nvPicPr>
                        <pic:blipFill>
                          <a:blip r:embed="rId33" cstate="print"/>
                          <a:stretch>
                            <a:fillRect/>
                          </a:stretch>
                        </pic:blipFill>
                        <pic:spPr>
                          <a:xfrm>
                            <a:off x="2273908" y="5603394"/>
                            <a:ext cx="275260" cy="347722"/>
                          </a:xfrm>
                          <a:prstGeom prst="rect">
                            <a:avLst/>
                          </a:prstGeom>
                        </pic:spPr>
                      </pic:pic>
                      <wps:wsp>
                        <wps:cNvPr id="191" name="Graphic 191"/>
                        <wps:cNvSpPr/>
                        <wps:spPr>
                          <a:xfrm>
                            <a:off x="2300738" y="5613386"/>
                            <a:ext cx="208915" cy="264160"/>
                          </a:xfrm>
                          <a:custGeom>
                            <a:avLst/>
                            <a:gdLst/>
                            <a:ahLst/>
                            <a:cxnLst/>
                            <a:rect l="l" t="t" r="r" b="b"/>
                            <a:pathLst>
                              <a:path w="208915" h="264160">
                                <a:moveTo>
                                  <a:pt x="0" y="131894"/>
                                </a:moveTo>
                                <a:lnTo>
                                  <a:pt x="8216" y="80550"/>
                                </a:lnTo>
                                <a:lnTo>
                                  <a:pt x="30610" y="38627"/>
                                </a:lnTo>
                                <a:lnTo>
                                  <a:pt x="63802" y="10363"/>
                                </a:lnTo>
                                <a:lnTo>
                                  <a:pt x="104409" y="0"/>
                                </a:lnTo>
                                <a:lnTo>
                                  <a:pt x="145069" y="10363"/>
                                </a:lnTo>
                                <a:lnTo>
                                  <a:pt x="178255" y="38627"/>
                                </a:lnTo>
                                <a:lnTo>
                                  <a:pt x="200620" y="80550"/>
                                </a:lnTo>
                                <a:lnTo>
                                  <a:pt x="208818" y="131894"/>
                                </a:lnTo>
                                <a:lnTo>
                                  <a:pt x="200620" y="183231"/>
                                </a:lnTo>
                                <a:lnTo>
                                  <a:pt x="178255" y="225156"/>
                                </a:lnTo>
                                <a:lnTo>
                                  <a:pt x="145069" y="253423"/>
                                </a:lnTo>
                                <a:lnTo>
                                  <a:pt x="104409" y="263789"/>
                                </a:lnTo>
                                <a:lnTo>
                                  <a:pt x="63802" y="253423"/>
                                </a:lnTo>
                                <a:lnTo>
                                  <a:pt x="30610" y="225156"/>
                                </a:lnTo>
                                <a:lnTo>
                                  <a:pt x="8216" y="183231"/>
                                </a:lnTo>
                                <a:lnTo>
                                  <a:pt x="0" y="131894"/>
                                </a:lnTo>
                                <a:close/>
                              </a:path>
                            </a:pathLst>
                          </a:custGeom>
                          <a:ln w="10464">
                            <a:solidFill>
                              <a:srgbClr val="000000"/>
                            </a:solidFill>
                            <a:prstDash val="solid"/>
                          </a:ln>
                        </wps:spPr>
                        <wps:bodyPr wrap="square" lIns="0" tIns="0" rIns="0" bIns="0" rtlCol="0">
                          <a:prstTxWarp prst="textNoShape">
                            <a:avLst/>
                          </a:prstTxWarp>
                          <a:noAutofit/>
                        </wps:bodyPr>
                      </wps:wsp>
                      <wps:wsp>
                        <wps:cNvPr id="192" name="Graphic 192"/>
                        <wps:cNvSpPr/>
                        <wps:spPr>
                          <a:xfrm>
                            <a:off x="2357815" y="5301635"/>
                            <a:ext cx="104775" cy="458470"/>
                          </a:xfrm>
                          <a:custGeom>
                            <a:avLst/>
                            <a:gdLst/>
                            <a:ahLst/>
                            <a:cxnLst/>
                            <a:rect l="l" t="t" r="r" b="b"/>
                            <a:pathLst>
                              <a:path w="104775" h="458470">
                                <a:moveTo>
                                  <a:pt x="0" y="443645"/>
                                </a:moveTo>
                                <a:lnTo>
                                  <a:pt x="25097" y="435482"/>
                                </a:lnTo>
                                <a:lnTo>
                                  <a:pt x="41036" y="440782"/>
                                </a:lnTo>
                                <a:lnTo>
                                  <a:pt x="53604" y="451211"/>
                                </a:lnTo>
                                <a:lnTo>
                                  <a:pt x="68593" y="458434"/>
                                </a:lnTo>
                                <a:lnTo>
                                  <a:pt x="81041" y="458151"/>
                                </a:lnTo>
                                <a:lnTo>
                                  <a:pt x="93383" y="454661"/>
                                </a:lnTo>
                                <a:lnTo>
                                  <a:pt x="102283" y="449360"/>
                                </a:lnTo>
                                <a:lnTo>
                                  <a:pt x="104409" y="443645"/>
                                </a:lnTo>
                              </a:path>
                              <a:path w="104775" h="458470">
                                <a:moveTo>
                                  <a:pt x="47332" y="311751"/>
                                </a:moveTo>
                                <a:lnTo>
                                  <a:pt x="47332" y="0"/>
                                </a:lnTo>
                              </a:path>
                            </a:pathLst>
                          </a:custGeom>
                          <a:ln w="14321">
                            <a:solidFill>
                              <a:srgbClr val="000000"/>
                            </a:solidFill>
                            <a:prstDash val="solid"/>
                          </a:ln>
                        </wps:spPr>
                        <wps:bodyPr wrap="square" lIns="0" tIns="0" rIns="0" bIns="0" rtlCol="0">
                          <a:prstTxWarp prst="textNoShape">
                            <a:avLst/>
                          </a:prstTxWarp>
                          <a:noAutofit/>
                        </wps:bodyPr>
                      </wps:wsp>
                      <wps:wsp>
                        <wps:cNvPr id="193" name="Graphic 193"/>
                        <wps:cNvSpPr/>
                        <wps:spPr>
                          <a:xfrm>
                            <a:off x="136681" y="4258500"/>
                            <a:ext cx="2145665" cy="1043305"/>
                          </a:xfrm>
                          <a:custGeom>
                            <a:avLst/>
                            <a:gdLst/>
                            <a:ahLst/>
                            <a:cxnLst/>
                            <a:rect l="l" t="t" r="r" b="b"/>
                            <a:pathLst>
                              <a:path w="2145665" h="1043305">
                                <a:moveTo>
                                  <a:pt x="2145199" y="1043135"/>
                                </a:moveTo>
                                <a:lnTo>
                                  <a:pt x="2145199" y="863278"/>
                                </a:lnTo>
                                <a:lnTo>
                                  <a:pt x="0" y="863278"/>
                                </a:lnTo>
                              </a:path>
                              <a:path w="2145665" h="1043305">
                                <a:moveTo>
                                  <a:pt x="1025046" y="0"/>
                                </a:moveTo>
                                <a:lnTo>
                                  <a:pt x="1025046" y="575508"/>
                                </a:lnTo>
                                <a:lnTo>
                                  <a:pt x="0" y="575508"/>
                                </a:lnTo>
                              </a:path>
                              <a:path w="2145665" h="1043305">
                                <a:moveTo>
                                  <a:pt x="218310" y="251798"/>
                                </a:moveTo>
                                <a:lnTo>
                                  <a:pt x="218310" y="443613"/>
                                </a:lnTo>
                                <a:lnTo>
                                  <a:pt x="0" y="443613"/>
                                </a:lnTo>
                              </a:path>
                            </a:pathLst>
                          </a:custGeom>
                          <a:ln w="10751">
                            <a:solidFill>
                              <a:srgbClr val="000000"/>
                            </a:solidFill>
                            <a:prstDash val="solid"/>
                          </a:ln>
                        </wps:spPr>
                        <wps:bodyPr wrap="square" lIns="0" tIns="0" rIns="0" bIns="0" rtlCol="0">
                          <a:prstTxWarp prst="textNoShape">
                            <a:avLst/>
                          </a:prstTxWarp>
                          <a:noAutofit/>
                        </wps:bodyPr>
                      </wps:wsp>
                      <wps:wsp>
                        <wps:cNvPr id="194" name="Graphic 194"/>
                        <wps:cNvSpPr/>
                        <wps:spPr>
                          <a:xfrm>
                            <a:off x="4736696" y="4822024"/>
                            <a:ext cx="250825" cy="588010"/>
                          </a:xfrm>
                          <a:custGeom>
                            <a:avLst/>
                            <a:gdLst/>
                            <a:ahLst/>
                            <a:cxnLst/>
                            <a:rect l="l" t="t" r="r" b="b"/>
                            <a:pathLst>
                              <a:path w="250825" h="588010">
                                <a:moveTo>
                                  <a:pt x="250202" y="0"/>
                                </a:moveTo>
                                <a:lnTo>
                                  <a:pt x="41389" y="0"/>
                                </a:lnTo>
                                <a:lnTo>
                                  <a:pt x="41389" y="394728"/>
                                </a:lnTo>
                                <a:lnTo>
                                  <a:pt x="0" y="394728"/>
                                </a:lnTo>
                                <a:lnTo>
                                  <a:pt x="50876" y="587527"/>
                                </a:lnTo>
                                <a:lnTo>
                                  <a:pt x="101752" y="394728"/>
                                </a:lnTo>
                                <a:lnTo>
                                  <a:pt x="60363" y="394728"/>
                                </a:lnTo>
                                <a:lnTo>
                                  <a:pt x="60363" y="23977"/>
                                </a:lnTo>
                                <a:lnTo>
                                  <a:pt x="250202" y="23977"/>
                                </a:lnTo>
                                <a:lnTo>
                                  <a:pt x="250202" y="11988"/>
                                </a:lnTo>
                                <a:lnTo>
                                  <a:pt x="250202" y="0"/>
                                </a:lnTo>
                                <a:close/>
                              </a:path>
                            </a:pathLst>
                          </a:custGeom>
                          <a:solidFill>
                            <a:srgbClr val="000000"/>
                          </a:solidFill>
                        </wps:spPr>
                        <wps:bodyPr wrap="square" lIns="0" tIns="0" rIns="0" bIns="0" rtlCol="0">
                          <a:prstTxWarp prst="textNoShape">
                            <a:avLst/>
                          </a:prstTxWarp>
                          <a:noAutofit/>
                        </wps:bodyPr>
                      </wps:wsp>
                      <pic:pic>
                        <pic:nvPicPr>
                          <pic:cNvPr id="195" name="Image 195"/>
                          <pic:cNvPicPr/>
                        </pic:nvPicPr>
                        <pic:blipFill>
                          <a:blip r:embed="rId32" cstate="print"/>
                          <a:stretch>
                            <a:fillRect/>
                          </a:stretch>
                        </pic:blipFill>
                        <pic:spPr>
                          <a:xfrm>
                            <a:off x="4979058" y="4931930"/>
                            <a:ext cx="332211" cy="419664"/>
                          </a:xfrm>
                          <a:prstGeom prst="rect">
                            <a:avLst/>
                          </a:prstGeom>
                        </pic:spPr>
                      </pic:pic>
                      <wps:wsp>
                        <wps:cNvPr id="196" name="Graphic 196"/>
                        <wps:cNvSpPr/>
                        <wps:spPr>
                          <a:xfrm>
                            <a:off x="5034363" y="4977894"/>
                            <a:ext cx="208915" cy="264160"/>
                          </a:xfrm>
                          <a:custGeom>
                            <a:avLst/>
                            <a:gdLst/>
                            <a:ahLst/>
                            <a:cxnLst/>
                            <a:rect l="l" t="t" r="r" b="b"/>
                            <a:pathLst>
                              <a:path w="208915" h="264160">
                                <a:moveTo>
                                  <a:pt x="0" y="131894"/>
                                </a:moveTo>
                                <a:lnTo>
                                  <a:pt x="8216" y="80550"/>
                                </a:lnTo>
                                <a:lnTo>
                                  <a:pt x="30610" y="38627"/>
                                </a:lnTo>
                                <a:lnTo>
                                  <a:pt x="63802" y="10363"/>
                                </a:lnTo>
                                <a:lnTo>
                                  <a:pt x="104409" y="0"/>
                                </a:lnTo>
                                <a:lnTo>
                                  <a:pt x="145069" y="10363"/>
                                </a:lnTo>
                                <a:lnTo>
                                  <a:pt x="178255" y="38627"/>
                                </a:lnTo>
                                <a:lnTo>
                                  <a:pt x="200620" y="80550"/>
                                </a:lnTo>
                                <a:lnTo>
                                  <a:pt x="208818" y="131894"/>
                                </a:lnTo>
                                <a:lnTo>
                                  <a:pt x="200620" y="183231"/>
                                </a:lnTo>
                                <a:lnTo>
                                  <a:pt x="178255" y="225156"/>
                                </a:lnTo>
                                <a:lnTo>
                                  <a:pt x="145069" y="253423"/>
                                </a:lnTo>
                                <a:lnTo>
                                  <a:pt x="104409" y="263789"/>
                                </a:lnTo>
                                <a:lnTo>
                                  <a:pt x="63802" y="253423"/>
                                </a:lnTo>
                                <a:lnTo>
                                  <a:pt x="30610" y="225156"/>
                                </a:lnTo>
                                <a:lnTo>
                                  <a:pt x="8216" y="183231"/>
                                </a:lnTo>
                                <a:lnTo>
                                  <a:pt x="0" y="131894"/>
                                </a:lnTo>
                                <a:close/>
                              </a:path>
                            </a:pathLst>
                          </a:custGeom>
                          <a:ln w="10464">
                            <a:solidFill>
                              <a:srgbClr val="000000"/>
                            </a:solidFill>
                            <a:prstDash val="solid"/>
                          </a:ln>
                        </wps:spPr>
                        <wps:bodyPr wrap="square" lIns="0" tIns="0" rIns="0" bIns="0" rtlCol="0">
                          <a:prstTxWarp prst="textNoShape">
                            <a:avLst/>
                          </a:prstTxWarp>
                          <a:noAutofit/>
                        </wps:bodyPr>
                      </wps:wsp>
                      <wps:wsp>
                        <wps:cNvPr id="197" name="Graphic 197"/>
                        <wps:cNvSpPr/>
                        <wps:spPr>
                          <a:xfrm>
                            <a:off x="5091314" y="5101625"/>
                            <a:ext cx="104775" cy="23495"/>
                          </a:xfrm>
                          <a:custGeom>
                            <a:avLst/>
                            <a:gdLst/>
                            <a:ahLst/>
                            <a:cxnLst/>
                            <a:rect l="l" t="t" r="r" b="b"/>
                            <a:pathLst>
                              <a:path w="104775" h="23495">
                                <a:moveTo>
                                  <a:pt x="0" y="8163"/>
                                </a:moveTo>
                                <a:lnTo>
                                  <a:pt x="25168" y="0"/>
                                </a:lnTo>
                                <a:lnTo>
                                  <a:pt x="41130" y="5300"/>
                                </a:lnTo>
                                <a:lnTo>
                                  <a:pt x="53675" y="15728"/>
                                </a:lnTo>
                                <a:lnTo>
                                  <a:pt x="68593" y="22951"/>
                                </a:lnTo>
                                <a:lnTo>
                                  <a:pt x="81112" y="22669"/>
                                </a:lnTo>
                                <a:lnTo>
                                  <a:pt x="93477" y="19178"/>
                                </a:lnTo>
                                <a:lnTo>
                                  <a:pt x="102354" y="13878"/>
                                </a:lnTo>
                                <a:lnTo>
                                  <a:pt x="104409" y="8163"/>
                                </a:lnTo>
                              </a:path>
                            </a:pathLst>
                          </a:custGeom>
                          <a:ln w="15833">
                            <a:solidFill>
                              <a:srgbClr val="000000"/>
                            </a:solidFill>
                            <a:prstDash val="solid"/>
                          </a:ln>
                        </wps:spPr>
                        <wps:bodyPr wrap="square" lIns="0" tIns="0" rIns="0" bIns="0" rtlCol="0">
                          <a:prstTxWarp prst="textNoShape">
                            <a:avLst/>
                          </a:prstTxWarp>
                          <a:noAutofit/>
                        </wps:bodyPr>
                      </wps:wsp>
                      <wps:wsp>
                        <wps:cNvPr id="198" name="Graphic 198"/>
                        <wps:cNvSpPr/>
                        <wps:spPr>
                          <a:xfrm>
                            <a:off x="4977413" y="4649004"/>
                            <a:ext cx="161925" cy="328930"/>
                          </a:xfrm>
                          <a:custGeom>
                            <a:avLst/>
                            <a:gdLst/>
                            <a:ahLst/>
                            <a:cxnLst/>
                            <a:rect l="l" t="t" r="r" b="b"/>
                            <a:pathLst>
                              <a:path w="161925" h="328930">
                                <a:moveTo>
                                  <a:pt x="161359" y="328889"/>
                                </a:moveTo>
                                <a:lnTo>
                                  <a:pt x="161359" y="0"/>
                                </a:lnTo>
                                <a:lnTo>
                                  <a:pt x="0" y="5147"/>
                                </a:lnTo>
                              </a:path>
                            </a:pathLst>
                          </a:custGeom>
                          <a:ln w="9986">
                            <a:solidFill>
                              <a:srgbClr val="000000"/>
                            </a:solidFill>
                            <a:prstDash val="solid"/>
                          </a:ln>
                        </wps:spPr>
                        <wps:bodyPr wrap="square" lIns="0" tIns="0" rIns="0" bIns="0" rtlCol="0">
                          <a:prstTxWarp prst="textNoShape">
                            <a:avLst/>
                          </a:prstTxWarp>
                          <a:noAutofit/>
                        </wps:bodyPr>
                      </wps:wsp>
                      <wps:wsp>
                        <wps:cNvPr id="199" name="Textbox 199"/>
                        <wps:cNvSpPr txBox="1"/>
                        <wps:spPr>
                          <a:xfrm>
                            <a:off x="145540" y="176179"/>
                            <a:ext cx="165735" cy="192405"/>
                          </a:xfrm>
                          <a:prstGeom prst="rect">
                            <a:avLst/>
                          </a:prstGeom>
                        </wps:spPr>
                        <wps:txbx>
                          <w:txbxContent>
                            <w:p>
                              <w:pPr>
                                <w:spacing w:line="303" w:lineRule="exact" w:before="0"/>
                                <w:ind w:left="0" w:right="0" w:firstLine="0"/>
                                <w:jc w:val="left"/>
                                <w:rPr>
                                  <w:rFonts w:ascii="Calibri"/>
                                  <w:sz w:val="30"/>
                                </w:rPr>
                              </w:pPr>
                              <w:r>
                                <w:rPr>
                                  <w:rFonts w:ascii="Calibri"/>
                                  <w:spacing w:val="-5"/>
                                  <w:w w:val="85"/>
                                  <w:sz w:val="30"/>
                                </w:rPr>
                                <w:t>12</w:t>
                              </w:r>
                            </w:p>
                          </w:txbxContent>
                        </wps:txbx>
                        <wps:bodyPr wrap="square" lIns="0" tIns="0" rIns="0" bIns="0" rtlCol="0">
                          <a:noAutofit/>
                        </wps:bodyPr>
                      </wps:wsp>
                      <wps:wsp>
                        <wps:cNvPr id="200" name="Textbox 200"/>
                        <wps:cNvSpPr txBox="1"/>
                        <wps:spPr>
                          <a:xfrm>
                            <a:off x="1471538" y="82334"/>
                            <a:ext cx="165100" cy="192405"/>
                          </a:xfrm>
                          <a:prstGeom prst="rect">
                            <a:avLst/>
                          </a:prstGeom>
                        </wps:spPr>
                        <wps:txbx>
                          <w:txbxContent>
                            <w:p>
                              <w:pPr>
                                <w:spacing w:line="303" w:lineRule="exact" w:before="0"/>
                                <w:ind w:left="0" w:right="0" w:firstLine="0"/>
                                <w:jc w:val="left"/>
                                <w:rPr>
                                  <w:rFonts w:ascii="Calibri"/>
                                  <w:b/>
                                  <w:sz w:val="30"/>
                                </w:rPr>
                              </w:pPr>
                              <w:r>
                                <w:rPr>
                                  <w:rFonts w:ascii="Calibri"/>
                                  <w:b/>
                                  <w:spacing w:val="-5"/>
                                  <w:w w:val="85"/>
                                  <w:sz w:val="30"/>
                                </w:rPr>
                                <w:t>19</w:t>
                              </w:r>
                            </w:p>
                          </w:txbxContent>
                        </wps:txbx>
                        <wps:bodyPr wrap="square" lIns="0" tIns="0" rIns="0" bIns="0" rtlCol="0">
                          <a:noAutofit/>
                        </wps:bodyPr>
                      </wps:wsp>
                      <wps:wsp>
                        <wps:cNvPr id="201" name="Textbox 201"/>
                        <wps:cNvSpPr txBox="1"/>
                        <wps:spPr>
                          <a:xfrm>
                            <a:off x="3837896" y="0"/>
                            <a:ext cx="165100" cy="192405"/>
                          </a:xfrm>
                          <a:prstGeom prst="rect">
                            <a:avLst/>
                          </a:prstGeom>
                        </wps:spPr>
                        <wps:txbx>
                          <w:txbxContent>
                            <w:p>
                              <w:pPr>
                                <w:spacing w:line="303" w:lineRule="exact" w:before="0"/>
                                <w:ind w:left="0" w:right="0" w:firstLine="0"/>
                                <w:jc w:val="left"/>
                                <w:rPr>
                                  <w:rFonts w:ascii="Calibri"/>
                                  <w:b/>
                                  <w:sz w:val="30"/>
                                </w:rPr>
                              </w:pPr>
                              <w:r>
                                <w:rPr>
                                  <w:rFonts w:ascii="Calibri"/>
                                  <w:b/>
                                  <w:spacing w:val="-5"/>
                                  <w:w w:val="85"/>
                                  <w:sz w:val="30"/>
                                </w:rPr>
                                <w:t>20</w:t>
                              </w:r>
                            </w:p>
                          </w:txbxContent>
                        </wps:txbx>
                        <wps:bodyPr wrap="square" lIns="0" tIns="0" rIns="0" bIns="0" rtlCol="0">
                          <a:noAutofit/>
                        </wps:bodyPr>
                      </wps:wsp>
                      <wps:wsp>
                        <wps:cNvPr id="202" name="Textbox 202"/>
                        <wps:cNvSpPr txBox="1"/>
                        <wps:spPr>
                          <a:xfrm>
                            <a:off x="4851868" y="340048"/>
                            <a:ext cx="165100" cy="192405"/>
                          </a:xfrm>
                          <a:prstGeom prst="rect">
                            <a:avLst/>
                          </a:prstGeom>
                        </wps:spPr>
                        <wps:txbx>
                          <w:txbxContent>
                            <w:p>
                              <w:pPr>
                                <w:spacing w:line="303" w:lineRule="exact" w:before="0"/>
                                <w:ind w:left="0" w:right="0" w:firstLine="0"/>
                                <w:jc w:val="left"/>
                                <w:rPr>
                                  <w:rFonts w:ascii="Calibri"/>
                                  <w:sz w:val="30"/>
                                </w:rPr>
                              </w:pPr>
                              <w:r>
                                <w:rPr>
                                  <w:rFonts w:ascii="Calibri"/>
                                  <w:spacing w:val="-5"/>
                                  <w:w w:val="85"/>
                                  <w:sz w:val="30"/>
                                </w:rPr>
                                <w:t>14</w:t>
                              </w:r>
                            </w:p>
                          </w:txbxContent>
                        </wps:txbx>
                        <wps:bodyPr wrap="square" lIns="0" tIns="0" rIns="0" bIns="0" rtlCol="0">
                          <a:noAutofit/>
                        </wps:bodyPr>
                      </wps:wsp>
                      <wps:wsp>
                        <wps:cNvPr id="203" name="Textbox 203"/>
                        <wps:cNvSpPr txBox="1"/>
                        <wps:spPr>
                          <a:xfrm>
                            <a:off x="3986853" y="1137012"/>
                            <a:ext cx="165100" cy="192405"/>
                          </a:xfrm>
                          <a:prstGeom prst="rect">
                            <a:avLst/>
                          </a:prstGeom>
                        </wps:spPr>
                        <wps:txbx>
                          <w:txbxContent>
                            <w:p>
                              <w:pPr>
                                <w:spacing w:line="303" w:lineRule="exact" w:before="0"/>
                                <w:ind w:left="0" w:right="0" w:firstLine="0"/>
                                <w:jc w:val="left"/>
                                <w:rPr>
                                  <w:rFonts w:ascii="Calibri"/>
                                  <w:sz w:val="30"/>
                                </w:rPr>
                              </w:pPr>
                              <w:r>
                                <w:rPr>
                                  <w:rFonts w:ascii="Calibri"/>
                                  <w:spacing w:val="-5"/>
                                  <w:w w:val="85"/>
                                  <w:sz w:val="30"/>
                                </w:rPr>
                                <w:t>10</w:t>
                              </w:r>
                            </w:p>
                          </w:txbxContent>
                        </wps:txbx>
                        <wps:bodyPr wrap="square" lIns="0" tIns="0" rIns="0" bIns="0" rtlCol="0">
                          <a:noAutofit/>
                        </wps:bodyPr>
                      </wps:wsp>
                      <wps:wsp>
                        <wps:cNvPr id="204" name="Textbox 204"/>
                        <wps:cNvSpPr txBox="1"/>
                        <wps:spPr>
                          <a:xfrm>
                            <a:off x="4737714" y="993426"/>
                            <a:ext cx="165735" cy="192405"/>
                          </a:xfrm>
                          <a:prstGeom prst="rect">
                            <a:avLst/>
                          </a:prstGeom>
                        </wps:spPr>
                        <wps:txbx>
                          <w:txbxContent>
                            <w:p>
                              <w:pPr>
                                <w:spacing w:line="302" w:lineRule="exact" w:before="0"/>
                                <w:ind w:left="0" w:right="0" w:firstLine="0"/>
                                <w:jc w:val="left"/>
                                <w:rPr>
                                  <w:rFonts w:ascii="Calibri"/>
                                  <w:b/>
                                  <w:sz w:val="30"/>
                                </w:rPr>
                              </w:pPr>
                              <w:r>
                                <w:rPr>
                                  <w:rFonts w:ascii="Calibri"/>
                                  <w:b/>
                                  <w:spacing w:val="-5"/>
                                  <w:w w:val="85"/>
                                  <w:sz w:val="30"/>
                                </w:rPr>
                                <w:t>17</w:t>
                              </w:r>
                            </w:p>
                          </w:txbxContent>
                        </wps:txbx>
                        <wps:bodyPr wrap="square" lIns="0" tIns="0" rIns="0" bIns="0" rtlCol="0">
                          <a:noAutofit/>
                        </wps:bodyPr>
                      </wps:wsp>
                      <wps:wsp>
                        <wps:cNvPr id="205" name="Textbox 205"/>
                        <wps:cNvSpPr txBox="1"/>
                        <wps:spPr>
                          <a:xfrm>
                            <a:off x="558747" y="1377300"/>
                            <a:ext cx="165100" cy="192405"/>
                          </a:xfrm>
                          <a:prstGeom prst="rect">
                            <a:avLst/>
                          </a:prstGeom>
                        </wps:spPr>
                        <wps:txbx>
                          <w:txbxContent>
                            <w:p>
                              <w:pPr>
                                <w:spacing w:line="303" w:lineRule="exact" w:before="0"/>
                                <w:ind w:left="0" w:right="0" w:firstLine="0"/>
                                <w:jc w:val="left"/>
                                <w:rPr>
                                  <w:rFonts w:ascii="Calibri"/>
                                  <w:b/>
                                  <w:sz w:val="30"/>
                                </w:rPr>
                              </w:pPr>
                              <w:r>
                                <w:rPr>
                                  <w:rFonts w:ascii="Calibri"/>
                                  <w:b/>
                                  <w:spacing w:val="-5"/>
                                  <w:w w:val="85"/>
                                  <w:sz w:val="30"/>
                                </w:rPr>
                                <w:t>13</w:t>
                              </w:r>
                            </w:p>
                          </w:txbxContent>
                        </wps:txbx>
                        <wps:bodyPr wrap="square" lIns="0" tIns="0" rIns="0" bIns="0" rtlCol="0">
                          <a:noAutofit/>
                        </wps:bodyPr>
                      </wps:wsp>
                      <wps:wsp>
                        <wps:cNvPr id="206" name="Textbox 206"/>
                        <wps:cNvSpPr txBox="1"/>
                        <wps:spPr>
                          <a:xfrm>
                            <a:off x="4281477" y="1441569"/>
                            <a:ext cx="165100" cy="192405"/>
                          </a:xfrm>
                          <a:prstGeom prst="rect">
                            <a:avLst/>
                          </a:prstGeom>
                        </wps:spPr>
                        <wps:txbx>
                          <w:txbxContent>
                            <w:p>
                              <w:pPr>
                                <w:spacing w:line="303" w:lineRule="exact" w:before="0"/>
                                <w:ind w:left="0" w:right="0" w:firstLine="0"/>
                                <w:jc w:val="left"/>
                                <w:rPr>
                                  <w:rFonts w:ascii="Calibri"/>
                                  <w:b/>
                                  <w:sz w:val="30"/>
                                </w:rPr>
                              </w:pPr>
                              <w:r>
                                <w:rPr>
                                  <w:rFonts w:ascii="Calibri"/>
                                  <w:b/>
                                  <w:spacing w:val="-5"/>
                                  <w:w w:val="85"/>
                                  <w:sz w:val="30"/>
                                </w:rPr>
                                <w:t>16</w:t>
                              </w:r>
                            </w:p>
                          </w:txbxContent>
                        </wps:txbx>
                        <wps:bodyPr wrap="square" lIns="0" tIns="0" rIns="0" bIns="0" rtlCol="0">
                          <a:noAutofit/>
                        </wps:bodyPr>
                      </wps:wsp>
                      <wps:wsp>
                        <wps:cNvPr id="207" name="Textbox 207"/>
                        <wps:cNvSpPr txBox="1"/>
                        <wps:spPr>
                          <a:xfrm>
                            <a:off x="1594931" y="1657396"/>
                            <a:ext cx="165735" cy="192405"/>
                          </a:xfrm>
                          <a:prstGeom prst="rect">
                            <a:avLst/>
                          </a:prstGeom>
                        </wps:spPr>
                        <wps:txbx>
                          <w:txbxContent>
                            <w:p>
                              <w:pPr>
                                <w:spacing w:line="303" w:lineRule="exact" w:before="0"/>
                                <w:ind w:left="0" w:right="0" w:firstLine="0"/>
                                <w:jc w:val="left"/>
                                <w:rPr>
                                  <w:rFonts w:ascii="Calibri"/>
                                  <w:b/>
                                  <w:sz w:val="30"/>
                                </w:rPr>
                              </w:pPr>
                              <w:r>
                                <w:rPr>
                                  <w:rFonts w:ascii="Calibri"/>
                                  <w:b/>
                                  <w:spacing w:val="-5"/>
                                  <w:w w:val="85"/>
                                  <w:sz w:val="30"/>
                                </w:rPr>
                                <w:t>11</w:t>
                              </w:r>
                            </w:p>
                          </w:txbxContent>
                        </wps:txbx>
                        <wps:bodyPr wrap="square" lIns="0" tIns="0" rIns="0" bIns="0" rtlCol="0">
                          <a:noAutofit/>
                        </wps:bodyPr>
                      </wps:wsp>
                      <wps:wsp>
                        <wps:cNvPr id="208" name="Textbox 208"/>
                        <wps:cNvSpPr txBox="1"/>
                        <wps:spPr>
                          <a:xfrm>
                            <a:off x="8226" y="1911274"/>
                            <a:ext cx="165735" cy="192405"/>
                          </a:xfrm>
                          <a:prstGeom prst="rect">
                            <a:avLst/>
                          </a:prstGeom>
                        </wps:spPr>
                        <wps:txbx>
                          <w:txbxContent>
                            <w:p>
                              <w:pPr>
                                <w:spacing w:line="303" w:lineRule="exact" w:before="0"/>
                                <w:ind w:left="0" w:right="0" w:firstLine="0"/>
                                <w:jc w:val="left"/>
                                <w:rPr>
                                  <w:rFonts w:ascii="Calibri"/>
                                  <w:b/>
                                  <w:sz w:val="30"/>
                                </w:rPr>
                              </w:pPr>
                              <w:r>
                                <w:rPr>
                                  <w:rFonts w:ascii="Calibri"/>
                                  <w:b/>
                                  <w:spacing w:val="-5"/>
                                  <w:w w:val="85"/>
                                  <w:sz w:val="30"/>
                                </w:rPr>
                                <w:t>12</w:t>
                              </w:r>
                            </w:p>
                          </w:txbxContent>
                        </wps:txbx>
                        <wps:bodyPr wrap="square" lIns="0" tIns="0" rIns="0" bIns="0" rtlCol="0">
                          <a:noAutofit/>
                        </wps:bodyPr>
                      </wps:wsp>
                      <wps:wsp>
                        <wps:cNvPr id="209" name="Textbox 209"/>
                        <wps:cNvSpPr txBox="1"/>
                        <wps:spPr>
                          <a:xfrm>
                            <a:off x="3060205" y="1804479"/>
                            <a:ext cx="165735" cy="192405"/>
                          </a:xfrm>
                          <a:prstGeom prst="rect">
                            <a:avLst/>
                          </a:prstGeom>
                        </wps:spPr>
                        <wps:txbx>
                          <w:txbxContent>
                            <w:p>
                              <w:pPr>
                                <w:spacing w:line="303" w:lineRule="exact" w:before="0"/>
                                <w:ind w:left="0" w:right="0" w:firstLine="0"/>
                                <w:jc w:val="left"/>
                                <w:rPr>
                                  <w:rFonts w:ascii="Calibri"/>
                                  <w:b/>
                                  <w:sz w:val="30"/>
                                </w:rPr>
                              </w:pPr>
                              <w:r>
                                <w:rPr>
                                  <w:rFonts w:ascii="Calibri"/>
                                  <w:b/>
                                  <w:spacing w:val="-5"/>
                                  <w:w w:val="85"/>
                                  <w:sz w:val="30"/>
                                </w:rPr>
                                <w:t>18</w:t>
                              </w:r>
                            </w:p>
                          </w:txbxContent>
                        </wps:txbx>
                        <wps:bodyPr wrap="square" lIns="0" tIns="0" rIns="0" bIns="0" rtlCol="0">
                          <a:noAutofit/>
                        </wps:bodyPr>
                      </wps:wsp>
                      <wps:wsp>
                        <wps:cNvPr id="210" name="Textbox 210"/>
                        <wps:cNvSpPr txBox="1"/>
                        <wps:spPr>
                          <a:xfrm>
                            <a:off x="2455896" y="2322465"/>
                            <a:ext cx="165735" cy="192405"/>
                          </a:xfrm>
                          <a:prstGeom prst="rect">
                            <a:avLst/>
                          </a:prstGeom>
                        </wps:spPr>
                        <wps:txbx>
                          <w:txbxContent>
                            <w:p>
                              <w:pPr>
                                <w:spacing w:line="303" w:lineRule="exact" w:before="0"/>
                                <w:ind w:left="0" w:right="0" w:firstLine="0"/>
                                <w:jc w:val="left"/>
                                <w:rPr>
                                  <w:rFonts w:ascii="Calibri"/>
                                  <w:sz w:val="30"/>
                                </w:rPr>
                              </w:pPr>
                              <w:r>
                                <w:rPr>
                                  <w:rFonts w:ascii="Calibri"/>
                                  <w:spacing w:val="-5"/>
                                  <w:w w:val="85"/>
                                  <w:sz w:val="30"/>
                                </w:rPr>
                                <w:t>11</w:t>
                              </w:r>
                            </w:p>
                          </w:txbxContent>
                        </wps:txbx>
                        <wps:bodyPr wrap="square" lIns="0" tIns="0" rIns="0" bIns="0" rtlCol="0">
                          <a:noAutofit/>
                        </wps:bodyPr>
                      </wps:wsp>
                      <wps:wsp>
                        <wps:cNvPr id="211" name="Textbox 211"/>
                        <wps:cNvSpPr txBox="1"/>
                        <wps:spPr>
                          <a:xfrm>
                            <a:off x="4852501" y="1890011"/>
                            <a:ext cx="181610" cy="502284"/>
                          </a:xfrm>
                          <a:prstGeom prst="rect">
                            <a:avLst/>
                          </a:prstGeom>
                        </wps:spPr>
                        <wps:txbx>
                          <w:txbxContent>
                            <w:p>
                              <w:pPr>
                                <w:spacing w:line="308" w:lineRule="exact" w:before="0"/>
                                <w:ind w:left="0" w:right="0" w:firstLine="0"/>
                                <w:jc w:val="left"/>
                                <w:rPr>
                                  <w:rFonts w:ascii="Calibri"/>
                                  <w:sz w:val="30"/>
                                </w:rPr>
                              </w:pPr>
                              <w:r>
                                <w:rPr>
                                  <w:rFonts w:ascii="Calibri"/>
                                  <w:spacing w:val="-10"/>
                                  <w:w w:val="90"/>
                                  <w:sz w:val="30"/>
                                </w:rPr>
                                <w:t>9</w:t>
                              </w:r>
                            </w:p>
                            <w:p>
                              <w:pPr>
                                <w:spacing w:line="361" w:lineRule="exact" w:before="121"/>
                                <w:ind w:left="25" w:right="0" w:firstLine="0"/>
                                <w:jc w:val="left"/>
                                <w:rPr>
                                  <w:rFonts w:ascii="Calibri"/>
                                  <w:b/>
                                  <w:sz w:val="30"/>
                                </w:rPr>
                              </w:pPr>
                              <w:r>
                                <w:rPr>
                                  <w:rFonts w:ascii="Calibri"/>
                                  <w:b/>
                                  <w:spacing w:val="-5"/>
                                  <w:w w:val="85"/>
                                  <w:sz w:val="30"/>
                                </w:rPr>
                                <w:t>15</w:t>
                              </w:r>
                            </w:p>
                          </w:txbxContent>
                        </wps:txbx>
                        <wps:bodyPr wrap="square" lIns="0" tIns="0" rIns="0" bIns="0" rtlCol="0">
                          <a:noAutofit/>
                        </wps:bodyPr>
                      </wps:wsp>
                      <wps:wsp>
                        <wps:cNvPr id="212" name="Textbox 212"/>
                        <wps:cNvSpPr txBox="1"/>
                        <wps:spPr>
                          <a:xfrm>
                            <a:off x="4877180" y="2680260"/>
                            <a:ext cx="165735" cy="192405"/>
                          </a:xfrm>
                          <a:prstGeom prst="rect">
                            <a:avLst/>
                          </a:prstGeom>
                        </wps:spPr>
                        <wps:txbx>
                          <w:txbxContent>
                            <w:p>
                              <w:pPr>
                                <w:spacing w:line="303" w:lineRule="exact" w:before="0"/>
                                <w:ind w:left="0" w:right="0" w:firstLine="0"/>
                                <w:jc w:val="left"/>
                                <w:rPr>
                                  <w:rFonts w:ascii="Calibri"/>
                                  <w:b/>
                                  <w:sz w:val="30"/>
                                </w:rPr>
                              </w:pPr>
                              <w:r>
                                <w:rPr>
                                  <w:rFonts w:ascii="Calibri"/>
                                  <w:b/>
                                  <w:spacing w:val="-5"/>
                                  <w:w w:val="85"/>
                                  <w:sz w:val="30"/>
                                </w:rPr>
                                <w:t>14</w:t>
                              </w:r>
                            </w:p>
                          </w:txbxContent>
                        </wps:txbx>
                        <wps:bodyPr wrap="square" lIns="0" tIns="0" rIns="0" bIns="0" rtlCol="0">
                          <a:noAutofit/>
                        </wps:bodyPr>
                      </wps:wsp>
                      <wps:wsp>
                        <wps:cNvPr id="213" name="Textbox 213"/>
                        <wps:cNvSpPr txBox="1"/>
                        <wps:spPr>
                          <a:xfrm>
                            <a:off x="5308738" y="2614712"/>
                            <a:ext cx="90170" cy="192405"/>
                          </a:xfrm>
                          <a:prstGeom prst="rect">
                            <a:avLst/>
                          </a:prstGeom>
                        </wps:spPr>
                        <wps:txbx>
                          <w:txbxContent>
                            <w:p>
                              <w:pPr>
                                <w:spacing w:line="303" w:lineRule="exact" w:before="0"/>
                                <w:ind w:left="0" w:right="0" w:firstLine="0"/>
                                <w:jc w:val="left"/>
                                <w:rPr>
                                  <w:rFonts w:ascii="Calibri"/>
                                  <w:sz w:val="30"/>
                                </w:rPr>
                              </w:pPr>
                              <w:r>
                                <w:rPr>
                                  <w:rFonts w:ascii="Calibri"/>
                                  <w:spacing w:val="-10"/>
                                  <w:w w:val="90"/>
                                  <w:sz w:val="30"/>
                                </w:rPr>
                                <w:t>8</w:t>
                              </w:r>
                            </w:p>
                          </w:txbxContent>
                        </wps:txbx>
                        <wps:bodyPr wrap="square" lIns="0" tIns="0" rIns="0" bIns="0" rtlCol="0">
                          <a:noAutofit/>
                        </wps:bodyPr>
                      </wps:wsp>
                      <wps:wsp>
                        <wps:cNvPr id="214" name="Textbox 214"/>
                        <wps:cNvSpPr txBox="1"/>
                        <wps:spPr>
                          <a:xfrm>
                            <a:off x="4028364" y="2850844"/>
                            <a:ext cx="90170" cy="192405"/>
                          </a:xfrm>
                          <a:prstGeom prst="rect">
                            <a:avLst/>
                          </a:prstGeom>
                        </wps:spPr>
                        <wps:txbx>
                          <w:txbxContent>
                            <w:p>
                              <w:pPr>
                                <w:spacing w:line="303" w:lineRule="exact" w:before="0"/>
                                <w:ind w:left="0" w:right="0" w:firstLine="0"/>
                                <w:jc w:val="left"/>
                                <w:rPr>
                                  <w:rFonts w:ascii="Calibri"/>
                                  <w:b/>
                                  <w:sz w:val="30"/>
                                </w:rPr>
                              </w:pPr>
                              <w:r>
                                <w:rPr>
                                  <w:rFonts w:ascii="Calibri"/>
                                  <w:b/>
                                  <w:spacing w:val="-10"/>
                                  <w:w w:val="90"/>
                                  <w:sz w:val="30"/>
                                </w:rPr>
                                <w:t>9</w:t>
                              </w:r>
                            </w:p>
                          </w:txbxContent>
                        </wps:txbx>
                        <wps:bodyPr wrap="square" lIns="0" tIns="0" rIns="0" bIns="0" rtlCol="0">
                          <a:noAutofit/>
                        </wps:bodyPr>
                      </wps:wsp>
                      <wps:wsp>
                        <wps:cNvPr id="215" name="Textbox 215"/>
                        <wps:cNvSpPr txBox="1"/>
                        <wps:spPr>
                          <a:xfrm>
                            <a:off x="4557624" y="3115432"/>
                            <a:ext cx="90170" cy="192405"/>
                          </a:xfrm>
                          <a:prstGeom prst="rect">
                            <a:avLst/>
                          </a:prstGeom>
                        </wps:spPr>
                        <wps:txbx>
                          <w:txbxContent>
                            <w:p>
                              <w:pPr>
                                <w:spacing w:line="303" w:lineRule="exact" w:before="0"/>
                                <w:ind w:left="0" w:right="0" w:firstLine="0"/>
                                <w:jc w:val="left"/>
                                <w:rPr>
                                  <w:rFonts w:ascii="Calibri"/>
                                  <w:sz w:val="30"/>
                                </w:rPr>
                              </w:pPr>
                              <w:r>
                                <w:rPr>
                                  <w:rFonts w:ascii="Calibri"/>
                                  <w:spacing w:val="-10"/>
                                  <w:w w:val="90"/>
                                  <w:sz w:val="30"/>
                                </w:rPr>
                                <w:t>7</w:t>
                              </w:r>
                            </w:p>
                          </w:txbxContent>
                        </wps:txbx>
                        <wps:bodyPr wrap="square" lIns="0" tIns="0" rIns="0" bIns="0" rtlCol="0">
                          <a:noAutofit/>
                        </wps:bodyPr>
                      </wps:wsp>
                      <wps:wsp>
                        <wps:cNvPr id="216" name="Textbox 216"/>
                        <wps:cNvSpPr txBox="1"/>
                        <wps:spPr>
                          <a:xfrm>
                            <a:off x="0" y="3630564"/>
                            <a:ext cx="185420" cy="200025"/>
                          </a:xfrm>
                          <a:prstGeom prst="rect">
                            <a:avLst/>
                          </a:prstGeom>
                        </wps:spPr>
                        <wps:txbx>
                          <w:txbxContent>
                            <w:p>
                              <w:pPr>
                                <w:spacing w:line="314" w:lineRule="exact" w:before="0"/>
                                <w:ind w:left="0" w:right="0" w:firstLine="0"/>
                                <w:jc w:val="left"/>
                                <w:rPr>
                                  <w:sz w:val="28"/>
                                </w:rPr>
                              </w:pPr>
                              <w:r>
                                <w:rPr>
                                  <w:spacing w:val="-5"/>
                                  <w:w w:val="85"/>
                                  <w:sz w:val="28"/>
                                </w:rPr>
                                <w:t>G4</w:t>
                              </w:r>
                            </w:p>
                          </w:txbxContent>
                        </wps:txbx>
                        <wps:bodyPr wrap="square" lIns="0" tIns="0" rIns="0" bIns="0" rtlCol="0">
                          <a:noAutofit/>
                        </wps:bodyPr>
                      </wps:wsp>
                      <wps:wsp>
                        <wps:cNvPr id="217" name="Textbox 217"/>
                        <wps:cNvSpPr txBox="1"/>
                        <wps:spPr>
                          <a:xfrm>
                            <a:off x="858687" y="3599026"/>
                            <a:ext cx="165100" cy="192405"/>
                          </a:xfrm>
                          <a:prstGeom prst="rect">
                            <a:avLst/>
                          </a:prstGeom>
                        </wps:spPr>
                        <wps:txbx>
                          <w:txbxContent>
                            <w:p>
                              <w:pPr>
                                <w:spacing w:line="302" w:lineRule="exact" w:before="0"/>
                                <w:ind w:left="0" w:right="0" w:firstLine="0"/>
                                <w:jc w:val="left"/>
                                <w:rPr>
                                  <w:rFonts w:ascii="Calibri"/>
                                  <w:b/>
                                  <w:sz w:val="30"/>
                                </w:rPr>
                              </w:pPr>
                              <w:r>
                                <w:rPr>
                                  <w:rFonts w:ascii="Calibri"/>
                                  <w:b/>
                                  <w:spacing w:val="-5"/>
                                  <w:w w:val="85"/>
                                  <w:sz w:val="30"/>
                                </w:rPr>
                                <w:t>10</w:t>
                              </w:r>
                            </w:p>
                          </w:txbxContent>
                        </wps:txbx>
                        <wps:bodyPr wrap="square" lIns="0" tIns="0" rIns="0" bIns="0" rtlCol="0">
                          <a:noAutofit/>
                        </wps:bodyPr>
                      </wps:wsp>
                      <wps:wsp>
                        <wps:cNvPr id="218" name="Textbox 218"/>
                        <wps:cNvSpPr txBox="1"/>
                        <wps:spPr>
                          <a:xfrm>
                            <a:off x="4265025" y="3491612"/>
                            <a:ext cx="90170" cy="192405"/>
                          </a:xfrm>
                          <a:prstGeom prst="rect">
                            <a:avLst/>
                          </a:prstGeom>
                        </wps:spPr>
                        <wps:txbx>
                          <w:txbxContent>
                            <w:p>
                              <w:pPr>
                                <w:spacing w:line="303" w:lineRule="exact" w:before="0"/>
                                <w:ind w:left="0" w:right="0" w:firstLine="0"/>
                                <w:jc w:val="left"/>
                                <w:rPr>
                                  <w:rFonts w:ascii="Calibri"/>
                                  <w:b/>
                                  <w:sz w:val="30"/>
                                </w:rPr>
                              </w:pPr>
                              <w:r>
                                <w:rPr>
                                  <w:rFonts w:ascii="Calibri"/>
                                  <w:b/>
                                  <w:spacing w:val="-10"/>
                                  <w:w w:val="90"/>
                                  <w:sz w:val="30"/>
                                </w:rPr>
                                <w:t>8</w:t>
                              </w:r>
                            </w:p>
                          </w:txbxContent>
                        </wps:txbx>
                        <wps:bodyPr wrap="square" lIns="0" tIns="0" rIns="0" bIns="0" rtlCol="0">
                          <a:noAutofit/>
                        </wps:bodyPr>
                      </wps:wsp>
                      <wps:wsp>
                        <wps:cNvPr id="219" name="Textbox 219"/>
                        <wps:cNvSpPr txBox="1"/>
                        <wps:spPr>
                          <a:xfrm>
                            <a:off x="5204962" y="3466376"/>
                            <a:ext cx="184785" cy="200025"/>
                          </a:xfrm>
                          <a:prstGeom prst="rect">
                            <a:avLst/>
                          </a:prstGeom>
                        </wps:spPr>
                        <wps:txbx>
                          <w:txbxContent>
                            <w:p>
                              <w:pPr>
                                <w:spacing w:line="314" w:lineRule="exact" w:before="0"/>
                                <w:ind w:left="0" w:right="0" w:firstLine="0"/>
                                <w:jc w:val="left"/>
                                <w:rPr>
                                  <w:sz w:val="28"/>
                                </w:rPr>
                              </w:pPr>
                              <w:r>
                                <w:rPr>
                                  <w:spacing w:val="-5"/>
                                  <w:w w:val="85"/>
                                  <w:sz w:val="28"/>
                                </w:rPr>
                                <w:t>G5</w:t>
                              </w:r>
                            </w:p>
                          </w:txbxContent>
                        </wps:txbx>
                        <wps:bodyPr wrap="square" lIns="0" tIns="0" rIns="0" bIns="0" rtlCol="0">
                          <a:noAutofit/>
                        </wps:bodyPr>
                      </wps:wsp>
                      <wps:wsp>
                        <wps:cNvPr id="220" name="Textbox 220"/>
                        <wps:cNvSpPr txBox="1"/>
                        <wps:spPr>
                          <a:xfrm>
                            <a:off x="2363510" y="3675465"/>
                            <a:ext cx="90170" cy="192405"/>
                          </a:xfrm>
                          <a:prstGeom prst="rect">
                            <a:avLst/>
                          </a:prstGeom>
                        </wps:spPr>
                        <wps:txbx>
                          <w:txbxContent>
                            <w:p>
                              <w:pPr>
                                <w:spacing w:line="303" w:lineRule="exact" w:before="0"/>
                                <w:ind w:left="0" w:right="0" w:firstLine="0"/>
                                <w:jc w:val="left"/>
                                <w:rPr>
                                  <w:rFonts w:ascii="Calibri"/>
                                  <w:b/>
                                  <w:sz w:val="30"/>
                                </w:rPr>
                              </w:pPr>
                              <w:r>
                                <w:rPr>
                                  <w:rFonts w:ascii="Calibri"/>
                                  <w:b/>
                                  <w:spacing w:val="-10"/>
                                  <w:w w:val="90"/>
                                  <w:sz w:val="30"/>
                                </w:rPr>
                                <w:t>7</w:t>
                              </w:r>
                            </w:p>
                          </w:txbxContent>
                        </wps:txbx>
                        <wps:bodyPr wrap="square" lIns="0" tIns="0" rIns="0" bIns="0" rtlCol="0">
                          <a:noAutofit/>
                        </wps:bodyPr>
                      </wps:wsp>
                      <wps:wsp>
                        <wps:cNvPr id="221" name="Textbox 221"/>
                        <wps:cNvSpPr txBox="1"/>
                        <wps:spPr>
                          <a:xfrm>
                            <a:off x="1415600" y="4088256"/>
                            <a:ext cx="90170" cy="192405"/>
                          </a:xfrm>
                          <a:prstGeom prst="rect">
                            <a:avLst/>
                          </a:prstGeom>
                        </wps:spPr>
                        <wps:txbx>
                          <w:txbxContent>
                            <w:p>
                              <w:pPr>
                                <w:spacing w:line="303" w:lineRule="exact" w:before="0"/>
                                <w:ind w:left="0" w:right="0" w:firstLine="0"/>
                                <w:jc w:val="left"/>
                                <w:rPr>
                                  <w:rFonts w:ascii="Calibri"/>
                                  <w:sz w:val="30"/>
                                </w:rPr>
                              </w:pPr>
                              <w:r>
                                <w:rPr>
                                  <w:rFonts w:ascii="Calibri"/>
                                  <w:spacing w:val="-10"/>
                                  <w:w w:val="90"/>
                                  <w:sz w:val="30"/>
                                </w:rPr>
                                <w:t>5</w:t>
                              </w:r>
                            </w:p>
                          </w:txbxContent>
                        </wps:txbx>
                        <wps:bodyPr wrap="square" lIns="0" tIns="0" rIns="0" bIns="0" rtlCol="0">
                          <a:noAutofit/>
                        </wps:bodyPr>
                      </wps:wsp>
                      <wps:wsp>
                        <wps:cNvPr id="222" name="Textbox 222"/>
                        <wps:cNvSpPr txBox="1"/>
                        <wps:spPr>
                          <a:xfrm>
                            <a:off x="3901807" y="3928683"/>
                            <a:ext cx="90170" cy="192405"/>
                          </a:xfrm>
                          <a:prstGeom prst="rect">
                            <a:avLst/>
                          </a:prstGeom>
                        </wps:spPr>
                        <wps:txbx>
                          <w:txbxContent>
                            <w:p>
                              <w:pPr>
                                <w:spacing w:line="302" w:lineRule="exact" w:before="0"/>
                                <w:ind w:left="0" w:right="0" w:firstLine="0"/>
                                <w:jc w:val="left"/>
                                <w:rPr>
                                  <w:rFonts w:ascii="Calibri"/>
                                  <w:sz w:val="30"/>
                                </w:rPr>
                              </w:pPr>
                              <w:r>
                                <w:rPr>
                                  <w:rFonts w:ascii="Calibri"/>
                                  <w:spacing w:val="-10"/>
                                  <w:w w:val="90"/>
                                  <w:sz w:val="30"/>
                                </w:rPr>
                                <w:t>4</w:t>
                              </w:r>
                            </w:p>
                          </w:txbxContent>
                        </wps:txbx>
                        <wps:bodyPr wrap="square" lIns="0" tIns="0" rIns="0" bIns="0" rtlCol="0">
                          <a:noAutofit/>
                        </wps:bodyPr>
                      </wps:wsp>
                      <wps:wsp>
                        <wps:cNvPr id="223" name="Textbox 223"/>
                        <wps:cNvSpPr txBox="1"/>
                        <wps:spPr>
                          <a:xfrm>
                            <a:off x="73719" y="4287320"/>
                            <a:ext cx="184785" cy="200025"/>
                          </a:xfrm>
                          <a:prstGeom prst="rect">
                            <a:avLst/>
                          </a:prstGeom>
                        </wps:spPr>
                        <wps:txbx>
                          <w:txbxContent>
                            <w:p>
                              <w:pPr>
                                <w:spacing w:line="314" w:lineRule="exact" w:before="0"/>
                                <w:ind w:left="0" w:right="0" w:firstLine="0"/>
                                <w:jc w:val="left"/>
                                <w:rPr>
                                  <w:sz w:val="28"/>
                                </w:rPr>
                              </w:pPr>
                              <w:r>
                                <w:rPr>
                                  <w:spacing w:val="-5"/>
                                  <w:w w:val="85"/>
                                  <w:sz w:val="28"/>
                                </w:rPr>
                                <w:t>G1</w:t>
                              </w:r>
                            </w:p>
                          </w:txbxContent>
                        </wps:txbx>
                        <wps:bodyPr wrap="square" lIns="0" tIns="0" rIns="0" bIns="0" rtlCol="0">
                          <a:noAutofit/>
                        </wps:bodyPr>
                      </wps:wsp>
                      <wps:wsp>
                        <wps:cNvPr id="224" name="Textbox 224"/>
                        <wps:cNvSpPr txBox="1"/>
                        <wps:spPr>
                          <a:xfrm>
                            <a:off x="3083871" y="4247009"/>
                            <a:ext cx="90170" cy="192405"/>
                          </a:xfrm>
                          <a:prstGeom prst="rect">
                            <a:avLst/>
                          </a:prstGeom>
                        </wps:spPr>
                        <wps:txbx>
                          <w:txbxContent>
                            <w:p>
                              <w:pPr>
                                <w:spacing w:line="303" w:lineRule="exact" w:before="0"/>
                                <w:ind w:left="0" w:right="0" w:firstLine="0"/>
                                <w:jc w:val="left"/>
                                <w:rPr>
                                  <w:rFonts w:ascii="Calibri"/>
                                  <w:b/>
                                  <w:sz w:val="30"/>
                                </w:rPr>
                              </w:pPr>
                              <w:r>
                                <w:rPr>
                                  <w:rFonts w:ascii="Calibri"/>
                                  <w:b/>
                                  <w:spacing w:val="-10"/>
                                  <w:w w:val="90"/>
                                  <w:sz w:val="30"/>
                                </w:rPr>
                                <w:t>4</w:t>
                              </w:r>
                            </w:p>
                          </w:txbxContent>
                        </wps:txbx>
                        <wps:bodyPr wrap="square" lIns="0" tIns="0" rIns="0" bIns="0" rtlCol="0">
                          <a:noAutofit/>
                        </wps:bodyPr>
                      </wps:wsp>
                      <wps:wsp>
                        <wps:cNvPr id="225" name="Textbox 225"/>
                        <wps:cNvSpPr txBox="1"/>
                        <wps:spPr>
                          <a:xfrm>
                            <a:off x="4937927" y="4128224"/>
                            <a:ext cx="90170" cy="192405"/>
                          </a:xfrm>
                          <a:prstGeom prst="rect">
                            <a:avLst/>
                          </a:prstGeom>
                        </wps:spPr>
                        <wps:txbx>
                          <w:txbxContent>
                            <w:p>
                              <w:pPr>
                                <w:spacing w:line="303" w:lineRule="exact" w:before="0"/>
                                <w:ind w:left="0" w:right="0" w:firstLine="0"/>
                                <w:jc w:val="left"/>
                                <w:rPr>
                                  <w:rFonts w:ascii="Calibri"/>
                                  <w:sz w:val="30"/>
                                </w:rPr>
                              </w:pPr>
                              <w:r>
                                <w:rPr>
                                  <w:rFonts w:ascii="Calibri"/>
                                  <w:spacing w:val="-10"/>
                                  <w:w w:val="90"/>
                                  <w:sz w:val="30"/>
                                </w:rPr>
                                <w:t>3</w:t>
                              </w:r>
                            </w:p>
                          </w:txbxContent>
                        </wps:txbx>
                        <wps:bodyPr wrap="square" lIns="0" tIns="0" rIns="0" bIns="0" rtlCol="0">
                          <a:noAutofit/>
                        </wps:bodyPr>
                      </wps:wsp>
                      <wps:wsp>
                        <wps:cNvPr id="226" name="Textbox 226"/>
                        <wps:cNvSpPr txBox="1"/>
                        <wps:spPr>
                          <a:xfrm>
                            <a:off x="4552308" y="4343732"/>
                            <a:ext cx="90170" cy="192405"/>
                          </a:xfrm>
                          <a:prstGeom prst="rect">
                            <a:avLst/>
                          </a:prstGeom>
                        </wps:spPr>
                        <wps:txbx>
                          <w:txbxContent>
                            <w:p>
                              <w:pPr>
                                <w:spacing w:line="303" w:lineRule="exact" w:before="0"/>
                                <w:ind w:left="0" w:right="0" w:firstLine="0"/>
                                <w:jc w:val="left"/>
                                <w:rPr>
                                  <w:rFonts w:ascii="Calibri"/>
                                  <w:b/>
                                  <w:sz w:val="30"/>
                                </w:rPr>
                              </w:pPr>
                              <w:r>
                                <w:rPr>
                                  <w:rFonts w:ascii="Calibri"/>
                                  <w:b/>
                                  <w:spacing w:val="-10"/>
                                  <w:w w:val="90"/>
                                  <w:sz w:val="30"/>
                                </w:rPr>
                                <w:t>6</w:t>
                              </w:r>
                            </w:p>
                          </w:txbxContent>
                        </wps:txbx>
                        <wps:bodyPr wrap="square" lIns="0" tIns="0" rIns="0" bIns="0" rtlCol="0">
                          <a:noAutofit/>
                        </wps:bodyPr>
                      </wps:wsp>
                      <wps:wsp>
                        <wps:cNvPr id="227" name="Textbox 227"/>
                        <wps:cNvSpPr txBox="1"/>
                        <wps:spPr>
                          <a:xfrm>
                            <a:off x="611901" y="4695419"/>
                            <a:ext cx="90170" cy="192405"/>
                          </a:xfrm>
                          <a:prstGeom prst="rect">
                            <a:avLst/>
                          </a:prstGeom>
                        </wps:spPr>
                        <wps:txbx>
                          <w:txbxContent>
                            <w:p>
                              <w:pPr>
                                <w:spacing w:line="303" w:lineRule="exact" w:before="0"/>
                                <w:ind w:left="0" w:right="0" w:firstLine="0"/>
                                <w:jc w:val="left"/>
                                <w:rPr>
                                  <w:rFonts w:ascii="Calibri"/>
                                  <w:b/>
                                  <w:sz w:val="30"/>
                                </w:rPr>
                              </w:pPr>
                              <w:r>
                                <w:rPr>
                                  <w:rFonts w:ascii="Calibri"/>
                                  <w:b/>
                                  <w:spacing w:val="-10"/>
                                  <w:w w:val="90"/>
                                  <w:sz w:val="30"/>
                                </w:rPr>
                                <w:t>2</w:t>
                              </w:r>
                            </w:p>
                          </w:txbxContent>
                        </wps:txbx>
                        <wps:bodyPr wrap="square" lIns="0" tIns="0" rIns="0" bIns="0" rtlCol="0">
                          <a:noAutofit/>
                        </wps:bodyPr>
                      </wps:wsp>
                      <wps:wsp>
                        <wps:cNvPr id="228" name="Textbox 228"/>
                        <wps:cNvSpPr txBox="1"/>
                        <wps:spPr>
                          <a:xfrm>
                            <a:off x="1839438" y="4543540"/>
                            <a:ext cx="90170" cy="192405"/>
                          </a:xfrm>
                          <a:prstGeom prst="rect">
                            <a:avLst/>
                          </a:prstGeom>
                        </wps:spPr>
                        <wps:txbx>
                          <w:txbxContent>
                            <w:p>
                              <w:pPr>
                                <w:spacing w:line="303" w:lineRule="exact" w:before="0"/>
                                <w:ind w:left="0" w:right="0" w:firstLine="0"/>
                                <w:jc w:val="left"/>
                                <w:rPr>
                                  <w:rFonts w:ascii="Calibri"/>
                                  <w:b/>
                                  <w:sz w:val="30"/>
                                </w:rPr>
                              </w:pPr>
                              <w:r>
                                <w:rPr>
                                  <w:rFonts w:ascii="Calibri"/>
                                  <w:b/>
                                  <w:spacing w:val="-10"/>
                                  <w:w w:val="90"/>
                                  <w:sz w:val="30"/>
                                </w:rPr>
                                <w:t>5</w:t>
                              </w:r>
                            </w:p>
                          </w:txbxContent>
                        </wps:txbx>
                        <wps:bodyPr wrap="square" lIns="0" tIns="0" rIns="0" bIns="0" rtlCol="0">
                          <a:noAutofit/>
                        </wps:bodyPr>
                      </wps:wsp>
                      <wps:wsp>
                        <wps:cNvPr id="229" name="Textbox 229"/>
                        <wps:cNvSpPr txBox="1"/>
                        <wps:spPr>
                          <a:xfrm>
                            <a:off x="3616421" y="4631870"/>
                            <a:ext cx="90170" cy="192405"/>
                          </a:xfrm>
                          <a:prstGeom prst="rect">
                            <a:avLst/>
                          </a:prstGeom>
                        </wps:spPr>
                        <wps:txbx>
                          <w:txbxContent>
                            <w:p>
                              <w:pPr>
                                <w:spacing w:line="303" w:lineRule="exact" w:before="0"/>
                                <w:ind w:left="0" w:right="0" w:firstLine="0"/>
                                <w:jc w:val="left"/>
                                <w:rPr>
                                  <w:rFonts w:ascii="Calibri"/>
                                  <w:b/>
                                  <w:sz w:val="30"/>
                                </w:rPr>
                              </w:pPr>
                              <w:r>
                                <w:rPr>
                                  <w:rFonts w:ascii="Calibri"/>
                                  <w:b/>
                                  <w:spacing w:val="-10"/>
                                  <w:w w:val="90"/>
                                  <w:sz w:val="30"/>
                                </w:rPr>
                                <w:t>3</w:t>
                              </w:r>
                            </w:p>
                          </w:txbxContent>
                        </wps:txbx>
                        <wps:bodyPr wrap="square" lIns="0" tIns="0" rIns="0" bIns="0" rtlCol="0">
                          <a:noAutofit/>
                        </wps:bodyPr>
                      </wps:wsp>
                      <wps:wsp>
                        <wps:cNvPr id="230" name="Textbox 230"/>
                        <wps:cNvSpPr txBox="1"/>
                        <wps:spPr>
                          <a:xfrm>
                            <a:off x="1372444" y="4995180"/>
                            <a:ext cx="90170" cy="192405"/>
                          </a:xfrm>
                          <a:prstGeom prst="rect">
                            <a:avLst/>
                          </a:prstGeom>
                        </wps:spPr>
                        <wps:txbx>
                          <w:txbxContent>
                            <w:p>
                              <w:pPr>
                                <w:spacing w:line="303" w:lineRule="exact" w:before="0"/>
                                <w:ind w:left="0" w:right="0" w:firstLine="0"/>
                                <w:jc w:val="left"/>
                                <w:rPr>
                                  <w:rFonts w:ascii="Calibri"/>
                                  <w:b/>
                                  <w:sz w:val="30"/>
                                </w:rPr>
                              </w:pPr>
                              <w:r>
                                <w:rPr>
                                  <w:rFonts w:ascii="Calibri"/>
                                  <w:b/>
                                  <w:spacing w:val="-10"/>
                                  <w:w w:val="90"/>
                                  <w:sz w:val="30"/>
                                </w:rPr>
                                <w:t>1</w:t>
                              </w:r>
                            </w:p>
                          </w:txbxContent>
                        </wps:txbx>
                        <wps:bodyPr wrap="square" lIns="0" tIns="0" rIns="0" bIns="0" rtlCol="0">
                          <a:noAutofit/>
                        </wps:bodyPr>
                      </wps:wsp>
                      <wps:wsp>
                        <wps:cNvPr id="231" name="Textbox 231"/>
                        <wps:cNvSpPr txBox="1"/>
                        <wps:spPr>
                          <a:xfrm>
                            <a:off x="22463" y="5173438"/>
                            <a:ext cx="90170" cy="192405"/>
                          </a:xfrm>
                          <a:prstGeom prst="rect">
                            <a:avLst/>
                          </a:prstGeom>
                        </wps:spPr>
                        <wps:txbx>
                          <w:txbxContent>
                            <w:p>
                              <w:pPr>
                                <w:spacing w:line="303" w:lineRule="exact" w:before="0"/>
                                <w:ind w:left="0" w:right="0" w:firstLine="0"/>
                                <w:jc w:val="left"/>
                                <w:rPr>
                                  <w:rFonts w:ascii="Calibri"/>
                                  <w:sz w:val="30"/>
                                </w:rPr>
                              </w:pPr>
                              <w:r>
                                <w:rPr>
                                  <w:rFonts w:ascii="Calibri"/>
                                  <w:spacing w:val="-10"/>
                                  <w:w w:val="90"/>
                                  <w:sz w:val="30"/>
                                </w:rPr>
                                <w:t>1</w:t>
                              </w:r>
                            </w:p>
                          </w:txbxContent>
                        </wps:txbx>
                        <wps:bodyPr wrap="square" lIns="0" tIns="0" rIns="0" bIns="0" rtlCol="0">
                          <a:noAutofit/>
                        </wps:bodyPr>
                      </wps:wsp>
                      <wps:wsp>
                        <wps:cNvPr id="232" name="Textbox 232"/>
                        <wps:cNvSpPr txBox="1"/>
                        <wps:spPr>
                          <a:xfrm>
                            <a:off x="2893656" y="5206112"/>
                            <a:ext cx="90170" cy="192405"/>
                          </a:xfrm>
                          <a:prstGeom prst="rect">
                            <a:avLst/>
                          </a:prstGeom>
                        </wps:spPr>
                        <wps:txbx>
                          <w:txbxContent>
                            <w:p>
                              <w:pPr>
                                <w:spacing w:line="302" w:lineRule="exact" w:before="0"/>
                                <w:ind w:left="0" w:right="0" w:firstLine="0"/>
                                <w:jc w:val="left"/>
                                <w:rPr>
                                  <w:rFonts w:ascii="Calibri"/>
                                  <w:sz w:val="30"/>
                                </w:rPr>
                              </w:pPr>
                              <w:r>
                                <w:rPr>
                                  <w:rFonts w:ascii="Calibri"/>
                                  <w:spacing w:val="-10"/>
                                  <w:w w:val="90"/>
                                  <w:sz w:val="30"/>
                                </w:rPr>
                                <w:t>2</w:t>
                              </w:r>
                            </w:p>
                          </w:txbxContent>
                        </wps:txbx>
                        <wps:bodyPr wrap="square" lIns="0" tIns="0" rIns="0" bIns="0" rtlCol="0">
                          <a:noAutofit/>
                        </wps:bodyPr>
                      </wps:wsp>
                      <wps:wsp>
                        <wps:cNvPr id="233" name="Textbox 233"/>
                        <wps:cNvSpPr txBox="1"/>
                        <wps:spPr>
                          <a:xfrm>
                            <a:off x="5275454" y="5040287"/>
                            <a:ext cx="184785" cy="200025"/>
                          </a:xfrm>
                          <a:prstGeom prst="rect">
                            <a:avLst/>
                          </a:prstGeom>
                        </wps:spPr>
                        <wps:txbx>
                          <w:txbxContent>
                            <w:p>
                              <w:pPr>
                                <w:spacing w:line="314" w:lineRule="exact" w:before="0"/>
                                <w:ind w:left="0" w:right="0" w:firstLine="0"/>
                                <w:jc w:val="left"/>
                                <w:rPr>
                                  <w:sz w:val="28"/>
                                </w:rPr>
                              </w:pPr>
                              <w:r>
                                <w:rPr>
                                  <w:spacing w:val="-5"/>
                                  <w:w w:val="85"/>
                                  <w:sz w:val="28"/>
                                </w:rPr>
                                <w:t>G3</w:t>
                              </w:r>
                            </w:p>
                          </w:txbxContent>
                        </wps:txbx>
                        <wps:bodyPr wrap="square" lIns="0" tIns="0" rIns="0" bIns="0" rtlCol="0">
                          <a:noAutofit/>
                        </wps:bodyPr>
                      </wps:wsp>
                    </wpg:wgp>
                  </a:graphicData>
                </a:graphic>
              </wp:anchor>
            </w:drawing>
          </mc:Choice>
          <mc:Fallback>
            <w:pict>
              <v:group style="position:absolute;margin-left:92.999832pt;margin-top:26.00540pt;width:429.95pt;height:468.6pt;mso-position-horizontal-relative:page;mso-position-vertical-relative:paragraph;z-index:-22194176" id="docshapegroup111" coordorigin="1860,520" coordsize="8599,9372">
                <v:shape style="position:absolute;left:1955;top:655;width:7654;height:4985" id="docshape112" coordorigin="1956,655" coordsize="7654,4985" path="m2434,655l2434,1788m6560,655l6560,1562m3421,5640l1956,5640m9474,1222l8712,1222m8443,2695l7187,2695m9609,3828l8533,3828e" filled="false" stroked="true" strokeweight="2.537266pt" strokecolor="#000000">
                  <v:path arrowok="t"/>
                  <v:stroke dashstyle="solid"/>
                </v:shape>
                <v:line style="position:absolute" from="2434,882" to="6560,882" stroked="true" strokeweight="1.258838pt" strokecolor="#000000">
                  <v:stroke dashstyle="solid"/>
                </v:line>
                <v:shape style="position:absolute;left:2419;top:1203;width:4156;height:1038" id="docshape113" coordorigin="2419,1204" coordsize="4156,1038" path="m2843,1824l2778,1824,2778,1242,2756,1242,2756,1232,2763,1241,2778,1241,2778,1222,2756,1222,2756,1222,2778,1222,2778,1204,2419,1204,2419,1222,2419,1242,2748,1242,2748,1824,2683,1824,2763,2128,2843,1824xm6574,1316l6246,1316,6246,1938,6181,1938,6261,2241,6341,1938,6275,1938,6275,1354,6574,1354,6574,1335,6574,1316xe" filled="true" fillcolor="#000000" stroked="false">
                  <v:path arrowok="t"/>
                  <v:fill type="solid"/>
                </v:shape>
                <v:shape style="position:absolute;left:2135;top:1108;width:4246;height:4532" id="docshape114" coordorigin="2135,1108" coordsize="4246,4532" path="m6380,1108l2972,1108,2972,5640m2135,5640l2135,1675,2434,1675e" filled="false" stroked="true" strokeweight=".846601pt" strokecolor="#000000">
                  <v:path arrowok="t"/>
                  <v:stroke dashstyle="solid"/>
                </v:shape>
                <v:line style="position:absolute" from="6201,1108" to="6560,1108" stroked="true" strokeweight="1.258838pt" strokecolor="#000000">
                  <v:stroke dashstyle="solid"/>
                </v:line>
                <v:shape style="position:absolute;left:6559;top:768;width:2512;height:416" id="docshape115" coordorigin="6560,769" coordsize="2512,416" path="m6560,769l9071,769,9071,1184e" filled="false" stroked="true" strokeweight=".939826pt" strokecolor="#000000">
                  <v:path arrowok="t"/>
                  <v:stroke dashstyle="solid"/>
                </v:shape>
                <v:line style="position:absolute" from="8959,1222" to="8959,1736" stroked="true" strokeweight="1.494765pt" strokecolor="#000000">
                  <v:stroke dashstyle="solid"/>
                </v:line>
                <v:shape style="position:absolute;left:8878;top:1711;width:161;height:304" id="docshape116" coordorigin="8879,1711" coordsize="161,304" path="m9039,1711l8879,1711,8959,2015,9039,1711xe" filled="true" fillcolor="#000000" stroked="false">
                  <v:path arrowok="t"/>
                  <v:fill type="solid"/>
                </v:shape>
                <v:shape style="position:absolute;left:2075;top:4280;width:7624;height:4589" id="docshape117" coordorigin="2075,4281" coordsize="7624,4589" path="m6425,4507l5259,4507m4108,7226l3032,7226m8712,7000l7636,7000m9205,4281l9205,5414m2075,7736l2075,8869m9698,7340l9698,8189m6380,8869l5304,8869e" filled="false" stroked="true" strokeweight="2.537266pt" strokecolor="#000000">
                  <v:path arrowok="t"/>
                  <v:stroke dashstyle="solid"/>
                </v:shape>
                <v:shape style="position:absolute;left:3286;top:2694;width:4350;height:2946" id="docshape118" coordorigin="3286,2695" coordsize="4350,2946" path="m3286,5640l3286,3374,5483,3374,5483,4507m7636,2695l7636,3601,6201,3601,6201,4507e" filled="false" stroked="true" strokeweight=".846601pt" strokecolor="#000000">
                  <v:path arrowok="t"/>
                  <v:stroke dashstyle="solid"/>
                </v:shape>
                <v:line style="position:absolute" from="7337,2695" to="7337,3096" stroked="true" strokeweight="1.494765pt" strokecolor="#000000">
                  <v:stroke dashstyle="solid"/>
                </v:line>
                <v:shape style="position:absolute;left:7256;top:3070;width:161;height:304" id="docshape119" coordorigin="7257,3071" coordsize="161,304" path="m7417,3071l7257,3071,7337,3374,7417,3071xe" filled="true" fillcolor="#000000" stroked="false">
                  <v:path arrowok="t"/>
                  <v:fill type="solid"/>
                </v:shape>
                <v:line style="position:absolute" from="9295,1222" to="9295,3828" stroked="true" strokeweight=".99651pt" strokecolor="#000000">
                  <v:stroke dashstyle="solid"/>
                </v:line>
                <v:shape style="position:absolute;left:8263;top:2694;width:628;height:1133" id="docshape120" coordorigin="8263,2695" coordsize="628,1133" path="m8263,2695l8263,3034,8891,3034,8891,3828e" filled="false" stroked="true" strokeweight=".794396pt" strokecolor="#000000">
                  <v:path arrowok="t"/>
                  <v:stroke dashstyle="solid"/>
                </v:shape>
                <v:line style="position:absolute" from="8787,3828" to="8787,4342" stroked="true" strokeweight="1.494765pt" strokecolor="#000000">
                  <v:stroke dashstyle="solid"/>
                </v:line>
                <v:shape style="position:absolute;left:8706;top:4316;width:161;height:304" id="docshape121" coordorigin="8707,4317" coordsize="161,304" path="m8867,4317l8707,4317,8787,4621,8867,4317xe" filled="true" fillcolor="#000000" stroked="false">
                  <v:path arrowok="t"/>
                  <v:fill type="solid"/>
                </v:shape>
                <v:line style="position:absolute" from="5902,4507" to="5902,5022" stroked="true" strokeweight="1.494765pt" strokecolor="#000000">
                  <v:stroke dashstyle="solid"/>
                </v:line>
                <v:shape style="position:absolute;left:5821;top:4996;width:161;height:304" id="docshape122" coordorigin="5822,4997" coordsize="161,304" path="m5982,4997l5822,4997,5902,5300,5982,4997xe" filled="true" fillcolor="#000000" stroked="false">
                  <v:path arrowok="t"/>
                  <v:fill type="solid"/>
                </v:shape>
                <v:shape style="position:absolute;left:8323;top:3827;width:314;height:3173" id="docshape123" coordorigin="8323,3828" coordsize="314,3173" path="m8637,3828l8637,4212,8323,4212,8323,7000e" filled="false" stroked="true" strokeweight=".750039pt" strokecolor="#000000">
                  <v:path arrowok="t"/>
                  <v:stroke dashstyle="solid"/>
                </v:shape>
                <v:line style="position:absolute" from="10147,4677" to="10147,5810" stroked="true" strokeweight="2.242147pt" strokecolor="#000000">
                  <v:stroke dashstyle="solid"/>
                </v:line>
                <v:shape style="position:absolute;left:8532;top:3827;width:987;height:3173" id="docshape124" coordorigin="8533,3828" coordsize="987,3173" path="m8533,7000l8533,5187,9205,5187m9519,3828l9519,4394,9205,4394e" filled="false" stroked="true" strokeweight=".846601pt" strokecolor="#000000">
                  <v:path arrowok="t"/>
                  <v:stroke dashstyle="solid"/>
                </v:shape>
                <v:line style="position:absolute" from="9205,4961" to="10147,4961" stroked="true" strokeweight="1.258838pt" strokecolor="#000000">
                  <v:stroke dashstyle="solid"/>
                </v:line>
                <v:shape style="position:absolute;left:9832;top:5413;width:314;height:454" id="docshape125" coordorigin="9833,5414" coordsize="314,454" path="m10147,5414l9833,5414,9833,5867e" filled="false" stroked="true" strokeweight=".811983pt" strokecolor="#000000">
                  <v:path arrowok="t"/>
                  <v:stroke dashstyle="solid"/>
                </v:shape>
                <v:shape style="position:absolute;left:9581;top:5813;width:524;height:661" type="#_x0000_t75" id="docshape126" stroked="false">
                  <v:imagedata r:id="rId32" o:title=""/>
                </v:shape>
                <v:shape style="position:absolute;left:9668;top:5885;width:329;height:416" id="docshape127" coordorigin="9669,5886" coordsize="329,416" path="m9669,6093l9681,6013,9717,5947,9769,5902,9833,5886,9897,5902,9949,5947,9984,6013,9997,6093,9984,6174,9949,6240,9897,6285,9833,6301,9769,6285,9717,6240,9681,6174,9669,6093xe" filled="false" stroked="true" strokeweight=".824pt" strokecolor="#000000">
                  <v:path arrowok="t"/>
                  <v:stroke dashstyle="solid"/>
                </v:shape>
                <v:shape style="position:absolute;left:9758;top:6080;width:165;height:37" id="docshape128" coordorigin="9758,6081" coordsize="165,37" path="m9758,6093l9798,6081,9823,6089,9843,6105,9866,6117,9886,6116,9905,6111,9919,6102,9923,6093e" filled="false" stroked="true" strokeweight="1.246788pt" strokecolor="#000000">
                  <v:path arrowok="t"/>
                  <v:stroke dashstyle="solid"/>
                </v:shape>
                <v:shape style="position:absolute;left:2212;top:7191;width:434;height:548" type="#_x0000_t75" id="docshape129" stroked="false">
                  <v:imagedata r:id="rId33" o:title=""/>
                </v:shape>
                <v:shape style="position:absolute;left:2254;top:7207;width:329;height:416" id="docshape130" coordorigin="2255,7208" coordsize="329,416" path="m2255,7415l2268,7334,2303,7268,2355,7224,2419,7208,2483,7224,2535,7268,2571,7334,2583,7415,2571,7496,2535,7562,2483,7607,2419,7623,2355,7607,2303,7562,2268,7496,2255,7415xe" filled="false" stroked="true" strokeweight=".824pt" strokecolor="#000000">
                  <v:path arrowok="t"/>
                  <v:stroke dashstyle="solid"/>
                </v:shape>
                <v:shape style="position:absolute;left:2344;top:7402;width:165;height:37" id="docshape131" coordorigin="2344,7402" coordsize="165,37" path="m2344,7415l2384,7402,2409,7411,2429,7427,2452,7438,2472,7438,2491,7432,2505,7424,2509,7415e" filled="false" stroked="true" strokeweight="1.246788pt" strokecolor="#000000">
                  <v:path arrowok="t"/>
                  <v:stroke dashstyle="solid"/>
                </v:shape>
                <v:shape style="position:absolute;left:2167;top:7135;width:524;height:661" type="#_x0000_t75" id="docshape132" stroked="false">
                  <v:imagedata r:id="rId32" o:title=""/>
                </v:shape>
                <v:shape style="position:absolute;left:2254;top:7207;width:329;height:416" id="docshape133" coordorigin="2255,7208" coordsize="329,416" path="m2255,7415l2268,7334,2303,7268,2355,7224,2419,7208,2483,7224,2535,7268,2571,7334,2583,7415,2571,7496,2535,7562,2483,7607,2419,7623,2355,7607,2303,7562,2268,7496,2255,7415xe" filled="false" stroked="true" strokeweight=".824pt" strokecolor="#000000">
                  <v:path arrowok="t"/>
                  <v:stroke dashstyle="solid"/>
                </v:shape>
                <v:shape style="position:absolute;left:2344;top:7402;width:165;height:37" id="docshape134" coordorigin="2344,7402" coordsize="165,37" path="m2344,7415l2384,7402,2409,7411,2429,7427,2452,7438,2472,7438,2491,7432,2505,7424,2509,7415e" filled="false" stroked="true" strokeweight="1.246788pt" strokecolor="#000000">
                  <v:path arrowok="t"/>
                  <v:stroke dashstyle="solid"/>
                </v:shape>
                <v:shape style="position:absolute;left:2152;top:6115;width:434;height:548" type="#_x0000_t75" id="docshape135" stroked="false">
                  <v:imagedata r:id="rId33" o:title=""/>
                </v:shape>
                <v:shape style="position:absolute;left:2194;top:6131;width:329;height:416" id="docshape136" coordorigin="2195,6131" coordsize="329,416" path="m2195,6339l2208,6258,2243,6192,2295,6148,2359,6131,2423,6148,2476,6192,2511,6258,2524,6339,2511,6420,2476,6486,2423,6530,2359,6547,2295,6530,2243,6486,2208,6420,2195,6339xe" filled="false" stroked="true" strokeweight=".824pt" strokecolor="#000000">
                  <v:path arrowok="t"/>
                  <v:stroke dashstyle="solid"/>
                </v:shape>
                <v:shape style="position:absolute;left:2284;top:5640;width:912;height:1587" id="docshape137" coordorigin="2285,5640" coordsize="912,1587" path="m2285,6339l2324,6326,2349,6334,2369,6351,2393,6362,2412,6362,2432,6356,2446,6348,2449,6339m3196,5640l3196,7226e" filled="false" stroked="true" strokeweight="1.127674pt" strokecolor="#000000">
                  <v:path arrowok="t"/>
                  <v:stroke dashstyle="solid"/>
                </v:shape>
                <v:line style="position:absolute" from="3331,7226" to="3331,7741" stroked="true" strokeweight="1.494765pt" strokecolor="#000000">
                  <v:stroke dashstyle="solid"/>
                </v:line>
                <v:shape style="position:absolute;left:3250;top:7715;width:161;height:304" id="docshape138" coordorigin="3251,7716" coordsize="161,304" path="m3411,7716l3251,7716,3331,8019,3411,7716xe" filled="true" fillcolor="#000000" stroked="false">
                  <v:path arrowok="t"/>
                  <v:fill type="solid"/>
                </v:shape>
                <v:shape style="position:absolute;left:3868;top:6546;width:3947;height:680" id="docshape139" coordorigin="3869,6547" coordsize="3947,680" path="m3869,7226l3869,6547,7815,6547,7815,7000e" filled="false" stroked="true" strokeweight=".939397pt" strokecolor="#000000">
                  <v:path arrowok="t"/>
                  <v:stroke dashstyle="solid"/>
                </v:shape>
                <v:line style="position:absolute" from="2793,5640" to="2793,6155" stroked="true" strokeweight="1.494765pt" strokecolor="#000000">
                  <v:stroke dashstyle="solid"/>
                </v:line>
                <v:shape style="position:absolute;left:2712;top:6129;width:161;height:304" id="docshape140" coordorigin="2713,6130" coordsize="161,304" path="m2873,6130l2713,6130,2793,6433,2873,6130xe" filled="true" fillcolor="#000000" stroked="false">
                  <v:path arrowok="t"/>
                  <v:fill type="solid"/>
                </v:shape>
                <v:line style="position:absolute" from="2359,6131" to="2359,5640" stroked="true" strokeweight=".99651pt" strokecolor="#000000">
                  <v:stroke dashstyle="solid"/>
                </v:line>
                <v:line style="position:absolute" from="8084,7000" to="8084,7514" stroked="true" strokeweight="1.494765pt" strokecolor="#000000">
                  <v:stroke dashstyle="solid"/>
                </v:line>
                <v:shape style="position:absolute;left:8003;top:7489;width:161;height:304" id="docshape141" coordorigin="8004,7489" coordsize="161,304" path="m8164,7489l8004,7489,8084,7793,8164,7489xe" filled="true" fillcolor="#000000" stroked="false">
                  <v:path arrowok="t"/>
                  <v:fill type="solid"/>
                </v:shape>
                <v:shape style="position:absolute;left:3981;top:6999;width:5718;height:1870" id="docshape142" coordorigin="3981,7000" coordsize="5718,1870" path="m8443,7000l8443,7566,9698,7566m3981,7226l3981,7906,5708,7906,5708,8869m7748,7000l7748,7434,6022,7434,6022,8869m9699,8019l6201,8019,6201,8869e" filled="false" stroked="true" strokeweight=".846601pt" strokecolor="#000000">
                  <v:path arrowok="t"/>
                  <v:stroke dashstyle="solid"/>
                </v:shape>
                <v:line style="position:absolute" from="6111,8869" to="6111,9384" stroked="true" strokeweight="1.494765pt" strokecolor="#000000">
                  <v:stroke dashstyle="solid"/>
                </v:line>
                <v:shape style="position:absolute;left:6031;top:9358;width:161;height:304" id="docshape143" coordorigin="6031,9359" coordsize="161,304" path="m6191,9359l6031,9359,6111,9662,6191,9359xe" filled="true" fillcolor="#000000" stroked="false">
                  <v:path arrowok="t"/>
                  <v:fill type="solid"/>
                </v:shape>
                <v:shape style="position:absolute;left:5440;top:9344;width:434;height:548" type="#_x0000_t75" id="docshape144" stroked="false">
                  <v:imagedata r:id="rId33" o:title=""/>
                </v:shape>
                <v:shape style="position:absolute;left:5483;top:9360;width:329;height:416" id="docshape145" coordorigin="5483,9360" coordsize="329,416" path="m5483,9568l5496,9487,5531,9421,5584,9376,5648,9360,5712,9376,5764,9421,5799,9487,5812,9568,5799,9649,5764,9715,5712,9759,5648,9776,5584,9759,5531,9715,5496,9649,5483,9568xe" filled="false" stroked="true" strokeweight=".824pt" strokecolor="#000000">
                  <v:path arrowok="t"/>
                  <v:stroke dashstyle="solid"/>
                </v:shape>
                <v:shape style="position:absolute;left:5573;top:8869;width:165;height:722" id="docshape146" coordorigin="5573,8869" coordsize="165,722" path="m5573,9568l5613,9555,5638,9563,5658,9580,5681,9591,5701,9591,5720,9585,5734,9577,5738,9568m5648,9360l5648,8869e" filled="false" stroked="true" strokeweight="1.127674pt" strokecolor="#000000">
                  <v:path arrowok="t"/>
                  <v:stroke dashstyle="solid"/>
                </v:shape>
                <v:shape style="position:absolute;left:2075;top:7226;width:3379;height:1643" id="docshape147" coordorigin="2075,7226" coordsize="3379,1643" path="m5454,8869l5454,8586,2075,8586m3689,7226l3689,8133,2075,8133m2419,7623l2419,7925,2075,7925e" filled="false" stroked="true" strokeweight=".846601pt" strokecolor="#000000">
                  <v:path arrowok="t"/>
                  <v:stroke dashstyle="solid"/>
                </v:shape>
                <v:shape style="position:absolute;left:9319;top:8113;width:395;height:926" id="docshape148" coordorigin="9319,8114" coordsize="395,926" path="m9713,8114l9385,8114,9385,8735,9319,8735,9399,9039,9480,8735,9414,8735,9414,8152,9713,8152,9713,8133,9713,8114xe" filled="true" fillcolor="#000000" stroked="false">
                  <v:path arrowok="t"/>
                  <v:fill type="solid"/>
                </v:shape>
                <v:shape style="position:absolute;left:9701;top:8286;width:524;height:661" type="#_x0000_t75" id="docshape149" stroked="false">
                  <v:imagedata r:id="rId32" o:title=""/>
                </v:shape>
                <v:shape style="position:absolute;left:9788;top:8359;width:329;height:416" id="docshape150" coordorigin="9788,8359" coordsize="329,416" path="m9788,8567l9801,8486,9836,8420,9889,8376,9953,8359,10017,8376,10069,8420,10104,8486,10117,8567,10104,8648,10069,8714,10017,8758,9953,8775,9889,8758,9836,8714,9801,8648,9788,8567xe" filled="false" stroked="true" strokeweight=".824pt" strokecolor="#000000">
                  <v:path arrowok="t"/>
                  <v:stroke dashstyle="solid"/>
                </v:shape>
                <v:shape style="position:absolute;left:9877;top:8554;width:165;height:37" id="docshape151" coordorigin="9878,8554" coordsize="165,37" path="m9878,8567l9917,8554,9943,8563,9962,8579,9986,8590,10006,8590,10025,8584,10039,8576,10042,8567e" filled="false" stroked="true" strokeweight="1.246745pt" strokecolor="#000000">
                  <v:path arrowok="t"/>
                  <v:stroke dashstyle="solid"/>
                </v:shape>
                <v:shape style="position:absolute;left:9698;top:7841;width:255;height:518" id="docshape152" coordorigin="9698,7841" coordsize="255,518" path="m9953,8359l9953,7841,9698,7849e" filled="false" stroked="true" strokeweight=".786338pt" strokecolor="#000000">
                  <v:path arrowok="t"/>
                  <v:stroke dashstyle="solid"/>
                </v:shape>
                <v:shape style="position:absolute;left:2089;top:797;width:261;height:303" type="#_x0000_t202" id="docshape153" filled="false" stroked="false">
                  <v:textbox inset="0,0,0,0">
                    <w:txbxContent>
                      <w:p>
                        <w:pPr>
                          <w:spacing w:line="303" w:lineRule="exact" w:before="0"/>
                          <w:ind w:left="0" w:right="0" w:firstLine="0"/>
                          <w:jc w:val="left"/>
                          <w:rPr>
                            <w:rFonts w:ascii="Calibri"/>
                            <w:sz w:val="30"/>
                          </w:rPr>
                        </w:pPr>
                        <w:r>
                          <w:rPr>
                            <w:rFonts w:ascii="Calibri"/>
                            <w:spacing w:val="-5"/>
                            <w:w w:val="85"/>
                            <w:sz w:val="30"/>
                          </w:rPr>
                          <w:t>12</w:t>
                        </w:r>
                      </w:p>
                    </w:txbxContent>
                  </v:textbox>
                  <w10:wrap type="none"/>
                </v:shape>
                <v:shape style="position:absolute;left:4177;top:649;width:260;height:303" type="#_x0000_t202" id="docshape154" filled="false" stroked="false">
                  <v:textbox inset="0,0,0,0">
                    <w:txbxContent>
                      <w:p>
                        <w:pPr>
                          <w:spacing w:line="303" w:lineRule="exact" w:before="0"/>
                          <w:ind w:left="0" w:right="0" w:firstLine="0"/>
                          <w:jc w:val="left"/>
                          <w:rPr>
                            <w:rFonts w:ascii="Calibri"/>
                            <w:b/>
                            <w:sz w:val="30"/>
                          </w:rPr>
                        </w:pPr>
                        <w:r>
                          <w:rPr>
                            <w:rFonts w:ascii="Calibri"/>
                            <w:b/>
                            <w:spacing w:val="-5"/>
                            <w:w w:val="85"/>
                            <w:sz w:val="30"/>
                          </w:rPr>
                          <w:t>19</w:t>
                        </w:r>
                      </w:p>
                    </w:txbxContent>
                  </v:textbox>
                  <w10:wrap type="none"/>
                </v:shape>
                <v:shape style="position:absolute;left:7903;top:520;width:260;height:303" type="#_x0000_t202" id="docshape155" filled="false" stroked="false">
                  <v:textbox inset="0,0,0,0">
                    <w:txbxContent>
                      <w:p>
                        <w:pPr>
                          <w:spacing w:line="303" w:lineRule="exact" w:before="0"/>
                          <w:ind w:left="0" w:right="0" w:firstLine="0"/>
                          <w:jc w:val="left"/>
                          <w:rPr>
                            <w:rFonts w:ascii="Calibri"/>
                            <w:b/>
                            <w:sz w:val="30"/>
                          </w:rPr>
                        </w:pPr>
                        <w:r>
                          <w:rPr>
                            <w:rFonts w:ascii="Calibri"/>
                            <w:b/>
                            <w:spacing w:val="-5"/>
                            <w:w w:val="85"/>
                            <w:sz w:val="30"/>
                          </w:rPr>
                          <w:t>20</w:t>
                        </w:r>
                      </w:p>
                    </w:txbxContent>
                  </v:textbox>
                  <w10:wrap type="none"/>
                </v:shape>
                <v:shape style="position:absolute;left:9500;top:1055;width:260;height:303" type="#_x0000_t202" id="docshape156" filled="false" stroked="false">
                  <v:textbox inset="0,0,0,0">
                    <w:txbxContent>
                      <w:p>
                        <w:pPr>
                          <w:spacing w:line="303" w:lineRule="exact" w:before="0"/>
                          <w:ind w:left="0" w:right="0" w:firstLine="0"/>
                          <w:jc w:val="left"/>
                          <w:rPr>
                            <w:rFonts w:ascii="Calibri"/>
                            <w:sz w:val="30"/>
                          </w:rPr>
                        </w:pPr>
                        <w:r>
                          <w:rPr>
                            <w:rFonts w:ascii="Calibri"/>
                            <w:spacing w:val="-5"/>
                            <w:w w:val="85"/>
                            <w:sz w:val="30"/>
                          </w:rPr>
                          <w:t>14</w:t>
                        </w:r>
                      </w:p>
                    </w:txbxContent>
                  </v:textbox>
                  <w10:wrap type="none"/>
                </v:shape>
                <v:shape style="position:absolute;left:8138;top:2310;width:260;height:303" type="#_x0000_t202" id="docshape157" filled="false" stroked="false">
                  <v:textbox inset="0,0,0,0">
                    <w:txbxContent>
                      <w:p>
                        <w:pPr>
                          <w:spacing w:line="303" w:lineRule="exact" w:before="0"/>
                          <w:ind w:left="0" w:right="0" w:firstLine="0"/>
                          <w:jc w:val="left"/>
                          <w:rPr>
                            <w:rFonts w:ascii="Calibri"/>
                            <w:sz w:val="30"/>
                          </w:rPr>
                        </w:pPr>
                        <w:r>
                          <w:rPr>
                            <w:rFonts w:ascii="Calibri"/>
                            <w:spacing w:val="-5"/>
                            <w:w w:val="85"/>
                            <w:sz w:val="30"/>
                          </w:rPr>
                          <w:t>10</w:t>
                        </w:r>
                      </w:p>
                    </w:txbxContent>
                  </v:textbox>
                  <w10:wrap type="none"/>
                </v:shape>
                <v:shape style="position:absolute;left:9320;top:2084;width:261;height:303" type="#_x0000_t202" id="docshape158" filled="false" stroked="false">
                  <v:textbox inset="0,0,0,0">
                    <w:txbxContent>
                      <w:p>
                        <w:pPr>
                          <w:spacing w:line="302" w:lineRule="exact" w:before="0"/>
                          <w:ind w:left="0" w:right="0" w:firstLine="0"/>
                          <w:jc w:val="left"/>
                          <w:rPr>
                            <w:rFonts w:ascii="Calibri"/>
                            <w:b/>
                            <w:sz w:val="30"/>
                          </w:rPr>
                        </w:pPr>
                        <w:r>
                          <w:rPr>
                            <w:rFonts w:ascii="Calibri"/>
                            <w:b/>
                            <w:spacing w:val="-5"/>
                            <w:w w:val="85"/>
                            <w:sz w:val="30"/>
                          </w:rPr>
                          <w:t>17</w:t>
                        </w:r>
                      </w:p>
                    </w:txbxContent>
                  </v:textbox>
                  <w10:wrap type="none"/>
                </v:shape>
                <v:shape style="position:absolute;left:2739;top:2689;width:260;height:303" type="#_x0000_t202" id="docshape159" filled="false" stroked="false">
                  <v:textbox inset="0,0,0,0">
                    <w:txbxContent>
                      <w:p>
                        <w:pPr>
                          <w:spacing w:line="303" w:lineRule="exact" w:before="0"/>
                          <w:ind w:left="0" w:right="0" w:firstLine="0"/>
                          <w:jc w:val="left"/>
                          <w:rPr>
                            <w:rFonts w:ascii="Calibri"/>
                            <w:b/>
                            <w:sz w:val="30"/>
                          </w:rPr>
                        </w:pPr>
                        <w:r>
                          <w:rPr>
                            <w:rFonts w:ascii="Calibri"/>
                            <w:b/>
                            <w:spacing w:val="-5"/>
                            <w:w w:val="85"/>
                            <w:sz w:val="30"/>
                          </w:rPr>
                          <w:t>13</w:t>
                        </w:r>
                      </w:p>
                    </w:txbxContent>
                  </v:textbox>
                  <w10:wrap type="none"/>
                </v:shape>
                <v:shape style="position:absolute;left:8602;top:2790;width:260;height:303" type="#_x0000_t202" id="docshape160" filled="false" stroked="false">
                  <v:textbox inset="0,0,0,0">
                    <w:txbxContent>
                      <w:p>
                        <w:pPr>
                          <w:spacing w:line="303" w:lineRule="exact" w:before="0"/>
                          <w:ind w:left="0" w:right="0" w:firstLine="0"/>
                          <w:jc w:val="left"/>
                          <w:rPr>
                            <w:rFonts w:ascii="Calibri"/>
                            <w:b/>
                            <w:sz w:val="30"/>
                          </w:rPr>
                        </w:pPr>
                        <w:r>
                          <w:rPr>
                            <w:rFonts w:ascii="Calibri"/>
                            <w:b/>
                            <w:spacing w:val="-5"/>
                            <w:w w:val="85"/>
                            <w:sz w:val="30"/>
                          </w:rPr>
                          <w:t>16</w:t>
                        </w:r>
                      </w:p>
                    </w:txbxContent>
                  </v:textbox>
                  <w10:wrap type="none"/>
                </v:shape>
                <v:shape style="position:absolute;left:4371;top:3130;width:261;height:303" type="#_x0000_t202" id="docshape161" filled="false" stroked="false">
                  <v:textbox inset="0,0,0,0">
                    <w:txbxContent>
                      <w:p>
                        <w:pPr>
                          <w:spacing w:line="303" w:lineRule="exact" w:before="0"/>
                          <w:ind w:left="0" w:right="0" w:firstLine="0"/>
                          <w:jc w:val="left"/>
                          <w:rPr>
                            <w:rFonts w:ascii="Calibri"/>
                            <w:b/>
                            <w:sz w:val="30"/>
                          </w:rPr>
                        </w:pPr>
                        <w:r>
                          <w:rPr>
                            <w:rFonts w:ascii="Calibri"/>
                            <w:b/>
                            <w:spacing w:val="-5"/>
                            <w:w w:val="85"/>
                            <w:sz w:val="30"/>
                          </w:rPr>
                          <w:t>11</w:t>
                        </w:r>
                      </w:p>
                    </w:txbxContent>
                  </v:textbox>
                  <w10:wrap type="none"/>
                </v:shape>
                <v:shape style="position:absolute;left:1872;top:3529;width:261;height:303" type="#_x0000_t202" id="docshape162" filled="false" stroked="false">
                  <v:textbox inset="0,0,0,0">
                    <w:txbxContent>
                      <w:p>
                        <w:pPr>
                          <w:spacing w:line="303" w:lineRule="exact" w:before="0"/>
                          <w:ind w:left="0" w:right="0" w:firstLine="0"/>
                          <w:jc w:val="left"/>
                          <w:rPr>
                            <w:rFonts w:ascii="Calibri"/>
                            <w:b/>
                            <w:sz w:val="30"/>
                          </w:rPr>
                        </w:pPr>
                        <w:r>
                          <w:rPr>
                            <w:rFonts w:ascii="Calibri"/>
                            <w:b/>
                            <w:spacing w:val="-5"/>
                            <w:w w:val="85"/>
                            <w:sz w:val="30"/>
                          </w:rPr>
                          <w:t>12</w:t>
                        </w:r>
                      </w:p>
                    </w:txbxContent>
                  </v:textbox>
                  <w10:wrap type="none"/>
                </v:shape>
                <v:shape style="position:absolute;left:6679;top:3361;width:261;height:303" type="#_x0000_t202" id="docshape163" filled="false" stroked="false">
                  <v:textbox inset="0,0,0,0">
                    <w:txbxContent>
                      <w:p>
                        <w:pPr>
                          <w:spacing w:line="303" w:lineRule="exact" w:before="0"/>
                          <w:ind w:left="0" w:right="0" w:firstLine="0"/>
                          <w:jc w:val="left"/>
                          <w:rPr>
                            <w:rFonts w:ascii="Calibri"/>
                            <w:b/>
                            <w:sz w:val="30"/>
                          </w:rPr>
                        </w:pPr>
                        <w:r>
                          <w:rPr>
                            <w:rFonts w:ascii="Calibri"/>
                            <w:b/>
                            <w:spacing w:val="-5"/>
                            <w:w w:val="85"/>
                            <w:sz w:val="30"/>
                          </w:rPr>
                          <w:t>18</w:t>
                        </w:r>
                      </w:p>
                    </w:txbxContent>
                  </v:textbox>
                  <w10:wrap type="none"/>
                </v:shape>
                <v:shape style="position:absolute;left:5727;top:4177;width:261;height:303" type="#_x0000_t202" id="docshape164" filled="false" stroked="false">
                  <v:textbox inset="0,0,0,0">
                    <w:txbxContent>
                      <w:p>
                        <w:pPr>
                          <w:spacing w:line="303" w:lineRule="exact" w:before="0"/>
                          <w:ind w:left="0" w:right="0" w:firstLine="0"/>
                          <w:jc w:val="left"/>
                          <w:rPr>
                            <w:rFonts w:ascii="Calibri"/>
                            <w:sz w:val="30"/>
                          </w:rPr>
                        </w:pPr>
                        <w:r>
                          <w:rPr>
                            <w:rFonts w:ascii="Calibri"/>
                            <w:spacing w:val="-5"/>
                            <w:w w:val="85"/>
                            <w:sz w:val="30"/>
                          </w:rPr>
                          <w:t>11</w:t>
                        </w:r>
                      </w:p>
                    </w:txbxContent>
                  </v:textbox>
                  <w10:wrap type="none"/>
                </v:shape>
                <v:shape style="position:absolute;left:9501;top:3496;width:286;height:791" type="#_x0000_t202" id="docshape165" filled="false" stroked="false">
                  <v:textbox inset="0,0,0,0">
                    <w:txbxContent>
                      <w:p>
                        <w:pPr>
                          <w:spacing w:line="308" w:lineRule="exact" w:before="0"/>
                          <w:ind w:left="0" w:right="0" w:firstLine="0"/>
                          <w:jc w:val="left"/>
                          <w:rPr>
                            <w:rFonts w:ascii="Calibri"/>
                            <w:sz w:val="30"/>
                          </w:rPr>
                        </w:pPr>
                        <w:r>
                          <w:rPr>
                            <w:rFonts w:ascii="Calibri"/>
                            <w:spacing w:val="-10"/>
                            <w:w w:val="90"/>
                            <w:sz w:val="30"/>
                          </w:rPr>
                          <w:t>9</w:t>
                        </w:r>
                      </w:p>
                      <w:p>
                        <w:pPr>
                          <w:spacing w:line="361" w:lineRule="exact" w:before="121"/>
                          <w:ind w:left="25" w:right="0" w:firstLine="0"/>
                          <w:jc w:val="left"/>
                          <w:rPr>
                            <w:rFonts w:ascii="Calibri"/>
                            <w:b/>
                            <w:sz w:val="30"/>
                          </w:rPr>
                        </w:pPr>
                        <w:r>
                          <w:rPr>
                            <w:rFonts w:ascii="Calibri"/>
                            <w:b/>
                            <w:spacing w:val="-5"/>
                            <w:w w:val="85"/>
                            <w:sz w:val="30"/>
                          </w:rPr>
                          <w:t>15</w:t>
                        </w:r>
                      </w:p>
                    </w:txbxContent>
                  </v:textbox>
                  <w10:wrap type="none"/>
                </v:shape>
                <v:shape style="position:absolute;left:9540;top:4741;width:261;height:303" type="#_x0000_t202" id="docshape166" filled="false" stroked="false">
                  <v:textbox inset="0,0,0,0">
                    <w:txbxContent>
                      <w:p>
                        <w:pPr>
                          <w:spacing w:line="303" w:lineRule="exact" w:before="0"/>
                          <w:ind w:left="0" w:right="0" w:firstLine="0"/>
                          <w:jc w:val="left"/>
                          <w:rPr>
                            <w:rFonts w:ascii="Calibri"/>
                            <w:b/>
                            <w:sz w:val="30"/>
                          </w:rPr>
                        </w:pPr>
                        <w:r>
                          <w:rPr>
                            <w:rFonts w:ascii="Calibri"/>
                            <w:b/>
                            <w:spacing w:val="-5"/>
                            <w:w w:val="85"/>
                            <w:sz w:val="30"/>
                          </w:rPr>
                          <w:t>14</w:t>
                        </w:r>
                      </w:p>
                    </w:txbxContent>
                  </v:textbox>
                  <w10:wrap type="none"/>
                </v:shape>
                <v:shape style="position:absolute;left:10220;top:4637;width:142;height:303" type="#_x0000_t202" id="docshape167" filled="false" stroked="false">
                  <v:textbox inset="0,0,0,0">
                    <w:txbxContent>
                      <w:p>
                        <w:pPr>
                          <w:spacing w:line="303" w:lineRule="exact" w:before="0"/>
                          <w:ind w:left="0" w:right="0" w:firstLine="0"/>
                          <w:jc w:val="left"/>
                          <w:rPr>
                            <w:rFonts w:ascii="Calibri"/>
                            <w:sz w:val="30"/>
                          </w:rPr>
                        </w:pPr>
                        <w:r>
                          <w:rPr>
                            <w:rFonts w:ascii="Calibri"/>
                            <w:spacing w:val="-10"/>
                            <w:w w:val="90"/>
                            <w:sz w:val="30"/>
                          </w:rPr>
                          <w:t>8</w:t>
                        </w:r>
                      </w:p>
                    </w:txbxContent>
                  </v:textbox>
                  <w10:wrap type="none"/>
                </v:shape>
                <v:shape style="position:absolute;left:8203;top:5009;width:142;height:303" type="#_x0000_t202" id="docshape168" filled="false" stroked="false">
                  <v:textbox inset="0,0,0,0">
                    <w:txbxContent>
                      <w:p>
                        <w:pPr>
                          <w:spacing w:line="303" w:lineRule="exact" w:before="0"/>
                          <w:ind w:left="0" w:right="0" w:firstLine="0"/>
                          <w:jc w:val="left"/>
                          <w:rPr>
                            <w:rFonts w:ascii="Calibri"/>
                            <w:b/>
                            <w:sz w:val="30"/>
                          </w:rPr>
                        </w:pPr>
                        <w:r>
                          <w:rPr>
                            <w:rFonts w:ascii="Calibri"/>
                            <w:b/>
                            <w:spacing w:val="-10"/>
                            <w:w w:val="90"/>
                            <w:sz w:val="30"/>
                          </w:rPr>
                          <w:t>9</w:t>
                        </w:r>
                      </w:p>
                    </w:txbxContent>
                  </v:textbox>
                  <w10:wrap type="none"/>
                </v:shape>
                <v:shape style="position:absolute;left:9037;top:5426;width:142;height:303" type="#_x0000_t202" id="docshape169" filled="false" stroked="false">
                  <v:textbox inset="0,0,0,0">
                    <w:txbxContent>
                      <w:p>
                        <w:pPr>
                          <w:spacing w:line="303" w:lineRule="exact" w:before="0"/>
                          <w:ind w:left="0" w:right="0" w:firstLine="0"/>
                          <w:jc w:val="left"/>
                          <w:rPr>
                            <w:rFonts w:ascii="Calibri"/>
                            <w:sz w:val="30"/>
                          </w:rPr>
                        </w:pPr>
                        <w:r>
                          <w:rPr>
                            <w:rFonts w:ascii="Calibri"/>
                            <w:spacing w:val="-10"/>
                            <w:w w:val="90"/>
                            <w:sz w:val="30"/>
                          </w:rPr>
                          <w:t>7</w:t>
                        </w:r>
                      </w:p>
                    </w:txbxContent>
                  </v:textbox>
                  <w10:wrap type="none"/>
                </v:shape>
                <v:shape style="position:absolute;left:1860;top:6237;width:292;height:315" type="#_x0000_t202" id="docshape170" filled="false" stroked="false">
                  <v:textbox inset="0,0,0,0">
                    <w:txbxContent>
                      <w:p>
                        <w:pPr>
                          <w:spacing w:line="314" w:lineRule="exact" w:before="0"/>
                          <w:ind w:left="0" w:right="0" w:firstLine="0"/>
                          <w:jc w:val="left"/>
                          <w:rPr>
                            <w:sz w:val="28"/>
                          </w:rPr>
                        </w:pPr>
                        <w:r>
                          <w:rPr>
                            <w:spacing w:val="-5"/>
                            <w:w w:val="85"/>
                            <w:sz w:val="28"/>
                          </w:rPr>
                          <w:t>G4</w:t>
                        </w:r>
                      </w:p>
                    </w:txbxContent>
                  </v:textbox>
                  <w10:wrap type="none"/>
                </v:shape>
                <v:shape style="position:absolute;left:3212;top:6187;width:260;height:303" type="#_x0000_t202" id="docshape171" filled="false" stroked="false">
                  <v:textbox inset="0,0,0,0">
                    <w:txbxContent>
                      <w:p>
                        <w:pPr>
                          <w:spacing w:line="302" w:lineRule="exact" w:before="0"/>
                          <w:ind w:left="0" w:right="0" w:firstLine="0"/>
                          <w:jc w:val="left"/>
                          <w:rPr>
                            <w:rFonts w:ascii="Calibri"/>
                            <w:b/>
                            <w:sz w:val="30"/>
                          </w:rPr>
                        </w:pPr>
                        <w:r>
                          <w:rPr>
                            <w:rFonts w:ascii="Calibri"/>
                            <w:b/>
                            <w:spacing w:val="-5"/>
                            <w:w w:val="85"/>
                            <w:sz w:val="30"/>
                          </w:rPr>
                          <w:t>10</w:t>
                        </w:r>
                      </w:p>
                    </w:txbxContent>
                  </v:textbox>
                  <w10:wrap type="none"/>
                </v:shape>
                <v:shape style="position:absolute;left:8576;top:6018;width:142;height:303" type="#_x0000_t202" id="docshape172" filled="false" stroked="false">
                  <v:textbox inset="0,0,0,0">
                    <w:txbxContent>
                      <w:p>
                        <w:pPr>
                          <w:spacing w:line="303" w:lineRule="exact" w:before="0"/>
                          <w:ind w:left="0" w:right="0" w:firstLine="0"/>
                          <w:jc w:val="left"/>
                          <w:rPr>
                            <w:rFonts w:ascii="Calibri"/>
                            <w:b/>
                            <w:sz w:val="30"/>
                          </w:rPr>
                        </w:pPr>
                        <w:r>
                          <w:rPr>
                            <w:rFonts w:ascii="Calibri"/>
                            <w:b/>
                            <w:spacing w:val="-10"/>
                            <w:w w:val="90"/>
                            <w:sz w:val="30"/>
                          </w:rPr>
                          <w:t>8</w:t>
                        </w:r>
                      </w:p>
                    </w:txbxContent>
                  </v:textbox>
                  <w10:wrap type="none"/>
                </v:shape>
                <v:shape style="position:absolute;left:10056;top:5978;width:291;height:315" type="#_x0000_t202" id="docshape173" filled="false" stroked="false">
                  <v:textbox inset="0,0,0,0">
                    <w:txbxContent>
                      <w:p>
                        <w:pPr>
                          <w:spacing w:line="314" w:lineRule="exact" w:before="0"/>
                          <w:ind w:left="0" w:right="0" w:firstLine="0"/>
                          <w:jc w:val="left"/>
                          <w:rPr>
                            <w:sz w:val="28"/>
                          </w:rPr>
                        </w:pPr>
                        <w:r>
                          <w:rPr>
                            <w:spacing w:val="-5"/>
                            <w:w w:val="85"/>
                            <w:sz w:val="28"/>
                          </w:rPr>
                          <w:t>G5</w:t>
                        </w:r>
                      </w:p>
                    </w:txbxContent>
                  </v:textbox>
                  <w10:wrap type="none"/>
                </v:shape>
                <v:shape style="position:absolute;left:5582;top:6308;width:142;height:303" type="#_x0000_t202" id="docshape174" filled="false" stroked="false">
                  <v:textbox inset="0,0,0,0">
                    <w:txbxContent>
                      <w:p>
                        <w:pPr>
                          <w:spacing w:line="303" w:lineRule="exact" w:before="0"/>
                          <w:ind w:left="0" w:right="0" w:firstLine="0"/>
                          <w:jc w:val="left"/>
                          <w:rPr>
                            <w:rFonts w:ascii="Calibri"/>
                            <w:b/>
                            <w:sz w:val="30"/>
                          </w:rPr>
                        </w:pPr>
                        <w:r>
                          <w:rPr>
                            <w:rFonts w:ascii="Calibri"/>
                            <w:b/>
                            <w:spacing w:val="-10"/>
                            <w:w w:val="90"/>
                            <w:sz w:val="30"/>
                          </w:rPr>
                          <w:t>7</w:t>
                        </w:r>
                      </w:p>
                    </w:txbxContent>
                  </v:textbox>
                  <w10:wrap type="none"/>
                </v:shape>
                <v:shape style="position:absolute;left:4089;top:6958;width:142;height:303" type="#_x0000_t202" id="docshape175" filled="false" stroked="false">
                  <v:textbox inset="0,0,0,0">
                    <w:txbxContent>
                      <w:p>
                        <w:pPr>
                          <w:spacing w:line="303" w:lineRule="exact" w:before="0"/>
                          <w:ind w:left="0" w:right="0" w:firstLine="0"/>
                          <w:jc w:val="left"/>
                          <w:rPr>
                            <w:rFonts w:ascii="Calibri"/>
                            <w:sz w:val="30"/>
                          </w:rPr>
                        </w:pPr>
                        <w:r>
                          <w:rPr>
                            <w:rFonts w:ascii="Calibri"/>
                            <w:spacing w:val="-10"/>
                            <w:w w:val="90"/>
                            <w:sz w:val="30"/>
                          </w:rPr>
                          <w:t>5</w:t>
                        </w:r>
                      </w:p>
                    </w:txbxContent>
                  </v:textbox>
                  <w10:wrap type="none"/>
                </v:shape>
                <v:shape style="position:absolute;left:8004;top:6707;width:142;height:303" type="#_x0000_t202" id="docshape176" filled="false" stroked="false">
                  <v:textbox inset="0,0,0,0">
                    <w:txbxContent>
                      <w:p>
                        <w:pPr>
                          <w:spacing w:line="302" w:lineRule="exact" w:before="0"/>
                          <w:ind w:left="0" w:right="0" w:firstLine="0"/>
                          <w:jc w:val="left"/>
                          <w:rPr>
                            <w:rFonts w:ascii="Calibri"/>
                            <w:sz w:val="30"/>
                          </w:rPr>
                        </w:pPr>
                        <w:r>
                          <w:rPr>
                            <w:rFonts w:ascii="Calibri"/>
                            <w:spacing w:val="-10"/>
                            <w:w w:val="90"/>
                            <w:sz w:val="30"/>
                          </w:rPr>
                          <w:t>4</w:t>
                        </w:r>
                      </w:p>
                    </w:txbxContent>
                  </v:textbox>
                  <w10:wrap type="none"/>
                </v:shape>
                <v:shape style="position:absolute;left:1976;top:7271;width:291;height:315" type="#_x0000_t202" id="docshape177" filled="false" stroked="false">
                  <v:textbox inset="0,0,0,0">
                    <w:txbxContent>
                      <w:p>
                        <w:pPr>
                          <w:spacing w:line="314" w:lineRule="exact" w:before="0"/>
                          <w:ind w:left="0" w:right="0" w:firstLine="0"/>
                          <w:jc w:val="left"/>
                          <w:rPr>
                            <w:sz w:val="28"/>
                          </w:rPr>
                        </w:pPr>
                        <w:r>
                          <w:rPr>
                            <w:spacing w:val="-5"/>
                            <w:w w:val="85"/>
                            <w:sz w:val="28"/>
                          </w:rPr>
                          <w:t>G1</w:t>
                        </w:r>
                      </w:p>
                    </w:txbxContent>
                  </v:textbox>
                  <w10:wrap type="none"/>
                </v:shape>
                <v:shape style="position:absolute;left:6716;top:7208;width:142;height:303" type="#_x0000_t202" id="docshape178" filled="false" stroked="false">
                  <v:textbox inset="0,0,0,0">
                    <w:txbxContent>
                      <w:p>
                        <w:pPr>
                          <w:spacing w:line="303" w:lineRule="exact" w:before="0"/>
                          <w:ind w:left="0" w:right="0" w:firstLine="0"/>
                          <w:jc w:val="left"/>
                          <w:rPr>
                            <w:rFonts w:ascii="Calibri"/>
                            <w:b/>
                            <w:sz w:val="30"/>
                          </w:rPr>
                        </w:pPr>
                        <w:r>
                          <w:rPr>
                            <w:rFonts w:ascii="Calibri"/>
                            <w:b/>
                            <w:spacing w:val="-10"/>
                            <w:w w:val="90"/>
                            <w:sz w:val="30"/>
                          </w:rPr>
                          <w:t>4</w:t>
                        </w:r>
                      </w:p>
                    </w:txbxContent>
                  </v:textbox>
                  <w10:wrap type="none"/>
                </v:shape>
                <v:shape style="position:absolute;left:9636;top:7021;width:142;height:303" type="#_x0000_t202" id="docshape179" filled="false" stroked="false">
                  <v:textbox inset="0,0,0,0">
                    <w:txbxContent>
                      <w:p>
                        <w:pPr>
                          <w:spacing w:line="303" w:lineRule="exact" w:before="0"/>
                          <w:ind w:left="0" w:right="0" w:firstLine="0"/>
                          <w:jc w:val="left"/>
                          <w:rPr>
                            <w:rFonts w:ascii="Calibri"/>
                            <w:sz w:val="30"/>
                          </w:rPr>
                        </w:pPr>
                        <w:r>
                          <w:rPr>
                            <w:rFonts w:ascii="Calibri"/>
                            <w:spacing w:val="-10"/>
                            <w:w w:val="90"/>
                            <w:sz w:val="30"/>
                          </w:rPr>
                          <w:t>3</w:t>
                        </w:r>
                      </w:p>
                    </w:txbxContent>
                  </v:textbox>
                  <w10:wrap type="none"/>
                </v:shape>
                <v:shape style="position:absolute;left:9028;top:7360;width:142;height:303" type="#_x0000_t202" id="docshape180" filled="false" stroked="false">
                  <v:textbox inset="0,0,0,0">
                    <w:txbxContent>
                      <w:p>
                        <w:pPr>
                          <w:spacing w:line="303" w:lineRule="exact" w:before="0"/>
                          <w:ind w:left="0" w:right="0" w:firstLine="0"/>
                          <w:jc w:val="left"/>
                          <w:rPr>
                            <w:rFonts w:ascii="Calibri"/>
                            <w:b/>
                            <w:sz w:val="30"/>
                          </w:rPr>
                        </w:pPr>
                        <w:r>
                          <w:rPr>
                            <w:rFonts w:ascii="Calibri"/>
                            <w:b/>
                            <w:spacing w:val="-10"/>
                            <w:w w:val="90"/>
                            <w:sz w:val="30"/>
                          </w:rPr>
                          <w:t>6</w:t>
                        </w:r>
                      </w:p>
                    </w:txbxContent>
                  </v:textbox>
                  <w10:wrap type="none"/>
                </v:shape>
                <v:shape style="position:absolute;left:2823;top:7914;width:142;height:303" type="#_x0000_t202" id="docshape181" filled="false" stroked="false">
                  <v:textbox inset="0,0,0,0">
                    <w:txbxContent>
                      <w:p>
                        <w:pPr>
                          <w:spacing w:line="303" w:lineRule="exact" w:before="0"/>
                          <w:ind w:left="0" w:right="0" w:firstLine="0"/>
                          <w:jc w:val="left"/>
                          <w:rPr>
                            <w:rFonts w:ascii="Calibri"/>
                            <w:b/>
                            <w:sz w:val="30"/>
                          </w:rPr>
                        </w:pPr>
                        <w:r>
                          <w:rPr>
                            <w:rFonts w:ascii="Calibri"/>
                            <w:b/>
                            <w:spacing w:val="-10"/>
                            <w:w w:val="90"/>
                            <w:sz w:val="30"/>
                          </w:rPr>
                          <w:t>2</w:t>
                        </w:r>
                      </w:p>
                    </w:txbxContent>
                  </v:textbox>
                  <w10:wrap type="none"/>
                </v:shape>
                <v:shape style="position:absolute;left:4756;top:7675;width:142;height:303" type="#_x0000_t202" id="docshape182" filled="false" stroked="false">
                  <v:textbox inset="0,0,0,0">
                    <w:txbxContent>
                      <w:p>
                        <w:pPr>
                          <w:spacing w:line="303" w:lineRule="exact" w:before="0"/>
                          <w:ind w:left="0" w:right="0" w:firstLine="0"/>
                          <w:jc w:val="left"/>
                          <w:rPr>
                            <w:rFonts w:ascii="Calibri"/>
                            <w:b/>
                            <w:sz w:val="30"/>
                          </w:rPr>
                        </w:pPr>
                        <w:r>
                          <w:rPr>
                            <w:rFonts w:ascii="Calibri"/>
                            <w:b/>
                            <w:spacing w:val="-10"/>
                            <w:w w:val="90"/>
                            <w:sz w:val="30"/>
                          </w:rPr>
                          <w:t>5</w:t>
                        </w:r>
                      </w:p>
                    </w:txbxContent>
                  </v:textbox>
                  <w10:wrap type="none"/>
                </v:shape>
                <v:shape style="position:absolute;left:7555;top:7814;width:142;height:303" type="#_x0000_t202" id="docshape183" filled="false" stroked="false">
                  <v:textbox inset="0,0,0,0">
                    <w:txbxContent>
                      <w:p>
                        <w:pPr>
                          <w:spacing w:line="303" w:lineRule="exact" w:before="0"/>
                          <w:ind w:left="0" w:right="0" w:firstLine="0"/>
                          <w:jc w:val="left"/>
                          <w:rPr>
                            <w:rFonts w:ascii="Calibri"/>
                            <w:b/>
                            <w:sz w:val="30"/>
                          </w:rPr>
                        </w:pPr>
                        <w:r>
                          <w:rPr>
                            <w:rFonts w:ascii="Calibri"/>
                            <w:b/>
                            <w:spacing w:val="-10"/>
                            <w:w w:val="90"/>
                            <w:sz w:val="30"/>
                          </w:rPr>
                          <w:t>3</w:t>
                        </w:r>
                      </w:p>
                    </w:txbxContent>
                  </v:textbox>
                  <w10:wrap type="none"/>
                </v:shape>
                <v:shape style="position:absolute;left:4021;top:8386;width:142;height:303" type="#_x0000_t202" id="docshape184" filled="false" stroked="false">
                  <v:textbox inset="0,0,0,0">
                    <w:txbxContent>
                      <w:p>
                        <w:pPr>
                          <w:spacing w:line="303" w:lineRule="exact" w:before="0"/>
                          <w:ind w:left="0" w:right="0" w:firstLine="0"/>
                          <w:jc w:val="left"/>
                          <w:rPr>
                            <w:rFonts w:ascii="Calibri"/>
                            <w:b/>
                            <w:sz w:val="30"/>
                          </w:rPr>
                        </w:pPr>
                        <w:r>
                          <w:rPr>
                            <w:rFonts w:ascii="Calibri"/>
                            <w:b/>
                            <w:spacing w:val="-10"/>
                            <w:w w:val="90"/>
                            <w:sz w:val="30"/>
                          </w:rPr>
                          <w:t>1</w:t>
                        </w:r>
                      </w:p>
                    </w:txbxContent>
                  </v:textbox>
                  <w10:wrap type="none"/>
                </v:shape>
                <v:shape style="position:absolute;left:1895;top:8667;width:142;height:303" type="#_x0000_t202" id="docshape185" filled="false" stroked="false">
                  <v:textbox inset="0,0,0,0">
                    <w:txbxContent>
                      <w:p>
                        <w:pPr>
                          <w:spacing w:line="303" w:lineRule="exact" w:before="0"/>
                          <w:ind w:left="0" w:right="0" w:firstLine="0"/>
                          <w:jc w:val="left"/>
                          <w:rPr>
                            <w:rFonts w:ascii="Calibri"/>
                            <w:sz w:val="30"/>
                          </w:rPr>
                        </w:pPr>
                        <w:r>
                          <w:rPr>
                            <w:rFonts w:ascii="Calibri"/>
                            <w:spacing w:val="-10"/>
                            <w:w w:val="90"/>
                            <w:sz w:val="30"/>
                          </w:rPr>
                          <w:t>1</w:t>
                        </w:r>
                      </w:p>
                    </w:txbxContent>
                  </v:textbox>
                  <w10:wrap type="none"/>
                </v:shape>
                <v:shape style="position:absolute;left:6416;top:8718;width:142;height:303" type="#_x0000_t202" id="docshape186" filled="false" stroked="false">
                  <v:textbox inset="0,0,0,0">
                    <w:txbxContent>
                      <w:p>
                        <w:pPr>
                          <w:spacing w:line="302" w:lineRule="exact" w:before="0"/>
                          <w:ind w:left="0" w:right="0" w:firstLine="0"/>
                          <w:jc w:val="left"/>
                          <w:rPr>
                            <w:rFonts w:ascii="Calibri"/>
                            <w:sz w:val="30"/>
                          </w:rPr>
                        </w:pPr>
                        <w:r>
                          <w:rPr>
                            <w:rFonts w:ascii="Calibri"/>
                            <w:spacing w:val="-10"/>
                            <w:w w:val="90"/>
                            <w:sz w:val="30"/>
                          </w:rPr>
                          <w:t>2</w:t>
                        </w:r>
                      </w:p>
                    </w:txbxContent>
                  </v:textbox>
                  <w10:wrap type="none"/>
                </v:shape>
                <v:shape style="position:absolute;left:10167;top:8457;width:291;height:315" type="#_x0000_t202" id="docshape187" filled="false" stroked="false">
                  <v:textbox inset="0,0,0,0">
                    <w:txbxContent>
                      <w:p>
                        <w:pPr>
                          <w:spacing w:line="314" w:lineRule="exact" w:before="0"/>
                          <w:ind w:left="0" w:right="0" w:firstLine="0"/>
                          <w:jc w:val="left"/>
                          <w:rPr>
                            <w:sz w:val="28"/>
                          </w:rPr>
                        </w:pPr>
                        <w:r>
                          <w:rPr>
                            <w:spacing w:val="-5"/>
                            <w:w w:val="85"/>
                            <w:sz w:val="28"/>
                          </w:rPr>
                          <w:t>G3</w:t>
                        </w:r>
                      </w:p>
                    </w:txbxContent>
                  </v:textbox>
                  <w10:wrap type="none"/>
                </v:shape>
                <w10:wrap type="none"/>
              </v:group>
            </w:pict>
          </mc:Fallback>
        </mc:AlternateContent>
      </w:r>
      <w:r>
        <w:rPr>
          <w:rFonts w:ascii="Calibri"/>
          <w:spacing w:val="-5"/>
          <w:w w:val="90"/>
          <w:sz w:val="30"/>
        </w:rPr>
        <w:t>13</w:t>
      </w:r>
    </w:p>
    <w:p>
      <w:pPr>
        <w:pStyle w:val="BodyText"/>
        <w:rPr>
          <w:rFonts w:ascii="Calibri"/>
          <w:sz w:val="30"/>
        </w:rPr>
      </w:pPr>
    </w:p>
    <w:p>
      <w:pPr>
        <w:pStyle w:val="BodyText"/>
        <w:rPr>
          <w:rFonts w:ascii="Calibri"/>
          <w:sz w:val="30"/>
        </w:rPr>
      </w:pPr>
    </w:p>
    <w:p>
      <w:pPr>
        <w:pStyle w:val="BodyText"/>
        <w:rPr>
          <w:rFonts w:ascii="Calibri"/>
          <w:sz w:val="30"/>
        </w:rPr>
      </w:pPr>
    </w:p>
    <w:p>
      <w:pPr>
        <w:pStyle w:val="BodyText"/>
        <w:rPr>
          <w:rFonts w:ascii="Calibri"/>
          <w:sz w:val="30"/>
        </w:rPr>
      </w:pPr>
    </w:p>
    <w:p>
      <w:pPr>
        <w:pStyle w:val="BodyText"/>
        <w:rPr>
          <w:rFonts w:ascii="Calibri"/>
          <w:sz w:val="30"/>
        </w:rPr>
      </w:pPr>
    </w:p>
    <w:p>
      <w:pPr>
        <w:pStyle w:val="BodyText"/>
        <w:rPr>
          <w:rFonts w:ascii="Calibri"/>
          <w:sz w:val="30"/>
        </w:rPr>
      </w:pPr>
    </w:p>
    <w:p>
      <w:pPr>
        <w:pStyle w:val="BodyText"/>
        <w:rPr>
          <w:rFonts w:ascii="Calibri"/>
          <w:sz w:val="30"/>
        </w:rPr>
      </w:pPr>
    </w:p>
    <w:p>
      <w:pPr>
        <w:pStyle w:val="BodyText"/>
        <w:rPr>
          <w:rFonts w:ascii="Calibri"/>
          <w:sz w:val="30"/>
        </w:rPr>
      </w:pPr>
    </w:p>
    <w:p>
      <w:pPr>
        <w:pStyle w:val="BodyText"/>
        <w:rPr>
          <w:rFonts w:ascii="Calibri"/>
          <w:sz w:val="30"/>
        </w:rPr>
      </w:pPr>
    </w:p>
    <w:p>
      <w:pPr>
        <w:pStyle w:val="BodyText"/>
        <w:rPr>
          <w:rFonts w:ascii="Calibri"/>
          <w:sz w:val="30"/>
        </w:rPr>
      </w:pPr>
    </w:p>
    <w:p>
      <w:pPr>
        <w:pStyle w:val="BodyText"/>
        <w:rPr>
          <w:rFonts w:ascii="Calibri"/>
          <w:sz w:val="30"/>
        </w:rPr>
      </w:pPr>
    </w:p>
    <w:p>
      <w:pPr>
        <w:pStyle w:val="BodyText"/>
        <w:rPr>
          <w:rFonts w:ascii="Calibri"/>
          <w:sz w:val="30"/>
        </w:rPr>
      </w:pPr>
    </w:p>
    <w:p>
      <w:pPr>
        <w:pStyle w:val="BodyText"/>
        <w:spacing w:before="69"/>
        <w:rPr>
          <w:rFonts w:ascii="Calibri"/>
          <w:sz w:val="30"/>
        </w:rPr>
      </w:pPr>
    </w:p>
    <w:p>
      <w:pPr>
        <w:spacing w:before="1"/>
        <w:ind w:left="610" w:right="0" w:firstLine="0"/>
        <w:jc w:val="left"/>
        <w:rPr>
          <w:rFonts w:ascii="Calibri"/>
          <w:sz w:val="30"/>
        </w:rPr>
      </w:pPr>
      <w:r>
        <w:rPr>
          <w:rFonts w:ascii="Calibri"/>
          <w:spacing w:val="-10"/>
          <w:w w:val="90"/>
          <w:sz w:val="30"/>
        </w:rPr>
        <w:t>6</w:t>
      </w:r>
    </w:p>
    <w:p>
      <w:pPr>
        <w:pStyle w:val="BodyText"/>
        <w:rPr>
          <w:rFonts w:ascii="Calibri"/>
          <w:sz w:val="28"/>
        </w:rPr>
      </w:pPr>
    </w:p>
    <w:p>
      <w:pPr>
        <w:pStyle w:val="BodyText"/>
        <w:rPr>
          <w:rFonts w:ascii="Calibri"/>
          <w:sz w:val="28"/>
        </w:rPr>
      </w:pPr>
    </w:p>
    <w:p>
      <w:pPr>
        <w:pStyle w:val="BodyText"/>
        <w:rPr>
          <w:rFonts w:ascii="Calibri"/>
          <w:sz w:val="28"/>
        </w:rPr>
      </w:pPr>
    </w:p>
    <w:p>
      <w:pPr>
        <w:pStyle w:val="BodyText"/>
        <w:rPr>
          <w:rFonts w:ascii="Calibri"/>
          <w:sz w:val="28"/>
        </w:rPr>
      </w:pPr>
    </w:p>
    <w:p>
      <w:pPr>
        <w:pStyle w:val="BodyText"/>
        <w:rPr>
          <w:rFonts w:ascii="Calibri"/>
          <w:sz w:val="28"/>
        </w:rPr>
      </w:pPr>
    </w:p>
    <w:p>
      <w:pPr>
        <w:pStyle w:val="BodyText"/>
        <w:rPr>
          <w:rFonts w:ascii="Calibri"/>
          <w:sz w:val="28"/>
        </w:rPr>
      </w:pPr>
    </w:p>
    <w:p>
      <w:pPr>
        <w:pStyle w:val="BodyText"/>
        <w:rPr>
          <w:rFonts w:ascii="Calibri"/>
          <w:sz w:val="28"/>
        </w:rPr>
      </w:pPr>
    </w:p>
    <w:p>
      <w:pPr>
        <w:pStyle w:val="BodyText"/>
        <w:rPr>
          <w:rFonts w:ascii="Calibri"/>
          <w:sz w:val="28"/>
        </w:rPr>
      </w:pPr>
    </w:p>
    <w:p>
      <w:pPr>
        <w:pStyle w:val="BodyText"/>
        <w:rPr>
          <w:rFonts w:ascii="Calibri"/>
          <w:sz w:val="28"/>
        </w:rPr>
      </w:pPr>
    </w:p>
    <w:p>
      <w:pPr>
        <w:pStyle w:val="BodyText"/>
        <w:rPr>
          <w:rFonts w:ascii="Calibri"/>
          <w:sz w:val="28"/>
        </w:rPr>
      </w:pPr>
    </w:p>
    <w:p>
      <w:pPr>
        <w:pStyle w:val="BodyText"/>
        <w:spacing w:before="229"/>
        <w:rPr>
          <w:rFonts w:ascii="Calibri"/>
          <w:sz w:val="28"/>
        </w:rPr>
      </w:pPr>
    </w:p>
    <w:p>
      <w:pPr>
        <w:spacing w:before="0"/>
        <w:ind w:left="907" w:right="1834" w:firstLine="0"/>
        <w:jc w:val="center"/>
        <w:rPr>
          <w:sz w:val="28"/>
        </w:rPr>
      </w:pPr>
      <w:r>
        <w:rPr>
          <w:spacing w:val="-5"/>
          <w:w w:val="90"/>
          <w:sz w:val="28"/>
        </w:rPr>
        <w:t>G2</w:t>
      </w:r>
    </w:p>
    <w:p>
      <w:pPr>
        <w:pStyle w:val="BodyText"/>
        <w:spacing w:before="16"/>
      </w:pPr>
    </w:p>
    <w:p>
      <w:pPr>
        <w:pStyle w:val="BodyText"/>
        <w:ind w:left="1030"/>
      </w:pPr>
      <w:r>
        <w:rPr/>
        <w:t>Figure</w:t>
      </w:r>
      <w:r>
        <w:rPr>
          <w:spacing w:val="-3"/>
        </w:rPr>
        <w:t> </w:t>
      </w:r>
      <w:r>
        <w:rPr/>
        <w:t>2.8:</w:t>
      </w:r>
      <w:r>
        <w:rPr>
          <w:spacing w:val="-1"/>
        </w:rPr>
        <w:t> </w:t>
      </w:r>
      <w:r>
        <w:rPr/>
        <w:t>Single</w:t>
      </w:r>
      <w:r>
        <w:rPr>
          <w:spacing w:val="-1"/>
        </w:rPr>
        <w:t> </w:t>
      </w:r>
      <w:r>
        <w:rPr/>
        <w:t>line</w:t>
      </w:r>
      <w:r>
        <w:rPr>
          <w:spacing w:val="-1"/>
        </w:rPr>
        <w:t> </w:t>
      </w:r>
      <w:r>
        <w:rPr/>
        <w:t>diagram</w:t>
      </w:r>
      <w:r>
        <w:rPr>
          <w:spacing w:val="-1"/>
        </w:rPr>
        <w:t> </w:t>
      </w:r>
      <w:r>
        <w:rPr/>
        <w:t>of IEEE</w:t>
      </w:r>
      <w:r>
        <w:rPr>
          <w:spacing w:val="-1"/>
        </w:rPr>
        <w:t> </w:t>
      </w:r>
      <w:r>
        <w:rPr/>
        <w:t>14-bus</w:t>
      </w:r>
      <w:r>
        <w:rPr>
          <w:spacing w:val="-1"/>
        </w:rPr>
        <w:t> </w:t>
      </w:r>
      <w:r>
        <w:rPr/>
        <w:t>test</w:t>
      </w:r>
      <w:r>
        <w:rPr>
          <w:spacing w:val="-1"/>
        </w:rPr>
        <w:t> </w:t>
      </w:r>
      <w:r>
        <w:rPr/>
        <w:t>system (</w:t>
      </w:r>
      <w:hyperlink w:history="true" w:anchor="_bookmark14">
        <w:r>
          <w:rPr/>
          <w:t>Ketabi</w:t>
        </w:r>
        <w:r>
          <w:rPr>
            <w:spacing w:val="-1"/>
          </w:rPr>
          <w:t> </w:t>
        </w:r>
        <w:r>
          <w:rPr/>
          <w:t>&amp;</w:t>
        </w:r>
        <w:r>
          <w:rPr>
            <w:spacing w:val="-1"/>
          </w:rPr>
          <w:t> </w:t>
        </w:r>
        <w:r>
          <w:rPr/>
          <w:t>Fini, </w:t>
        </w:r>
        <w:r>
          <w:rPr>
            <w:spacing w:val="-2"/>
          </w:rPr>
          <w:t>2015</w:t>
        </w:r>
      </w:hyperlink>
      <w:r>
        <w:rPr>
          <w:spacing w:val="-2"/>
        </w:rPr>
        <w:t>)</w:t>
      </w:r>
    </w:p>
    <w:p>
      <w:pPr>
        <w:spacing w:after="0"/>
        <w:sectPr>
          <w:pgSz w:w="12240" w:h="15840"/>
          <w:pgMar w:header="0" w:footer="792" w:top="1360" w:bottom="980" w:left="1180" w:right="1180"/>
        </w:sectPr>
      </w:pPr>
    </w:p>
    <w:p>
      <w:pPr>
        <w:pStyle w:val="Heading3"/>
        <w:numPr>
          <w:ilvl w:val="1"/>
          <w:numId w:val="5"/>
        </w:numPr>
        <w:tabs>
          <w:tab w:pos="979" w:val="left" w:leader="none"/>
        </w:tabs>
        <w:spacing w:line="240" w:lineRule="auto" w:before="76" w:after="0"/>
        <w:ind w:left="979" w:right="0" w:hanging="719"/>
        <w:jc w:val="both"/>
      </w:pPr>
      <w:r>
        <w:rPr/>
        <w:t>Review</w:t>
      </w:r>
      <w:r>
        <w:rPr>
          <w:spacing w:val="-1"/>
        </w:rPr>
        <w:t> </w:t>
      </w:r>
      <w:r>
        <w:rPr/>
        <w:t>of</w:t>
      </w:r>
      <w:r>
        <w:rPr>
          <w:spacing w:val="-1"/>
        </w:rPr>
        <w:t> </w:t>
      </w:r>
      <w:r>
        <w:rPr/>
        <w:t>Similar</w:t>
      </w:r>
      <w:r>
        <w:rPr>
          <w:spacing w:val="-2"/>
        </w:rPr>
        <w:t> Works</w:t>
      </w:r>
    </w:p>
    <w:p>
      <w:pPr>
        <w:pStyle w:val="BodyText"/>
        <w:spacing w:line="480" w:lineRule="auto" w:before="157"/>
        <w:ind w:left="260" w:right="260"/>
        <w:jc w:val="both"/>
      </w:pPr>
      <w:r>
        <w:rPr/>
        <w:t>The</w:t>
      </w:r>
      <w:r>
        <w:rPr>
          <w:spacing w:val="-7"/>
        </w:rPr>
        <w:t> </w:t>
      </w:r>
      <w:r>
        <w:rPr/>
        <w:t>review</w:t>
      </w:r>
      <w:r>
        <w:rPr>
          <w:spacing w:val="-7"/>
        </w:rPr>
        <w:t> </w:t>
      </w:r>
      <w:r>
        <w:rPr/>
        <w:t>of</w:t>
      </w:r>
      <w:r>
        <w:rPr>
          <w:spacing w:val="-7"/>
        </w:rPr>
        <w:t> </w:t>
      </w:r>
      <w:r>
        <w:rPr/>
        <w:t>similar</w:t>
      </w:r>
      <w:r>
        <w:rPr>
          <w:spacing w:val="-7"/>
        </w:rPr>
        <w:t> </w:t>
      </w:r>
      <w:r>
        <w:rPr/>
        <w:t>work</w:t>
      </w:r>
      <w:r>
        <w:rPr>
          <w:spacing w:val="-7"/>
        </w:rPr>
        <w:t> </w:t>
      </w:r>
      <w:r>
        <w:rPr/>
        <w:t>gives</w:t>
      </w:r>
      <w:r>
        <w:rPr>
          <w:spacing w:val="-6"/>
        </w:rPr>
        <w:t> </w:t>
      </w:r>
      <w:r>
        <w:rPr/>
        <w:t>an</w:t>
      </w:r>
      <w:r>
        <w:rPr>
          <w:spacing w:val="-6"/>
        </w:rPr>
        <w:t> </w:t>
      </w:r>
      <w:r>
        <w:rPr/>
        <w:t>overview</w:t>
      </w:r>
      <w:r>
        <w:rPr>
          <w:spacing w:val="-6"/>
        </w:rPr>
        <w:t> </w:t>
      </w:r>
      <w:r>
        <w:rPr/>
        <w:t>of</w:t>
      </w:r>
      <w:r>
        <w:rPr>
          <w:spacing w:val="-7"/>
        </w:rPr>
        <w:t> </w:t>
      </w:r>
      <w:r>
        <w:rPr/>
        <w:t>the</w:t>
      </w:r>
      <w:r>
        <w:rPr>
          <w:spacing w:val="-6"/>
        </w:rPr>
        <w:t> </w:t>
      </w:r>
      <w:r>
        <w:rPr/>
        <w:t>methods</w:t>
      </w:r>
      <w:r>
        <w:rPr>
          <w:spacing w:val="-6"/>
        </w:rPr>
        <w:t> </w:t>
      </w:r>
      <w:r>
        <w:rPr/>
        <w:t>and</w:t>
      </w:r>
      <w:r>
        <w:rPr>
          <w:spacing w:val="-6"/>
        </w:rPr>
        <w:t> </w:t>
      </w:r>
      <w:r>
        <w:rPr/>
        <w:t>approaches</w:t>
      </w:r>
      <w:r>
        <w:rPr>
          <w:spacing w:val="-6"/>
        </w:rPr>
        <w:t> </w:t>
      </w:r>
      <w:r>
        <w:rPr/>
        <w:t>that</w:t>
      </w:r>
      <w:r>
        <w:rPr>
          <w:spacing w:val="-6"/>
        </w:rPr>
        <w:t> </w:t>
      </w:r>
      <w:r>
        <w:rPr/>
        <w:t>have</w:t>
      </w:r>
      <w:r>
        <w:rPr>
          <w:spacing w:val="-7"/>
        </w:rPr>
        <w:t> </w:t>
      </w:r>
      <w:r>
        <w:rPr/>
        <w:t>been</w:t>
      </w:r>
      <w:r>
        <w:rPr>
          <w:spacing w:val="-6"/>
        </w:rPr>
        <w:t> </w:t>
      </w:r>
      <w:r>
        <w:rPr/>
        <w:t>used by other researches in the area of contingency analysis, island formation and load shedding scheme. They are presented as follows:</w:t>
      </w:r>
    </w:p>
    <w:p>
      <w:pPr>
        <w:pStyle w:val="BodyText"/>
        <w:spacing w:line="480" w:lineRule="auto" w:before="158"/>
        <w:ind w:left="260" w:right="254"/>
        <w:jc w:val="both"/>
      </w:pPr>
      <w:hyperlink w:history="true" w:anchor="_bookmark8">
        <w:r>
          <w:rPr>
            <w:b/>
          </w:rPr>
          <w:t>Dola and Chowdhury (2006)</w:t>
        </w:r>
      </w:hyperlink>
      <w:r>
        <w:rPr>
          <w:b/>
        </w:rPr>
        <w:t> </w:t>
      </w:r>
      <w:r>
        <w:rPr/>
        <w:t>proposed a blackout mitigation technique which is based on strategic</w:t>
      </w:r>
      <w:r>
        <w:rPr>
          <w:spacing w:val="-2"/>
        </w:rPr>
        <w:t> </w:t>
      </w:r>
      <w:r>
        <w:rPr/>
        <w:t>tripping</w:t>
      </w:r>
      <w:r>
        <w:rPr>
          <w:spacing w:val="-5"/>
        </w:rPr>
        <w:t> </w:t>
      </w:r>
      <w:r>
        <w:rPr/>
        <w:t>of</w:t>
      </w:r>
      <w:r>
        <w:rPr>
          <w:spacing w:val="-2"/>
        </w:rPr>
        <w:t> </w:t>
      </w:r>
      <w:r>
        <w:rPr/>
        <w:t>overloads,</w:t>
      </w:r>
      <w:r>
        <w:rPr>
          <w:spacing w:val="-2"/>
        </w:rPr>
        <w:t> </w:t>
      </w:r>
      <w:r>
        <w:rPr/>
        <w:t>lines</w:t>
      </w:r>
      <w:r>
        <w:rPr>
          <w:spacing w:val="-2"/>
        </w:rPr>
        <w:t> </w:t>
      </w:r>
      <w:r>
        <w:rPr/>
        <w:t>near</w:t>
      </w:r>
      <w:r>
        <w:rPr>
          <w:spacing w:val="-2"/>
        </w:rPr>
        <w:t> </w:t>
      </w:r>
      <w:r>
        <w:rPr/>
        <w:t>the</w:t>
      </w:r>
      <w:r>
        <w:rPr>
          <w:spacing w:val="-4"/>
        </w:rPr>
        <w:t> </w:t>
      </w:r>
      <w:r>
        <w:rPr/>
        <w:t>initial</w:t>
      </w:r>
      <w:r>
        <w:rPr>
          <w:spacing w:val="-2"/>
        </w:rPr>
        <w:t> </w:t>
      </w:r>
      <w:r>
        <w:rPr/>
        <w:t>failure,</w:t>
      </w:r>
      <w:r>
        <w:rPr>
          <w:spacing w:val="-2"/>
        </w:rPr>
        <w:t> </w:t>
      </w:r>
      <w:r>
        <w:rPr/>
        <w:t>and</w:t>
      </w:r>
      <w:r>
        <w:rPr>
          <w:spacing w:val="-2"/>
        </w:rPr>
        <w:t> </w:t>
      </w:r>
      <w:r>
        <w:rPr/>
        <w:t>a</w:t>
      </w:r>
      <w:r>
        <w:rPr>
          <w:spacing w:val="-3"/>
        </w:rPr>
        <w:t> </w:t>
      </w:r>
      <w:r>
        <w:rPr/>
        <w:t>load</w:t>
      </w:r>
      <w:r>
        <w:rPr>
          <w:spacing w:val="-2"/>
        </w:rPr>
        <w:t> </w:t>
      </w:r>
      <w:r>
        <w:rPr/>
        <w:t>shedding</w:t>
      </w:r>
      <w:r>
        <w:rPr>
          <w:spacing w:val="-4"/>
        </w:rPr>
        <w:t> </w:t>
      </w:r>
      <w:r>
        <w:rPr/>
        <w:t>strategy</w:t>
      </w:r>
      <w:r>
        <w:rPr>
          <w:spacing w:val="-7"/>
        </w:rPr>
        <w:t> </w:t>
      </w:r>
      <w:r>
        <w:rPr/>
        <w:t>to</w:t>
      </w:r>
      <w:r>
        <w:rPr>
          <w:spacing w:val="-2"/>
        </w:rPr>
        <w:t> </w:t>
      </w:r>
      <w:r>
        <w:rPr/>
        <w:t>curtail excess</w:t>
      </w:r>
      <w:r>
        <w:rPr>
          <w:spacing w:val="-1"/>
        </w:rPr>
        <w:t> </w:t>
      </w:r>
      <w:r>
        <w:rPr/>
        <w:t>load</w:t>
      </w:r>
      <w:r>
        <w:rPr>
          <w:spacing w:val="-2"/>
        </w:rPr>
        <w:t> </w:t>
      </w:r>
      <w:r>
        <w:rPr/>
        <w:t>to</w:t>
      </w:r>
      <w:r>
        <w:rPr>
          <w:spacing w:val="-1"/>
        </w:rPr>
        <w:t> </w:t>
      </w:r>
      <w:r>
        <w:rPr/>
        <w:t>reestablish</w:t>
      </w:r>
      <w:r>
        <w:rPr>
          <w:spacing w:val="-1"/>
        </w:rPr>
        <w:t> </w:t>
      </w:r>
      <w:r>
        <w:rPr/>
        <w:t>the</w:t>
      </w:r>
      <w:r>
        <w:rPr>
          <w:spacing w:val="-2"/>
        </w:rPr>
        <w:t> </w:t>
      </w:r>
      <w:r>
        <w:rPr/>
        <w:t>normal</w:t>
      </w:r>
      <w:r>
        <w:rPr>
          <w:spacing w:val="-1"/>
        </w:rPr>
        <w:t> </w:t>
      </w:r>
      <w:r>
        <w:rPr/>
        <w:t>operating</w:t>
      </w:r>
      <w:r>
        <w:rPr>
          <w:spacing w:val="-1"/>
        </w:rPr>
        <w:t> </w:t>
      </w:r>
      <w:r>
        <w:rPr/>
        <w:t>conditions.</w:t>
      </w:r>
      <w:r>
        <w:rPr>
          <w:spacing w:val="-1"/>
        </w:rPr>
        <w:t> </w:t>
      </w:r>
      <w:r>
        <w:rPr/>
        <w:t>The</w:t>
      </w:r>
      <w:r>
        <w:rPr>
          <w:spacing w:val="-3"/>
        </w:rPr>
        <w:t> </w:t>
      </w:r>
      <w:r>
        <w:rPr/>
        <w:t>methodology</w:t>
      </w:r>
      <w:r>
        <w:rPr>
          <w:spacing w:val="-6"/>
        </w:rPr>
        <w:t> </w:t>
      </w:r>
      <w:r>
        <w:rPr/>
        <w:t>consist</w:t>
      </w:r>
      <w:r>
        <w:rPr>
          <w:spacing w:val="-1"/>
        </w:rPr>
        <w:t> </w:t>
      </w:r>
      <w:r>
        <w:rPr/>
        <w:t>of</w:t>
      </w:r>
      <w:r>
        <w:rPr>
          <w:spacing w:val="-2"/>
        </w:rPr>
        <w:t> </w:t>
      </w:r>
      <w:r>
        <w:rPr/>
        <w:t>exploring the use of predetermined islanding scenarios along with load shedding scheme, in the work contingency</w:t>
      </w:r>
      <w:r>
        <w:rPr>
          <w:spacing w:val="-12"/>
        </w:rPr>
        <w:t> </w:t>
      </w:r>
      <w:r>
        <w:rPr/>
        <w:t>analysis</w:t>
      </w:r>
      <w:r>
        <w:rPr>
          <w:spacing w:val="-9"/>
        </w:rPr>
        <w:t> </w:t>
      </w:r>
      <w:r>
        <w:rPr/>
        <w:t>was</w:t>
      </w:r>
      <w:r>
        <w:rPr>
          <w:spacing w:val="-9"/>
        </w:rPr>
        <w:t> </w:t>
      </w:r>
      <w:r>
        <w:rPr/>
        <w:t>carried</w:t>
      </w:r>
      <w:r>
        <w:rPr>
          <w:spacing w:val="-8"/>
        </w:rPr>
        <w:t> </w:t>
      </w:r>
      <w:r>
        <w:rPr/>
        <w:t>out</w:t>
      </w:r>
      <w:r>
        <w:rPr>
          <w:spacing w:val="-9"/>
        </w:rPr>
        <w:t> </w:t>
      </w:r>
      <w:r>
        <w:rPr/>
        <w:t>for</w:t>
      </w:r>
      <w:r>
        <w:rPr>
          <w:spacing w:val="-9"/>
        </w:rPr>
        <w:t> </w:t>
      </w:r>
      <w:r>
        <w:rPr/>
        <w:t>its</w:t>
      </w:r>
      <w:r>
        <w:rPr>
          <w:spacing w:val="-9"/>
        </w:rPr>
        <w:t> </w:t>
      </w:r>
      <w:r>
        <w:rPr/>
        <w:t>security</w:t>
      </w:r>
      <w:r>
        <w:rPr>
          <w:spacing w:val="-12"/>
        </w:rPr>
        <w:t> </w:t>
      </w:r>
      <w:r>
        <w:rPr/>
        <w:t>assessment,</w:t>
      </w:r>
      <w:r>
        <w:rPr>
          <w:spacing w:val="-7"/>
        </w:rPr>
        <w:t> </w:t>
      </w:r>
      <w:r>
        <w:rPr/>
        <w:t>and</w:t>
      </w:r>
      <w:r>
        <w:rPr>
          <w:spacing w:val="-7"/>
        </w:rPr>
        <w:t> </w:t>
      </w:r>
      <w:r>
        <w:rPr/>
        <w:t>a</w:t>
      </w:r>
      <w:r>
        <w:rPr>
          <w:spacing w:val="-11"/>
        </w:rPr>
        <w:t> </w:t>
      </w:r>
      <w:r>
        <w:rPr/>
        <w:t>load</w:t>
      </w:r>
      <w:r>
        <w:rPr>
          <w:spacing w:val="-6"/>
        </w:rPr>
        <w:t> </w:t>
      </w:r>
      <w:r>
        <w:rPr/>
        <w:t>shedding</w:t>
      </w:r>
      <w:r>
        <w:rPr>
          <w:spacing w:val="-9"/>
        </w:rPr>
        <w:t> </w:t>
      </w:r>
      <w:r>
        <w:rPr/>
        <w:t>is</w:t>
      </w:r>
      <w:r>
        <w:rPr>
          <w:spacing w:val="-9"/>
        </w:rPr>
        <w:t> </w:t>
      </w:r>
      <w:r>
        <w:rPr/>
        <w:t>carried</w:t>
      </w:r>
      <w:r>
        <w:rPr>
          <w:spacing w:val="-8"/>
        </w:rPr>
        <w:t> </w:t>
      </w:r>
      <w:r>
        <w:rPr/>
        <w:t>out before the islanding with distributed generation placement considered at some buses. The drawback of this strategy is the dependence of the islands formed on the geographical aspects of the grid, the suggestion to install new generation at selected buses which might not be optimally placed</w:t>
      </w:r>
      <w:r>
        <w:rPr>
          <w:spacing w:val="-1"/>
        </w:rPr>
        <w:t> </w:t>
      </w:r>
      <w:r>
        <w:rPr/>
        <w:t>and</w:t>
      </w:r>
      <w:r>
        <w:rPr>
          <w:spacing w:val="-1"/>
        </w:rPr>
        <w:t> </w:t>
      </w:r>
      <w:r>
        <w:rPr/>
        <w:t>capital</w:t>
      </w:r>
      <w:r>
        <w:rPr>
          <w:spacing w:val="-1"/>
        </w:rPr>
        <w:t> </w:t>
      </w:r>
      <w:r>
        <w:rPr/>
        <w:t>intensive,</w:t>
      </w:r>
      <w:r>
        <w:rPr>
          <w:spacing w:val="-1"/>
        </w:rPr>
        <w:t> </w:t>
      </w:r>
      <w:r>
        <w:rPr/>
        <w:t>and</w:t>
      </w:r>
      <w:r>
        <w:rPr>
          <w:spacing w:val="-1"/>
        </w:rPr>
        <w:t> </w:t>
      </w:r>
      <w:r>
        <w:rPr/>
        <w:t>also</w:t>
      </w:r>
      <w:r>
        <w:rPr>
          <w:spacing w:val="-1"/>
        </w:rPr>
        <w:t> </w:t>
      </w:r>
      <w:r>
        <w:rPr/>
        <w:t>islands</w:t>
      </w:r>
      <w:r>
        <w:rPr>
          <w:spacing w:val="-1"/>
        </w:rPr>
        <w:t> </w:t>
      </w:r>
      <w:r>
        <w:rPr/>
        <w:t>formed</w:t>
      </w:r>
      <w:r>
        <w:rPr>
          <w:spacing w:val="-2"/>
        </w:rPr>
        <w:t> </w:t>
      </w:r>
      <w:r>
        <w:rPr/>
        <w:t>after</w:t>
      </w:r>
      <w:r>
        <w:rPr>
          <w:spacing w:val="-2"/>
        </w:rPr>
        <w:t> </w:t>
      </w:r>
      <w:r>
        <w:rPr/>
        <w:t>the</w:t>
      </w:r>
      <w:r>
        <w:rPr>
          <w:spacing w:val="-2"/>
        </w:rPr>
        <w:t> </w:t>
      </w:r>
      <w:r>
        <w:rPr/>
        <w:t>load</w:t>
      </w:r>
      <w:r>
        <w:rPr>
          <w:spacing w:val="-2"/>
        </w:rPr>
        <w:t> </w:t>
      </w:r>
      <w:r>
        <w:rPr/>
        <w:t>shedding</w:t>
      </w:r>
      <w:r>
        <w:rPr>
          <w:spacing w:val="-3"/>
        </w:rPr>
        <w:t> </w:t>
      </w:r>
      <w:r>
        <w:rPr/>
        <w:t>does</w:t>
      </w:r>
      <w:r>
        <w:rPr>
          <w:spacing w:val="-1"/>
        </w:rPr>
        <w:t> </w:t>
      </w:r>
      <w:r>
        <w:rPr/>
        <w:t>not guarantee a balance of load and generation, and will require loads to be dropped again after the islanding in order to obtain a stable system.</w:t>
      </w:r>
    </w:p>
    <w:p>
      <w:pPr>
        <w:pStyle w:val="BodyText"/>
        <w:spacing w:line="480" w:lineRule="auto" w:before="163"/>
        <w:ind w:left="260" w:right="257"/>
        <w:jc w:val="both"/>
      </w:pPr>
      <w:hyperlink w:history="true" w:anchor="_bookmark40">
        <w:r>
          <w:rPr>
            <w:b/>
          </w:rPr>
          <w:t>Wang </w:t>
        </w:r>
        <w:r>
          <w:rPr>
            <w:b/>
            <w:i/>
          </w:rPr>
          <w:t>et al. </w:t>
        </w:r>
        <w:r>
          <w:rPr>
            <w:b/>
          </w:rPr>
          <w:t>(2010)</w:t>
        </w:r>
      </w:hyperlink>
      <w:r>
        <w:rPr>
          <w:b/>
        </w:rPr>
        <w:t> </w:t>
      </w:r>
      <w:r>
        <w:rPr/>
        <w:t>developed a novel method for the splitting boundary of power system controlled</w:t>
      </w:r>
      <w:r>
        <w:rPr>
          <w:spacing w:val="-8"/>
        </w:rPr>
        <w:t> </w:t>
      </w:r>
      <w:r>
        <w:rPr/>
        <w:t>islanding,</w:t>
      </w:r>
      <w:r>
        <w:rPr>
          <w:spacing w:val="-8"/>
        </w:rPr>
        <w:t> </w:t>
      </w:r>
      <w:r>
        <w:rPr/>
        <w:t>the</w:t>
      </w:r>
      <w:r>
        <w:rPr>
          <w:spacing w:val="-6"/>
        </w:rPr>
        <w:t> </w:t>
      </w:r>
      <w:r>
        <w:rPr/>
        <w:t>aim</w:t>
      </w:r>
      <w:r>
        <w:rPr>
          <w:spacing w:val="-8"/>
        </w:rPr>
        <w:t> </w:t>
      </w:r>
      <w:r>
        <w:rPr/>
        <w:t>of</w:t>
      </w:r>
      <w:r>
        <w:rPr>
          <w:spacing w:val="-9"/>
        </w:rPr>
        <w:t> </w:t>
      </w:r>
      <w:r>
        <w:rPr/>
        <w:t>which</w:t>
      </w:r>
      <w:r>
        <w:rPr>
          <w:spacing w:val="-8"/>
        </w:rPr>
        <w:t> </w:t>
      </w:r>
      <w:r>
        <w:rPr/>
        <w:t>is</w:t>
      </w:r>
      <w:r>
        <w:rPr>
          <w:spacing w:val="-8"/>
        </w:rPr>
        <w:t> </w:t>
      </w:r>
      <w:r>
        <w:rPr/>
        <w:t>to</w:t>
      </w:r>
      <w:r>
        <w:rPr>
          <w:spacing w:val="-8"/>
        </w:rPr>
        <w:t> </w:t>
      </w:r>
      <w:r>
        <w:rPr/>
        <w:t>minimize</w:t>
      </w:r>
      <w:r>
        <w:rPr>
          <w:spacing w:val="-9"/>
        </w:rPr>
        <w:t> </w:t>
      </w:r>
      <w:r>
        <w:rPr/>
        <w:t>the</w:t>
      </w:r>
      <w:r>
        <w:rPr>
          <w:spacing w:val="-9"/>
        </w:rPr>
        <w:t> </w:t>
      </w:r>
      <w:r>
        <w:rPr/>
        <w:t>load-generation</w:t>
      </w:r>
      <w:r>
        <w:rPr>
          <w:spacing w:val="-8"/>
        </w:rPr>
        <w:t> </w:t>
      </w:r>
      <w:r>
        <w:rPr/>
        <w:t>imbalance</w:t>
      </w:r>
      <w:r>
        <w:rPr>
          <w:spacing w:val="-9"/>
        </w:rPr>
        <w:t> </w:t>
      </w:r>
      <w:r>
        <w:rPr/>
        <w:t>in</w:t>
      </w:r>
      <w:r>
        <w:rPr>
          <w:spacing w:val="-8"/>
        </w:rPr>
        <w:t> </w:t>
      </w:r>
      <w:r>
        <w:rPr/>
        <w:t>each</w:t>
      </w:r>
      <w:r>
        <w:rPr>
          <w:spacing w:val="-8"/>
        </w:rPr>
        <w:t> </w:t>
      </w:r>
      <w:r>
        <w:rPr/>
        <w:t>island by</w:t>
      </w:r>
      <w:r>
        <w:rPr>
          <w:spacing w:val="-15"/>
        </w:rPr>
        <w:t> </w:t>
      </w:r>
      <w:r>
        <w:rPr/>
        <w:t>considering</w:t>
      </w:r>
      <w:r>
        <w:rPr>
          <w:spacing w:val="-15"/>
        </w:rPr>
        <w:t> </w:t>
      </w:r>
      <w:r>
        <w:rPr/>
        <w:t>the</w:t>
      </w:r>
      <w:r>
        <w:rPr>
          <w:spacing w:val="-15"/>
        </w:rPr>
        <w:t> </w:t>
      </w:r>
      <w:r>
        <w:rPr/>
        <w:t>bus</w:t>
      </w:r>
      <w:r>
        <w:rPr>
          <w:spacing w:val="-12"/>
        </w:rPr>
        <w:t> </w:t>
      </w:r>
      <w:r>
        <w:rPr/>
        <w:t>combination</w:t>
      </w:r>
      <w:r>
        <w:rPr>
          <w:spacing w:val="-14"/>
        </w:rPr>
        <w:t> </w:t>
      </w:r>
      <w:r>
        <w:rPr/>
        <w:t>with</w:t>
      </w:r>
      <w:r>
        <w:rPr>
          <w:spacing w:val="-14"/>
        </w:rPr>
        <w:t> </w:t>
      </w:r>
      <w:r>
        <w:rPr/>
        <w:t>lowest</w:t>
      </w:r>
      <w:r>
        <w:rPr>
          <w:spacing w:val="-14"/>
        </w:rPr>
        <w:t> </w:t>
      </w:r>
      <w:r>
        <w:rPr/>
        <w:t>imbalance</w:t>
      </w:r>
      <w:r>
        <w:rPr>
          <w:spacing w:val="-13"/>
        </w:rPr>
        <w:t> </w:t>
      </w:r>
      <w:r>
        <w:rPr/>
        <w:t>as</w:t>
      </w:r>
      <w:r>
        <w:rPr>
          <w:spacing w:val="-12"/>
        </w:rPr>
        <w:t> </w:t>
      </w:r>
      <w:r>
        <w:rPr/>
        <w:t>the</w:t>
      </w:r>
      <w:r>
        <w:rPr>
          <w:spacing w:val="-15"/>
        </w:rPr>
        <w:t> </w:t>
      </w:r>
      <w:r>
        <w:rPr/>
        <w:t>best</w:t>
      </w:r>
      <w:r>
        <w:rPr>
          <w:spacing w:val="-14"/>
        </w:rPr>
        <w:t> </w:t>
      </w:r>
      <w:r>
        <w:rPr/>
        <w:t>option.</w:t>
      </w:r>
      <w:r>
        <w:rPr>
          <w:spacing w:val="-14"/>
        </w:rPr>
        <w:t> </w:t>
      </w:r>
      <w:r>
        <w:rPr/>
        <w:t>The</w:t>
      </w:r>
      <w:r>
        <w:rPr>
          <w:spacing w:val="-15"/>
        </w:rPr>
        <w:t> </w:t>
      </w:r>
      <w:r>
        <w:rPr/>
        <w:t>method</w:t>
      </w:r>
      <w:r>
        <w:rPr>
          <w:spacing w:val="-14"/>
        </w:rPr>
        <w:t> </w:t>
      </w:r>
      <w:r>
        <w:rPr/>
        <w:t>contains three phases, namely, defining the domain of each generator according to power flow tracing algorithm, determining an initial splitting boundary based on the grouping information of generators</w:t>
      </w:r>
      <w:r>
        <w:rPr>
          <w:spacing w:val="-11"/>
        </w:rPr>
        <w:t> </w:t>
      </w:r>
      <w:r>
        <w:rPr/>
        <w:t>after</w:t>
      </w:r>
      <w:r>
        <w:rPr>
          <w:spacing w:val="-11"/>
        </w:rPr>
        <w:t> </w:t>
      </w:r>
      <w:r>
        <w:rPr/>
        <w:t>a</w:t>
      </w:r>
      <w:r>
        <w:rPr>
          <w:spacing w:val="-12"/>
        </w:rPr>
        <w:t> </w:t>
      </w:r>
      <w:r>
        <w:rPr/>
        <w:t>system</w:t>
      </w:r>
      <w:r>
        <w:rPr>
          <w:spacing w:val="-10"/>
        </w:rPr>
        <w:t> </w:t>
      </w:r>
      <w:r>
        <w:rPr/>
        <w:t>fault,</w:t>
      </w:r>
      <w:r>
        <w:rPr>
          <w:spacing w:val="-11"/>
        </w:rPr>
        <w:t> </w:t>
      </w:r>
      <w:r>
        <w:rPr/>
        <w:t>and</w:t>
      </w:r>
      <w:r>
        <w:rPr>
          <w:spacing w:val="-11"/>
        </w:rPr>
        <w:t> </w:t>
      </w:r>
      <w:r>
        <w:rPr/>
        <w:t>refining</w:t>
      </w:r>
      <w:r>
        <w:rPr>
          <w:spacing w:val="-13"/>
        </w:rPr>
        <w:t> </w:t>
      </w:r>
      <w:r>
        <w:rPr/>
        <w:t>to</w:t>
      </w:r>
      <w:r>
        <w:rPr>
          <w:spacing w:val="-10"/>
        </w:rPr>
        <w:t> </w:t>
      </w:r>
      <w:r>
        <w:rPr/>
        <w:t>get</w:t>
      </w:r>
      <w:r>
        <w:rPr>
          <w:spacing w:val="-10"/>
        </w:rPr>
        <w:t> </w:t>
      </w:r>
      <w:r>
        <w:rPr/>
        <w:t>the</w:t>
      </w:r>
      <w:r>
        <w:rPr>
          <w:spacing w:val="-11"/>
        </w:rPr>
        <w:t> </w:t>
      </w:r>
      <w:r>
        <w:rPr/>
        <w:t>final</w:t>
      </w:r>
      <w:r>
        <w:rPr>
          <w:spacing w:val="-10"/>
        </w:rPr>
        <w:t> </w:t>
      </w:r>
      <w:r>
        <w:rPr/>
        <w:t>splitting</w:t>
      </w:r>
      <w:r>
        <w:rPr>
          <w:spacing w:val="-13"/>
        </w:rPr>
        <w:t> </w:t>
      </w:r>
      <w:r>
        <w:rPr/>
        <w:t>boundary.</w:t>
      </w:r>
      <w:r>
        <w:rPr>
          <w:spacing w:val="-10"/>
        </w:rPr>
        <w:t> </w:t>
      </w:r>
      <w:r>
        <w:rPr/>
        <w:t>However</w:t>
      </w:r>
      <w:r>
        <w:rPr>
          <w:spacing w:val="-10"/>
        </w:rPr>
        <w:t> </w:t>
      </w:r>
      <w:r>
        <w:rPr/>
        <w:t>the</w:t>
      </w:r>
      <w:r>
        <w:rPr>
          <w:spacing w:val="-11"/>
        </w:rPr>
        <w:t> </w:t>
      </w:r>
      <w:r>
        <w:rPr/>
        <w:t>choice of</w:t>
      </w:r>
      <w:r>
        <w:rPr>
          <w:spacing w:val="10"/>
        </w:rPr>
        <w:t> </w:t>
      </w:r>
      <w:r>
        <w:rPr/>
        <w:t>load</w:t>
      </w:r>
      <w:r>
        <w:rPr>
          <w:spacing w:val="11"/>
        </w:rPr>
        <w:t> </w:t>
      </w:r>
      <w:r>
        <w:rPr/>
        <w:t>flow</w:t>
      </w:r>
      <w:r>
        <w:rPr>
          <w:spacing w:val="10"/>
        </w:rPr>
        <w:t> </w:t>
      </w:r>
      <w:r>
        <w:rPr/>
        <w:t>method,</w:t>
      </w:r>
      <w:r>
        <w:rPr>
          <w:spacing w:val="12"/>
        </w:rPr>
        <w:t> </w:t>
      </w:r>
      <w:r>
        <w:rPr/>
        <w:t>which</w:t>
      </w:r>
      <w:r>
        <w:rPr>
          <w:spacing w:val="11"/>
        </w:rPr>
        <w:t> </w:t>
      </w:r>
      <w:r>
        <w:rPr/>
        <w:t>is</w:t>
      </w:r>
      <w:r>
        <w:rPr>
          <w:spacing w:val="12"/>
        </w:rPr>
        <w:t> </w:t>
      </w:r>
      <w:r>
        <w:rPr/>
        <w:t>power</w:t>
      </w:r>
      <w:r>
        <w:rPr>
          <w:spacing w:val="11"/>
        </w:rPr>
        <w:t> </w:t>
      </w:r>
      <w:r>
        <w:rPr/>
        <w:t>flow</w:t>
      </w:r>
      <w:r>
        <w:rPr>
          <w:spacing w:val="10"/>
        </w:rPr>
        <w:t> </w:t>
      </w:r>
      <w:r>
        <w:rPr/>
        <w:t>tracing</w:t>
      </w:r>
      <w:r>
        <w:rPr>
          <w:spacing w:val="11"/>
        </w:rPr>
        <w:t> </w:t>
      </w:r>
      <w:r>
        <w:rPr/>
        <w:t>should</w:t>
      </w:r>
      <w:r>
        <w:rPr>
          <w:spacing w:val="11"/>
        </w:rPr>
        <w:t> </w:t>
      </w:r>
      <w:r>
        <w:rPr/>
        <w:t>be</w:t>
      </w:r>
      <w:r>
        <w:rPr>
          <w:spacing w:val="9"/>
        </w:rPr>
        <w:t> </w:t>
      </w:r>
      <w:r>
        <w:rPr/>
        <w:t>done</w:t>
      </w:r>
      <w:r>
        <w:rPr>
          <w:spacing w:val="10"/>
        </w:rPr>
        <w:t> </w:t>
      </w:r>
      <w:r>
        <w:rPr/>
        <w:t>separately</w:t>
      </w:r>
      <w:r>
        <w:rPr>
          <w:spacing w:val="6"/>
        </w:rPr>
        <w:t> </w:t>
      </w:r>
      <w:r>
        <w:rPr/>
        <w:t>for</w:t>
      </w:r>
      <w:r>
        <w:rPr>
          <w:spacing w:val="9"/>
        </w:rPr>
        <w:t> </w:t>
      </w:r>
      <w:r>
        <w:rPr/>
        <w:t>both</w:t>
      </w:r>
      <w:r>
        <w:rPr>
          <w:spacing w:val="12"/>
        </w:rPr>
        <w:t> </w:t>
      </w:r>
      <w:r>
        <w:rPr/>
        <w:t>active</w:t>
      </w:r>
      <w:r>
        <w:rPr>
          <w:spacing w:val="10"/>
        </w:rPr>
        <w:t> </w:t>
      </w:r>
      <w:r>
        <w:rPr>
          <w:spacing w:val="-5"/>
        </w:rPr>
        <w:t>and</w:t>
      </w:r>
    </w:p>
    <w:p>
      <w:pPr>
        <w:spacing w:after="0" w:line="480" w:lineRule="auto"/>
        <w:jc w:val="both"/>
        <w:sectPr>
          <w:pgSz w:w="12240" w:h="15840"/>
          <w:pgMar w:header="0" w:footer="792" w:top="1360" w:bottom="980" w:left="1180" w:right="1180"/>
        </w:sectPr>
      </w:pPr>
    </w:p>
    <w:p>
      <w:pPr>
        <w:pStyle w:val="BodyText"/>
        <w:spacing w:line="480" w:lineRule="auto" w:before="72"/>
        <w:ind w:left="260" w:right="267"/>
        <w:jc w:val="both"/>
      </w:pPr>
      <w:r>
        <w:rPr/>
        <w:t>reactive power, as the direction of the reactive power flow from a generator through a particular line may not be same as the direction of the active power flow.</w:t>
      </w:r>
    </w:p>
    <w:p>
      <w:pPr>
        <w:pStyle w:val="BodyText"/>
        <w:spacing w:line="480" w:lineRule="auto" w:before="161"/>
        <w:ind w:left="260" w:right="256"/>
        <w:jc w:val="both"/>
      </w:pPr>
      <w:hyperlink w:history="true" w:anchor="_bookmark29">
        <w:r>
          <w:rPr>
            <w:b/>
          </w:rPr>
          <w:t>Mohamed </w:t>
        </w:r>
        <w:r>
          <w:rPr>
            <w:b/>
            <w:i/>
          </w:rPr>
          <w:t>et al. </w:t>
        </w:r>
        <w:r>
          <w:rPr>
            <w:b/>
          </w:rPr>
          <w:t>(2012)</w:t>
        </w:r>
      </w:hyperlink>
      <w:r>
        <w:rPr>
          <w:b/>
        </w:rPr>
        <w:t> </w:t>
      </w:r>
      <w:r>
        <w:rPr/>
        <w:t>analyzed power system contingency to detect network weakness and overloaded lines that may lead to cascade outage and complete blackout of the Sudan National grid. The work outlines mathematical models for the simulation of transmission line outage and generator outage. A full AC power flow contingency analysis routine was used for maximum accuracy and to provide the post-outage power factor of the branch power flows. For its contingency</w:t>
      </w:r>
      <w:r>
        <w:rPr>
          <w:spacing w:val="-12"/>
        </w:rPr>
        <w:t> </w:t>
      </w:r>
      <w:r>
        <w:rPr/>
        <w:t>ranking</w:t>
      </w:r>
      <w:r>
        <w:rPr>
          <w:spacing w:val="-7"/>
        </w:rPr>
        <w:t> </w:t>
      </w:r>
      <w:r>
        <w:rPr/>
        <w:t>Active</w:t>
      </w:r>
      <w:r>
        <w:rPr>
          <w:spacing w:val="-8"/>
        </w:rPr>
        <w:t> </w:t>
      </w:r>
      <w:r>
        <w:rPr/>
        <w:t>Power</w:t>
      </w:r>
      <w:r>
        <w:rPr>
          <w:spacing w:val="-6"/>
        </w:rPr>
        <w:t> </w:t>
      </w:r>
      <w:r>
        <w:rPr/>
        <w:t>Loading</w:t>
      </w:r>
      <w:r>
        <w:rPr>
          <w:spacing w:val="-10"/>
        </w:rPr>
        <w:t> </w:t>
      </w:r>
      <w:r>
        <w:rPr/>
        <w:t>Performance</w:t>
      </w:r>
      <w:r>
        <w:rPr>
          <w:spacing w:val="-6"/>
        </w:rPr>
        <w:t> </w:t>
      </w:r>
      <w:r>
        <w:rPr/>
        <w:t>Index</w:t>
      </w:r>
      <w:r>
        <w:rPr>
          <w:spacing w:val="-5"/>
        </w:rPr>
        <w:t> </w:t>
      </w:r>
      <w:r>
        <w:rPr/>
        <w:t>is</w:t>
      </w:r>
      <w:r>
        <w:rPr>
          <w:spacing w:val="-7"/>
        </w:rPr>
        <w:t> </w:t>
      </w:r>
      <w:r>
        <w:rPr/>
        <w:t>used</w:t>
      </w:r>
      <w:r>
        <w:rPr>
          <w:spacing w:val="-7"/>
        </w:rPr>
        <w:t> </w:t>
      </w:r>
      <w:r>
        <w:rPr/>
        <w:t>to</w:t>
      </w:r>
      <w:r>
        <w:rPr>
          <w:spacing w:val="-7"/>
        </w:rPr>
        <w:t> </w:t>
      </w:r>
      <w:r>
        <w:rPr/>
        <w:t>rank</w:t>
      </w:r>
      <w:r>
        <w:rPr>
          <w:spacing w:val="-7"/>
        </w:rPr>
        <w:t> </w:t>
      </w:r>
      <w:r>
        <w:rPr/>
        <w:t>the</w:t>
      </w:r>
      <w:r>
        <w:rPr>
          <w:spacing w:val="-8"/>
        </w:rPr>
        <w:t> </w:t>
      </w:r>
      <w:r>
        <w:rPr/>
        <w:t>element</w:t>
      </w:r>
      <w:r>
        <w:rPr>
          <w:spacing w:val="-7"/>
        </w:rPr>
        <w:t> </w:t>
      </w:r>
      <w:r>
        <w:rPr/>
        <w:t>outage based</w:t>
      </w:r>
      <w:r>
        <w:rPr>
          <w:spacing w:val="-2"/>
        </w:rPr>
        <w:t> </w:t>
      </w:r>
      <w:r>
        <w:rPr/>
        <w:t>on</w:t>
      </w:r>
      <w:r>
        <w:rPr>
          <w:spacing w:val="-2"/>
        </w:rPr>
        <w:t> </w:t>
      </w:r>
      <w:r>
        <w:rPr/>
        <w:t>severity.</w:t>
      </w:r>
      <w:r>
        <w:rPr>
          <w:spacing w:val="-2"/>
        </w:rPr>
        <w:t> </w:t>
      </w:r>
      <w:r>
        <w:rPr/>
        <w:t>However,</w:t>
      </w:r>
      <w:r>
        <w:rPr>
          <w:spacing w:val="-2"/>
        </w:rPr>
        <w:t> </w:t>
      </w:r>
      <w:r>
        <w:rPr/>
        <w:t>the</w:t>
      </w:r>
      <w:r>
        <w:rPr>
          <w:spacing w:val="-2"/>
        </w:rPr>
        <w:t> </w:t>
      </w:r>
      <w:r>
        <w:rPr/>
        <w:t>work</w:t>
      </w:r>
      <w:r>
        <w:rPr>
          <w:spacing w:val="-2"/>
        </w:rPr>
        <w:t> </w:t>
      </w:r>
      <w:r>
        <w:rPr/>
        <w:t>only</w:t>
      </w:r>
      <w:r>
        <w:rPr>
          <w:spacing w:val="-7"/>
        </w:rPr>
        <w:t> </w:t>
      </w:r>
      <w:r>
        <w:rPr/>
        <w:t>states</w:t>
      </w:r>
      <w:r>
        <w:rPr>
          <w:spacing w:val="-1"/>
        </w:rPr>
        <w:t> </w:t>
      </w:r>
      <w:r>
        <w:rPr/>
        <w:t>the</w:t>
      </w:r>
      <w:r>
        <w:rPr>
          <w:spacing w:val="-2"/>
        </w:rPr>
        <w:t> </w:t>
      </w:r>
      <w:r>
        <w:rPr/>
        <w:t>network</w:t>
      </w:r>
      <w:r>
        <w:rPr>
          <w:spacing w:val="-1"/>
        </w:rPr>
        <w:t> </w:t>
      </w:r>
      <w:r>
        <w:rPr/>
        <w:t>weakness</w:t>
      </w:r>
      <w:r>
        <w:rPr>
          <w:spacing w:val="-2"/>
        </w:rPr>
        <w:t> </w:t>
      </w:r>
      <w:r>
        <w:rPr/>
        <w:t>and</w:t>
      </w:r>
      <w:r>
        <w:rPr>
          <w:spacing w:val="-2"/>
        </w:rPr>
        <w:t> </w:t>
      </w:r>
      <w:r>
        <w:rPr/>
        <w:t>suggest</w:t>
      </w:r>
      <w:r>
        <w:rPr>
          <w:spacing w:val="-2"/>
        </w:rPr>
        <w:t> </w:t>
      </w:r>
      <w:r>
        <w:rPr/>
        <w:t>transmission and other elements capacity increment which is capital intensive.</w:t>
      </w:r>
    </w:p>
    <w:p>
      <w:pPr>
        <w:pStyle w:val="BodyText"/>
        <w:spacing w:line="480" w:lineRule="auto" w:before="159"/>
        <w:ind w:left="260" w:right="255"/>
        <w:jc w:val="both"/>
      </w:pPr>
      <w:r>
        <w:rPr>
          <w:b/>
        </w:rPr>
        <w:t>Lin </w:t>
      </w:r>
      <w:r>
        <w:rPr>
          <w:b/>
          <w:i/>
        </w:rPr>
        <w:t>et al. </w:t>
      </w:r>
      <w:r>
        <w:rPr>
          <w:b/>
        </w:rPr>
        <w:t>(2014) </w:t>
      </w:r>
      <w:r>
        <w:rPr/>
        <w:t>developed a new controlled islanding methods based on power flow tracing for identifyng different islanding scheme for the fault at all buses. The power flow tracing method uses</w:t>
      </w:r>
      <w:r>
        <w:rPr>
          <w:spacing w:val="-13"/>
        </w:rPr>
        <w:t> </w:t>
      </w:r>
      <w:r>
        <w:rPr/>
        <w:t>proportional</w:t>
      </w:r>
      <w:r>
        <w:rPr>
          <w:spacing w:val="-13"/>
        </w:rPr>
        <w:t> </w:t>
      </w:r>
      <w:r>
        <w:rPr/>
        <w:t>sharing</w:t>
      </w:r>
      <w:r>
        <w:rPr>
          <w:spacing w:val="-13"/>
        </w:rPr>
        <w:t> </w:t>
      </w:r>
      <w:r>
        <w:rPr/>
        <w:t>principle</w:t>
      </w:r>
      <w:r>
        <w:rPr>
          <w:spacing w:val="-14"/>
        </w:rPr>
        <w:t> </w:t>
      </w:r>
      <w:r>
        <w:rPr/>
        <w:t>to</w:t>
      </w:r>
      <w:r>
        <w:rPr>
          <w:spacing w:val="-13"/>
        </w:rPr>
        <w:t> </w:t>
      </w:r>
      <w:r>
        <w:rPr/>
        <w:t>show</w:t>
      </w:r>
      <w:r>
        <w:rPr>
          <w:spacing w:val="-13"/>
        </w:rPr>
        <w:t> </w:t>
      </w:r>
      <w:r>
        <w:rPr/>
        <w:t>the</w:t>
      </w:r>
      <w:r>
        <w:rPr>
          <w:spacing w:val="-11"/>
        </w:rPr>
        <w:t> </w:t>
      </w:r>
      <w:r>
        <w:rPr/>
        <w:t>contribution</w:t>
      </w:r>
      <w:r>
        <w:rPr>
          <w:spacing w:val="-13"/>
        </w:rPr>
        <w:t> </w:t>
      </w:r>
      <w:r>
        <w:rPr/>
        <w:t>between</w:t>
      </w:r>
      <w:r>
        <w:rPr>
          <w:spacing w:val="-13"/>
        </w:rPr>
        <w:t> </w:t>
      </w:r>
      <w:r>
        <w:rPr/>
        <w:t>nodes,</w:t>
      </w:r>
      <w:r>
        <w:rPr>
          <w:spacing w:val="-10"/>
        </w:rPr>
        <w:t> </w:t>
      </w:r>
      <w:r>
        <w:rPr/>
        <w:t>and</w:t>
      </w:r>
      <w:r>
        <w:rPr>
          <w:spacing w:val="-13"/>
        </w:rPr>
        <w:t> </w:t>
      </w:r>
      <w:r>
        <w:rPr/>
        <w:t>weakly</w:t>
      </w:r>
      <w:r>
        <w:rPr>
          <w:spacing w:val="-15"/>
        </w:rPr>
        <w:t> </w:t>
      </w:r>
      <w:r>
        <w:rPr/>
        <w:t>connected nodes</w:t>
      </w:r>
      <w:r>
        <w:rPr>
          <w:spacing w:val="-15"/>
        </w:rPr>
        <w:t> </w:t>
      </w:r>
      <w:r>
        <w:rPr/>
        <w:t>are</w:t>
      </w:r>
      <w:r>
        <w:rPr>
          <w:spacing w:val="-15"/>
        </w:rPr>
        <w:t> </w:t>
      </w:r>
      <w:r>
        <w:rPr/>
        <w:t>considered</w:t>
      </w:r>
      <w:r>
        <w:rPr>
          <w:spacing w:val="-13"/>
        </w:rPr>
        <w:t> </w:t>
      </w:r>
      <w:r>
        <w:rPr/>
        <w:t>as</w:t>
      </w:r>
      <w:r>
        <w:rPr>
          <w:spacing w:val="-12"/>
        </w:rPr>
        <w:t> </w:t>
      </w:r>
      <w:r>
        <w:rPr/>
        <w:t>boundary</w:t>
      </w:r>
      <w:r>
        <w:rPr>
          <w:spacing w:val="-15"/>
        </w:rPr>
        <w:t> </w:t>
      </w:r>
      <w:r>
        <w:rPr/>
        <w:t>nodes</w:t>
      </w:r>
      <w:r>
        <w:rPr>
          <w:spacing w:val="-14"/>
        </w:rPr>
        <w:t> </w:t>
      </w:r>
      <w:r>
        <w:rPr/>
        <w:t>for</w:t>
      </w:r>
      <w:r>
        <w:rPr>
          <w:spacing w:val="-14"/>
        </w:rPr>
        <w:t> </w:t>
      </w:r>
      <w:r>
        <w:rPr/>
        <w:t>island</w:t>
      </w:r>
      <w:r>
        <w:rPr>
          <w:spacing w:val="-12"/>
        </w:rPr>
        <w:t> </w:t>
      </w:r>
      <w:r>
        <w:rPr/>
        <w:t>zone</w:t>
      </w:r>
      <w:r>
        <w:rPr>
          <w:spacing w:val="-15"/>
        </w:rPr>
        <w:t> </w:t>
      </w:r>
      <w:r>
        <w:rPr/>
        <w:t>formation.</w:t>
      </w:r>
      <w:r>
        <w:rPr>
          <w:spacing w:val="-14"/>
        </w:rPr>
        <w:t> </w:t>
      </w:r>
      <w:r>
        <w:rPr/>
        <w:t>The</w:t>
      </w:r>
      <w:r>
        <w:rPr>
          <w:spacing w:val="-14"/>
        </w:rPr>
        <w:t> </w:t>
      </w:r>
      <w:r>
        <w:rPr/>
        <w:t>New</w:t>
      </w:r>
      <w:r>
        <w:rPr>
          <w:spacing w:val="-13"/>
        </w:rPr>
        <w:t> </w:t>
      </w:r>
      <w:r>
        <w:rPr/>
        <w:t>England</w:t>
      </w:r>
      <w:r>
        <w:rPr>
          <w:spacing w:val="-15"/>
        </w:rPr>
        <w:t> </w:t>
      </w:r>
      <w:r>
        <w:rPr/>
        <w:t>10-generator 39-bus</w:t>
      </w:r>
      <w:r>
        <w:rPr>
          <w:spacing w:val="-4"/>
        </w:rPr>
        <w:t> </w:t>
      </w:r>
      <w:r>
        <w:rPr/>
        <w:t>power</w:t>
      </w:r>
      <w:r>
        <w:rPr>
          <w:spacing w:val="-4"/>
        </w:rPr>
        <w:t> </w:t>
      </w:r>
      <w:r>
        <w:rPr/>
        <w:t>system</w:t>
      </w:r>
      <w:r>
        <w:rPr>
          <w:spacing w:val="-4"/>
        </w:rPr>
        <w:t> </w:t>
      </w:r>
      <w:r>
        <w:rPr/>
        <w:t>was</w:t>
      </w:r>
      <w:r>
        <w:rPr>
          <w:spacing w:val="-4"/>
        </w:rPr>
        <w:t> </w:t>
      </w:r>
      <w:r>
        <w:rPr/>
        <w:t>used</w:t>
      </w:r>
      <w:r>
        <w:rPr>
          <w:spacing w:val="-4"/>
        </w:rPr>
        <w:t> </w:t>
      </w:r>
      <w:r>
        <w:rPr/>
        <w:t>to</w:t>
      </w:r>
      <w:r>
        <w:rPr>
          <w:spacing w:val="-4"/>
        </w:rPr>
        <w:t> </w:t>
      </w:r>
      <w:r>
        <w:rPr/>
        <w:t>demonstrate</w:t>
      </w:r>
      <w:r>
        <w:rPr>
          <w:spacing w:val="-4"/>
        </w:rPr>
        <w:t> </w:t>
      </w:r>
      <w:r>
        <w:rPr/>
        <w:t>the</w:t>
      </w:r>
      <w:r>
        <w:rPr>
          <w:spacing w:val="-1"/>
        </w:rPr>
        <w:t> </w:t>
      </w:r>
      <w:r>
        <w:rPr/>
        <w:t>proposed</w:t>
      </w:r>
      <w:r>
        <w:rPr>
          <w:spacing w:val="-4"/>
        </w:rPr>
        <w:t> </w:t>
      </w:r>
      <w:r>
        <w:rPr/>
        <w:t>scheme.</w:t>
      </w:r>
      <w:r>
        <w:rPr>
          <w:spacing w:val="-4"/>
        </w:rPr>
        <w:t> </w:t>
      </w:r>
      <w:r>
        <w:rPr/>
        <w:t>This</w:t>
      </w:r>
      <w:r>
        <w:rPr>
          <w:spacing w:val="-2"/>
        </w:rPr>
        <w:t> </w:t>
      </w:r>
      <w:r>
        <w:rPr/>
        <w:t>method</w:t>
      </w:r>
      <w:r>
        <w:rPr>
          <w:spacing w:val="-4"/>
        </w:rPr>
        <w:t> </w:t>
      </w:r>
      <w:r>
        <w:rPr/>
        <w:t>requires</w:t>
      </w:r>
      <w:r>
        <w:rPr>
          <w:spacing w:val="-2"/>
        </w:rPr>
        <w:t> </w:t>
      </w:r>
      <w:r>
        <w:rPr/>
        <w:t>circuit breakers at almost every node in the network, as the island zone is dependent on the particular location</w:t>
      </w:r>
      <w:r>
        <w:rPr>
          <w:spacing w:val="-11"/>
        </w:rPr>
        <w:t> </w:t>
      </w:r>
      <w:r>
        <w:rPr/>
        <w:t>of</w:t>
      </w:r>
      <w:r>
        <w:rPr>
          <w:spacing w:val="-11"/>
        </w:rPr>
        <w:t> </w:t>
      </w:r>
      <w:r>
        <w:rPr/>
        <w:t>fault,</w:t>
      </w:r>
      <w:r>
        <w:rPr>
          <w:spacing w:val="-11"/>
        </w:rPr>
        <w:t> </w:t>
      </w:r>
      <w:r>
        <w:rPr/>
        <w:t>and</w:t>
      </w:r>
      <w:r>
        <w:rPr>
          <w:spacing w:val="-9"/>
        </w:rPr>
        <w:t> </w:t>
      </w:r>
      <w:r>
        <w:rPr/>
        <w:t>also</w:t>
      </w:r>
      <w:r>
        <w:rPr>
          <w:spacing w:val="-8"/>
        </w:rPr>
        <w:t> </w:t>
      </w:r>
      <w:r>
        <w:rPr/>
        <w:t>power</w:t>
      </w:r>
      <w:r>
        <w:rPr>
          <w:spacing w:val="-11"/>
        </w:rPr>
        <w:t> </w:t>
      </w:r>
      <w:r>
        <w:rPr/>
        <w:t>flow</w:t>
      </w:r>
      <w:r>
        <w:rPr>
          <w:spacing w:val="-9"/>
        </w:rPr>
        <w:t> </w:t>
      </w:r>
      <w:r>
        <w:rPr/>
        <w:t>tracing</w:t>
      </w:r>
      <w:r>
        <w:rPr>
          <w:spacing w:val="-13"/>
        </w:rPr>
        <w:t> </w:t>
      </w:r>
      <w:r>
        <w:rPr/>
        <w:t>methods</w:t>
      </w:r>
      <w:r>
        <w:rPr>
          <w:spacing w:val="-10"/>
        </w:rPr>
        <w:t> </w:t>
      </w:r>
      <w:r>
        <w:rPr/>
        <w:t>does</w:t>
      </w:r>
      <w:r>
        <w:rPr>
          <w:spacing w:val="-10"/>
        </w:rPr>
        <w:t> </w:t>
      </w:r>
      <w:r>
        <w:rPr/>
        <w:t>not</w:t>
      </w:r>
      <w:r>
        <w:rPr>
          <w:spacing w:val="-10"/>
        </w:rPr>
        <w:t> </w:t>
      </w:r>
      <w:r>
        <w:rPr/>
        <w:t>distinguish</w:t>
      </w:r>
      <w:r>
        <w:rPr>
          <w:spacing w:val="-10"/>
        </w:rPr>
        <w:t> </w:t>
      </w:r>
      <w:r>
        <w:rPr/>
        <w:t>between</w:t>
      </w:r>
      <w:r>
        <w:rPr>
          <w:spacing w:val="-11"/>
        </w:rPr>
        <w:t> </w:t>
      </w:r>
      <w:r>
        <w:rPr/>
        <w:t>the</w:t>
      </w:r>
      <w:r>
        <w:rPr>
          <w:spacing w:val="-7"/>
        </w:rPr>
        <w:t> </w:t>
      </w:r>
      <w:r>
        <w:rPr/>
        <w:t>generators with the same power output, while their reactive power productions are different.</w:t>
      </w:r>
    </w:p>
    <w:p>
      <w:pPr>
        <w:pStyle w:val="BodyText"/>
        <w:spacing w:line="480" w:lineRule="auto" w:before="162"/>
        <w:ind w:left="260" w:right="256"/>
        <w:jc w:val="both"/>
      </w:pPr>
      <w:hyperlink w:history="true" w:anchor="_bookmark30">
        <w:r>
          <w:rPr>
            <w:b/>
          </w:rPr>
          <w:t>Nnonyelu </w:t>
        </w:r>
        <w:r>
          <w:rPr>
            <w:b/>
            <w:i/>
          </w:rPr>
          <w:t>et al. </w:t>
        </w:r>
        <w:r>
          <w:rPr>
            <w:b/>
          </w:rPr>
          <w:t>(2014)</w:t>
        </w:r>
      </w:hyperlink>
      <w:r>
        <w:rPr>
          <w:b/>
          <w:spacing w:val="-1"/>
        </w:rPr>
        <w:t> </w:t>
      </w:r>
      <w:r>
        <w:rPr/>
        <w:t>performed reliability</w:t>
      </w:r>
      <w:r>
        <w:rPr>
          <w:spacing w:val="-5"/>
        </w:rPr>
        <w:t> </w:t>
      </w:r>
      <w:r>
        <w:rPr/>
        <w:t>evaluation and contingency</w:t>
      </w:r>
      <w:r>
        <w:rPr>
          <w:spacing w:val="-5"/>
        </w:rPr>
        <w:t> </w:t>
      </w:r>
      <w:r>
        <w:rPr/>
        <w:t>analysis of the</w:t>
      </w:r>
      <w:r>
        <w:rPr>
          <w:spacing w:val="-1"/>
        </w:rPr>
        <w:t> </w:t>
      </w:r>
      <w:r>
        <w:rPr/>
        <w:t>Nigerian power</w:t>
      </w:r>
      <w:r>
        <w:rPr>
          <w:spacing w:val="-7"/>
        </w:rPr>
        <w:t> </w:t>
      </w:r>
      <w:r>
        <w:rPr/>
        <w:t>system</w:t>
      </w:r>
      <w:r>
        <w:rPr>
          <w:spacing w:val="-5"/>
        </w:rPr>
        <w:t> </w:t>
      </w:r>
      <w:r>
        <w:rPr/>
        <w:t>to</w:t>
      </w:r>
      <w:r>
        <w:rPr>
          <w:spacing w:val="-5"/>
        </w:rPr>
        <w:t> </w:t>
      </w:r>
      <w:r>
        <w:rPr/>
        <w:t>determine</w:t>
      </w:r>
      <w:r>
        <w:rPr>
          <w:spacing w:val="-7"/>
        </w:rPr>
        <w:t> </w:t>
      </w:r>
      <w:r>
        <w:rPr/>
        <w:t>the</w:t>
      </w:r>
      <w:r>
        <w:rPr>
          <w:spacing w:val="-6"/>
        </w:rPr>
        <w:t> </w:t>
      </w:r>
      <w:r>
        <w:rPr/>
        <w:t>security</w:t>
      </w:r>
      <w:r>
        <w:rPr>
          <w:spacing w:val="-10"/>
        </w:rPr>
        <w:t> </w:t>
      </w:r>
      <w:r>
        <w:rPr/>
        <w:t>level</w:t>
      </w:r>
      <w:r>
        <w:rPr>
          <w:spacing w:val="-5"/>
        </w:rPr>
        <w:t> </w:t>
      </w:r>
      <w:r>
        <w:rPr/>
        <w:t>of</w:t>
      </w:r>
      <w:r>
        <w:rPr>
          <w:spacing w:val="-7"/>
        </w:rPr>
        <w:t> </w:t>
      </w:r>
      <w:r>
        <w:rPr/>
        <w:t>the</w:t>
      </w:r>
      <w:r>
        <w:rPr>
          <w:spacing w:val="-7"/>
        </w:rPr>
        <w:t> </w:t>
      </w:r>
      <w:r>
        <w:rPr/>
        <w:t>system.</w:t>
      </w:r>
      <w:r>
        <w:rPr>
          <w:spacing w:val="-6"/>
        </w:rPr>
        <w:t> </w:t>
      </w:r>
      <w:r>
        <w:rPr/>
        <w:t>The</w:t>
      </w:r>
      <w:r>
        <w:rPr>
          <w:spacing w:val="-7"/>
        </w:rPr>
        <w:t> </w:t>
      </w:r>
      <w:r>
        <w:rPr/>
        <w:t>contingency</w:t>
      </w:r>
      <w:r>
        <w:rPr>
          <w:spacing w:val="-8"/>
        </w:rPr>
        <w:t> </w:t>
      </w:r>
      <w:r>
        <w:rPr/>
        <w:t>analysis</w:t>
      </w:r>
      <w:r>
        <w:rPr>
          <w:spacing w:val="-5"/>
        </w:rPr>
        <w:t> </w:t>
      </w:r>
      <w:r>
        <w:rPr/>
        <w:t>made</w:t>
      </w:r>
      <w:r>
        <w:rPr>
          <w:spacing w:val="-7"/>
        </w:rPr>
        <w:t> </w:t>
      </w:r>
      <w:r>
        <w:rPr/>
        <w:t>use</w:t>
      </w:r>
      <w:r>
        <w:rPr>
          <w:spacing w:val="-7"/>
        </w:rPr>
        <w:t> </w:t>
      </w:r>
      <w:r>
        <w:rPr/>
        <w:t>of Newton-Raphson load flow method which is an AC power flow method because of its higher accuracy although computationally extensive when compared to DC power flow method. Also, the</w:t>
      </w:r>
      <w:r>
        <w:rPr>
          <w:spacing w:val="-7"/>
        </w:rPr>
        <w:t> </w:t>
      </w:r>
      <w:r>
        <w:rPr/>
        <w:t>contingency</w:t>
      </w:r>
      <w:r>
        <w:rPr>
          <w:spacing w:val="-10"/>
        </w:rPr>
        <w:t> </w:t>
      </w:r>
      <w:r>
        <w:rPr/>
        <w:t>analysis</w:t>
      </w:r>
      <w:r>
        <w:rPr>
          <w:spacing w:val="-1"/>
        </w:rPr>
        <w:t> </w:t>
      </w:r>
      <w:r>
        <w:rPr/>
        <w:t>was</w:t>
      </w:r>
      <w:r>
        <w:rPr>
          <w:spacing w:val="-5"/>
        </w:rPr>
        <w:t> </w:t>
      </w:r>
      <w:r>
        <w:rPr/>
        <w:t>ranked</w:t>
      </w:r>
      <w:r>
        <w:rPr>
          <w:spacing w:val="-5"/>
        </w:rPr>
        <w:t> </w:t>
      </w:r>
      <w:r>
        <w:rPr/>
        <w:t>based</w:t>
      </w:r>
      <w:r>
        <w:rPr>
          <w:spacing w:val="-5"/>
        </w:rPr>
        <w:t> </w:t>
      </w:r>
      <w:r>
        <w:rPr/>
        <w:t>on</w:t>
      </w:r>
      <w:r>
        <w:rPr>
          <w:spacing w:val="-4"/>
        </w:rPr>
        <w:t> </w:t>
      </w:r>
      <w:r>
        <w:rPr/>
        <w:t>System</w:t>
      </w:r>
      <w:r>
        <w:rPr>
          <w:spacing w:val="-2"/>
        </w:rPr>
        <w:t> </w:t>
      </w:r>
      <w:r>
        <w:rPr/>
        <w:t>Line</w:t>
      </w:r>
      <w:r>
        <w:rPr>
          <w:spacing w:val="-5"/>
        </w:rPr>
        <w:t> </w:t>
      </w:r>
      <w:r>
        <w:rPr/>
        <w:t>Overload</w:t>
      </w:r>
      <w:r>
        <w:rPr>
          <w:spacing w:val="-1"/>
        </w:rPr>
        <w:t> </w:t>
      </w:r>
      <w:r>
        <w:rPr/>
        <w:t>Index</w:t>
      </w:r>
      <w:r>
        <w:rPr>
          <w:spacing w:val="-5"/>
        </w:rPr>
        <w:t> </w:t>
      </w:r>
      <w:r>
        <w:rPr/>
        <w:t>(SLOI).</w:t>
      </w:r>
      <w:r>
        <w:rPr>
          <w:spacing w:val="-6"/>
        </w:rPr>
        <w:t> </w:t>
      </w:r>
      <w:r>
        <w:rPr/>
        <w:t>This</w:t>
      </w:r>
      <w:r>
        <w:rPr>
          <w:spacing w:val="-3"/>
        </w:rPr>
        <w:t> </w:t>
      </w:r>
      <w:r>
        <w:rPr>
          <w:spacing w:val="-2"/>
        </w:rPr>
        <w:t>research</w:t>
      </w:r>
    </w:p>
    <w:p>
      <w:pPr>
        <w:spacing w:after="0" w:line="480" w:lineRule="auto"/>
        <w:jc w:val="both"/>
        <w:sectPr>
          <w:pgSz w:w="12240" w:h="15840"/>
          <w:pgMar w:header="0" w:footer="792" w:top="1360" w:bottom="980" w:left="1180" w:right="1180"/>
        </w:sectPr>
      </w:pPr>
    </w:p>
    <w:p>
      <w:pPr>
        <w:pStyle w:val="BodyText"/>
        <w:spacing w:line="480" w:lineRule="auto" w:before="72"/>
        <w:ind w:left="260" w:right="262"/>
        <w:jc w:val="both"/>
      </w:pPr>
      <w:r>
        <w:rPr/>
        <w:t>work presented</w:t>
      </w:r>
      <w:r>
        <w:rPr>
          <w:spacing w:val="-1"/>
        </w:rPr>
        <w:t> </w:t>
      </w:r>
      <w:r>
        <w:rPr/>
        <w:t>two</w:t>
      </w:r>
      <w:r>
        <w:rPr>
          <w:spacing w:val="-1"/>
        </w:rPr>
        <w:t> </w:t>
      </w:r>
      <w:r>
        <w:rPr/>
        <w:t>important contingency</w:t>
      </w:r>
      <w:r>
        <w:rPr>
          <w:spacing w:val="-3"/>
        </w:rPr>
        <w:t> </w:t>
      </w:r>
      <w:r>
        <w:rPr/>
        <w:t>event which are</w:t>
      </w:r>
      <w:r>
        <w:rPr>
          <w:spacing w:val="-1"/>
        </w:rPr>
        <w:t> </w:t>
      </w:r>
      <w:r>
        <w:rPr/>
        <w:t>line outage and generator</w:t>
      </w:r>
      <w:r>
        <w:rPr>
          <w:spacing w:val="-1"/>
        </w:rPr>
        <w:t> </w:t>
      </w:r>
      <w:r>
        <w:rPr/>
        <w:t>outage, but considered only</w:t>
      </w:r>
      <w:r>
        <w:rPr>
          <w:spacing w:val="-1"/>
        </w:rPr>
        <w:t> </w:t>
      </w:r>
      <w:r>
        <w:rPr/>
        <w:t>the line outage in its contingency analysis and reliability</w:t>
      </w:r>
      <w:r>
        <w:rPr>
          <w:spacing w:val="-1"/>
        </w:rPr>
        <w:t> </w:t>
      </w:r>
      <w:r>
        <w:rPr/>
        <w:t>evaluation overlooking the effects of generator outage which is important as a single generator outage affects the entire power</w:t>
      </w:r>
      <w:r>
        <w:rPr>
          <w:spacing w:val="-8"/>
        </w:rPr>
        <w:t> </w:t>
      </w:r>
      <w:r>
        <w:rPr/>
        <w:t>redistribution,</w:t>
      </w:r>
      <w:r>
        <w:rPr>
          <w:spacing w:val="-9"/>
        </w:rPr>
        <w:t> </w:t>
      </w:r>
      <w:r>
        <w:rPr/>
        <w:t>this</w:t>
      </w:r>
      <w:r>
        <w:rPr>
          <w:spacing w:val="-9"/>
        </w:rPr>
        <w:t> </w:t>
      </w:r>
      <w:r>
        <w:rPr/>
        <w:t>limits</w:t>
      </w:r>
      <w:r>
        <w:rPr>
          <w:spacing w:val="-9"/>
        </w:rPr>
        <w:t> </w:t>
      </w:r>
      <w:r>
        <w:rPr/>
        <w:t>the</w:t>
      </w:r>
      <w:r>
        <w:rPr>
          <w:spacing w:val="-10"/>
        </w:rPr>
        <w:t> </w:t>
      </w:r>
      <w:r>
        <w:rPr/>
        <w:t>application</w:t>
      </w:r>
      <w:r>
        <w:rPr>
          <w:spacing w:val="-10"/>
        </w:rPr>
        <w:t> </w:t>
      </w:r>
      <w:r>
        <w:rPr/>
        <w:t>of</w:t>
      </w:r>
      <w:r>
        <w:rPr>
          <w:spacing w:val="-8"/>
        </w:rPr>
        <w:t> </w:t>
      </w:r>
      <w:r>
        <w:rPr/>
        <w:t>the</w:t>
      </w:r>
      <w:r>
        <w:rPr>
          <w:spacing w:val="-11"/>
        </w:rPr>
        <w:t> </w:t>
      </w:r>
      <w:r>
        <w:rPr/>
        <w:t>findings</w:t>
      </w:r>
      <w:r>
        <w:rPr>
          <w:spacing w:val="-9"/>
        </w:rPr>
        <w:t> </w:t>
      </w:r>
      <w:r>
        <w:rPr/>
        <w:t>in</w:t>
      </w:r>
      <w:r>
        <w:rPr>
          <w:spacing w:val="-9"/>
        </w:rPr>
        <w:t> </w:t>
      </w:r>
      <w:r>
        <w:rPr/>
        <w:t>this</w:t>
      </w:r>
      <w:r>
        <w:rPr>
          <w:spacing w:val="-7"/>
        </w:rPr>
        <w:t> </w:t>
      </w:r>
      <w:r>
        <w:rPr/>
        <w:t>research</w:t>
      </w:r>
      <w:r>
        <w:rPr>
          <w:spacing w:val="-10"/>
        </w:rPr>
        <w:t> </w:t>
      </w:r>
      <w:r>
        <w:rPr/>
        <w:t>work</w:t>
      </w:r>
      <w:r>
        <w:rPr>
          <w:spacing w:val="-10"/>
        </w:rPr>
        <w:t> </w:t>
      </w:r>
      <w:r>
        <w:rPr/>
        <w:t>on</w:t>
      </w:r>
      <w:r>
        <w:rPr>
          <w:spacing w:val="-8"/>
        </w:rPr>
        <w:t> </w:t>
      </w:r>
      <w:r>
        <w:rPr/>
        <w:t>the</w:t>
      </w:r>
      <w:r>
        <w:rPr>
          <w:spacing w:val="-8"/>
        </w:rPr>
        <w:t> </w:t>
      </w:r>
      <w:r>
        <w:rPr/>
        <w:t>330KV Nigerian transmission system.</w:t>
      </w:r>
    </w:p>
    <w:p>
      <w:pPr>
        <w:pStyle w:val="BodyText"/>
        <w:spacing w:line="480" w:lineRule="auto" w:before="161"/>
        <w:ind w:left="260" w:right="254"/>
        <w:jc w:val="both"/>
      </w:pPr>
      <w:hyperlink w:history="true" w:anchor="_bookmark20">
        <w:r>
          <w:rPr>
            <w:b/>
          </w:rPr>
          <w:t>Li </w:t>
        </w:r>
        <w:r>
          <w:rPr>
            <w:b/>
            <w:i/>
          </w:rPr>
          <w:t>et al. </w:t>
        </w:r>
        <w:r>
          <w:rPr>
            <w:b/>
          </w:rPr>
          <w:t>(2014)</w:t>
        </w:r>
      </w:hyperlink>
      <w:r>
        <w:rPr>
          <w:b/>
        </w:rPr>
        <w:t> </w:t>
      </w:r>
      <w:r>
        <w:rPr/>
        <w:t>proposed a zone division scheme based on power system sensitivity analysis of the power system, here the power system is divided into small potential areas for efficient power system</w:t>
      </w:r>
      <w:r>
        <w:rPr>
          <w:spacing w:val="-10"/>
        </w:rPr>
        <w:t> </w:t>
      </w:r>
      <w:r>
        <w:rPr/>
        <w:t>operation</w:t>
      </w:r>
      <w:r>
        <w:rPr>
          <w:spacing w:val="-11"/>
        </w:rPr>
        <w:t> </w:t>
      </w:r>
      <w:r>
        <w:rPr/>
        <w:t>and</w:t>
      </w:r>
      <w:r>
        <w:rPr>
          <w:spacing w:val="-11"/>
        </w:rPr>
        <w:t> </w:t>
      </w:r>
      <w:r>
        <w:rPr/>
        <w:t>control.</w:t>
      </w:r>
      <w:r>
        <w:rPr>
          <w:spacing w:val="-8"/>
        </w:rPr>
        <w:t> </w:t>
      </w:r>
      <w:r>
        <w:rPr/>
        <w:t>In</w:t>
      </w:r>
      <w:r>
        <w:rPr>
          <w:spacing w:val="-11"/>
        </w:rPr>
        <w:t> </w:t>
      </w:r>
      <w:r>
        <w:rPr/>
        <w:t>the</w:t>
      </w:r>
      <w:r>
        <w:rPr>
          <w:spacing w:val="-11"/>
        </w:rPr>
        <w:t> </w:t>
      </w:r>
      <w:r>
        <w:rPr/>
        <w:t>work</w:t>
      </w:r>
      <w:r>
        <w:rPr>
          <w:spacing w:val="-11"/>
        </w:rPr>
        <w:t> </w:t>
      </w:r>
      <w:r>
        <w:rPr/>
        <w:t>buses</w:t>
      </w:r>
      <w:r>
        <w:rPr>
          <w:spacing w:val="-8"/>
        </w:rPr>
        <w:t> </w:t>
      </w:r>
      <w:r>
        <w:rPr/>
        <w:t>and</w:t>
      </w:r>
      <w:r>
        <w:rPr>
          <w:spacing w:val="-11"/>
        </w:rPr>
        <w:t> </w:t>
      </w:r>
      <w:r>
        <w:rPr/>
        <w:t>branches</w:t>
      </w:r>
      <w:r>
        <w:rPr>
          <w:spacing w:val="-10"/>
        </w:rPr>
        <w:t> </w:t>
      </w:r>
      <w:r>
        <w:rPr/>
        <w:t>are</w:t>
      </w:r>
      <w:r>
        <w:rPr>
          <w:spacing w:val="-12"/>
        </w:rPr>
        <w:t> </w:t>
      </w:r>
      <w:r>
        <w:rPr/>
        <w:t>lump</w:t>
      </w:r>
      <w:r>
        <w:rPr>
          <w:spacing w:val="-11"/>
        </w:rPr>
        <w:t> </w:t>
      </w:r>
      <w:r>
        <w:rPr/>
        <w:t>up</w:t>
      </w:r>
      <w:r>
        <w:rPr>
          <w:spacing w:val="-11"/>
        </w:rPr>
        <w:t> </w:t>
      </w:r>
      <w:r>
        <w:rPr/>
        <w:t>and</w:t>
      </w:r>
      <w:r>
        <w:rPr>
          <w:spacing w:val="-11"/>
        </w:rPr>
        <w:t> </w:t>
      </w:r>
      <w:r>
        <w:rPr/>
        <w:t>regarded</w:t>
      </w:r>
      <w:r>
        <w:rPr>
          <w:spacing w:val="-11"/>
        </w:rPr>
        <w:t> </w:t>
      </w:r>
      <w:r>
        <w:rPr/>
        <w:t>as</w:t>
      </w:r>
      <w:r>
        <w:rPr>
          <w:spacing w:val="-10"/>
        </w:rPr>
        <w:t> </w:t>
      </w:r>
      <w:r>
        <w:rPr/>
        <w:t>one</w:t>
      </w:r>
      <w:r>
        <w:rPr>
          <w:spacing w:val="-12"/>
        </w:rPr>
        <w:t> </w:t>
      </w:r>
      <w:r>
        <w:rPr/>
        <w:t>bus after N-1 contingency analysis, potential areas which satisfy N-1 contingency criterion was considered as one zone and those tie lines which do not satisfy N-1 contingency are regarded as zone</w:t>
      </w:r>
      <w:r>
        <w:rPr>
          <w:spacing w:val="-5"/>
        </w:rPr>
        <w:t> </w:t>
      </w:r>
      <w:r>
        <w:rPr/>
        <w:t>boundaries.</w:t>
      </w:r>
      <w:r>
        <w:rPr>
          <w:spacing w:val="-4"/>
        </w:rPr>
        <w:t> </w:t>
      </w:r>
      <w:r>
        <w:rPr/>
        <w:t>Only</w:t>
      </w:r>
      <w:r>
        <w:rPr>
          <w:spacing w:val="-9"/>
        </w:rPr>
        <w:t> </w:t>
      </w:r>
      <w:r>
        <w:rPr/>
        <w:t>the</w:t>
      </w:r>
      <w:r>
        <w:rPr>
          <w:spacing w:val="-5"/>
        </w:rPr>
        <w:t> </w:t>
      </w:r>
      <w:r>
        <w:rPr/>
        <w:t>tie</w:t>
      </w:r>
      <w:r>
        <w:rPr>
          <w:spacing w:val="-5"/>
        </w:rPr>
        <w:t> </w:t>
      </w:r>
      <w:r>
        <w:rPr/>
        <w:t>line</w:t>
      </w:r>
      <w:r>
        <w:rPr>
          <w:spacing w:val="-5"/>
        </w:rPr>
        <w:t> </w:t>
      </w:r>
      <w:r>
        <w:rPr/>
        <w:t>contingency</w:t>
      </w:r>
      <w:r>
        <w:rPr>
          <w:spacing w:val="-9"/>
        </w:rPr>
        <w:t> </w:t>
      </w:r>
      <w:r>
        <w:rPr/>
        <w:t>analysis</w:t>
      </w:r>
      <w:r>
        <w:rPr>
          <w:spacing w:val="-3"/>
        </w:rPr>
        <w:t> </w:t>
      </w:r>
      <w:r>
        <w:rPr/>
        <w:t>is</w:t>
      </w:r>
      <w:r>
        <w:rPr>
          <w:spacing w:val="-3"/>
        </w:rPr>
        <w:t> </w:t>
      </w:r>
      <w:r>
        <w:rPr/>
        <w:t>considered,</w:t>
      </w:r>
      <w:r>
        <w:rPr>
          <w:spacing w:val="-4"/>
        </w:rPr>
        <w:t> </w:t>
      </w:r>
      <w:r>
        <w:rPr/>
        <w:t>decreasing</w:t>
      </w:r>
      <w:r>
        <w:rPr>
          <w:spacing w:val="-6"/>
        </w:rPr>
        <w:t> </w:t>
      </w:r>
      <w:r>
        <w:rPr/>
        <w:t>the</w:t>
      </w:r>
      <w:r>
        <w:rPr>
          <w:spacing w:val="-2"/>
        </w:rPr>
        <w:t> </w:t>
      </w:r>
      <w:r>
        <w:rPr/>
        <w:t>computation amount of the N-1 contingency analysis. But lumping up the buses leads to approximation and does</w:t>
      </w:r>
      <w:r>
        <w:rPr>
          <w:spacing w:val="-10"/>
        </w:rPr>
        <w:t> </w:t>
      </w:r>
      <w:r>
        <w:rPr/>
        <w:t>not</w:t>
      </w:r>
      <w:r>
        <w:rPr>
          <w:spacing w:val="-10"/>
        </w:rPr>
        <w:t> </w:t>
      </w:r>
      <w:r>
        <w:rPr/>
        <w:t>reflect</w:t>
      </w:r>
      <w:r>
        <w:rPr>
          <w:spacing w:val="-10"/>
        </w:rPr>
        <w:t> </w:t>
      </w:r>
      <w:r>
        <w:rPr/>
        <w:t>the</w:t>
      </w:r>
      <w:r>
        <w:rPr>
          <w:spacing w:val="-11"/>
        </w:rPr>
        <w:t> </w:t>
      </w:r>
      <w:r>
        <w:rPr/>
        <w:t>true</w:t>
      </w:r>
      <w:r>
        <w:rPr>
          <w:spacing w:val="-12"/>
        </w:rPr>
        <w:t> </w:t>
      </w:r>
      <w:r>
        <w:rPr/>
        <w:t>system</w:t>
      </w:r>
      <w:r>
        <w:rPr>
          <w:spacing w:val="-11"/>
        </w:rPr>
        <w:t> </w:t>
      </w:r>
      <w:r>
        <w:rPr/>
        <w:t>characteristics,</w:t>
      </w:r>
      <w:r>
        <w:rPr>
          <w:spacing w:val="-10"/>
        </w:rPr>
        <w:t> </w:t>
      </w:r>
      <w:r>
        <w:rPr/>
        <w:t>also</w:t>
      </w:r>
      <w:r>
        <w:rPr>
          <w:spacing w:val="-10"/>
        </w:rPr>
        <w:t> </w:t>
      </w:r>
      <w:r>
        <w:rPr/>
        <w:t>the</w:t>
      </w:r>
      <w:r>
        <w:rPr>
          <w:spacing w:val="-11"/>
        </w:rPr>
        <w:t> </w:t>
      </w:r>
      <w:r>
        <w:rPr/>
        <w:t>conditions</w:t>
      </w:r>
      <w:r>
        <w:rPr>
          <w:spacing w:val="-10"/>
        </w:rPr>
        <w:t> </w:t>
      </w:r>
      <w:r>
        <w:rPr/>
        <w:t>that</w:t>
      </w:r>
      <w:r>
        <w:rPr>
          <w:spacing w:val="-11"/>
        </w:rPr>
        <w:t> </w:t>
      </w:r>
      <w:r>
        <w:rPr/>
        <w:t>satisfy</w:t>
      </w:r>
      <w:r>
        <w:rPr>
          <w:spacing w:val="-15"/>
        </w:rPr>
        <w:t> </w:t>
      </w:r>
      <w:r>
        <w:rPr/>
        <w:t>the</w:t>
      </w:r>
      <w:r>
        <w:rPr>
          <w:spacing w:val="-11"/>
        </w:rPr>
        <w:t> </w:t>
      </w:r>
      <w:r>
        <w:rPr/>
        <w:t>N-1</w:t>
      </w:r>
      <w:r>
        <w:rPr>
          <w:spacing w:val="-8"/>
        </w:rPr>
        <w:t> </w:t>
      </w:r>
      <w:r>
        <w:rPr/>
        <w:t>contingency is not evident.</w:t>
      </w:r>
    </w:p>
    <w:p>
      <w:pPr>
        <w:pStyle w:val="BodyText"/>
        <w:spacing w:line="480" w:lineRule="auto" w:before="160"/>
        <w:ind w:left="260" w:right="253"/>
        <w:jc w:val="both"/>
      </w:pPr>
      <w:hyperlink w:history="true" w:anchor="_bookmark36">
        <w:r>
          <w:rPr>
            <w:b/>
          </w:rPr>
          <w:t>Soman</w:t>
        </w:r>
        <w:r>
          <w:rPr>
            <w:b/>
            <w:spacing w:val="-9"/>
          </w:rPr>
          <w:t> </w:t>
        </w:r>
        <w:r>
          <w:rPr>
            <w:b/>
            <w:i/>
          </w:rPr>
          <w:t>et</w:t>
        </w:r>
        <w:r>
          <w:rPr>
            <w:b/>
            <w:i/>
            <w:spacing w:val="-9"/>
          </w:rPr>
          <w:t> </w:t>
        </w:r>
        <w:r>
          <w:rPr>
            <w:b/>
            <w:i/>
          </w:rPr>
          <w:t>al.</w:t>
        </w:r>
        <w:r>
          <w:rPr>
            <w:b/>
            <w:i/>
            <w:spacing w:val="-9"/>
          </w:rPr>
          <w:t> </w:t>
        </w:r>
        <w:r>
          <w:rPr>
            <w:b/>
          </w:rPr>
          <w:t>(2015a)</w:t>
        </w:r>
      </w:hyperlink>
      <w:r>
        <w:rPr>
          <w:b/>
          <w:spacing w:val="-10"/>
        </w:rPr>
        <w:t> </w:t>
      </w:r>
      <w:r>
        <w:rPr/>
        <w:t>developed</w:t>
      </w:r>
      <w:r>
        <w:rPr>
          <w:spacing w:val="-10"/>
        </w:rPr>
        <w:t> </w:t>
      </w:r>
      <w:r>
        <w:rPr/>
        <w:t>a</w:t>
      </w:r>
      <w:r>
        <w:rPr>
          <w:spacing w:val="-11"/>
        </w:rPr>
        <w:t> </w:t>
      </w:r>
      <w:r>
        <w:rPr/>
        <w:t>forced</w:t>
      </w:r>
      <w:r>
        <w:rPr>
          <w:spacing w:val="-10"/>
        </w:rPr>
        <w:t> </w:t>
      </w:r>
      <w:r>
        <w:rPr/>
        <w:t>islanding</w:t>
      </w:r>
      <w:r>
        <w:rPr>
          <w:spacing w:val="-10"/>
        </w:rPr>
        <w:t> </w:t>
      </w:r>
      <w:r>
        <w:rPr/>
        <w:t>and</w:t>
      </w:r>
      <w:r>
        <w:rPr>
          <w:spacing w:val="-10"/>
        </w:rPr>
        <w:t> </w:t>
      </w:r>
      <w:r>
        <w:rPr/>
        <w:t>load</w:t>
      </w:r>
      <w:r>
        <w:rPr>
          <w:spacing w:val="-10"/>
        </w:rPr>
        <w:t> </w:t>
      </w:r>
      <w:r>
        <w:rPr/>
        <w:t>shedding</w:t>
      </w:r>
      <w:r>
        <w:rPr>
          <w:spacing w:val="-12"/>
        </w:rPr>
        <w:t> </w:t>
      </w:r>
      <w:r>
        <w:rPr/>
        <w:t>scheme,</w:t>
      </w:r>
      <w:r>
        <w:rPr>
          <w:spacing w:val="-10"/>
        </w:rPr>
        <w:t> </w:t>
      </w:r>
      <w:r>
        <w:rPr/>
        <w:t>the</w:t>
      </w:r>
      <w:r>
        <w:rPr>
          <w:spacing w:val="-10"/>
        </w:rPr>
        <w:t> </w:t>
      </w:r>
      <w:r>
        <w:rPr/>
        <w:t>aim</w:t>
      </w:r>
      <w:r>
        <w:rPr>
          <w:spacing w:val="-9"/>
        </w:rPr>
        <w:t> </w:t>
      </w:r>
      <w:r>
        <w:rPr/>
        <w:t>of</w:t>
      </w:r>
      <w:r>
        <w:rPr>
          <w:spacing w:val="-10"/>
        </w:rPr>
        <w:t> </w:t>
      </w:r>
      <w:r>
        <w:rPr/>
        <w:t>the</w:t>
      </w:r>
      <w:r>
        <w:rPr>
          <w:spacing w:val="-10"/>
        </w:rPr>
        <w:t> </w:t>
      </w:r>
      <w:r>
        <w:rPr/>
        <w:t>work is</w:t>
      </w:r>
      <w:r>
        <w:rPr>
          <w:spacing w:val="-11"/>
        </w:rPr>
        <w:t> </w:t>
      </w:r>
      <w:r>
        <w:rPr/>
        <w:t>to</w:t>
      </w:r>
      <w:r>
        <w:rPr>
          <w:spacing w:val="-12"/>
        </w:rPr>
        <w:t> </w:t>
      </w:r>
      <w:r>
        <w:rPr/>
        <w:t>develop</w:t>
      </w:r>
      <w:r>
        <w:rPr>
          <w:spacing w:val="-12"/>
        </w:rPr>
        <w:t> </w:t>
      </w:r>
      <w:r>
        <w:rPr/>
        <w:t>an</w:t>
      </w:r>
      <w:r>
        <w:rPr>
          <w:spacing w:val="-10"/>
        </w:rPr>
        <w:t> </w:t>
      </w:r>
      <w:r>
        <w:rPr/>
        <w:t>algorithm</w:t>
      </w:r>
      <w:r>
        <w:rPr>
          <w:spacing w:val="-12"/>
        </w:rPr>
        <w:t> </w:t>
      </w:r>
      <w:r>
        <w:rPr/>
        <w:t>to</w:t>
      </w:r>
      <w:r>
        <w:rPr>
          <w:spacing w:val="-12"/>
        </w:rPr>
        <w:t> </w:t>
      </w:r>
      <w:r>
        <w:rPr/>
        <w:t>safely</w:t>
      </w:r>
      <w:r>
        <w:rPr>
          <w:spacing w:val="-15"/>
        </w:rPr>
        <w:t> </w:t>
      </w:r>
      <w:r>
        <w:rPr/>
        <w:t>island,</w:t>
      </w:r>
      <w:r>
        <w:rPr>
          <w:spacing w:val="-12"/>
        </w:rPr>
        <w:t> </w:t>
      </w:r>
      <w:r>
        <w:rPr/>
        <w:t>and</w:t>
      </w:r>
      <w:r>
        <w:rPr>
          <w:spacing w:val="-10"/>
        </w:rPr>
        <w:t> </w:t>
      </w:r>
      <w:r>
        <w:rPr/>
        <w:t>load</w:t>
      </w:r>
      <w:r>
        <w:rPr>
          <w:spacing w:val="-12"/>
        </w:rPr>
        <w:t> </w:t>
      </w:r>
      <w:r>
        <w:rPr/>
        <w:t>shed</w:t>
      </w:r>
      <w:r>
        <w:rPr>
          <w:spacing w:val="-10"/>
        </w:rPr>
        <w:t> </w:t>
      </w:r>
      <w:r>
        <w:rPr/>
        <w:t>a</w:t>
      </w:r>
      <w:r>
        <w:rPr>
          <w:spacing w:val="-12"/>
        </w:rPr>
        <w:t> </w:t>
      </w:r>
      <w:r>
        <w:rPr/>
        <w:t>6-bus</w:t>
      </w:r>
      <w:r>
        <w:rPr>
          <w:spacing w:val="-12"/>
        </w:rPr>
        <w:t> </w:t>
      </w:r>
      <w:r>
        <w:rPr/>
        <w:t>network</w:t>
      </w:r>
      <w:r>
        <w:rPr>
          <w:spacing w:val="-12"/>
        </w:rPr>
        <w:t> </w:t>
      </w:r>
      <w:r>
        <w:rPr/>
        <w:t>in</w:t>
      </w:r>
      <w:r>
        <w:rPr>
          <w:spacing w:val="-12"/>
        </w:rPr>
        <w:t> </w:t>
      </w:r>
      <w:r>
        <w:rPr/>
        <w:t>order</w:t>
      </w:r>
      <w:r>
        <w:rPr>
          <w:spacing w:val="-12"/>
        </w:rPr>
        <w:t> </w:t>
      </w:r>
      <w:r>
        <w:rPr/>
        <w:t>to</w:t>
      </w:r>
      <w:r>
        <w:rPr>
          <w:spacing w:val="-9"/>
        </w:rPr>
        <w:t> </w:t>
      </w:r>
      <w:r>
        <w:rPr/>
        <w:t>avoid</w:t>
      </w:r>
      <w:r>
        <w:rPr>
          <w:spacing w:val="-12"/>
        </w:rPr>
        <w:t> </w:t>
      </w:r>
      <w:r>
        <w:rPr/>
        <w:t>cascade failure</w:t>
      </w:r>
      <w:r>
        <w:rPr>
          <w:spacing w:val="-15"/>
        </w:rPr>
        <w:t> </w:t>
      </w:r>
      <w:r>
        <w:rPr/>
        <w:t>and</w:t>
      </w:r>
      <w:r>
        <w:rPr>
          <w:spacing w:val="-14"/>
        </w:rPr>
        <w:t> </w:t>
      </w:r>
      <w:r>
        <w:rPr/>
        <w:t>total</w:t>
      </w:r>
      <w:r>
        <w:rPr>
          <w:spacing w:val="-14"/>
        </w:rPr>
        <w:t> </w:t>
      </w:r>
      <w:r>
        <w:rPr/>
        <w:t>blackout.</w:t>
      </w:r>
      <w:r>
        <w:rPr>
          <w:spacing w:val="-13"/>
        </w:rPr>
        <w:t> </w:t>
      </w:r>
      <w:r>
        <w:rPr/>
        <w:t>The</w:t>
      </w:r>
      <w:r>
        <w:rPr>
          <w:spacing w:val="-15"/>
        </w:rPr>
        <w:t> </w:t>
      </w:r>
      <w:r>
        <w:rPr/>
        <w:t>algorithm</w:t>
      </w:r>
      <w:r>
        <w:rPr>
          <w:spacing w:val="-15"/>
        </w:rPr>
        <w:t> </w:t>
      </w:r>
      <w:r>
        <w:rPr/>
        <w:t>developed</w:t>
      </w:r>
      <w:r>
        <w:rPr>
          <w:spacing w:val="-13"/>
        </w:rPr>
        <w:t> </w:t>
      </w:r>
      <w:r>
        <w:rPr/>
        <w:t>identifies</w:t>
      </w:r>
      <w:r>
        <w:rPr>
          <w:spacing w:val="-15"/>
        </w:rPr>
        <w:t> </w:t>
      </w:r>
      <w:r>
        <w:rPr/>
        <w:t>the</w:t>
      </w:r>
      <w:r>
        <w:rPr>
          <w:spacing w:val="-15"/>
        </w:rPr>
        <w:t> </w:t>
      </w:r>
      <w:r>
        <w:rPr/>
        <w:t>risk</w:t>
      </w:r>
      <w:r>
        <w:rPr>
          <w:spacing w:val="-15"/>
        </w:rPr>
        <w:t> </w:t>
      </w:r>
      <w:r>
        <w:rPr/>
        <w:t>during</w:t>
      </w:r>
      <w:r>
        <w:rPr>
          <w:spacing w:val="-15"/>
        </w:rPr>
        <w:t> </w:t>
      </w:r>
      <w:r>
        <w:rPr/>
        <w:t>an</w:t>
      </w:r>
      <w:r>
        <w:rPr>
          <w:spacing w:val="-15"/>
        </w:rPr>
        <w:t> </w:t>
      </w:r>
      <w:r>
        <w:rPr/>
        <w:t>outage</w:t>
      </w:r>
      <w:r>
        <w:rPr>
          <w:spacing w:val="-14"/>
        </w:rPr>
        <w:t> </w:t>
      </w:r>
      <w:r>
        <w:rPr/>
        <w:t>as</w:t>
      </w:r>
      <w:r>
        <w:rPr>
          <w:spacing w:val="-15"/>
        </w:rPr>
        <w:t> </w:t>
      </w:r>
      <w:r>
        <w:rPr/>
        <w:t>it</w:t>
      </w:r>
      <w:r>
        <w:rPr>
          <w:spacing w:val="-15"/>
        </w:rPr>
        <w:t> </w:t>
      </w:r>
      <w:r>
        <w:rPr/>
        <w:t>occurs, and</w:t>
      </w:r>
      <w:r>
        <w:rPr>
          <w:spacing w:val="-3"/>
        </w:rPr>
        <w:t> </w:t>
      </w:r>
      <w:r>
        <w:rPr/>
        <w:t>splits</w:t>
      </w:r>
      <w:r>
        <w:rPr>
          <w:spacing w:val="-3"/>
        </w:rPr>
        <w:t> </w:t>
      </w:r>
      <w:r>
        <w:rPr/>
        <w:t>the</w:t>
      </w:r>
      <w:r>
        <w:rPr>
          <w:spacing w:val="-3"/>
        </w:rPr>
        <w:t> </w:t>
      </w:r>
      <w:r>
        <w:rPr/>
        <w:t>system</w:t>
      </w:r>
      <w:r>
        <w:rPr>
          <w:spacing w:val="-3"/>
        </w:rPr>
        <w:t> </w:t>
      </w:r>
      <w:r>
        <w:rPr/>
        <w:t>into</w:t>
      </w:r>
      <w:r>
        <w:rPr>
          <w:spacing w:val="-3"/>
        </w:rPr>
        <w:t> </w:t>
      </w:r>
      <w:r>
        <w:rPr/>
        <w:t>predefined</w:t>
      </w:r>
      <w:r>
        <w:rPr>
          <w:spacing w:val="-3"/>
        </w:rPr>
        <w:t> </w:t>
      </w:r>
      <w:r>
        <w:rPr/>
        <w:t>islands,</w:t>
      </w:r>
      <w:r>
        <w:rPr>
          <w:spacing w:val="-3"/>
        </w:rPr>
        <w:t> </w:t>
      </w:r>
      <w:r>
        <w:rPr/>
        <w:t>the</w:t>
      </w:r>
      <w:r>
        <w:rPr>
          <w:spacing w:val="-4"/>
        </w:rPr>
        <w:t> </w:t>
      </w:r>
      <w:r>
        <w:rPr/>
        <w:t>scheme</w:t>
      </w:r>
      <w:r>
        <w:rPr>
          <w:spacing w:val="-3"/>
        </w:rPr>
        <w:t> </w:t>
      </w:r>
      <w:r>
        <w:rPr/>
        <w:t>use</w:t>
      </w:r>
      <w:r>
        <w:rPr>
          <w:spacing w:val="-3"/>
        </w:rPr>
        <w:t> </w:t>
      </w:r>
      <w:r>
        <w:rPr/>
        <w:t>DC</w:t>
      </w:r>
      <w:r>
        <w:rPr>
          <w:spacing w:val="-3"/>
        </w:rPr>
        <w:t> </w:t>
      </w:r>
      <w:r>
        <w:rPr/>
        <w:t>load</w:t>
      </w:r>
      <w:r>
        <w:rPr>
          <w:spacing w:val="-3"/>
        </w:rPr>
        <w:t> </w:t>
      </w:r>
      <w:r>
        <w:rPr/>
        <w:t>flow</w:t>
      </w:r>
      <w:r>
        <w:rPr>
          <w:spacing w:val="-2"/>
        </w:rPr>
        <w:t> </w:t>
      </w:r>
      <w:r>
        <w:rPr/>
        <w:t>studies</w:t>
      </w:r>
      <w:r>
        <w:rPr>
          <w:spacing w:val="-3"/>
        </w:rPr>
        <w:t> </w:t>
      </w:r>
      <w:r>
        <w:rPr/>
        <w:t>and</w:t>
      </w:r>
      <w:r>
        <w:rPr>
          <w:spacing w:val="-3"/>
        </w:rPr>
        <w:t> </w:t>
      </w:r>
      <w:r>
        <w:rPr/>
        <w:t>sensitivity factors to calculate overloads caused by</w:t>
      </w:r>
      <w:r>
        <w:rPr>
          <w:spacing w:val="-2"/>
        </w:rPr>
        <w:t> </w:t>
      </w:r>
      <w:r>
        <w:rPr/>
        <w:t>the outage and an under voltage load shedding</w:t>
      </w:r>
      <w:r>
        <w:rPr>
          <w:spacing w:val="-2"/>
        </w:rPr>
        <w:t> </w:t>
      </w:r>
      <w:r>
        <w:rPr/>
        <w:t>is used to stabilize islands found to be unstable. The scheme uses DC load flow analysis whose approximation is a major drawback and does not account for line losses, also the stages involved in the load shedding process sheds load at constant value of 1 MW after every</w:t>
      </w:r>
      <w:r>
        <w:rPr>
          <w:spacing w:val="-3"/>
        </w:rPr>
        <w:t> </w:t>
      </w:r>
      <w:r>
        <w:rPr/>
        <w:t>iteration, which is computationally intensive and takes time before the stability is attained.</w:t>
      </w:r>
    </w:p>
    <w:p>
      <w:pPr>
        <w:spacing w:after="0" w:line="480" w:lineRule="auto"/>
        <w:jc w:val="both"/>
        <w:sectPr>
          <w:pgSz w:w="12240" w:h="15840"/>
          <w:pgMar w:header="0" w:footer="792" w:top="1360" w:bottom="980" w:left="1180" w:right="1180"/>
        </w:sectPr>
      </w:pPr>
    </w:p>
    <w:p>
      <w:pPr>
        <w:pStyle w:val="BodyText"/>
        <w:spacing w:line="480" w:lineRule="auto" w:before="72"/>
        <w:ind w:left="260" w:right="255"/>
        <w:jc w:val="both"/>
      </w:pPr>
      <w:hyperlink w:history="true" w:anchor="_bookmark35">
        <w:r>
          <w:rPr>
            <w:b/>
          </w:rPr>
          <w:t>Soman </w:t>
        </w:r>
        <w:r>
          <w:rPr>
            <w:b/>
            <w:i/>
          </w:rPr>
          <w:t>et al. </w:t>
        </w:r>
        <w:r>
          <w:rPr>
            <w:b/>
          </w:rPr>
          <w:t>(2015b)</w:t>
        </w:r>
      </w:hyperlink>
      <w:r>
        <w:rPr>
          <w:b/>
        </w:rPr>
        <w:t> </w:t>
      </w:r>
      <w:r>
        <w:rPr/>
        <w:t>Predetermined forced islanding and load shedding scheme was developed, and applied once a prospective cascading outage initiating event is predicted using contingency analysis which is a widely adopted security</w:t>
      </w:r>
      <w:r>
        <w:rPr>
          <w:spacing w:val="-3"/>
        </w:rPr>
        <w:t> </w:t>
      </w:r>
      <w:r>
        <w:rPr/>
        <w:t>analysis method. This work is similar to the previous work of the authors (</w:t>
      </w:r>
      <w:hyperlink w:history="true" w:anchor="_bookmark36">
        <w:r>
          <w:rPr/>
          <w:t>Soman </w:t>
        </w:r>
        <w:r>
          <w:rPr>
            <w:i/>
          </w:rPr>
          <w:t>et al.</w:t>
        </w:r>
        <w:r>
          <w:rPr/>
          <w:t>, 2015a</w:t>
        </w:r>
      </w:hyperlink>
      <w:r>
        <w:rPr/>
        <w:t>). To detect the state of the system, continuous DC load flow</w:t>
      </w:r>
      <w:r>
        <w:rPr>
          <w:spacing w:val="-1"/>
        </w:rPr>
        <w:t> </w:t>
      </w:r>
      <w:r>
        <w:rPr/>
        <w:t>analysis was used, Generation Shift Factors and Line Outage Distribution Factors</w:t>
      </w:r>
      <w:r>
        <w:rPr>
          <w:spacing w:val="-1"/>
        </w:rPr>
        <w:t> </w:t>
      </w:r>
      <w:r>
        <w:rPr/>
        <w:t>is used as the linear sensitivity</w:t>
      </w:r>
      <w:r>
        <w:rPr>
          <w:spacing w:val="-3"/>
        </w:rPr>
        <w:t> </w:t>
      </w:r>
      <w:r>
        <w:rPr/>
        <w:t>factors to show the level of line overloads. IEEE 6-bus system was taken as the case study, and all analysis carried out in MATLAB</w:t>
      </w:r>
      <w:r>
        <w:rPr>
          <w:spacing w:val="-1"/>
        </w:rPr>
        <w:t> </w:t>
      </w:r>
      <w:r>
        <w:rPr/>
        <w:t>environment. However, the scheme uses DC load flow analysis whose approximation is a major drawback and does not account for line losses,</w:t>
      </w:r>
      <w:r>
        <w:rPr>
          <w:spacing w:val="-1"/>
        </w:rPr>
        <w:t> </w:t>
      </w:r>
      <w:r>
        <w:rPr/>
        <w:t>and</w:t>
      </w:r>
      <w:r>
        <w:rPr>
          <w:spacing w:val="-1"/>
        </w:rPr>
        <w:t> </w:t>
      </w:r>
      <w:r>
        <w:rPr/>
        <w:t>also</w:t>
      </w:r>
      <w:r>
        <w:rPr>
          <w:spacing w:val="-1"/>
        </w:rPr>
        <w:t> </w:t>
      </w:r>
      <w:r>
        <w:rPr/>
        <w:t>the</w:t>
      </w:r>
      <w:r>
        <w:rPr>
          <w:spacing w:val="-2"/>
        </w:rPr>
        <w:t> </w:t>
      </w:r>
      <w:r>
        <w:rPr/>
        <w:t>stages</w:t>
      </w:r>
      <w:r>
        <w:rPr>
          <w:spacing w:val="-1"/>
        </w:rPr>
        <w:t> </w:t>
      </w:r>
      <w:r>
        <w:rPr/>
        <w:t>involved</w:t>
      </w:r>
      <w:r>
        <w:rPr>
          <w:spacing w:val="-1"/>
        </w:rPr>
        <w:t> </w:t>
      </w:r>
      <w:r>
        <w:rPr/>
        <w:t>in</w:t>
      </w:r>
      <w:r>
        <w:rPr>
          <w:spacing w:val="-1"/>
        </w:rPr>
        <w:t> </w:t>
      </w:r>
      <w:r>
        <w:rPr/>
        <w:t>the</w:t>
      </w:r>
      <w:r>
        <w:rPr>
          <w:spacing w:val="-3"/>
        </w:rPr>
        <w:t> </w:t>
      </w:r>
      <w:r>
        <w:rPr/>
        <w:t>load</w:t>
      </w:r>
      <w:r>
        <w:rPr>
          <w:spacing w:val="-1"/>
        </w:rPr>
        <w:t> </w:t>
      </w:r>
      <w:r>
        <w:rPr/>
        <w:t>shedding</w:t>
      </w:r>
      <w:r>
        <w:rPr>
          <w:spacing w:val="-3"/>
        </w:rPr>
        <w:t> </w:t>
      </w:r>
      <w:r>
        <w:rPr/>
        <w:t>process</w:t>
      </w:r>
      <w:r>
        <w:rPr>
          <w:spacing w:val="-1"/>
        </w:rPr>
        <w:t> </w:t>
      </w:r>
      <w:r>
        <w:rPr/>
        <w:t>drops</w:t>
      </w:r>
      <w:r>
        <w:rPr>
          <w:spacing w:val="-2"/>
        </w:rPr>
        <w:t> </w:t>
      </w:r>
      <w:r>
        <w:rPr/>
        <w:t>excess</w:t>
      </w:r>
      <w:r>
        <w:rPr>
          <w:spacing w:val="-1"/>
        </w:rPr>
        <w:t> </w:t>
      </w:r>
      <w:r>
        <w:rPr/>
        <w:t>load</w:t>
      </w:r>
      <w:r>
        <w:rPr>
          <w:spacing w:val="-2"/>
        </w:rPr>
        <w:t> </w:t>
      </w:r>
      <w:r>
        <w:rPr/>
        <w:t>at</w:t>
      </w:r>
      <w:r>
        <w:rPr>
          <w:spacing w:val="-1"/>
        </w:rPr>
        <w:t> </w:t>
      </w:r>
      <w:r>
        <w:rPr/>
        <w:t>1 MW after every iteration, this takes time before the stability of the islanded system is reached.</w:t>
      </w:r>
    </w:p>
    <w:p>
      <w:pPr>
        <w:pStyle w:val="BodyText"/>
        <w:spacing w:line="480" w:lineRule="auto" w:before="160"/>
        <w:ind w:left="260" w:right="253"/>
        <w:jc w:val="both"/>
      </w:pPr>
      <w:hyperlink w:history="true" w:anchor="_bookmark15">
        <w:r>
          <w:rPr>
            <w:b/>
          </w:rPr>
          <w:t>Khamis </w:t>
        </w:r>
        <w:r>
          <w:rPr>
            <w:b/>
            <w:i/>
          </w:rPr>
          <w:t>et al. </w:t>
        </w:r>
        <w:r>
          <w:rPr>
            <w:b/>
          </w:rPr>
          <w:t>(2015)</w:t>
        </w:r>
      </w:hyperlink>
      <w:r>
        <w:rPr>
          <w:b/>
        </w:rPr>
        <w:t> </w:t>
      </w:r>
      <w:r>
        <w:rPr/>
        <w:t>presented a new islanding detection and load shedding scheme developed based</w:t>
      </w:r>
      <w:r>
        <w:rPr>
          <w:spacing w:val="-5"/>
        </w:rPr>
        <w:t> </w:t>
      </w:r>
      <w:r>
        <w:rPr/>
        <w:t>on</w:t>
      </w:r>
      <w:r>
        <w:rPr>
          <w:spacing w:val="-4"/>
        </w:rPr>
        <w:t> </w:t>
      </w:r>
      <w:r>
        <w:rPr/>
        <w:t>the</w:t>
      </w:r>
      <w:r>
        <w:rPr>
          <w:spacing w:val="-5"/>
        </w:rPr>
        <w:t> </w:t>
      </w:r>
      <w:r>
        <w:rPr/>
        <w:t>phase-space</w:t>
      </w:r>
      <w:r>
        <w:rPr>
          <w:spacing w:val="-4"/>
        </w:rPr>
        <w:t> </w:t>
      </w:r>
      <w:r>
        <w:rPr/>
        <w:t>technique</w:t>
      </w:r>
      <w:r>
        <w:rPr>
          <w:spacing w:val="-4"/>
        </w:rPr>
        <w:t> </w:t>
      </w:r>
      <w:r>
        <w:rPr/>
        <w:t>and</w:t>
      </w:r>
      <w:r>
        <w:rPr>
          <w:spacing w:val="-5"/>
        </w:rPr>
        <w:t> </w:t>
      </w:r>
      <w:r>
        <w:rPr/>
        <w:t>using</w:t>
      </w:r>
      <w:r>
        <w:rPr>
          <w:spacing w:val="-5"/>
        </w:rPr>
        <w:t> </w:t>
      </w:r>
      <w:r>
        <w:rPr/>
        <w:t>a</w:t>
      </w:r>
      <w:r>
        <w:rPr>
          <w:spacing w:val="-6"/>
        </w:rPr>
        <w:t> </w:t>
      </w:r>
      <w:r>
        <w:rPr/>
        <w:t>probabilistic</w:t>
      </w:r>
      <w:r>
        <w:rPr>
          <w:spacing w:val="-5"/>
        </w:rPr>
        <w:t> </w:t>
      </w:r>
      <w:r>
        <w:rPr/>
        <w:t>neural</w:t>
      </w:r>
      <w:r>
        <w:rPr>
          <w:spacing w:val="-4"/>
        </w:rPr>
        <w:t> </w:t>
      </w:r>
      <w:r>
        <w:rPr/>
        <w:t>network-based</w:t>
      </w:r>
      <w:r>
        <w:rPr>
          <w:spacing w:val="-3"/>
        </w:rPr>
        <w:t> </w:t>
      </w:r>
      <w:r>
        <w:rPr/>
        <w:t>classifier.</w:t>
      </w:r>
      <w:r>
        <w:rPr>
          <w:spacing w:val="-4"/>
        </w:rPr>
        <w:t> </w:t>
      </w:r>
      <w:r>
        <w:rPr/>
        <w:t>The load</w:t>
      </w:r>
      <w:r>
        <w:rPr>
          <w:spacing w:val="-9"/>
        </w:rPr>
        <w:t> </w:t>
      </w:r>
      <w:r>
        <w:rPr/>
        <w:t>shedding</w:t>
      </w:r>
      <w:r>
        <w:rPr>
          <w:spacing w:val="-10"/>
        </w:rPr>
        <w:t> </w:t>
      </w:r>
      <w:r>
        <w:rPr/>
        <w:t>scheme</w:t>
      </w:r>
      <w:r>
        <w:rPr>
          <w:spacing w:val="-9"/>
        </w:rPr>
        <w:t> </w:t>
      </w:r>
      <w:r>
        <w:rPr/>
        <w:t>is</w:t>
      </w:r>
      <w:r>
        <w:rPr>
          <w:spacing w:val="-8"/>
        </w:rPr>
        <w:t> </w:t>
      </w:r>
      <w:r>
        <w:rPr/>
        <w:t>developed</w:t>
      </w:r>
      <w:r>
        <w:rPr>
          <w:spacing w:val="-9"/>
        </w:rPr>
        <w:t> </w:t>
      </w:r>
      <w:r>
        <w:rPr/>
        <w:t>based</w:t>
      </w:r>
      <w:r>
        <w:rPr>
          <w:spacing w:val="-8"/>
        </w:rPr>
        <w:t> </w:t>
      </w:r>
      <w:r>
        <w:rPr/>
        <w:t>on</w:t>
      </w:r>
      <w:r>
        <w:rPr>
          <w:spacing w:val="-8"/>
        </w:rPr>
        <w:t> </w:t>
      </w:r>
      <w:r>
        <w:rPr/>
        <w:t>the</w:t>
      </w:r>
      <w:r>
        <w:rPr>
          <w:spacing w:val="-9"/>
        </w:rPr>
        <w:t> </w:t>
      </w:r>
      <w:r>
        <w:rPr/>
        <w:t>backtracking</w:t>
      </w:r>
      <w:r>
        <w:rPr>
          <w:spacing w:val="-10"/>
        </w:rPr>
        <w:t> </w:t>
      </w:r>
      <w:r>
        <w:rPr/>
        <w:t>search</w:t>
      </w:r>
      <w:r>
        <w:rPr>
          <w:spacing w:val="-8"/>
        </w:rPr>
        <w:t> </w:t>
      </w:r>
      <w:r>
        <w:rPr/>
        <w:t>algorithm</w:t>
      </w:r>
      <w:r>
        <w:rPr>
          <w:spacing w:val="-8"/>
        </w:rPr>
        <w:t> </w:t>
      </w:r>
      <w:r>
        <w:rPr/>
        <w:t>and</w:t>
      </w:r>
      <w:r>
        <w:rPr>
          <w:spacing w:val="-8"/>
        </w:rPr>
        <w:t> </w:t>
      </w:r>
      <w:r>
        <w:rPr/>
        <w:t>comes</w:t>
      </w:r>
      <w:r>
        <w:rPr>
          <w:spacing w:val="-9"/>
        </w:rPr>
        <w:t> </w:t>
      </w:r>
      <w:r>
        <w:rPr/>
        <w:t>in</w:t>
      </w:r>
      <w:r>
        <w:rPr>
          <w:spacing w:val="-8"/>
        </w:rPr>
        <w:t> </w:t>
      </w:r>
      <w:r>
        <w:rPr/>
        <w:t>after the system detects unintentional islanding to prevent system collapse. The effectiveness of the scheme</w:t>
      </w:r>
      <w:r>
        <w:rPr>
          <w:spacing w:val="-15"/>
        </w:rPr>
        <w:t> </w:t>
      </w:r>
      <w:r>
        <w:rPr/>
        <w:t>was</w:t>
      </w:r>
      <w:r>
        <w:rPr>
          <w:spacing w:val="-15"/>
        </w:rPr>
        <w:t> </w:t>
      </w:r>
      <w:r>
        <w:rPr/>
        <w:t>tested</w:t>
      </w:r>
      <w:r>
        <w:rPr>
          <w:spacing w:val="-15"/>
        </w:rPr>
        <w:t> </w:t>
      </w:r>
      <w:r>
        <w:rPr/>
        <w:t>on</w:t>
      </w:r>
      <w:r>
        <w:rPr>
          <w:spacing w:val="-15"/>
        </w:rPr>
        <w:t> </w:t>
      </w:r>
      <w:r>
        <w:rPr/>
        <w:t>IEEE</w:t>
      </w:r>
      <w:r>
        <w:rPr>
          <w:spacing w:val="-15"/>
        </w:rPr>
        <w:t> </w:t>
      </w:r>
      <w:r>
        <w:rPr/>
        <w:t>33-bus</w:t>
      </w:r>
      <w:r>
        <w:rPr>
          <w:spacing w:val="-15"/>
        </w:rPr>
        <w:t> </w:t>
      </w:r>
      <w:r>
        <w:rPr/>
        <w:t>radial</w:t>
      </w:r>
      <w:r>
        <w:rPr>
          <w:spacing w:val="-15"/>
        </w:rPr>
        <w:t> </w:t>
      </w:r>
      <w:r>
        <w:rPr/>
        <w:t>system</w:t>
      </w:r>
      <w:r>
        <w:rPr>
          <w:spacing w:val="-13"/>
        </w:rPr>
        <w:t> </w:t>
      </w:r>
      <w:r>
        <w:rPr/>
        <w:t>using</w:t>
      </w:r>
      <w:r>
        <w:rPr>
          <w:spacing w:val="-15"/>
        </w:rPr>
        <w:t> </w:t>
      </w:r>
      <w:r>
        <w:rPr/>
        <w:t>MATLAB</w:t>
      </w:r>
      <w:r>
        <w:rPr>
          <w:spacing w:val="-15"/>
        </w:rPr>
        <w:t> </w:t>
      </w:r>
      <w:r>
        <w:rPr/>
        <w:t>software</w:t>
      </w:r>
      <w:r>
        <w:rPr>
          <w:spacing w:val="-15"/>
        </w:rPr>
        <w:t> </w:t>
      </w:r>
      <w:r>
        <w:rPr/>
        <w:t>environment.</w:t>
      </w:r>
      <w:r>
        <w:rPr>
          <w:spacing w:val="-14"/>
        </w:rPr>
        <w:t> </w:t>
      </w:r>
      <w:r>
        <w:rPr/>
        <w:t>The</w:t>
      </w:r>
      <w:r>
        <w:rPr>
          <w:spacing w:val="-15"/>
        </w:rPr>
        <w:t> </w:t>
      </w:r>
      <w:r>
        <w:rPr/>
        <w:t>limit of</w:t>
      </w:r>
      <w:r>
        <w:rPr>
          <w:spacing w:val="-10"/>
        </w:rPr>
        <w:t> </w:t>
      </w:r>
      <w:r>
        <w:rPr/>
        <w:t>this</w:t>
      </w:r>
      <w:r>
        <w:rPr>
          <w:spacing w:val="-9"/>
        </w:rPr>
        <w:t> </w:t>
      </w:r>
      <w:r>
        <w:rPr/>
        <w:t>scheme</w:t>
      </w:r>
      <w:r>
        <w:rPr>
          <w:spacing w:val="-10"/>
        </w:rPr>
        <w:t> </w:t>
      </w:r>
      <w:r>
        <w:rPr/>
        <w:t>is</w:t>
      </w:r>
      <w:r>
        <w:rPr>
          <w:spacing w:val="-9"/>
        </w:rPr>
        <w:t> </w:t>
      </w:r>
      <w:r>
        <w:rPr/>
        <w:t>that</w:t>
      </w:r>
      <w:r>
        <w:rPr>
          <w:spacing w:val="-10"/>
        </w:rPr>
        <w:t> </w:t>
      </w:r>
      <w:r>
        <w:rPr/>
        <w:t>it’s</w:t>
      </w:r>
      <w:r>
        <w:rPr>
          <w:spacing w:val="-8"/>
        </w:rPr>
        <w:t> </w:t>
      </w:r>
      <w:r>
        <w:rPr/>
        <w:t>only</w:t>
      </w:r>
      <w:r>
        <w:rPr>
          <w:spacing w:val="-14"/>
        </w:rPr>
        <w:t> </w:t>
      </w:r>
      <w:r>
        <w:rPr/>
        <w:t>applicable</w:t>
      </w:r>
      <w:r>
        <w:rPr>
          <w:spacing w:val="-10"/>
        </w:rPr>
        <w:t> </w:t>
      </w:r>
      <w:r>
        <w:rPr/>
        <w:t>to</w:t>
      </w:r>
      <w:r>
        <w:rPr>
          <w:spacing w:val="-8"/>
        </w:rPr>
        <w:t> </w:t>
      </w:r>
      <w:r>
        <w:rPr/>
        <w:t>radial</w:t>
      </w:r>
      <w:r>
        <w:rPr>
          <w:spacing w:val="-7"/>
        </w:rPr>
        <w:t> </w:t>
      </w:r>
      <w:r>
        <w:rPr/>
        <w:t>Networks,</w:t>
      </w:r>
      <w:r>
        <w:rPr>
          <w:spacing w:val="-9"/>
        </w:rPr>
        <w:t> </w:t>
      </w:r>
      <w:r>
        <w:rPr/>
        <w:t>and</w:t>
      </w:r>
      <w:r>
        <w:rPr>
          <w:spacing w:val="-7"/>
        </w:rPr>
        <w:t> </w:t>
      </w:r>
      <w:r>
        <w:rPr/>
        <w:t>also</w:t>
      </w:r>
      <w:r>
        <w:rPr>
          <w:spacing w:val="-9"/>
        </w:rPr>
        <w:t> </w:t>
      </w:r>
      <w:r>
        <w:rPr/>
        <w:t>the</w:t>
      </w:r>
      <w:r>
        <w:rPr>
          <w:spacing w:val="-10"/>
        </w:rPr>
        <w:t> </w:t>
      </w:r>
      <w:r>
        <w:rPr/>
        <w:t>work</w:t>
      </w:r>
      <w:r>
        <w:rPr>
          <w:spacing w:val="-10"/>
        </w:rPr>
        <w:t> </w:t>
      </w:r>
      <w:r>
        <w:rPr/>
        <w:t>recommended</w:t>
      </w:r>
      <w:r>
        <w:rPr>
          <w:spacing w:val="-10"/>
        </w:rPr>
        <w:t> </w:t>
      </w:r>
      <w:r>
        <w:rPr/>
        <w:t>four islands</w:t>
      </w:r>
      <w:r>
        <w:rPr>
          <w:spacing w:val="-5"/>
        </w:rPr>
        <w:t> </w:t>
      </w:r>
      <w:r>
        <w:rPr/>
        <w:t>on</w:t>
      </w:r>
      <w:r>
        <w:rPr>
          <w:spacing w:val="-5"/>
        </w:rPr>
        <w:t> </w:t>
      </w:r>
      <w:r>
        <w:rPr/>
        <w:t>the</w:t>
      </w:r>
      <w:r>
        <w:rPr>
          <w:spacing w:val="-5"/>
        </w:rPr>
        <w:t> </w:t>
      </w:r>
      <w:r>
        <w:rPr/>
        <w:t>33-bus</w:t>
      </w:r>
      <w:r>
        <w:rPr>
          <w:spacing w:val="-5"/>
        </w:rPr>
        <w:t> </w:t>
      </w:r>
      <w:r>
        <w:rPr/>
        <w:t>network,</w:t>
      </w:r>
      <w:r>
        <w:rPr>
          <w:spacing w:val="-5"/>
        </w:rPr>
        <w:t> </w:t>
      </w:r>
      <w:r>
        <w:rPr/>
        <w:t>which</w:t>
      </w:r>
      <w:r>
        <w:rPr>
          <w:spacing w:val="-5"/>
        </w:rPr>
        <w:t> </w:t>
      </w:r>
      <w:r>
        <w:rPr/>
        <w:t>can</w:t>
      </w:r>
      <w:r>
        <w:rPr>
          <w:spacing w:val="-5"/>
        </w:rPr>
        <w:t> </w:t>
      </w:r>
      <w:r>
        <w:rPr/>
        <w:t>lead</w:t>
      </w:r>
      <w:r>
        <w:rPr>
          <w:spacing w:val="-5"/>
        </w:rPr>
        <w:t> </w:t>
      </w:r>
      <w:r>
        <w:rPr/>
        <w:t>to</w:t>
      </w:r>
      <w:r>
        <w:rPr>
          <w:spacing w:val="-4"/>
        </w:rPr>
        <w:t> </w:t>
      </w:r>
      <w:r>
        <w:rPr/>
        <w:t>unstable</w:t>
      </w:r>
      <w:r>
        <w:rPr>
          <w:spacing w:val="-5"/>
        </w:rPr>
        <w:t> </w:t>
      </w:r>
      <w:r>
        <w:rPr/>
        <w:t>zone</w:t>
      </w:r>
      <w:r>
        <w:rPr>
          <w:spacing w:val="-6"/>
        </w:rPr>
        <w:t> </w:t>
      </w:r>
      <w:r>
        <w:rPr/>
        <w:t>by</w:t>
      </w:r>
      <w:r>
        <w:rPr>
          <w:spacing w:val="-12"/>
        </w:rPr>
        <w:t> </w:t>
      </w:r>
      <w:r>
        <w:rPr/>
        <w:t>reintroducing</w:t>
      </w:r>
      <w:r>
        <w:rPr>
          <w:spacing w:val="-7"/>
        </w:rPr>
        <w:t> </w:t>
      </w:r>
      <w:r>
        <w:rPr/>
        <w:t>disturbances</w:t>
      </w:r>
      <w:r>
        <w:rPr>
          <w:spacing w:val="-5"/>
        </w:rPr>
        <w:t> </w:t>
      </w:r>
      <w:r>
        <w:rPr/>
        <w:t>into the power system, and cause resynchronization issue when connecting back to the grid.</w:t>
      </w:r>
    </w:p>
    <w:p>
      <w:pPr>
        <w:pStyle w:val="BodyText"/>
        <w:spacing w:line="480" w:lineRule="auto" w:before="161"/>
        <w:ind w:left="260" w:right="256"/>
        <w:jc w:val="both"/>
      </w:pPr>
      <w:hyperlink w:history="true" w:anchor="_bookmark22">
        <w:r>
          <w:rPr>
            <w:b/>
          </w:rPr>
          <w:t>López</w:t>
        </w:r>
        <w:r>
          <w:rPr>
            <w:b/>
            <w:spacing w:val="-15"/>
          </w:rPr>
          <w:t> </w:t>
        </w:r>
        <w:r>
          <w:rPr>
            <w:b/>
            <w:i/>
          </w:rPr>
          <w:t>et</w:t>
        </w:r>
        <w:r>
          <w:rPr>
            <w:b/>
            <w:i/>
            <w:spacing w:val="-12"/>
          </w:rPr>
          <w:t> </w:t>
        </w:r>
        <w:r>
          <w:rPr>
            <w:b/>
            <w:i/>
          </w:rPr>
          <w:t>al.</w:t>
        </w:r>
        <w:r>
          <w:rPr>
            <w:b/>
            <w:i/>
            <w:spacing w:val="-14"/>
          </w:rPr>
          <w:t> </w:t>
        </w:r>
        <w:r>
          <w:rPr>
            <w:b/>
          </w:rPr>
          <w:t>(2016)</w:t>
        </w:r>
      </w:hyperlink>
      <w:r>
        <w:rPr>
          <w:b/>
          <w:spacing w:val="-13"/>
        </w:rPr>
        <w:t> </w:t>
      </w:r>
      <w:r>
        <w:rPr/>
        <w:t>proposed</w:t>
      </w:r>
      <w:r>
        <w:rPr>
          <w:spacing w:val="-14"/>
        </w:rPr>
        <w:t> </w:t>
      </w:r>
      <w:r>
        <w:rPr/>
        <w:t>a</w:t>
      </w:r>
      <w:r>
        <w:rPr>
          <w:spacing w:val="-13"/>
        </w:rPr>
        <w:t> </w:t>
      </w:r>
      <w:r>
        <w:rPr/>
        <w:t>methodology</w:t>
      </w:r>
      <w:r>
        <w:rPr>
          <w:spacing w:val="-15"/>
        </w:rPr>
        <w:t> </w:t>
      </w:r>
      <w:r>
        <w:rPr/>
        <w:t>for</w:t>
      </w:r>
      <w:r>
        <w:rPr>
          <w:spacing w:val="-13"/>
        </w:rPr>
        <w:t> </w:t>
      </w:r>
      <w:r>
        <w:rPr/>
        <w:t>under</w:t>
      </w:r>
      <w:r>
        <w:rPr>
          <w:spacing w:val="-13"/>
        </w:rPr>
        <w:t> </w:t>
      </w:r>
      <w:r>
        <w:rPr/>
        <w:t>voltage</w:t>
      </w:r>
      <w:r>
        <w:rPr>
          <w:spacing w:val="-15"/>
        </w:rPr>
        <w:t> </w:t>
      </w:r>
      <w:r>
        <w:rPr/>
        <w:t>load</w:t>
      </w:r>
      <w:r>
        <w:rPr>
          <w:spacing w:val="-13"/>
        </w:rPr>
        <w:t> </w:t>
      </w:r>
      <w:r>
        <w:rPr/>
        <w:t>shedding</w:t>
      </w:r>
      <w:r>
        <w:rPr>
          <w:spacing w:val="-14"/>
        </w:rPr>
        <w:t> </w:t>
      </w:r>
      <w:r>
        <w:rPr/>
        <w:t>using</w:t>
      </w:r>
      <w:r>
        <w:rPr>
          <w:spacing w:val="-14"/>
        </w:rPr>
        <w:t> </w:t>
      </w:r>
      <w:r>
        <w:rPr/>
        <w:t>a</w:t>
      </w:r>
      <w:r>
        <w:rPr>
          <w:spacing w:val="-13"/>
        </w:rPr>
        <w:t> </w:t>
      </w:r>
      <w:r>
        <w:rPr/>
        <w:t>metaheuristic optimization technique (Particle Swarm Optimization) and a stability criterion with the objective function of optimizing the voltage stability criterion to guide the evolution process. Classical criterion for the under voltage load shedding and a simplified voltage stability index which identifies</w:t>
      </w:r>
      <w:r>
        <w:rPr>
          <w:spacing w:val="10"/>
        </w:rPr>
        <w:t> </w:t>
      </w:r>
      <w:r>
        <w:rPr/>
        <w:t>critical</w:t>
      </w:r>
      <w:r>
        <w:rPr>
          <w:spacing w:val="13"/>
        </w:rPr>
        <w:t> </w:t>
      </w:r>
      <w:r>
        <w:rPr/>
        <w:t>buses</w:t>
      </w:r>
      <w:r>
        <w:rPr>
          <w:spacing w:val="13"/>
        </w:rPr>
        <w:t> </w:t>
      </w:r>
      <w:r>
        <w:rPr/>
        <w:t>in</w:t>
      </w:r>
      <w:r>
        <w:rPr>
          <w:spacing w:val="12"/>
        </w:rPr>
        <w:t> </w:t>
      </w:r>
      <w:r>
        <w:rPr/>
        <w:t>the</w:t>
      </w:r>
      <w:r>
        <w:rPr>
          <w:spacing w:val="12"/>
        </w:rPr>
        <w:t> </w:t>
      </w:r>
      <w:r>
        <w:rPr/>
        <w:t>system</w:t>
      </w:r>
      <w:r>
        <w:rPr>
          <w:spacing w:val="13"/>
        </w:rPr>
        <w:t> </w:t>
      </w:r>
      <w:r>
        <w:rPr/>
        <w:t>was</w:t>
      </w:r>
      <w:r>
        <w:rPr>
          <w:spacing w:val="12"/>
        </w:rPr>
        <w:t> </w:t>
      </w:r>
      <w:r>
        <w:rPr/>
        <w:t>considered</w:t>
      </w:r>
      <w:r>
        <w:rPr>
          <w:spacing w:val="13"/>
        </w:rPr>
        <w:t> </w:t>
      </w:r>
      <w:r>
        <w:rPr/>
        <w:t>in</w:t>
      </w:r>
      <w:r>
        <w:rPr>
          <w:spacing w:val="13"/>
        </w:rPr>
        <w:t> </w:t>
      </w:r>
      <w:r>
        <w:rPr/>
        <w:t>the</w:t>
      </w:r>
      <w:r>
        <w:rPr>
          <w:spacing w:val="11"/>
        </w:rPr>
        <w:t> </w:t>
      </w:r>
      <w:r>
        <w:rPr/>
        <w:t>research</w:t>
      </w:r>
      <w:r>
        <w:rPr>
          <w:spacing w:val="13"/>
        </w:rPr>
        <w:t> </w:t>
      </w:r>
      <w:r>
        <w:rPr/>
        <w:t>and</w:t>
      </w:r>
      <w:r>
        <w:rPr>
          <w:spacing w:val="15"/>
        </w:rPr>
        <w:t> </w:t>
      </w:r>
      <w:r>
        <w:rPr/>
        <w:t>tested</w:t>
      </w:r>
      <w:r>
        <w:rPr>
          <w:spacing w:val="18"/>
        </w:rPr>
        <w:t> </w:t>
      </w:r>
      <w:r>
        <w:rPr/>
        <w:t>on</w:t>
      </w:r>
      <w:r>
        <w:rPr>
          <w:spacing w:val="15"/>
        </w:rPr>
        <w:t> </w:t>
      </w:r>
      <w:r>
        <w:rPr/>
        <w:t>IEEE</w:t>
      </w:r>
      <w:r>
        <w:rPr>
          <w:spacing w:val="12"/>
        </w:rPr>
        <w:t> </w:t>
      </w:r>
      <w:r>
        <w:rPr/>
        <w:t>14-</w:t>
      </w:r>
      <w:r>
        <w:rPr>
          <w:spacing w:val="-5"/>
        </w:rPr>
        <w:t>bus</w:t>
      </w:r>
    </w:p>
    <w:p>
      <w:pPr>
        <w:spacing w:after="0" w:line="480" w:lineRule="auto"/>
        <w:jc w:val="both"/>
        <w:sectPr>
          <w:pgSz w:w="12240" w:h="15840"/>
          <w:pgMar w:header="0" w:footer="792" w:top="1360" w:bottom="980" w:left="1180" w:right="1180"/>
        </w:sectPr>
      </w:pPr>
    </w:p>
    <w:p>
      <w:pPr>
        <w:pStyle w:val="BodyText"/>
        <w:spacing w:line="480" w:lineRule="auto" w:before="72"/>
        <w:ind w:left="260" w:right="256"/>
        <w:jc w:val="both"/>
      </w:pPr>
      <w:r>
        <w:rPr/>
        <w:t>system.</w:t>
      </w:r>
      <w:r>
        <w:rPr>
          <w:spacing w:val="-8"/>
        </w:rPr>
        <w:t> </w:t>
      </w:r>
      <w:r>
        <w:rPr/>
        <w:t>But</w:t>
      </w:r>
      <w:r>
        <w:rPr>
          <w:spacing w:val="-8"/>
        </w:rPr>
        <w:t> </w:t>
      </w:r>
      <w:r>
        <w:rPr/>
        <w:t>the</w:t>
      </w:r>
      <w:r>
        <w:rPr>
          <w:spacing w:val="-9"/>
        </w:rPr>
        <w:t> </w:t>
      </w:r>
      <w:r>
        <w:rPr/>
        <w:t>contingency</w:t>
      </w:r>
      <w:r>
        <w:rPr>
          <w:spacing w:val="-13"/>
        </w:rPr>
        <w:t> </w:t>
      </w:r>
      <w:r>
        <w:rPr/>
        <w:t>analysis</w:t>
      </w:r>
      <w:r>
        <w:rPr>
          <w:spacing w:val="-8"/>
        </w:rPr>
        <w:t> </w:t>
      </w:r>
      <w:r>
        <w:rPr/>
        <w:t>used</w:t>
      </w:r>
      <w:r>
        <w:rPr>
          <w:spacing w:val="-8"/>
        </w:rPr>
        <w:t> </w:t>
      </w:r>
      <w:r>
        <w:rPr/>
        <w:t>is</w:t>
      </w:r>
      <w:r>
        <w:rPr>
          <w:spacing w:val="-8"/>
        </w:rPr>
        <w:t> </w:t>
      </w:r>
      <w:r>
        <w:rPr/>
        <w:t>not</w:t>
      </w:r>
      <w:r>
        <w:rPr>
          <w:spacing w:val="-8"/>
        </w:rPr>
        <w:t> </w:t>
      </w:r>
      <w:r>
        <w:rPr/>
        <w:t>documented</w:t>
      </w:r>
      <w:r>
        <w:rPr>
          <w:spacing w:val="-8"/>
        </w:rPr>
        <w:t> </w:t>
      </w:r>
      <w:r>
        <w:rPr/>
        <w:t>and</w:t>
      </w:r>
      <w:r>
        <w:rPr>
          <w:spacing w:val="-8"/>
        </w:rPr>
        <w:t> </w:t>
      </w:r>
      <w:r>
        <w:rPr/>
        <w:t>well</w:t>
      </w:r>
      <w:r>
        <w:rPr>
          <w:spacing w:val="-8"/>
        </w:rPr>
        <w:t> </w:t>
      </w:r>
      <w:r>
        <w:rPr/>
        <w:t>stated,</w:t>
      </w:r>
      <w:r>
        <w:rPr>
          <w:spacing w:val="-8"/>
        </w:rPr>
        <w:t> </w:t>
      </w:r>
      <w:r>
        <w:rPr/>
        <w:t>as</w:t>
      </w:r>
      <w:r>
        <w:rPr>
          <w:spacing w:val="-8"/>
        </w:rPr>
        <w:t> </w:t>
      </w:r>
      <w:r>
        <w:rPr/>
        <w:t>the</w:t>
      </w:r>
      <w:r>
        <w:rPr>
          <w:spacing w:val="-9"/>
        </w:rPr>
        <w:t> </w:t>
      </w:r>
      <w:r>
        <w:rPr/>
        <w:t>load</w:t>
      </w:r>
      <w:r>
        <w:rPr>
          <w:spacing w:val="-9"/>
        </w:rPr>
        <w:t> </w:t>
      </w:r>
      <w:r>
        <w:rPr/>
        <w:t>shedding scheme is fully dependent on this information provided by the N-x contingency analysis.</w:t>
      </w:r>
    </w:p>
    <w:p>
      <w:pPr>
        <w:pStyle w:val="BodyText"/>
        <w:spacing w:line="480" w:lineRule="auto" w:before="161"/>
        <w:ind w:left="260" w:right="257"/>
        <w:jc w:val="both"/>
      </w:pPr>
      <w:r>
        <w:rPr/>
        <w:t>In</w:t>
      </w:r>
      <w:r>
        <w:rPr>
          <w:spacing w:val="-15"/>
        </w:rPr>
        <w:t> </w:t>
      </w:r>
      <w:r>
        <w:rPr/>
        <w:t>conclusion,</w:t>
      </w:r>
      <w:r>
        <w:rPr>
          <w:spacing w:val="-15"/>
        </w:rPr>
        <w:t> </w:t>
      </w:r>
      <w:r>
        <w:rPr/>
        <w:t>based</w:t>
      </w:r>
      <w:r>
        <w:rPr>
          <w:spacing w:val="-15"/>
        </w:rPr>
        <w:t> </w:t>
      </w:r>
      <w:r>
        <w:rPr/>
        <w:t>on</w:t>
      </w:r>
      <w:r>
        <w:rPr>
          <w:spacing w:val="-15"/>
        </w:rPr>
        <w:t> </w:t>
      </w:r>
      <w:r>
        <w:rPr/>
        <w:t>reviewed</w:t>
      </w:r>
      <w:r>
        <w:rPr>
          <w:spacing w:val="-15"/>
        </w:rPr>
        <w:t> </w:t>
      </w:r>
      <w:r>
        <w:rPr/>
        <w:t>literature,</w:t>
      </w:r>
      <w:r>
        <w:rPr>
          <w:spacing w:val="-15"/>
        </w:rPr>
        <w:t> </w:t>
      </w:r>
      <w:r>
        <w:rPr/>
        <w:t>various</w:t>
      </w:r>
      <w:r>
        <w:rPr>
          <w:spacing w:val="-15"/>
        </w:rPr>
        <w:t> </w:t>
      </w:r>
      <w:r>
        <w:rPr/>
        <w:t>methods</w:t>
      </w:r>
      <w:r>
        <w:rPr>
          <w:spacing w:val="-15"/>
        </w:rPr>
        <w:t> </w:t>
      </w:r>
      <w:r>
        <w:rPr/>
        <w:t>have</w:t>
      </w:r>
      <w:r>
        <w:rPr>
          <w:spacing w:val="-15"/>
        </w:rPr>
        <w:t> </w:t>
      </w:r>
      <w:r>
        <w:rPr/>
        <w:t>been</w:t>
      </w:r>
      <w:r>
        <w:rPr>
          <w:spacing w:val="-15"/>
        </w:rPr>
        <w:t> </w:t>
      </w:r>
      <w:r>
        <w:rPr/>
        <w:t>proposed</w:t>
      </w:r>
      <w:r>
        <w:rPr>
          <w:spacing w:val="-15"/>
        </w:rPr>
        <w:t> </w:t>
      </w:r>
      <w:r>
        <w:rPr/>
        <w:t>for</w:t>
      </w:r>
      <w:r>
        <w:rPr>
          <w:spacing w:val="-15"/>
        </w:rPr>
        <w:t> </w:t>
      </w:r>
      <w:r>
        <w:rPr/>
        <w:t>the</w:t>
      </w:r>
      <w:r>
        <w:rPr>
          <w:spacing w:val="-15"/>
        </w:rPr>
        <w:t> </w:t>
      </w:r>
      <w:r>
        <w:rPr/>
        <w:t>mitigation of blackout caused by contingencies. Most schemes consider either islanding or load shedding alone as the last defense to prevent total system collapse, which is not suffient enough. Some research considered both islanding and load shedding strategy, but used a highly approximated power</w:t>
      </w:r>
      <w:r>
        <w:rPr>
          <w:spacing w:val="-7"/>
        </w:rPr>
        <w:t> </w:t>
      </w:r>
      <w:r>
        <w:rPr/>
        <w:t>flow</w:t>
      </w:r>
      <w:r>
        <w:rPr>
          <w:spacing w:val="-7"/>
        </w:rPr>
        <w:t> </w:t>
      </w:r>
      <w:r>
        <w:rPr/>
        <w:t>thechnique</w:t>
      </w:r>
      <w:r>
        <w:rPr>
          <w:spacing w:val="-7"/>
        </w:rPr>
        <w:t> </w:t>
      </w:r>
      <w:r>
        <w:rPr/>
        <w:t>for</w:t>
      </w:r>
      <w:r>
        <w:rPr>
          <w:spacing w:val="-7"/>
        </w:rPr>
        <w:t> </w:t>
      </w:r>
      <w:r>
        <w:rPr/>
        <w:t>its</w:t>
      </w:r>
      <w:r>
        <w:rPr>
          <w:spacing w:val="-6"/>
        </w:rPr>
        <w:t> </w:t>
      </w:r>
      <w:r>
        <w:rPr/>
        <w:t>analysis</w:t>
      </w:r>
      <w:r>
        <w:rPr>
          <w:spacing w:val="-5"/>
        </w:rPr>
        <w:t> </w:t>
      </w:r>
      <w:r>
        <w:rPr/>
        <w:t>and</w:t>
      </w:r>
      <w:r>
        <w:rPr>
          <w:spacing w:val="-6"/>
        </w:rPr>
        <w:t> </w:t>
      </w:r>
      <w:r>
        <w:rPr/>
        <w:t>without</w:t>
      </w:r>
      <w:r>
        <w:rPr>
          <w:spacing w:val="-5"/>
        </w:rPr>
        <w:t> </w:t>
      </w:r>
      <w:r>
        <w:rPr/>
        <w:t>considering</w:t>
      </w:r>
      <w:r>
        <w:rPr>
          <w:spacing w:val="-8"/>
        </w:rPr>
        <w:t> </w:t>
      </w:r>
      <w:r>
        <w:rPr/>
        <w:t>line</w:t>
      </w:r>
      <w:r>
        <w:rPr>
          <w:spacing w:val="-7"/>
        </w:rPr>
        <w:t> </w:t>
      </w:r>
      <w:r>
        <w:rPr/>
        <w:t>losses</w:t>
      </w:r>
      <w:r>
        <w:rPr>
          <w:spacing w:val="-6"/>
        </w:rPr>
        <w:t> </w:t>
      </w:r>
      <w:r>
        <w:rPr/>
        <w:t>which</w:t>
      </w:r>
      <w:r>
        <w:rPr>
          <w:spacing w:val="-6"/>
        </w:rPr>
        <w:t> </w:t>
      </w:r>
      <w:r>
        <w:rPr/>
        <w:t>are</w:t>
      </w:r>
      <w:r>
        <w:rPr>
          <w:spacing w:val="-7"/>
        </w:rPr>
        <w:t> </w:t>
      </w:r>
      <w:r>
        <w:rPr/>
        <w:t>present</w:t>
      </w:r>
      <w:r>
        <w:rPr>
          <w:spacing w:val="-5"/>
        </w:rPr>
        <w:t> </w:t>
      </w:r>
      <w:r>
        <w:rPr/>
        <w:t>in</w:t>
      </w:r>
      <w:r>
        <w:rPr>
          <w:spacing w:val="-5"/>
        </w:rPr>
        <w:t> </w:t>
      </w:r>
      <w:r>
        <w:rPr/>
        <w:t>all networks, also the</w:t>
      </w:r>
      <w:r>
        <w:rPr>
          <w:spacing w:val="-1"/>
        </w:rPr>
        <w:t> </w:t>
      </w:r>
      <w:r>
        <w:rPr/>
        <w:t>load</w:t>
      </w:r>
      <w:r>
        <w:rPr>
          <w:spacing w:val="-1"/>
        </w:rPr>
        <w:t> </w:t>
      </w:r>
      <w:r>
        <w:rPr/>
        <w:t>shedding</w:t>
      </w:r>
      <w:r>
        <w:rPr>
          <w:spacing w:val="-2"/>
        </w:rPr>
        <w:t> </w:t>
      </w:r>
      <w:r>
        <w:rPr/>
        <w:t>process considers load</w:t>
      </w:r>
      <w:r>
        <w:rPr>
          <w:spacing w:val="-1"/>
        </w:rPr>
        <w:t> </w:t>
      </w:r>
      <w:r>
        <w:rPr/>
        <w:t>drop</w:t>
      </w:r>
      <w:r>
        <w:rPr>
          <w:spacing w:val="-1"/>
        </w:rPr>
        <w:t> </w:t>
      </w:r>
      <w:r>
        <w:rPr/>
        <w:t>of</w:t>
      </w:r>
      <w:r>
        <w:rPr>
          <w:spacing w:val="-1"/>
        </w:rPr>
        <w:t> </w:t>
      </w:r>
      <w:r>
        <w:rPr/>
        <w:t>exactly</w:t>
      </w:r>
      <w:r>
        <w:rPr>
          <w:spacing w:val="-5"/>
        </w:rPr>
        <w:t> </w:t>
      </w:r>
      <w:r>
        <w:rPr/>
        <w:t>1 MW per</w:t>
      </w:r>
      <w:r>
        <w:rPr>
          <w:spacing w:val="-1"/>
        </w:rPr>
        <w:t> </w:t>
      </w:r>
      <w:r>
        <w:rPr/>
        <w:t>iteration. This approach is time consuming. In this research work, an exact system representation is considered by using Newton Raphson technique for the power flow analysis, and a load shedding scheme is proposed as an improvement.</w:t>
      </w:r>
    </w:p>
    <w:p>
      <w:pPr>
        <w:spacing w:after="0" w:line="480" w:lineRule="auto"/>
        <w:jc w:val="both"/>
        <w:sectPr>
          <w:pgSz w:w="12240" w:h="15840"/>
          <w:pgMar w:header="0" w:footer="792" w:top="1360" w:bottom="980" w:left="1180" w:right="1180"/>
        </w:sectPr>
      </w:pPr>
    </w:p>
    <w:p>
      <w:pPr>
        <w:pStyle w:val="Heading2"/>
        <w:spacing w:line="619" w:lineRule="auto"/>
        <w:ind w:left="3280" w:right="3017" w:firstLine="624"/>
        <w:jc w:val="left"/>
      </w:pPr>
      <w:r>
        <w:rPr/>
        <w:t>CHAPTER THREE MATERIALS</w:t>
      </w:r>
      <w:r>
        <w:rPr>
          <w:spacing w:val="-15"/>
        </w:rPr>
        <w:t> </w:t>
      </w:r>
      <w:r>
        <w:rPr/>
        <w:t>AND</w:t>
      </w:r>
      <w:r>
        <w:rPr>
          <w:spacing w:val="-15"/>
        </w:rPr>
        <w:t> </w:t>
      </w:r>
      <w:r>
        <w:rPr/>
        <w:t>METHODS</w:t>
      </w:r>
    </w:p>
    <w:p>
      <w:pPr>
        <w:pStyle w:val="Heading3"/>
        <w:numPr>
          <w:ilvl w:val="1"/>
          <w:numId w:val="13"/>
        </w:numPr>
        <w:tabs>
          <w:tab w:pos="980" w:val="left" w:leader="none"/>
        </w:tabs>
        <w:spacing w:line="276" w:lineRule="exact" w:before="0" w:after="0"/>
        <w:ind w:left="980" w:right="0" w:hanging="720"/>
        <w:jc w:val="left"/>
      </w:pPr>
      <w:r>
        <w:rPr>
          <w:spacing w:val="-2"/>
        </w:rPr>
        <w:t>Introduction</w:t>
      </w:r>
    </w:p>
    <w:p>
      <w:pPr>
        <w:pStyle w:val="BodyText"/>
        <w:spacing w:line="480" w:lineRule="auto" w:before="156"/>
        <w:ind w:left="260" w:right="258"/>
      </w:pPr>
      <w:r>
        <w:rPr/>
        <w:t>In</w:t>
      </w:r>
      <w:r>
        <w:rPr>
          <w:spacing w:val="-6"/>
        </w:rPr>
        <w:t> </w:t>
      </w:r>
      <w:r>
        <w:rPr/>
        <w:t>this</w:t>
      </w:r>
      <w:r>
        <w:rPr>
          <w:spacing w:val="-7"/>
        </w:rPr>
        <w:t> </w:t>
      </w:r>
      <w:r>
        <w:rPr/>
        <w:t>chapter,</w:t>
      </w:r>
      <w:r>
        <w:rPr>
          <w:spacing w:val="-8"/>
        </w:rPr>
        <w:t> </w:t>
      </w:r>
      <w:r>
        <w:rPr/>
        <w:t>the</w:t>
      </w:r>
      <w:r>
        <w:rPr>
          <w:spacing w:val="-8"/>
        </w:rPr>
        <w:t> </w:t>
      </w:r>
      <w:r>
        <w:rPr/>
        <w:t>materials</w:t>
      </w:r>
      <w:r>
        <w:rPr>
          <w:spacing w:val="-7"/>
        </w:rPr>
        <w:t> </w:t>
      </w:r>
      <w:r>
        <w:rPr/>
        <w:t>and</w:t>
      </w:r>
      <w:r>
        <w:rPr>
          <w:spacing w:val="-6"/>
        </w:rPr>
        <w:t> </w:t>
      </w:r>
      <w:r>
        <w:rPr/>
        <w:t>methods</w:t>
      </w:r>
      <w:r>
        <w:rPr>
          <w:spacing w:val="-6"/>
        </w:rPr>
        <w:t> </w:t>
      </w:r>
      <w:r>
        <w:rPr/>
        <w:t>employed</w:t>
      </w:r>
      <w:r>
        <w:rPr>
          <w:spacing w:val="-7"/>
        </w:rPr>
        <w:t> </w:t>
      </w:r>
      <w:r>
        <w:rPr/>
        <w:t>for</w:t>
      </w:r>
      <w:r>
        <w:rPr>
          <w:spacing w:val="-9"/>
        </w:rPr>
        <w:t> </w:t>
      </w:r>
      <w:r>
        <w:rPr/>
        <w:t>the</w:t>
      </w:r>
      <w:r>
        <w:rPr>
          <w:spacing w:val="-7"/>
        </w:rPr>
        <w:t> </w:t>
      </w:r>
      <w:r>
        <w:rPr/>
        <w:t>successful</w:t>
      </w:r>
      <w:r>
        <w:rPr>
          <w:spacing w:val="-7"/>
        </w:rPr>
        <w:t> </w:t>
      </w:r>
      <w:r>
        <w:rPr/>
        <w:t>completion</w:t>
      </w:r>
      <w:r>
        <w:rPr>
          <w:spacing w:val="-5"/>
        </w:rPr>
        <w:t> </w:t>
      </w:r>
      <w:r>
        <w:rPr/>
        <w:t>of</w:t>
      </w:r>
      <w:r>
        <w:rPr>
          <w:spacing w:val="-8"/>
        </w:rPr>
        <w:t> </w:t>
      </w:r>
      <w:r>
        <w:rPr/>
        <w:t>this</w:t>
      </w:r>
      <w:r>
        <w:rPr>
          <w:spacing w:val="-7"/>
        </w:rPr>
        <w:t> </w:t>
      </w:r>
      <w:r>
        <w:rPr/>
        <w:t>research are discussed.</w:t>
      </w:r>
    </w:p>
    <w:p>
      <w:pPr>
        <w:pStyle w:val="Heading3"/>
        <w:numPr>
          <w:ilvl w:val="1"/>
          <w:numId w:val="13"/>
        </w:numPr>
        <w:tabs>
          <w:tab w:pos="980" w:val="left" w:leader="none"/>
        </w:tabs>
        <w:spacing w:line="240" w:lineRule="auto" w:before="166" w:after="0"/>
        <w:ind w:left="980" w:right="0" w:hanging="720"/>
        <w:jc w:val="left"/>
      </w:pPr>
      <w:r>
        <w:rPr>
          <w:spacing w:val="-2"/>
        </w:rPr>
        <w:t>Materials</w:t>
      </w:r>
    </w:p>
    <w:p>
      <w:pPr>
        <w:pStyle w:val="BodyText"/>
        <w:spacing w:before="154"/>
        <w:ind w:left="260"/>
      </w:pPr>
      <w:r>
        <w:rPr/>
        <w:t>The</w:t>
      </w:r>
      <w:r>
        <w:rPr>
          <w:spacing w:val="-5"/>
        </w:rPr>
        <w:t> </w:t>
      </w:r>
      <w:r>
        <w:rPr/>
        <w:t>materials</w:t>
      </w:r>
      <w:r>
        <w:rPr>
          <w:spacing w:val="-1"/>
        </w:rPr>
        <w:t> </w:t>
      </w:r>
      <w:r>
        <w:rPr/>
        <w:t>used</w:t>
      </w:r>
      <w:r>
        <w:rPr>
          <w:spacing w:val="1"/>
        </w:rPr>
        <w:t> </w:t>
      </w:r>
      <w:r>
        <w:rPr/>
        <w:t>for</w:t>
      </w:r>
      <w:r>
        <w:rPr>
          <w:spacing w:val="-3"/>
        </w:rPr>
        <w:t> </w:t>
      </w:r>
      <w:r>
        <w:rPr/>
        <w:t>this</w:t>
      </w:r>
      <w:r>
        <w:rPr>
          <w:spacing w:val="-1"/>
        </w:rPr>
        <w:t> </w:t>
      </w:r>
      <w:r>
        <w:rPr/>
        <w:t>research work</w:t>
      </w:r>
      <w:r>
        <w:rPr>
          <w:spacing w:val="1"/>
        </w:rPr>
        <w:t> </w:t>
      </w:r>
      <w:r>
        <w:rPr/>
        <w:t>and</w:t>
      </w:r>
      <w:r>
        <w:rPr>
          <w:spacing w:val="-1"/>
        </w:rPr>
        <w:t> </w:t>
      </w:r>
      <w:r>
        <w:rPr/>
        <w:t>validation</w:t>
      </w:r>
      <w:r>
        <w:rPr>
          <w:spacing w:val="-1"/>
        </w:rPr>
        <w:t> </w:t>
      </w:r>
      <w:r>
        <w:rPr/>
        <w:t>are</w:t>
      </w:r>
      <w:r>
        <w:rPr>
          <w:spacing w:val="-3"/>
        </w:rPr>
        <w:t> </w:t>
      </w:r>
      <w:r>
        <w:rPr/>
        <w:t>as</w:t>
      </w:r>
      <w:r>
        <w:rPr>
          <w:spacing w:val="2"/>
        </w:rPr>
        <w:t> </w:t>
      </w:r>
      <w:r>
        <w:rPr>
          <w:spacing w:val="-2"/>
        </w:rPr>
        <w:t>follows:</w:t>
      </w:r>
    </w:p>
    <w:p>
      <w:pPr>
        <w:pStyle w:val="BodyText"/>
        <w:spacing w:before="166"/>
      </w:pPr>
    </w:p>
    <w:p>
      <w:pPr>
        <w:pStyle w:val="Heading3"/>
        <w:numPr>
          <w:ilvl w:val="2"/>
          <w:numId w:val="13"/>
        </w:numPr>
        <w:tabs>
          <w:tab w:pos="980" w:val="left" w:leader="none"/>
        </w:tabs>
        <w:spacing w:line="240" w:lineRule="auto" w:before="0" w:after="0"/>
        <w:ind w:left="980" w:right="0" w:hanging="720"/>
        <w:jc w:val="left"/>
      </w:pPr>
      <w:r>
        <w:rPr/>
        <w:t>Simulation</w:t>
      </w:r>
      <w:r>
        <w:rPr>
          <w:spacing w:val="-3"/>
        </w:rPr>
        <w:t> </w:t>
      </w:r>
      <w:r>
        <w:rPr>
          <w:spacing w:val="-2"/>
        </w:rPr>
        <w:t>Environment</w:t>
      </w:r>
    </w:p>
    <w:p>
      <w:pPr>
        <w:pStyle w:val="BodyText"/>
        <w:spacing w:line="480" w:lineRule="auto" w:before="156"/>
        <w:ind w:left="260"/>
      </w:pPr>
      <w:r>
        <w:rPr/>
        <w:t>All simulations analysis was done using MATLAB R2013a, and carried out using HP-14r002ne with the following specification:</w:t>
      </w:r>
    </w:p>
    <w:p>
      <w:pPr>
        <w:pStyle w:val="ListParagraph"/>
        <w:numPr>
          <w:ilvl w:val="3"/>
          <w:numId w:val="13"/>
        </w:numPr>
        <w:tabs>
          <w:tab w:pos="979" w:val="left" w:leader="none"/>
        </w:tabs>
        <w:spacing w:line="240" w:lineRule="auto" w:before="0" w:after="0"/>
        <w:ind w:left="979" w:right="0" w:hanging="359"/>
        <w:jc w:val="left"/>
        <w:rPr>
          <w:sz w:val="24"/>
        </w:rPr>
      </w:pPr>
      <w:r>
        <w:rPr>
          <w:sz w:val="24"/>
        </w:rPr>
        <w:t>Processor:</w:t>
      </w:r>
      <w:r>
        <w:rPr>
          <w:spacing w:val="-2"/>
          <w:sz w:val="24"/>
        </w:rPr>
        <w:t> </w:t>
      </w:r>
      <w:r>
        <w:rPr>
          <w:sz w:val="24"/>
        </w:rPr>
        <w:t>Intel(R)</w:t>
      </w:r>
      <w:r>
        <w:rPr>
          <w:spacing w:val="-1"/>
          <w:sz w:val="24"/>
        </w:rPr>
        <w:t> </w:t>
      </w:r>
      <w:r>
        <w:rPr>
          <w:sz w:val="24"/>
        </w:rPr>
        <w:t>Core(TM)</w:t>
      </w:r>
      <w:r>
        <w:rPr>
          <w:spacing w:val="-1"/>
          <w:sz w:val="24"/>
        </w:rPr>
        <w:t> </w:t>
      </w:r>
      <w:r>
        <w:rPr>
          <w:sz w:val="24"/>
        </w:rPr>
        <w:t>i5-4210u</w:t>
      </w:r>
      <w:r>
        <w:rPr>
          <w:spacing w:val="-1"/>
          <w:sz w:val="24"/>
        </w:rPr>
        <w:t> </w:t>
      </w:r>
      <w:r>
        <w:rPr>
          <w:sz w:val="24"/>
        </w:rPr>
        <w:t>CPU</w:t>
      </w:r>
      <w:r>
        <w:rPr>
          <w:spacing w:val="-1"/>
          <w:sz w:val="24"/>
        </w:rPr>
        <w:t> </w:t>
      </w:r>
      <w:r>
        <w:rPr>
          <w:sz w:val="24"/>
        </w:rPr>
        <w:t>@</w:t>
      </w:r>
      <w:r>
        <w:rPr>
          <w:spacing w:val="-2"/>
          <w:sz w:val="24"/>
        </w:rPr>
        <w:t> </w:t>
      </w:r>
      <w:r>
        <w:rPr>
          <w:sz w:val="24"/>
        </w:rPr>
        <w:t>1.7GHz </w:t>
      </w:r>
      <w:r>
        <w:rPr>
          <w:spacing w:val="-2"/>
          <w:sz w:val="24"/>
        </w:rPr>
        <w:t>2.40GHz.</w:t>
      </w:r>
    </w:p>
    <w:p>
      <w:pPr>
        <w:pStyle w:val="ListParagraph"/>
        <w:numPr>
          <w:ilvl w:val="3"/>
          <w:numId w:val="13"/>
        </w:numPr>
        <w:tabs>
          <w:tab w:pos="979" w:val="left" w:leader="none"/>
        </w:tabs>
        <w:spacing w:line="240" w:lineRule="auto" w:before="274" w:after="0"/>
        <w:ind w:left="979" w:right="0" w:hanging="359"/>
        <w:jc w:val="left"/>
        <w:rPr>
          <w:sz w:val="24"/>
        </w:rPr>
      </w:pPr>
      <w:r>
        <w:rPr>
          <w:sz w:val="24"/>
        </w:rPr>
        <w:t>Installed Memory</w:t>
      </w:r>
      <w:r>
        <w:rPr>
          <w:spacing w:val="-4"/>
          <w:sz w:val="24"/>
        </w:rPr>
        <w:t> </w:t>
      </w:r>
      <w:r>
        <w:rPr>
          <w:sz w:val="24"/>
        </w:rPr>
        <w:t>(RAM):</w:t>
      </w:r>
      <w:r>
        <w:rPr>
          <w:spacing w:val="1"/>
          <w:sz w:val="24"/>
        </w:rPr>
        <w:t> </w:t>
      </w:r>
      <w:r>
        <w:rPr>
          <w:spacing w:val="-2"/>
          <w:sz w:val="24"/>
        </w:rPr>
        <w:t>8.00GB.</w:t>
      </w:r>
    </w:p>
    <w:p>
      <w:pPr>
        <w:pStyle w:val="BodyText"/>
      </w:pPr>
    </w:p>
    <w:p>
      <w:pPr>
        <w:pStyle w:val="ListParagraph"/>
        <w:numPr>
          <w:ilvl w:val="3"/>
          <w:numId w:val="13"/>
        </w:numPr>
        <w:tabs>
          <w:tab w:pos="979" w:val="left" w:leader="none"/>
        </w:tabs>
        <w:spacing w:line="240" w:lineRule="auto" w:before="0" w:after="0"/>
        <w:ind w:left="979" w:right="0" w:hanging="359"/>
        <w:jc w:val="left"/>
        <w:rPr>
          <w:sz w:val="24"/>
        </w:rPr>
      </w:pPr>
      <w:r>
        <w:rPr>
          <w:sz w:val="24"/>
        </w:rPr>
        <w:t>System</w:t>
      </w:r>
      <w:r>
        <w:rPr>
          <w:spacing w:val="-4"/>
          <w:sz w:val="24"/>
        </w:rPr>
        <w:t> </w:t>
      </w:r>
      <w:r>
        <w:rPr>
          <w:sz w:val="24"/>
        </w:rPr>
        <w:t>type:</w:t>
      </w:r>
      <w:r>
        <w:rPr>
          <w:spacing w:val="-1"/>
          <w:sz w:val="24"/>
        </w:rPr>
        <w:t> </w:t>
      </w:r>
      <w:r>
        <w:rPr>
          <w:sz w:val="24"/>
        </w:rPr>
        <w:t>64-bit</w:t>
      </w:r>
      <w:r>
        <w:rPr>
          <w:spacing w:val="-1"/>
          <w:sz w:val="24"/>
        </w:rPr>
        <w:t> </w:t>
      </w:r>
      <w:r>
        <w:rPr>
          <w:sz w:val="24"/>
        </w:rPr>
        <w:t>Operating</w:t>
      </w:r>
      <w:r>
        <w:rPr>
          <w:spacing w:val="-5"/>
          <w:sz w:val="24"/>
        </w:rPr>
        <w:t> </w:t>
      </w:r>
      <w:r>
        <w:rPr>
          <w:sz w:val="24"/>
        </w:rPr>
        <w:t>system,</w:t>
      </w:r>
      <w:r>
        <w:rPr>
          <w:spacing w:val="1"/>
          <w:sz w:val="24"/>
        </w:rPr>
        <w:t> </w:t>
      </w:r>
      <w:r>
        <w:rPr>
          <w:sz w:val="24"/>
        </w:rPr>
        <w:t>x64-based</w:t>
      </w:r>
      <w:r>
        <w:rPr>
          <w:spacing w:val="1"/>
          <w:sz w:val="24"/>
        </w:rPr>
        <w:t> </w:t>
      </w:r>
      <w:r>
        <w:rPr>
          <w:spacing w:val="-2"/>
          <w:sz w:val="24"/>
        </w:rPr>
        <w:t>processor.</w:t>
      </w:r>
    </w:p>
    <w:p>
      <w:pPr>
        <w:pStyle w:val="BodyText"/>
      </w:pPr>
    </w:p>
    <w:p>
      <w:pPr>
        <w:pStyle w:val="BodyText"/>
        <w:ind w:left="260"/>
      </w:pPr>
      <w:r>
        <w:rPr/>
        <w:t>Details</w:t>
      </w:r>
      <w:r>
        <w:rPr>
          <w:spacing w:val="-1"/>
        </w:rPr>
        <w:t> </w:t>
      </w:r>
      <w:r>
        <w:rPr/>
        <w:t>of</w:t>
      </w:r>
      <w:r>
        <w:rPr>
          <w:spacing w:val="-1"/>
        </w:rPr>
        <w:t> </w:t>
      </w:r>
      <w:r>
        <w:rPr/>
        <w:t>the</w:t>
      </w:r>
      <w:r>
        <w:rPr>
          <w:spacing w:val="-2"/>
        </w:rPr>
        <w:t> </w:t>
      </w:r>
      <w:r>
        <w:rPr/>
        <w:t>program</w:t>
      </w:r>
      <w:r>
        <w:rPr>
          <w:spacing w:val="-1"/>
        </w:rPr>
        <w:t> </w:t>
      </w:r>
      <w:r>
        <w:rPr/>
        <w:t>developed</w:t>
      </w:r>
      <w:r>
        <w:rPr>
          <w:spacing w:val="-1"/>
        </w:rPr>
        <w:t> </w:t>
      </w:r>
      <w:r>
        <w:rPr/>
        <w:t>are</w:t>
      </w:r>
      <w:r>
        <w:rPr>
          <w:spacing w:val="-1"/>
        </w:rPr>
        <w:t> </w:t>
      </w:r>
      <w:r>
        <w:rPr/>
        <w:t>provided</w:t>
      </w:r>
      <w:r>
        <w:rPr>
          <w:spacing w:val="-1"/>
        </w:rPr>
        <w:t> </w:t>
      </w:r>
      <w:r>
        <w:rPr/>
        <w:t>in</w:t>
      </w:r>
      <w:r>
        <w:rPr>
          <w:spacing w:val="-1"/>
        </w:rPr>
        <w:t> </w:t>
      </w:r>
      <w:r>
        <w:rPr/>
        <w:t>appendix</w:t>
      </w:r>
      <w:r>
        <w:rPr>
          <w:spacing w:val="2"/>
        </w:rPr>
        <w:t> </w:t>
      </w:r>
      <w:r>
        <w:rPr>
          <w:spacing w:val="-5"/>
        </w:rPr>
        <w:t>D.</w:t>
      </w:r>
    </w:p>
    <w:p>
      <w:pPr>
        <w:pStyle w:val="BodyText"/>
      </w:pPr>
    </w:p>
    <w:p>
      <w:pPr>
        <w:pStyle w:val="BodyText"/>
        <w:spacing w:line="480" w:lineRule="auto"/>
        <w:ind w:left="260" w:right="261"/>
        <w:jc w:val="both"/>
      </w:pPr>
      <w:r>
        <w:rPr/>
        <w:t>The computer specification is provided, as speed is considered as a performance matric in this </w:t>
      </w:r>
      <w:r>
        <w:rPr>
          <w:spacing w:val="-2"/>
        </w:rPr>
        <w:t>research.</w:t>
      </w:r>
    </w:p>
    <w:p>
      <w:pPr>
        <w:pStyle w:val="Heading3"/>
        <w:numPr>
          <w:ilvl w:val="2"/>
          <w:numId w:val="13"/>
        </w:numPr>
        <w:tabs>
          <w:tab w:pos="979" w:val="left" w:leader="none"/>
        </w:tabs>
        <w:spacing w:line="240" w:lineRule="auto" w:before="5" w:after="0"/>
        <w:ind w:left="979" w:right="0" w:hanging="719"/>
        <w:jc w:val="both"/>
      </w:pPr>
      <w:r>
        <w:rPr/>
        <w:t>Transmission</w:t>
      </w:r>
      <w:r>
        <w:rPr>
          <w:spacing w:val="-2"/>
        </w:rPr>
        <w:t> </w:t>
      </w:r>
      <w:r>
        <w:rPr/>
        <w:t>System</w:t>
      </w:r>
      <w:r>
        <w:rPr>
          <w:spacing w:val="-2"/>
        </w:rPr>
        <w:t> Parameters</w:t>
      </w:r>
    </w:p>
    <w:p>
      <w:pPr>
        <w:pStyle w:val="BodyText"/>
        <w:spacing w:line="480" w:lineRule="auto" w:before="156"/>
        <w:ind w:left="260" w:right="256"/>
        <w:jc w:val="both"/>
      </w:pPr>
      <w:r>
        <w:rPr/>
        <w:t>The</w:t>
      </w:r>
      <w:r>
        <w:rPr>
          <w:spacing w:val="-7"/>
        </w:rPr>
        <w:t> </w:t>
      </w:r>
      <w:r>
        <w:rPr/>
        <w:t>standard</w:t>
      </w:r>
      <w:r>
        <w:rPr>
          <w:spacing w:val="-3"/>
        </w:rPr>
        <w:t> </w:t>
      </w:r>
      <w:r>
        <w:rPr/>
        <w:t>IEEE</w:t>
      </w:r>
      <w:r>
        <w:rPr>
          <w:spacing w:val="-6"/>
        </w:rPr>
        <w:t> </w:t>
      </w:r>
      <w:r>
        <w:rPr/>
        <w:t>6</w:t>
      </w:r>
      <w:r>
        <w:rPr>
          <w:spacing w:val="-6"/>
        </w:rPr>
        <w:t> </w:t>
      </w:r>
      <w:r>
        <w:rPr/>
        <w:t>bus</w:t>
      </w:r>
      <w:r>
        <w:rPr>
          <w:spacing w:val="-6"/>
        </w:rPr>
        <w:t> </w:t>
      </w:r>
      <w:r>
        <w:rPr/>
        <w:t>test</w:t>
      </w:r>
      <w:r>
        <w:rPr>
          <w:spacing w:val="-6"/>
        </w:rPr>
        <w:t> </w:t>
      </w:r>
      <w:r>
        <w:rPr/>
        <w:t>system</w:t>
      </w:r>
      <w:r>
        <w:rPr>
          <w:spacing w:val="-6"/>
        </w:rPr>
        <w:t> </w:t>
      </w:r>
      <w:r>
        <w:rPr/>
        <w:t>gotten</w:t>
      </w:r>
      <w:r>
        <w:rPr>
          <w:spacing w:val="-6"/>
        </w:rPr>
        <w:t> </w:t>
      </w:r>
      <w:r>
        <w:rPr/>
        <w:t>from</w:t>
      </w:r>
      <w:r>
        <w:rPr>
          <w:spacing w:val="-5"/>
        </w:rPr>
        <w:t> </w:t>
      </w:r>
      <w:r>
        <w:rPr/>
        <w:t>(</w:t>
      </w:r>
      <w:hyperlink w:history="true" w:anchor="_bookmark41">
        <w:r>
          <w:rPr/>
          <w:t>Wood</w:t>
        </w:r>
        <w:r>
          <w:rPr>
            <w:spacing w:val="-6"/>
          </w:rPr>
          <w:t> </w:t>
        </w:r>
        <w:r>
          <w:rPr/>
          <w:t>&amp;</w:t>
        </w:r>
        <w:r>
          <w:rPr>
            <w:spacing w:val="-8"/>
          </w:rPr>
          <w:t> </w:t>
        </w:r>
        <w:r>
          <w:rPr/>
          <w:t>Wollenberg,</w:t>
        </w:r>
        <w:r>
          <w:rPr>
            <w:spacing w:val="-6"/>
          </w:rPr>
          <w:t> </w:t>
        </w:r>
        <w:r>
          <w:rPr/>
          <w:t>1996</w:t>
        </w:r>
      </w:hyperlink>
      <w:r>
        <w:rPr/>
        <w:t>)</w:t>
      </w:r>
      <w:r>
        <w:rPr>
          <w:spacing w:val="-7"/>
        </w:rPr>
        <w:t> </w:t>
      </w:r>
      <w:r>
        <w:rPr/>
        <w:t>is</w:t>
      </w:r>
      <w:r>
        <w:rPr>
          <w:spacing w:val="-5"/>
        </w:rPr>
        <w:t> </w:t>
      </w:r>
      <w:r>
        <w:rPr/>
        <w:t>adopted</w:t>
      </w:r>
      <w:r>
        <w:rPr>
          <w:spacing w:val="-6"/>
        </w:rPr>
        <w:t> </w:t>
      </w:r>
      <w:r>
        <w:rPr/>
        <w:t>in</w:t>
      </w:r>
      <w:r>
        <w:rPr>
          <w:spacing w:val="-5"/>
        </w:rPr>
        <w:t> </w:t>
      </w:r>
      <w:r>
        <w:rPr/>
        <w:t>order to evaluate the developed scheme, and also serve as a basis for comparison with the work of (</w:t>
      </w:r>
      <w:hyperlink w:history="true" w:anchor="_bookmark36">
        <w:r>
          <w:rPr/>
          <w:t>Soman </w:t>
        </w:r>
        <w:r>
          <w:rPr>
            <w:i/>
          </w:rPr>
          <w:t>et al.</w:t>
        </w:r>
        <w:r>
          <w:rPr/>
          <w:t>, 2015a</w:t>
        </w:r>
      </w:hyperlink>
      <w:r>
        <w:rPr/>
        <w:t>). All line data and bus data are provided in appendix A.</w:t>
      </w:r>
    </w:p>
    <w:p>
      <w:pPr>
        <w:pStyle w:val="BodyText"/>
        <w:spacing w:line="480" w:lineRule="auto" w:before="162"/>
        <w:ind w:left="260" w:right="257"/>
        <w:jc w:val="both"/>
      </w:pPr>
      <w:r>
        <w:rPr/>
        <w:t>To show the performance of the developed scheme, a standard IEEE 14 bus network with information gotten from (</w:t>
      </w:r>
      <w:hyperlink w:history="true" w:anchor="_bookmark14">
        <w:r>
          <w:rPr/>
          <w:t>Ketabi &amp; Fini, 2015</w:t>
        </w:r>
      </w:hyperlink>
      <w:r>
        <w:rPr/>
        <w:t>) was used, the line data and bus data is given in appendix B.</w:t>
      </w:r>
    </w:p>
    <w:p>
      <w:pPr>
        <w:spacing w:after="0" w:line="480" w:lineRule="auto"/>
        <w:jc w:val="both"/>
        <w:sectPr>
          <w:pgSz w:w="12240" w:h="15840"/>
          <w:pgMar w:header="0" w:footer="792" w:top="1360" w:bottom="980" w:left="1180" w:right="1180"/>
        </w:sectPr>
      </w:pPr>
    </w:p>
    <w:p>
      <w:pPr>
        <w:pStyle w:val="Heading3"/>
        <w:numPr>
          <w:ilvl w:val="1"/>
          <w:numId w:val="13"/>
        </w:numPr>
        <w:tabs>
          <w:tab w:pos="980" w:val="left" w:leader="none"/>
        </w:tabs>
        <w:spacing w:line="240" w:lineRule="auto" w:before="76" w:after="0"/>
        <w:ind w:left="980" w:right="0" w:hanging="720"/>
        <w:jc w:val="left"/>
      </w:pPr>
      <w:r>
        <w:rPr>
          <w:spacing w:val="-2"/>
        </w:rPr>
        <w:t>Methodology</w:t>
      </w:r>
    </w:p>
    <w:p>
      <w:pPr>
        <w:pStyle w:val="BodyText"/>
        <w:spacing w:before="157"/>
        <w:ind w:left="260"/>
      </w:pPr>
      <w:r>
        <w:rPr/>
        <w:t>The</w:t>
      </w:r>
      <w:r>
        <w:rPr>
          <w:spacing w:val="-5"/>
        </w:rPr>
        <w:t> </w:t>
      </w:r>
      <w:r>
        <w:rPr/>
        <w:t>methodology</w:t>
      </w:r>
      <w:r>
        <w:rPr>
          <w:spacing w:val="-5"/>
        </w:rPr>
        <w:t> </w:t>
      </w:r>
      <w:r>
        <w:rPr/>
        <w:t>used</w:t>
      </w:r>
      <w:r>
        <w:rPr>
          <w:spacing w:val="-1"/>
        </w:rPr>
        <w:t> </w:t>
      </w:r>
      <w:r>
        <w:rPr/>
        <w:t>in carrying</w:t>
      </w:r>
      <w:r>
        <w:rPr>
          <w:spacing w:val="-4"/>
        </w:rPr>
        <w:t> </w:t>
      </w:r>
      <w:r>
        <w:rPr/>
        <w:t>out the</w:t>
      </w:r>
      <w:r>
        <w:rPr>
          <w:spacing w:val="-1"/>
        </w:rPr>
        <w:t> </w:t>
      </w:r>
      <w:r>
        <w:rPr/>
        <w:t>research</w:t>
      </w:r>
      <w:r>
        <w:rPr>
          <w:spacing w:val="1"/>
        </w:rPr>
        <w:t> </w:t>
      </w:r>
      <w:r>
        <w:rPr/>
        <w:t>work</w:t>
      </w:r>
      <w:r>
        <w:rPr>
          <w:spacing w:val="2"/>
        </w:rPr>
        <w:t> </w:t>
      </w:r>
      <w:r>
        <w:rPr/>
        <w:t>are</w:t>
      </w:r>
      <w:r>
        <w:rPr>
          <w:spacing w:val="-2"/>
        </w:rPr>
        <w:t> </w:t>
      </w:r>
      <w:r>
        <w:rPr/>
        <w:t>discussed as</w:t>
      </w:r>
      <w:r>
        <w:rPr>
          <w:spacing w:val="2"/>
        </w:rPr>
        <w:t> </w:t>
      </w:r>
      <w:r>
        <w:rPr>
          <w:spacing w:val="-2"/>
        </w:rPr>
        <w:t>follows:</w:t>
      </w:r>
    </w:p>
    <w:p>
      <w:pPr>
        <w:pStyle w:val="BodyText"/>
        <w:spacing w:before="163"/>
      </w:pPr>
    </w:p>
    <w:p>
      <w:pPr>
        <w:pStyle w:val="Heading3"/>
        <w:numPr>
          <w:ilvl w:val="2"/>
          <w:numId w:val="13"/>
        </w:numPr>
        <w:tabs>
          <w:tab w:pos="980" w:val="left" w:leader="none"/>
        </w:tabs>
        <w:spacing w:line="240" w:lineRule="auto" w:before="0" w:after="0"/>
        <w:ind w:left="980" w:right="0" w:hanging="720"/>
        <w:jc w:val="left"/>
      </w:pPr>
      <w:r>
        <w:rPr/>
        <w:t>Power</w:t>
      </w:r>
      <w:r>
        <w:rPr>
          <w:spacing w:val="-4"/>
        </w:rPr>
        <w:t> </w:t>
      </w:r>
      <w:r>
        <w:rPr/>
        <w:t>Flow</w:t>
      </w:r>
      <w:r>
        <w:rPr>
          <w:spacing w:val="-1"/>
        </w:rPr>
        <w:t> </w:t>
      </w:r>
      <w:r>
        <w:rPr>
          <w:spacing w:val="-2"/>
        </w:rPr>
        <w:t>Analysis</w:t>
      </w:r>
    </w:p>
    <w:p>
      <w:pPr>
        <w:pStyle w:val="BodyText"/>
        <w:spacing w:line="480" w:lineRule="auto" w:before="156"/>
        <w:ind w:left="260" w:right="258"/>
      </w:pPr>
      <w:r>
        <w:rPr/>
        <w:t>For</w:t>
      </w:r>
      <w:r>
        <w:rPr>
          <w:spacing w:val="-3"/>
        </w:rPr>
        <w:t> </w:t>
      </w:r>
      <w:r>
        <w:rPr/>
        <w:t>the</w:t>
      </w:r>
      <w:r>
        <w:rPr>
          <w:spacing w:val="-5"/>
        </w:rPr>
        <w:t> </w:t>
      </w:r>
      <w:r>
        <w:rPr/>
        <w:t>test</w:t>
      </w:r>
      <w:r>
        <w:rPr>
          <w:spacing w:val="-3"/>
        </w:rPr>
        <w:t> </w:t>
      </w:r>
      <w:r>
        <w:rPr/>
        <w:t>networks</w:t>
      </w:r>
      <w:r>
        <w:rPr>
          <w:spacing w:val="-3"/>
        </w:rPr>
        <w:t> </w:t>
      </w:r>
      <w:r>
        <w:rPr/>
        <w:t>used</w:t>
      </w:r>
      <w:r>
        <w:rPr>
          <w:spacing w:val="-3"/>
        </w:rPr>
        <w:t> </w:t>
      </w:r>
      <w:r>
        <w:rPr/>
        <w:t>in</w:t>
      </w:r>
      <w:r>
        <w:rPr>
          <w:spacing w:val="-3"/>
        </w:rPr>
        <w:t> </w:t>
      </w:r>
      <w:r>
        <w:rPr/>
        <w:t>this</w:t>
      </w:r>
      <w:r>
        <w:rPr>
          <w:spacing w:val="-3"/>
        </w:rPr>
        <w:t> </w:t>
      </w:r>
      <w:r>
        <w:rPr/>
        <w:t>work</w:t>
      </w:r>
      <w:r>
        <w:rPr>
          <w:spacing w:val="-3"/>
        </w:rPr>
        <w:t> </w:t>
      </w:r>
      <w:r>
        <w:rPr/>
        <w:t>we</w:t>
      </w:r>
      <w:r>
        <w:rPr>
          <w:spacing w:val="-4"/>
        </w:rPr>
        <w:t> </w:t>
      </w:r>
      <w:r>
        <w:rPr/>
        <w:t>perform</w:t>
      </w:r>
      <w:r>
        <w:rPr>
          <w:spacing w:val="-1"/>
        </w:rPr>
        <w:t> </w:t>
      </w:r>
      <w:r>
        <w:rPr/>
        <w:t>Newton</w:t>
      </w:r>
      <w:r>
        <w:rPr>
          <w:spacing w:val="-3"/>
        </w:rPr>
        <w:t> </w:t>
      </w:r>
      <w:r>
        <w:rPr/>
        <w:t>Raphson</w:t>
      </w:r>
      <w:r>
        <w:rPr>
          <w:spacing w:val="-3"/>
        </w:rPr>
        <w:t> </w:t>
      </w:r>
      <w:r>
        <w:rPr/>
        <w:t>power</w:t>
      </w:r>
      <w:r>
        <w:rPr>
          <w:spacing w:val="-4"/>
        </w:rPr>
        <w:t> </w:t>
      </w:r>
      <w:r>
        <w:rPr/>
        <w:t>flow</w:t>
      </w:r>
      <w:r>
        <w:rPr>
          <w:spacing w:val="-3"/>
        </w:rPr>
        <w:t> </w:t>
      </w:r>
      <w:r>
        <w:rPr/>
        <w:t>analysis</w:t>
      </w:r>
      <w:r>
        <w:rPr>
          <w:spacing w:val="-1"/>
        </w:rPr>
        <w:t> </w:t>
      </w:r>
      <w:r>
        <w:rPr/>
        <w:t>using the steps as listed to obtain the network parameters, with the flowchart shown on Figure 3.1:</w:t>
      </w:r>
    </w:p>
    <w:p>
      <w:pPr>
        <w:pStyle w:val="ListParagraph"/>
        <w:numPr>
          <w:ilvl w:val="0"/>
          <w:numId w:val="14"/>
        </w:numPr>
        <w:tabs>
          <w:tab w:pos="1340" w:val="left" w:leader="none"/>
        </w:tabs>
        <w:spacing w:line="240" w:lineRule="auto" w:before="161" w:after="0"/>
        <w:ind w:left="1340" w:right="0" w:hanging="720"/>
        <w:jc w:val="left"/>
        <w:rPr>
          <w:sz w:val="24"/>
        </w:rPr>
      </w:pPr>
      <w:r>
        <w:rPr>
          <w:sz w:val="24"/>
        </w:rPr>
        <w:t>Read</w:t>
      </w:r>
      <w:r>
        <w:rPr>
          <w:spacing w:val="-2"/>
          <w:sz w:val="24"/>
        </w:rPr>
        <w:t> </w:t>
      </w:r>
      <w:r>
        <w:rPr>
          <w:sz w:val="24"/>
        </w:rPr>
        <w:t>the</w:t>
      </w:r>
      <w:r>
        <w:rPr>
          <w:spacing w:val="-1"/>
          <w:sz w:val="24"/>
        </w:rPr>
        <w:t> </w:t>
      </w:r>
      <w:r>
        <w:rPr>
          <w:sz w:val="24"/>
        </w:rPr>
        <w:t>network</w:t>
      </w:r>
      <w:r>
        <w:rPr>
          <w:spacing w:val="-2"/>
          <w:sz w:val="24"/>
        </w:rPr>
        <w:t> parameters</w:t>
      </w:r>
    </w:p>
    <w:p>
      <w:pPr>
        <w:pStyle w:val="BodyText"/>
      </w:pPr>
    </w:p>
    <w:p>
      <w:pPr>
        <w:pStyle w:val="ListParagraph"/>
        <w:numPr>
          <w:ilvl w:val="0"/>
          <w:numId w:val="14"/>
        </w:numPr>
        <w:tabs>
          <w:tab w:pos="1340" w:val="left" w:leader="none"/>
        </w:tabs>
        <w:spacing w:line="240" w:lineRule="auto" w:before="0" w:after="0"/>
        <w:ind w:left="1340" w:right="0" w:hanging="720"/>
        <w:jc w:val="left"/>
        <w:rPr>
          <w:sz w:val="24"/>
        </w:rPr>
      </w:pPr>
      <w:r>
        <w:rPr>
          <w:sz w:val="24"/>
        </w:rPr>
        <w:t>Form</w:t>
      </w:r>
      <w:r>
        <w:rPr>
          <w:spacing w:val="-1"/>
          <w:sz w:val="24"/>
        </w:rPr>
        <w:t> </w:t>
      </w:r>
      <w:r>
        <w:rPr>
          <w:sz w:val="24"/>
        </w:rPr>
        <w:t>Ybus</w:t>
      </w:r>
      <w:r>
        <w:rPr>
          <w:spacing w:val="-1"/>
          <w:sz w:val="24"/>
        </w:rPr>
        <w:t> </w:t>
      </w:r>
      <w:r>
        <w:rPr>
          <w:sz w:val="24"/>
        </w:rPr>
        <w:t>matrix</w:t>
      </w:r>
      <w:r>
        <w:rPr>
          <w:spacing w:val="1"/>
          <w:sz w:val="24"/>
        </w:rPr>
        <w:t> </w:t>
      </w:r>
      <w:r>
        <w:rPr>
          <w:sz w:val="24"/>
        </w:rPr>
        <w:t>and</w:t>
      </w:r>
      <w:r>
        <w:rPr>
          <w:spacing w:val="-1"/>
          <w:sz w:val="24"/>
        </w:rPr>
        <w:t> </w:t>
      </w:r>
      <w:r>
        <w:rPr>
          <w:sz w:val="24"/>
        </w:rPr>
        <w:t>classify</w:t>
      </w:r>
      <w:r>
        <w:rPr>
          <w:spacing w:val="-5"/>
          <w:sz w:val="24"/>
        </w:rPr>
        <w:t> </w:t>
      </w:r>
      <w:r>
        <w:rPr>
          <w:sz w:val="24"/>
        </w:rPr>
        <w:t>the buses</w:t>
      </w:r>
      <w:r>
        <w:rPr>
          <w:spacing w:val="-1"/>
          <w:sz w:val="24"/>
        </w:rPr>
        <w:t> </w:t>
      </w:r>
      <w:r>
        <w:rPr>
          <w:sz w:val="24"/>
        </w:rPr>
        <w:t>into</w:t>
      </w:r>
      <w:r>
        <w:rPr>
          <w:spacing w:val="-1"/>
          <w:sz w:val="24"/>
        </w:rPr>
        <w:t> </w:t>
      </w:r>
      <w:r>
        <w:rPr>
          <w:sz w:val="24"/>
        </w:rPr>
        <w:t>slack</w:t>
      </w:r>
      <w:r>
        <w:rPr>
          <w:spacing w:val="-1"/>
          <w:sz w:val="24"/>
        </w:rPr>
        <w:t> </w:t>
      </w:r>
      <w:r>
        <w:rPr>
          <w:sz w:val="24"/>
        </w:rPr>
        <w:t>bus, generator</w:t>
      </w:r>
      <w:r>
        <w:rPr>
          <w:spacing w:val="-1"/>
          <w:sz w:val="24"/>
        </w:rPr>
        <w:t> </w:t>
      </w:r>
      <w:r>
        <w:rPr>
          <w:sz w:val="24"/>
        </w:rPr>
        <w:t>bus</w:t>
      </w:r>
      <w:r>
        <w:rPr>
          <w:spacing w:val="-1"/>
          <w:sz w:val="24"/>
        </w:rPr>
        <w:t> </w:t>
      </w:r>
      <w:r>
        <w:rPr>
          <w:sz w:val="24"/>
        </w:rPr>
        <w:t>and</w:t>
      </w:r>
      <w:r>
        <w:rPr>
          <w:spacing w:val="1"/>
          <w:sz w:val="24"/>
        </w:rPr>
        <w:t> </w:t>
      </w:r>
      <w:r>
        <w:rPr>
          <w:sz w:val="24"/>
        </w:rPr>
        <w:t>load </w:t>
      </w:r>
      <w:r>
        <w:rPr>
          <w:spacing w:val="-4"/>
          <w:sz w:val="24"/>
        </w:rPr>
        <w:t>bus.</w:t>
      </w:r>
    </w:p>
    <w:p>
      <w:pPr>
        <w:pStyle w:val="ListParagraph"/>
        <w:numPr>
          <w:ilvl w:val="0"/>
          <w:numId w:val="14"/>
        </w:numPr>
        <w:tabs>
          <w:tab w:pos="1340" w:val="left" w:leader="none"/>
        </w:tabs>
        <w:spacing w:line="240" w:lineRule="auto" w:before="267" w:after="0"/>
        <w:ind w:left="1340" w:right="0" w:hanging="720"/>
        <w:jc w:val="left"/>
        <w:rPr>
          <w:sz w:val="24"/>
        </w:rPr>
      </w:pPr>
      <w:r>
        <w:rPr/>
        <mc:AlternateContent>
          <mc:Choice Requires="wps">
            <w:drawing>
              <wp:anchor distT="0" distB="0" distL="0" distR="0" allowOverlap="1" layoutInCell="1" locked="0" behindDoc="1" simplePos="0" relativeHeight="481122816">
                <wp:simplePos x="0" y="0"/>
                <wp:positionH relativeFrom="page">
                  <wp:posOffset>5852643</wp:posOffset>
                </wp:positionH>
                <wp:positionV relativeFrom="paragraph">
                  <wp:posOffset>310281</wp:posOffset>
                </wp:positionV>
                <wp:extent cx="24765" cy="75565"/>
                <wp:effectExtent l="0" t="0" r="0" b="0"/>
                <wp:wrapNone/>
                <wp:docPr id="234" name="Textbox 234"/>
                <wp:cNvGraphicFramePr>
                  <a:graphicFrameLocks/>
                </wp:cNvGraphicFramePr>
                <a:graphic>
                  <a:graphicData uri="http://schemas.microsoft.com/office/word/2010/wordprocessingShape">
                    <wps:wsp>
                      <wps:cNvPr id="234" name="Textbox 234"/>
                      <wps:cNvSpPr txBox="1"/>
                      <wps:spPr>
                        <a:xfrm>
                          <a:off x="0" y="0"/>
                          <a:ext cx="24765" cy="75565"/>
                        </a:xfrm>
                        <a:prstGeom prst="rect">
                          <a:avLst/>
                        </a:prstGeom>
                      </wps:spPr>
                      <wps:txbx>
                        <w:txbxContent>
                          <w:p>
                            <w:pPr>
                              <w:spacing w:before="2"/>
                              <w:ind w:left="0" w:right="0" w:firstLine="0"/>
                              <w:jc w:val="left"/>
                              <w:rPr>
                                <w:i/>
                                <w:sz w:val="10"/>
                              </w:rPr>
                            </w:pPr>
                            <w:r>
                              <w:rPr>
                                <w:i/>
                                <w:spacing w:val="-10"/>
                                <w:w w:val="140"/>
                                <w:sz w:val="10"/>
                              </w:rPr>
                              <w:t>i</w:t>
                            </w:r>
                          </w:p>
                        </w:txbxContent>
                      </wps:txbx>
                      <wps:bodyPr wrap="square" lIns="0" tIns="0" rIns="0" bIns="0" rtlCol="0">
                        <a:noAutofit/>
                      </wps:bodyPr>
                    </wps:wsp>
                  </a:graphicData>
                </a:graphic>
              </wp:anchor>
            </w:drawing>
          </mc:Choice>
          <mc:Fallback>
            <w:pict>
              <v:shape style="position:absolute;margin-left:460.838074pt;margin-top:24.431601pt;width:1.95pt;height:5.95pt;mso-position-horizontal-relative:page;mso-position-vertical-relative:paragraph;z-index:-22193664" type="#_x0000_t202" id="docshape188" filled="false" stroked="false">
                <v:textbox inset="0,0,0,0">
                  <w:txbxContent>
                    <w:p>
                      <w:pPr>
                        <w:spacing w:before="2"/>
                        <w:ind w:left="0" w:right="0" w:firstLine="0"/>
                        <w:jc w:val="left"/>
                        <w:rPr>
                          <w:i/>
                          <w:sz w:val="10"/>
                        </w:rPr>
                      </w:pPr>
                      <w:r>
                        <w:rPr>
                          <w:i/>
                          <w:spacing w:val="-10"/>
                          <w:w w:val="140"/>
                          <w:sz w:val="10"/>
                        </w:rPr>
                        <w:t>i</w:t>
                      </w:r>
                    </w:p>
                  </w:txbxContent>
                </v:textbox>
                <w10:wrap type="none"/>
              </v:shape>
            </w:pict>
          </mc:Fallback>
        </mc:AlternateContent>
      </w:r>
      <w:r>
        <w:rPr>
          <w:sz w:val="24"/>
        </w:rPr>
        <w:t>Assume</w:t>
      </w:r>
      <w:r>
        <w:rPr>
          <w:spacing w:val="17"/>
          <w:sz w:val="24"/>
        </w:rPr>
        <w:t> </w:t>
      </w:r>
      <w:r>
        <w:rPr>
          <w:sz w:val="24"/>
        </w:rPr>
        <w:t>missing</w:t>
      </w:r>
      <w:r>
        <w:rPr>
          <w:spacing w:val="15"/>
          <w:sz w:val="24"/>
        </w:rPr>
        <w:t> </w:t>
      </w:r>
      <w:r>
        <w:rPr>
          <w:sz w:val="24"/>
        </w:rPr>
        <w:t>variables</w:t>
      </w:r>
      <w:r>
        <w:rPr>
          <w:spacing w:val="17"/>
          <w:sz w:val="24"/>
        </w:rPr>
        <w:t> </w:t>
      </w:r>
      <w:r>
        <w:rPr>
          <w:sz w:val="24"/>
        </w:rPr>
        <w:t>unless</w:t>
      </w:r>
      <w:r>
        <w:rPr>
          <w:spacing w:val="17"/>
          <w:sz w:val="24"/>
        </w:rPr>
        <w:t> </w:t>
      </w:r>
      <w:r>
        <w:rPr>
          <w:sz w:val="24"/>
        </w:rPr>
        <w:t>it</w:t>
      </w:r>
      <w:r>
        <w:rPr>
          <w:spacing w:val="18"/>
          <w:sz w:val="24"/>
        </w:rPr>
        <w:t> </w:t>
      </w:r>
      <w:r>
        <w:rPr>
          <w:sz w:val="24"/>
        </w:rPr>
        <w:t>is</w:t>
      </w:r>
      <w:r>
        <w:rPr>
          <w:spacing w:val="17"/>
          <w:sz w:val="24"/>
        </w:rPr>
        <w:t> </w:t>
      </w:r>
      <w:r>
        <w:rPr>
          <w:sz w:val="24"/>
        </w:rPr>
        <w:t>specified.</w:t>
      </w:r>
      <w:r>
        <w:rPr>
          <w:spacing w:val="17"/>
          <w:sz w:val="24"/>
        </w:rPr>
        <w:t> </w:t>
      </w:r>
      <w:r>
        <w:rPr>
          <w:sz w:val="24"/>
        </w:rPr>
        <w:t>For</w:t>
      </w:r>
      <w:r>
        <w:rPr>
          <w:spacing w:val="18"/>
          <w:sz w:val="24"/>
        </w:rPr>
        <w:t> </w:t>
      </w:r>
      <w:r>
        <w:rPr>
          <w:sz w:val="24"/>
        </w:rPr>
        <w:t>the</w:t>
      </w:r>
      <w:r>
        <w:rPr>
          <w:spacing w:val="15"/>
          <w:sz w:val="24"/>
        </w:rPr>
        <w:t> </w:t>
      </w:r>
      <w:r>
        <w:rPr>
          <w:sz w:val="24"/>
        </w:rPr>
        <w:t>load</w:t>
      </w:r>
      <w:r>
        <w:rPr>
          <w:spacing w:val="17"/>
          <w:sz w:val="24"/>
        </w:rPr>
        <w:t> </w:t>
      </w:r>
      <w:r>
        <w:rPr>
          <w:sz w:val="24"/>
        </w:rPr>
        <w:t>buses</w:t>
      </w:r>
      <w:r>
        <w:rPr>
          <w:spacing w:val="47"/>
          <w:sz w:val="24"/>
        </w:rPr>
        <w:t> </w:t>
      </w:r>
      <w:r>
        <w:rPr>
          <w:sz w:val="24"/>
          <w:vertAlign w:val="subscript"/>
        </w:rPr>
        <w:t>|</w:t>
      </w:r>
      <w:r>
        <w:rPr>
          <w:spacing w:val="-7"/>
          <w:sz w:val="24"/>
          <w:vertAlign w:val="baseline"/>
        </w:rPr>
        <w:t> </w:t>
      </w:r>
      <w:r>
        <w:rPr>
          <w:sz w:val="24"/>
          <w:vertAlign w:val="subscript"/>
        </w:rPr>
        <w:t>V</w:t>
      </w:r>
      <w:r>
        <w:rPr>
          <w:spacing w:val="36"/>
          <w:sz w:val="24"/>
          <w:vertAlign w:val="baseline"/>
        </w:rPr>
        <w:t> </w:t>
      </w:r>
      <w:r>
        <w:rPr>
          <w:sz w:val="24"/>
          <w:vertAlign w:val="subscript"/>
        </w:rPr>
        <w:t>|</w:t>
      </w:r>
      <w:r>
        <w:rPr>
          <w:rFonts w:ascii="Symbol" w:hAnsi="Symbol"/>
          <w:sz w:val="24"/>
          <w:vertAlign w:val="subscript"/>
        </w:rPr>
        <w:t></w:t>
      </w:r>
      <w:r>
        <w:rPr>
          <w:sz w:val="24"/>
          <w:vertAlign w:val="subscript"/>
        </w:rPr>
        <w:t>1.0</w:t>
      </w:r>
      <w:r>
        <w:rPr>
          <w:spacing w:val="63"/>
          <w:sz w:val="24"/>
          <w:vertAlign w:val="baseline"/>
        </w:rPr>
        <w:t> </w:t>
      </w:r>
      <w:r>
        <w:rPr>
          <w:spacing w:val="-5"/>
          <w:sz w:val="24"/>
          <w:vertAlign w:val="baseline"/>
        </w:rPr>
        <w:t>and</w:t>
      </w:r>
    </w:p>
    <w:p>
      <w:pPr>
        <w:pStyle w:val="BodyText"/>
        <w:spacing w:before="66"/>
      </w:pPr>
    </w:p>
    <w:p>
      <w:pPr>
        <w:spacing w:before="0"/>
        <w:ind w:left="1360" w:right="0" w:firstLine="0"/>
        <w:jc w:val="left"/>
        <w:rPr>
          <w:sz w:val="18"/>
        </w:rPr>
      </w:pPr>
      <w:r>
        <w:rPr/>
        <mc:AlternateContent>
          <mc:Choice Requires="wps">
            <w:drawing>
              <wp:anchor distT="0" distB="0" distL="0" distR="0" allowOverlap="1" layoutInCell="1" locked="0" behindDoc="1" simplePos="0" relativeHeight="481123328">
                <wp:simplePos x="0" y="0"/>
                <wp:positionH relativeFrom="page">
                  <wp:posOffset>1689204</wp:posOffset>
                </wp:positionH>
                <wp:positionV relativeFrom="paragraph">
                  <wp:posOffset>129714</wp:posOffset>
                </wp:positionV>
                <wp:extent cx="2280285" cy="75565"/>
                <wp:effectExtent l="0" t="0" r="0" b="0"/>
                <wp:wrapNone/>
                <wp:docPr id="235" name="Textbox 235"/>
                <wp:cNvGraphicFramePr>
                  <a:graphicFrameLocks/>
                </wp:cNvGraphicFramePr>
                <a:graphic>
                  <a:graphicData uri="http://schemas.microsoft.com/office/word/2010/wordprocessingShape">
                    <wps:wsp>
                      <wps:cNvPr id="235" name="Textbox 235"/>
                      <wps:cNvSpPr txBox="1"/>
                      <wps:spPr>
                        <a:xfrm>
                          <a:off x="0" y="0"/>
                          <a:ext cx="2280285" cy="75565"/>
                        </a:xfrm>
                        <a:prstGeom prst="rect">
                          <a:avLst/>
                        </a:prstGeom>
                      </wps:spPr>
                      <wps:txbx>
                        <w:txbxContent>
                          <w:p>
                            <w:pPr>
                              <w:tabs>
                                <w:tab w:pos="3553" w:val="left" w:leader="none"/>
                              </w:tabs>
                              <w:spacing w:before="2"/>
                              <w:ind w:left="0" w:right="0" w:firstLine="0"/>
                              <w:jc w:val="left"/>
                              <w:rPr>
                                <w:i/>
                                <w:sz w:val="10"/>
                              </w:rPr>
                            </w:pPr>
                            <w:r>
                              <w:rPr>
                                <w:i/>
                                <w:spacing w:val="-10"/>
                                <w:w w:val="130"/>
                                <w:sz w:val="10"/>
                              </w:rPr>
                              <w:t>i</w:t>
                            </w:r>
                            <w:r>
                              <w:rPr>
                                <w:i/>
                                <w:sz w:val="10"/>
                              </w:rPr>
                              <w:tab/>
                            </w:r>
                            <w:r>
                              <w:rPr>
                                <w:i/>
                                <w:spacing w:val="-10"/>
                                <w:w w:val="130"/>
                                <w:sz w:val="10"/>
                              </w:rPr>
                              <w:t>i</w:t>
                            </w:r>
                          </w:p>
                        </w:txbxContent>
                      </wps:txbx>
                      <wps:bodyPr wrap="square" lIns="0" tIns="0" rIns="0" bIns="0" rtlCol="0">
                        <a:noAutofit/>
                      </wps:bodyPr>
                    </wps:wsp>
                  </a:graphicData>
                </a:graphic>
              </wp:anchor>
            </w:drawing>
          </mc:Choice>
          <mc:Fallback>
            <w:pict>
              <v:shape style="position:absolute;margin-left:133.008209pt;margin-top:10.213778pt;width:179.55pt;height:5.95pt;mso-position-horizontal-relative:page;mso-position-vertical-relative:paragraph;z-index:-22193152" type="#_x0000_t202" id="docshape189" filled="false" stroked="false">
                <v:textbox inset="0,0,0,0">
                  <w:txbxContent>
                    <w:p>
                      <w:pPr>
                        <w:tabs>
                          <w:tab w:pos="3553" w:val="left" w:leader="none"/>
                        </w:tabs>
                        <w:spacing w:before="2"/>
                        <w:ind w:left="0" w:right="0" w:firstLine="0"/>
                        <w:jc w:val="left"/>
                        <w:rPr>
                          <w:i/>
                          <w:sz w:val="10"/>
                        </w:rPr>
                      </w:pPr>
                      <w:r>
                        <w:rPr>
                          <w:i/>
                          <w:spacing w:val="-10"/>
                          <w:w w:val="130"/>
                          <w:sz w:val="10"/>
                        </w:rPr>
                        <w:t>i</w:t>
                      </w:r>
                      <w:r>
                        <w:rPr>
                          <w:i/>
                          <w:sz w:val="10"/>
                        </w:rPr>
                        <w:tab/>
                      </w:r>
                      <w:r>
                        <w:rPr>
                          <w:i/>
                          <w:spacing w:val="-10"/>
                          <w:w w:val="130"/>
                          <w:sz w:val="10"/>
                        </w:rPr>
                        <w:t>i</w:t>
                      </w:r>
                    </w:p>
                  </w:txbxContent>
                </v:textbox>
                <w10:wrap type="none"/>
              </v:shape>
            </w:pict>
          </mc:Fallback>
        </mc:AlternateContent>
      </w:r>
      <w:r>
        <w:rPr>
          <w:rFonts w:ascii="Symbol" w:hAnsi="Symbol"/>
          <w:position w:val="-2"/>
          <w:sz w:val="20"/>
        </w:rPr>
        <w:t></w:t>
      </w:r>
      <w:r>
        <w:rPr>
          <w:spacing w:val="64"/>
          <w:w w:val="150"/>
          <w:position w:val="-2"/>
          <w:sz w:val="20"/>
        </w:rPr>
        <w:t> </w:t>
      </w:r>
      <w:r>
        <w:rPr>
          <w:rFonts w:ascii="Symbol" w:hAnsi="Symbol"/>
          <w:position w:val="-2"/>
          <w:sz w:val="18"/>
        </w:rPr>
        <w:t></w:t>
      </w:r>
      <w:r>
        <w:rPr>
          <w:spacing w:val="5"/>
          <w:position w:val="-2"/>
          <w:sz w:val="18"/>
        </w:rPr>
        <w:t> </w:t>
      </w:r>
      <w:r>
        <w:rPr>
          <w:position w:val="-2"/>
          <w:sz w:val="18"/>
        </w:rPr>
        <w:t>0.0</w:t>
      </w:r>
      <w:r>
        <w:rPr>
          <w:spacing w:val="-6"/>
          <w:position w:val="-2"/>
          <w:sz w:val="18"/>
        </w:rPr>
        <w:t> </w:t>
      </w:r>
      <w:r>
        <w:rPr>
          <w:sz w:val="24"/>
        </w:rPr>
        <w:t>.</w:t>
      </w:r>
      <w:r>
        <w:rPr>
          <w:spacing w:val="10"/>
          <w:sz w:val="24"/>
        </w:rPr>
        <w:t> </w:t>
      </w:r>
      <w:r>
        <w:rPr>
          <w:sz w:val="24"/>
        </w:rPr>
        <w:t>For</w:t>
      </w:r>
      <w:r>
        <w:rPr>
          <w:spacing w:val="10"/>
          <w:sz w:val="24"/>
        </w:rPr>
        <w:t> </w:t>
      </w:r>
      <w:r>
        <w:rPr>
          <w:sz w:val="24"/>
        </w:rPr>
        <w:t>voltage</w:t>
      </w:r>
      <w:r>
        <w:rPr>
          <w:spacing w:val="11"/>
          <w:sz w:val="24"/>
        </w:rPr>
        <w:t> </w:t>
      </w:r>
      <w:r>
        <w:rPr>
          <w:sz w:val="24"/>
        </w:rPr>
        <w:t>regulated</w:t>
      </w:r>
      <w:r>
        <w:rPr>
          <w:spacing w:val="11"/>
          <w:sz w:val="24"/>
        </w:rPr>
        <w:t> </w:t>
      </w:r>
      <w:r>
        <w:rPr>
          <w:sz w:val="24"/>
        </w:rPr>
        <w:t>buses</w:t>
      </w:r>
      <w:r>
        <w:rPr>
          <w:spacing w:val="34"/>
          <w:sz w:val="24"/>
        </w:rPr>
        <w:t> </w:t>
      </w:r>
      <w:r>
        <w:rPr>
          <w:rFonts w:ascii="Symbol" w:hAnsi="Symbol"/>
          <w:position w:val="-2"/>
          <w:sz w:val="20"/>
        </w:rPr>
        <w:t></w:t>
      </w:r>
      <w:r>
        <w:rPr>
          <w:spacing w:val="65"/>
          <w:w w:val="150"/>
          <w:position w:val="-2"/>
          <w:sz w:val="20"/>
        </w:rPr>
        <w:t> </w:t>
      </w:r>
      <w:r>
        <w:rPr>
          <w:rFonts w:ascii="Symbol" w:hAnsi="Symbol"/>
          <w:position w:val="-2"/>
          <w:sz w:val="18"/>
        </w:rPr>
        <w:t></w:t>
      </w:r>
      <w:r>
        <w:rPr>
          <w:spacing w:val="5"/>
          <w:position w:val="-2"/>
          <w:sz w:val="18"/>
        </w:rPr>
        <w:t> </w:t>
      </w:r>
      <w:r>
        <w:rPr>
          <w:spacing w:val="-5"/>
          <w:position w:val="-2"/>
          <w:sz w:val="18"/>
        </w:rPr>
        <w:t>0.0</w:t>
      </w:r>
    </w:p>
    <w:p>
      <w:pPr>
        <w:pStyle w:val="BodyText"/>
        <w:spacing w:before="38"/>
      </w:pPr>
    </w:p>
    <w:p>
      <w:pPr>
        <w:pStyle w:val="ListParagraph"/>
        <w:numPr>
          <w:ilvl w:val="0"/>
          <w:numId w:val="14"/>
        </w:numPr>
        <w:tabs>
          <w:tab w:pos="1340" w:val="left" w:leader="none"/>
        </w:tabs>
        <w:spacing w:line="240" w:lineRule="auto" w:before="0" w:after="0"/>
        <w:ind w:left="1340" w:right="0" w:hanging="720"/>
        <w:jc w:val="left"/>
        <w:rPr>
          <w:sz w:val="24"/>
        </w:rPr>
      </w:pPr>
      <w:r>
        <w:rPr>
          <w:sz w:val="24"/>
        </w:rPr>
        <w:t>Compute</w:t>
      </w:r>
      <w:r>
        <w:rPr>
          <w:spacing w:val="-2"/>
          <w:sz w:val="24"/>
        </w:rPr>
        <w:t> </w:t>
      </w:r>
      <w:r>
        <w:rPr>
          <w:sz w:val="24"/>
        </w:rPr>
        <w:t>active</w:t>
      </w:r>
      <w:r>
        <w:rPr>
          <w:spacing w:val="-2"/>
          <w:sz w:val="24"/>
        </w:rPr>
        <w:t> </w:t>
      </w:r>
      <w:r>
        <w:rPr>
          <w:sz w:val="24"/>
        </w:rPr>
        <w:t>and</w:t>
      </w:r>
      <w:r>
        <w:rPr>
          <w:spacing w:val="-1"/>
          <w:sz w:val="24"/>
        </w:rPr>
        <w:t> </w:t>
      </w:r>
      <w:r>
        <w:rPr>
          <w:sz w:val="24"/>
        </w:rPr>
        <w:t>reactive</w:t>
      </w:r>
      <w:r>
        <w:rPr>
          <w:spacing w:val="-1"/>
          <w:sz w:val="24"/>
        </w:rPr>
        <w:t> </w:t>
      </w:r>
      <w:r>
        <w:rPr>
          <w:sz w:val="24"/>
        </w:rPr>
        <w:t>power</w:t>
      </w:r>
      <w:r>
        <w:rPr>
          <w:spacing w:val="-1"/>
          <w:sz w:val="24"/>
        </w:rPr>
        <w:t> </w:t>
      </w:r>
      <w:r>
        <w:rPr>
          <w:sz w:val="24"/>
        </w:rPr>
        <w:t>for</w:t>
      </w:r>
      <w:r>
        <w:rPr>
          <w:spacing w:val="-1"/>
          <w:sz w:val="24"/>
        </w:rPr>
        <w:t> </w:t>
      </w:r>
      <w:r>
        <w:rPr>
          <w:sz w:val="24"/>
        </w:rPr>
        <w:t>each</w:t>
      </w:r>
      <w:r>
        <w:rPr>
          <w:spacing w:val="-1"/>
          <w:sz w:val="24"/>
        </w:rPr>
        <w:t> </w:t>
      </w:r>
      <w:r>
        <w:rPr>
          <w:sz w:val="24"/>
        </w:rPr>
        <w:t>load</w:t>
      </w:r>
      <w:r>
        <w:rPr>
          <w:spacing w:val="-1"/>
          <w:sz w:val="24"/>
        </w:rPr>
        <w:t> </w:t>
      </w:r>
      <w:r>
        <w:rPr>
          <w:sz w:val="24"/>
        </w:rPr>
        <w:t>bus</w:t>
      </w:r>
      <w:r>
        <w:rPr>
          <w:spacing w:val="-1"/>
          <w:sz w:val="24"/>
        </w:rPr>
        <w:t> </w:t>
      </w:r>
      <w:r>
        <w:rPr>
          <w:sz w:val="24"/>
        </w:rPr>
        <w:t>from</w:t>
      </w:r>
      <w:r>
        <w:rPr>
          <w:spacing w:val="-1"/>
          <w:sz w:val="24"/>
        </w:rPr>
        <w:t> </w:t>
      </w:r>
      <w:r>
        <w:rPr>
          <w:sz w:val="24"/>
        </w:rPr>
        <w:t>equations</w:t>
      </w:r>
      <w:r>
        <w:rPr>
          <w:spacing w:val="-1"/>
          <w:sz w:val="24"/>
        </w:rPr>
        <w:t> </w:t>
      </w:r>
      <w:r>
        <w:rPr>
          <w:sz w:val="24"/>
        </w:rPr>
        <w:t>(2.3),</w:t>
      </w:r>
      <w:r>
        <w:rPr>
          <w:spacing w:val="1"/>
          <w:sz w:val="24"/>
        </w:rPr>
        <w:t> </w:t>
      </w:r>
      <w:r>
        <w:rPr>
          <w:sz w:val="24"/>
        </w:rPr>
        <w:t>and</w:t>
      </w:r>
      <w:r>
        <w:rPr>
          <w:spacing w:val="-1"/>
          <w:sz w:val="24"/>
        </w:rPr>
        <w:t> </w:t>
      </w:r>
      <w:r>
        <w:rPr>
          <w:spacing w:val="-2"/>
          <w:sz w:val="24"/>
        </w:rPr>
        <w:t>(2.4).</w:t>
      </w:r>
    </w:p>
    <w:p>
      <w:pPr>
        <w:pStyle w:val="BodyText"/>
      </w:pPr>
    </w:p>
    <w:p>
      <w:pPr>
        <w:pStyle w:val="ListParagraph"/>
        <w:numPr>
          <w:ilvl w:val="0"/>
          <w:numId w:val="14"/>
        </w:numPr>
        <w:tabs>
          <w:tab w:pos="1340" w:val="left" w:leader="none"/>
        </w:tabs>
        <w:spacing w:line="240" w:lineRule="auto" w:before="0" w:after="0"/>
        <w:ind w:left="1340" w:right="0" w:hanging="720"/>
        <w:jc w:val="left"/>
        <w:rPr>
          <w:sz w:val="24"/>
        </w:rPr>
      </w:pPr>
      <w:r>
        <w:rPr>
          <w:sz w:val="24"/>
        </w:rPr>
        <w:t>Compute</w:t>
      </w:r>
      <w:r>
        <w:rPr>
          <w:spacing w:val="-2"/>
          <w:sz w:val="24"/>
        </w:rPr>
        <w:t> </w:t>
      </w:r>
      <w:r>
        <w:rPr>
          <w:sz w:val="24"/>
        </w:rPr>
        <w:t>the</w:t>
      </w:r>
      <w:r>
        <w:rPr>
          <w:spacing w:val="-1"/>
          <w:sz w:val="24"/>
        </w:rPr>
        <w:t> </w:t>
      </w:r>
      <w:r>
        <w:rPr>
          <w:sz w:val="24"/>
        </w:rPr>
        <w:t>scheduled errors using</w:t>
      </w:r>
      <w:r>
        <w:rPr>
          <w:spacing w:val="-3"/>
          <w:sz w:val="24"/>
        </w:rPr>
        <w:t> </w:t>
      </w:r>
      <w:r>
        <w:rPr>
          <w:sz w:val="24"/>
        </w:rPr>
        <w:t>equation</w:t>
      </w:r>
      <w:r>
        <w:rPr>
          <w:spacing w:val="-1"/>
          <w:sz w:val="24"/>
        </w:rPr>
        <w:t> </w:t>
      </w:r>
      <w:r>
        <w:rPr>
          <w:sz w:val="24"/>
        </w:rPr>
        <w:t>(2.12)</w:t>
      </w:r>
      <w:r>
        <w:rPr>
          <w:spacing w:val="-1"/>
          <w:sz w:val="24"/>
        </w:rPr>
        <w:t> </w:t>
      </w:r>
      <w:r>
        <w:rPr>
          <w:sz w:val="24"/>
        </w:rPr>
        <w:t>and (2.13) for</w:t>
      </w:r>
      <w:r>
        <w:rPr>
          <w:spacing w:val="-2"/>
          <w:sz w:val="24"/>
        </w:rPr>
        <w:t> </w:t>
      </w:r>
      <w:r>
        <w:rPr>
          <w:sz w:val="24"/>
        </w:rPr>
        <w:t>each</w:t>
      </w:r>
      <w:r>
        <w:rPr>
          <w:spacing w:val="-1"/>
          <w:sz w:val="24"/>
        </w:rPr>
        <w:t> </w:t>
      </w:r>
      <w:r>
        <w:rPr>
          <w:sz w:val="24"/>
        </w:rPr>
        <w:t>load </w:t>
      </w:r>
      <w:r>
        <w:rPr>
          <w:spacing w:val="-4"/>
          <w:sz w:val="24"/>
        </w:rPr>
        <w:t>bus.</w:t>
      </w:r>
    </w:p>
    <w:p>
      <w:pPr>
        <w:pStyle w:val="BodyText"/>
      </w:pPr>
    </w:p>
    <w:p>
      <w:pPr>
        <w:pStyle w:val="ListParagraph"/>
        <w:numPr>
          <w:ilvl w:val="0"/>
          <w:numId w:val="14"/>
        </w:numPr>
        <w:tabs>
          <w:tab w:pos="1340" w:val="left" w:leader="none"/>
        </w:tabs>
        <w:spacing w:line="480" w:lineRule="auto" w:before="0" w:after="0"/>
        <w:ind w:left="1340" w:right="965" w:hanging="720"/>
        <w:jc w:val="left"/>
        <w:rPr>
          <w:sz w:val="24"/>
        </w:rPr>
      </w:pPr>
      <w:r>
        <w:rPr>
          <w:sz w:val="24"/>
        </w:rPr>
        <w:t>Compute</w:t>
      </w:r>
      <w:r>
        <w:rPr>
          <w:spacing w:val="-5"/>
          <w:sz w:val="24"/>
        </w:rPr>
        <w:t> </w:t>
      </w:r>
      <w:r>
        <w:rPr>
          <w:sz w:val="24"/>
        </w:rPr>
        <w:t>the</w:t>
      </w:r>
      <w:r>
        <w:rPr>
          <w:spacing w:val="-4"/>
          <w:sz w:val="24"/>
        </w:rPr>
        <w:t> </w:t>
      </w:r>
      <w:r>
        <w:rPr>
          <w:sz w:val="24"/>
        </w:rPr>
        <w:t>elements</w:t>
      </w:r>
      <w:r>
        <w:rPr>
          <w:spacing w:val="-4"/>
          <w:sz w:val="24"/>
        </w:rPr>
        <w:t> </w:t>
      </w:r>
      <w:r>
        <w:rPr>
          <w:sz w:val="24"/>
        </w:rPr>
        <w:t>of</w:t>
      </w:r>
      <w:r>
        <w:rPr>
          <w:spacing w:val="-2"/>
          <w:sz w:val="24"/>
        </w:rPr>
        <w:t> </w:t>
      </w:r>
      <w:r>
        <w:rPr>
          <w:sz w:val="24"/>
        </w:rPr>
        <w:t>the</w:t>
      </w:r>
      <w:r>
        <w:rPr>
          <w:spacing w:val="-4"/>
          <w:sz w:val="24"/>
        </w:rPr>
        <w:t> </w:t>
      </w:r>
      <w:r>
        <w:rPr>
          <w:sz w:val="24"/>
        </w:rPr>
        <w:t>Jacobian</w:t>
      </w:r>
      <w:r>
        <w:rPr>
          <w:spacing w:val="-4"/>
          <w:sz w:val="24"/>
        </w:rPr>
        <w:t> </w:t>
      </w:r>
      <w:r>
        <w:rPr>
          <w:sz w:val="24"/>
        </w:rPr>
        <w:t>Matrix</w:t>
      </w:r>
      <w:r>
        <w:rPr>
          <w:spacing w:val="-2"/>
          <w:sz w:val="24"/>
        </w:rPr>
        <w:t> </w:t>
      </w:r>
      <w:r>
        <w:rPr>
          <w:sz w:val="24"/>
        </w:rPr>
        <w:t>to</w:t>
      </w:r>
      <w:r>
        <w:rPr>
          <w:spacing w:val="-4"/>
          <w:sz w:val="24"/>
        </w:rPr>
        <w:t> </w:t>
      </w:r>
      <w:r>
        <w:rPr>
          <w:sz w:val="24"/>
        </w:rPr>
        <w:t>obtain</w:t>
      </w:r>
      <w:r>
        <w:rPr>
          <w:spacing w:val="-4"/>
          <w:sz w:val="24"/>
        </w:rPr>
        <w:t> </w:t>
      </w:r>
      <w:r>
        <w:rPr>
          <w:sz w:val="24"/>
        </w:rPr>
        <w:t>the</w:t>
      </w:r>
      <w:r>
        <w:rPr>
          <w:spacing w:val="-4"/>
          <w:sz w:val="24"/>
        </w:rPr>
        <w:t> </w:t>
      </w:r>
      <w:r>
        <w:rPr>
          <w:sz w:val="24"/>
        </w:rPr>
        <w:t>angle</w:t>
      </w:r>
      <w:r>
        <w:rPr>
          <w:spacing w:val="-4"/>
          <w:sz w:val="24"/>
        </w:rPr>
        <w:t> </w:t>
      </w:r>
      <w:r>
        <w:rPr>
          <w:sz w:val="24"/>
        </w:rPr>
        <w:t>deviation</w:t>
      </w:r>
      <w:r>
        <w:rPr>
          <w:spacing w:val="-2"/>
          <w:sz w:val="24"/>
        </w:rPr>
        <w:t> </w:t>
      </w:r>
      <w:r>
        <w:rPr>
          <w:sz w:val="24"/>
        </w:rPr>
        <w:t>and voltage deviation.</w:t>
      </w:r>
    </w:p>
    <w:p>
      <w:pPr>
        <w:pStyle w:val="ListParagraph"/>
        <w:numPr>
          <w:ilvl w:val="0"/>
          <w:numId w:val="14"/>
        </w:numPr>
        <w:tabs>
          <w:tab w:pos="1340" w:val="left" w:leader="none"/>
        </w:tabs>
        <w:spacing w:line="480" w:lineRule="auto" w:before="1" w:after="0"/>
        <w:ind w:left="1340" w:right="350" w:hanging="720"/>
        <w:jc w:val="left"/>
        <w:rPr>
          <w:sz w:val="24"/>
        </w:rPr>
      </w:pPr>
      <w:r>
        <w:rPr>
          <w:sz w:val="24"/>
        </w:rPr>
        <w:t>Using</w:t>
      </w:r>
      <w:r>
        <w:rPr>
          <w:spacing w:val="-6"/>
          <w:sz w:val="24"/>
        </w:rPr>
        <w:t> </w:t>
      </w:r>
      <w:r>
        <w:rPr>
          <w:sz w:val="24"/>
        </w:rPr>
        <w:t>the</w:t>
      </w:r>
      <w:r>
        <w:rPr>
          <w:spacing w:val="-3"/>
          <w:sz w:val="24"/>
        </w:rPr>
        <w:t> </w:t>
      </w:r>
      <w:r>
        <w:rPr>
          <w:sz w:val="24"/>
        </w:rPr>
        <w:t>values</w:t>
      </w:r>
      <w:r>
        <w:rPr>
          <w:spacing w:val="-3"/>
          <w:sz w:val="24"/>
        </w:rPr>
        <w:t> </w:t>
      </w:r>
      <w:r>
        <w:rPr>
          <w:sz w:val="24"/>
        </w:rPr>
        <w:t>obtained</w:t>
      </w:r>
      <w:r>
        <w:rPr>
          <w:spacing w:val="-3"/>
          <w:sz w:val="24"/>
        </w:rPr>
        <w:t> </w:t>
      </w:r>
      <w:r>
        <w:rPr>
          <w:sz w:val="24"/>
        </w:rPr>
        <w:t>from</w:t>
      </w:r>
      <w:r>
        <w:rPr>
          <w:spacing w:val="-3"/>
          <w:sz w:val="24"/>
        </w:rPr>
        <w:t> </w:t>
      </w:r>
      <w:r>
        <w:rPr>
          <w:sz w:val="24"/>
        </w:rPr>
        <w:t>(vi)</w:t>
      </w:r>
      <w:r>
        <w:rPr>
          <w:spacing w:val="-3"/>
          <w:sz w:val="24"/>
        </w:rPr>
        <w:t> </w:t>
      </w:r>
      <w:r>
        <w:rPr>
          <w:sz w:val="24"/>
        </w:rPr>
        <w:t>modify</w:t>
      </w:r>
      <w:r>
        <w:rPr>
          <w:spacing w:val="-8"/>
          <w:sz w:val="24"/>
        </w:rPr>
        <w:t> </w:t>
      </w:r>
      <w:r>
        <w:rPr>
          <w:sz w:val="24"/>
        </w:rPr>
        <w:t>the</w:t>
      </w:r>
      <w:r>
        <w:rPr>
          <w:spacing w:val="-3"/>
          <w:sz w:val="24"/>
        </w:rPr>
        <w:t> </w:t>
      </w:r>
      <w:r>
        <w:rPr>
          <w:sz w:val="24"/>
        </w:rPr>
        <w:t>voltage</w:t>
      </w:r>
      <w:r>
        <w:rPr>
          <w:spacing w:val="-4"/>
          <w:sz w:val="24"/>
        </w:rPr>
        <w:t> </w:t>
      </w:r>
      <w:r>
        <w:rPr>
          <w:sz w:val="24"/>
        </w:rPr>
        <w:t>magnitude</w:t>
      </w:r>
      <w:r>
        <w:rPr>
          <w:spacing w:val="-4"/>
          <w:sz w:val="24"/>
        </w:rPr>
        <w:t> </w:t>
      </w:r>
      <w:r>
        <w:rPr>
          <w:sz w:val="24"/>
        </w:rPr>
        <w:t>and</w:t>
      </w:r>
      <w:r>
        <w:rPr>
          <w:spacing w:val="-3"/>
          <w:sz w:val="24"/>
        </w:rPr>
        <w:t> </w:t>
      </w:r>
      <w:r>
        <w:rPr>
          <w:sz w:val="24"/>
        </w:rPr>
        <w:t>phase</w:t>
      </w:r>
      <w:r>
        <w:rPr>
          <w:spacing w:val="-4"/>
          <w:sz w:val="24"/>
        </w:rPr>
        <w:t> </w:t>
      </w:r>
      <w:r>
        <w:rPr>
          <w:sz w:val="24"/>
        </w:rPr>
        <w:t>angle</w:t>
      </w:r>
      <w:r>
        <w:rPr>
          <w:spacing w:val="-2"/>
          <w:sz w:val="24"/>
        </w:rPr>
        <w:t> </w:t>
      </w:r>
      <w:r>
        <w:rPr>
          <w:sz w:val="24"/>
        </w:rPr>
        <w:t>at all loads equations (2.11) and (2.12).</w:t>
      </w:r>
    </w:p>
    <w:p>
      <w:pPr>
        <w:pStyle w:val="ListParagraph"/>
        <w:numPr>
          <w:ilvl w:val="0"/>
          <w:numId w:val="14"/>
        </w:numPr>
        <w:tabs>
          <w:tab w:pos="1340" w:val="left" w:leader="none"/>
        </w:tabs>
        <w:spacing w:line="472" w:lineRule="auto" w:before="0" w:after="0"/>
        <w:ind w:left="1340" w:right="364" w:hanging="720"/>
        <w:jc w:val="left"/>
        <w:rPr>
          <w:sz w:val="24"/>
        </w:rPr>
      </w:pPr>
      <w:r>
        <w:rPr>
          <w:sz w:val="24"/>
        </w:rPr>
        <w:t>Continue</w:t>
      </w:r>
      <w:r>
        <w:rPr>
          <w:spacing w:val="-5"/>
          <w:sz w:val="24"/>
        </w:rPr>
        <w:t> </w:t>
      </w:r>
      <w:r>
        <w:rPr>
          <w:sz w:val="24"/>
        </w:rPr>
        <w:t>until</w:t>
      </w:r>
      <w:r>
        <w:rPr>
          <w:spacing w:val="-4"/>
          <w:sz w:val="24"/>
        </w:rPr>
        <w:t> </w:t>
      </w:r>
      <w:r>
        <w:rPr>
          <w:sz w:val="24"/>
        </w:rPr>
        <w:t>scheduled</w:t>
      </w:r>
      <w:r>
        <w:rPr>
          <w:spacing w:val="-4"/>
          <w:sz w:val="24"/>
        </w:rPr>
        <w:t> </w:t>
      </w:r>
      <w:r>
        <w:rPr>
          <w:sz w:val="24"/>
        </w:rPr>
        <w:t>errors</w:t>
      </w:r>
      <w:r>
        <w:rPr>
          <w:spacing w:val="-3"/>
          <w:sz w:val="24"/>
        </w:rPr>
        <w:t> </w:t>
      </w:r>
      <w:r>
        <w:rPr>
          <w:sz w:val="24"/>
        </w:rPr>
        <w:t>active</w:t>
      </w:r>
      <w:r>
        <w:rPr>
          <w:spacing w:val="-5"/>
          <w:sz w:val="24"/>
        </w:rPr>
        <w:t> </w:t>
      </w:r>
      <w:r>
        <w:rPr>
          <w:sz w:val="24"/>
        </w:rPr>
        <w:t>power</w:t>
      </w:r>
      <w:r>
        <w:rPr>
          <w:spacing w:val="-4"/>
          <w:sz w:val="24"/>
        </w:rPr>
        <w:t> </w:t>
      </w:r>
      <w:r>
        <w:rPr>
          <w:sz w:val="24"/>
        </w:rPr>
        <w:t>and</w:t>
      </w:r>
      <w:r>
        <w:rPr>
          <w:spacing w:val="-2"/>
          <w:sz w:val="24"/>
        </w:rPr>
        <w:t> </w:t>
      </w:r>
      <w:r>
        <w:rPr>
          <w:sz w:val="24"/>
        </w:rPr>
        <w:t>reactive</w:t>
      </w:r>
      <w:r>
        <w:rPr>
          <w:spacing w:val="-5"/>
          <w:sz w:val="24"/>
        </w:rPr>
        <w:t> </w:t>
      </w:r>
      <w:r>
        <w:rPr>
          <w:sz w:val="24"/>
        </w:rPr>
        <w:t>power</w:t>
      </w:r>
      <w:r>
        <w:rPr>
          <w:spacing w:val="-4"/>
          <w:sz w:val="24"/>
        </w:rPr>
        <w:t> </w:t>
      </w:r>
      <w:r>
        <w:rPr>
          <w:sz w:val="24"/>
        </w:rPr>
        <w:t>deviation</w:t>
      </w:r>
      <w:r>
        <w:rPr>
          <w:spacing w:val="-2"/>
          <w:sz w:val="24"/>
        </w:rPr>
        <w:t> </w:t>
      </w:r>
      <w:r>
        <w:rPr>
          <w:sz w:val="24"/>
        </w:rPr>
        <w:t>are</w:t>
      </w:r>
      <w:r>
        <w:rPr>
          <w:spacing w:val="-6"/>
          <w:sz w:val="24"/>
        </w:rPr>
        <w:t> </w:t>
      </w:r>
      <w:r>
        <w:rPr>
          <w:sz w:val="24"/>
        </w:rPr>
        <w:t>within error limits (</w:t>
      </w:r>
      <w:r>
        <w:rPr>
          <w:rFonts w:ascii="Symbol" w:hAnsi="Symbol"/>
          <w:sz w:val="24"/>
        </w:rPr>
        <w:t></w:t>
      </w:r>
      <w:r>
        <w:rPr>
          <w:sz w:val="24"/>
        </w:rPr>
        <w:t> 0.0001).</w:t>
      </w:r>
    </w:p>
    <w:p>
      <w:pPr>
        <w:pStyle w:val="ListParagraph"/>
        <w:numPr>
          <w:ilvl w:val="0"/>
          <w:numId w:val="14"/>
        </w:numPr>
        <w:tabs>
          <w:tab w:pos="1340" w:val="left" w:leader="none"/>
        </w:tabs>
        <w:spacing w:line="264" w:lineRule="exact" w:before="0" w:after="0"/>
        <w:ind w:left="1340" w:right="0" w:hanging="720"/>
        <w:jc w:val="left"/>
        <w:rPr>
          <w:sz w:val="24"/>
        </w:rPr>
      </w:pPr>
      <w:r>
        <w:rPr>
          <w:sz w:val="24"/>
        </w:rPr>
        <w:t>Calculate</w:t>
      </w:r>
      <w:r>
        <w:rPr>
          <w:spacing w:val="-3"/>
          <w:sz w:val="24"/>
        </w:rPr>
        <w:t> </w:t>
      </w:r>
      <w:r>
        <w:rPr>
          <w:sz w:val="24"/>
        </w:rPr>
        <w:t>flows</w:t>
      </w:r>
      <w:r>
        <w:rPr>
          <w:spacing w:val="-1"/>
          <w:sz w:val="24"/>
        </w:rPr>
        <w:t> </w:t>
      </w:r>
      <w:r>
        <w:rPr>
          <w:sz w:val="24"/>
        </w:rPr>
        <w:t>and</w:t>
      </w:r>
      <w:r>
        <w:rPr>
          <w:spacing w:val="-1"/>
          <w:sz w:val="24"/>
        </w:rPr>
        <w:t> </w:t>
      </w:r>
      <w:r>
        <w:rPr>
          <w:sz w:val="24"/>
        </w:rPr>
        <w:t>power</w:t>
      </w:r>
      <w:r>
        <w:rPr>
          <w:spacing w:val="-1"/>
          <w:sz w:val="24"/>
        </w:rPr>
        <w:t> </w:t>
      </w:r>
      <w:r>
        <w:rPr>
          <w:sz w:val="24"/>
        </w:rPr>
        <w:t>in</w:t>
      </w:r>
      <w:r>
        <w:rPr>
          <w:spacing w:val="-1"/>
          <w:sz w:val="24"/>
        </w:rPr>
        <w:t> </w:t>
      </w:r>
      <w:r>
        <w:rPr>
          <w:sz w:val="24"/>
        </w:rPr>
        <w:t>all the</w:t>
      </w:r>
      <w:r>
        <w:rPr>
          <w:spacing w:val="-1"/>
          <w:sz w:val="24"/>
        </w:rPr>
        <w:t> </w:t>
      </w:r>
      <w:r>
        <w:rPr>
          <w:sz w:val="24"/>
        </w:rPr>
        <w:t>lines</w:t>
      </w:r>
      <w:r>
        <w:rPr>
          <w:spacing w:val="-1"/>
          <w:sz w:val="24"/>
        </w:rPr>
        <w:t> </w:t>
      </w:r>
      <w:r>
        <w:rPr>
          <w:sz w:val="24"/>
        </w:rPr>
        <w:t>equations</w:t>
      </w:r>
      <w:r>
        <w:rPr>
          <w:spacing w:val="-1"/>
          <w:sz w:val="24"/>
        </w:rPr>
        <w:t> </w:t>
      </w:r>
      <w:r>
        <w:rPr>
          <w:sz w:val="24"/>
        </w:rPr>
        <w:t>(2.5)</w:t>
      </w:r>
      <w:r>
        <w:rPr>
          <w:spacing w:val="-3"/>
          <w:sz w:val="24"/>
        </w:rPr>
        <w:t> </w:t>
      </w:r>
      <w:r>
        <w:rPr>
          <w:sz w:val="24"/>
        </w:rPr>
        <w:t>and </w:t>
      </w:r>
      <w:r>
        <w:rPr>
          <w:spacing w:val="-2"/>
          <w:sz w:val="24"/>
        </w:rPr>
        <w:t>(2.6).</w:t>
      </w:r>
    </w:p>
    <w:p>
      <w:pPr>
        <w:pStyle w:val="BodyText"/>
      </w:pPr>
    </w:p>
    <w:p>
      <w:pPr>
        <w:pStyle w:val="ListParagraph"/>
        <w:numPr>
          <w:ilvl w:val="0"/>
          <w:numId w:val="14"/>
        </w:numPr>
        <w:tabs>
          <w:tab w:pos="1340" w:val="left" w:leader="none"/>
        </w:tabs>
        <w:spacing w:line="240" w:lineRule="auto" w:before="0" w:after="0"/>
        <w:ind w:left="1340" w:right="0" w:hanging="720"/>
        <w:jc w:val="left"/>
        <w:rPr>
          <w:sz w:val="24"/>
        </w:rPr>
      </w:pPr>
      <w:r>
        <w:rPr>
          <w:sz w:val="24"/>
        </w:rPr>
        <w:t>Print</w:t>
      </w:r>
      <w:r>
        <w:rPr>
          <w:spacing w:val="-3"/>
          <w:sz w:val="24"/>
        </w:rPr>
        <w:t> </w:t>
      </w:r>
      <w:r>
        <w:rPr>
          <w:sz w:val="24"/>
        </w:rPr>
        <w:t>the</w:t>
      </w:r>
      <w:r>
        <w:rPr>
          <w:spacing w:val="-2"/>
          <w:sz w:val="24"/>
        </w:rPr>
        <w:t> </w:t>
      </w:r>
      <w:r>
        <w:rPr>
          <w:sz w:val="24"/>
        </w:rPr>
        <w:t>voltage</w:t>
      </w:r>
      <w:r>
        <w:rPr>
          <w:spacing w:val="-2"/>
          <w:sz w:val="24"/>
        </w:rPr>
        <w:t> </w:t>
      </w:r>
      <w:r>
        <w:rPr>
          <w:sz w:val="24"/>
        </w:rPr>
        <w:t>magnitude,</w:t>
      </w:r>
      <w:r>
        <w:rPr>
          <w:spacing w:val="-1"/>
          <w:sz w:val="24"/>
        </w:rPr>
        <w:t> </w:t>
      </w:r>
      <w:r>
        <w:rPr>
          <w:sz w:val="24"/>
        </w:rPr>
        <w:t>phase</w:t>
      </w:r>
      <w:r>
        <w:rPr>
          <w:spacing w:val="-1"/>
          <w:sz w:val="24"/>
        </w:rPr>
        <w:t> </w:t>
      </w:r>
      <w:r>
        <w:rPr>
          <w:sz w:val="24"/>
        </w:rPr>
        <w:t>angle</w:t>
      </w:r>
      <w:r>
        <w:rPr>
          <w:spacing w:val="-2"/>
          <w:sz w:val="24"/>
        </w:rPr>
        <w:t> </w:t>
      </w:r>
      <w:r>
        <w:rPr>
          <w:sz w:val="24"/>
        </w:rPr>
        <w:t>and</w:t>
      </w:r>
      <w:r>
        <w:rPr>
          <w:spacing w:val="-1"/>
          <w:sz w:val="24"/>
        </w:rPr>
        <w:t> </w:t>
      </w:r>
      <w:r>
        <w:rPr>
          <w:sz w:val="24"/>
        </w:rPr>
        <w:t>total</w:t>
      </w:r>
      <w:r>
        <w:rPr>
          <w:spacing w:val="1"/>
          <w:sz w:val="24"/>
        </w:rPr>
        <w:t> </w:t>
      </w:r>
      <w:r>
        <w:rPr>
          <w:sz w:val="24"/>
        </w:rPr>
        <w:t>power </w:t>
      </w:r>
      <w:r>
        <w:rPr>
          <w:spacing w:val="-4"/>
          <w:sz w:val="24"/>
        </w:rPr>
        <w:t>loss</w:t>
      </w:r>
    </w:p>
    <w:p>
      <w:pPr>
        <w:pStyle w:val="BodyText"/>
      </w:pPr>
    </w:p>
    <w:p>
      <w:pPr>
        <w:pStyle w:val="ListParagraph"/>
        <w:numPr>
          <w:ilvl w:val="0"/>
          <w:numId w:val="14"/>
        </w:numPr>
        <w:tabs>
          <w:tab w:pos="1340" w:val="left" w:leader="none"/>
        </w:tabs>
        <w:spacing w:line="240" w:lineRule="auto" w:before="0" w:after="0"/>
        <w:ind w:left="1340" w:right="0" w:hanging="720"/>
        <w:jc w:val="left"/>
        <w:rPr>
          <w:sz w:val="24"/>
        </w:rPr>
      </w:pPr>
      <w:r>
        <w:rPr>
          <w:spacing w:val="-2"/>
          <w:sz w:val="24"/>
        </w:rPr>
        <w:t>Stop.</w:t>
      </w:r>
    </w:p>
    <w:p>
      <w:pPr>
        <w:spacing w:after="0" w:line="240" w:lineRule="auto"/>
        <w:jc w:val="left"/>
        <w:rPr>
          <w:sz w:val="24"/>
        </w:rPr>
        <w:sectPr>
          <w:pgSz w:w="12240" w:h="15840"/>
          <w:pgMar w:header="0" w:footer="792" w:top="1360" w:bottom="980" w:left="1180" w:right="1180"/>
        </w:sectPr>
      </w:pPr>
    </w:p>
    <w:p>
      <w:pPr>
        <w:pStyle w:val="BodyText"/>
        <w:ind w:left="1362"/>
        <w:rPr>
          <w:sz w:val="20"/>
        </w:rPr>
      </w:pPr>
      <w:r>
        <w:rPr>
          <w:sz w:val="20"/>
        </w:rPr>
        <mc:AlternateContent>
          <mc:Choice Requires="wps">
            <w:drawing>
              <wp:inline distT="0" distB="0" distL="0" distR="0">
                <wp:extent cx="4646930" cy="4217035"/>
                <wp:effectExtent l="9525" t="0" r="0" b="2539"/>
                <wp:docPr id="236" name="Group 236"/>
                <wp:cNvGraphicFramePr>
                  <a:graphicFrameLocks/>
                </wp:cNvGraphicFramePr>
                <a:graphic>
                  <a:graphicData uri="http://schemas.microsoft.com/office/word/2010/wordprocessingGroup">
                    <wpg:wgp>
                      <wpg:cNvPr id="236" name="Group 236"/>
                      <wpg:cNvGrpSpPr/>
                      <wpg:grpSpPr>
                        <a:xfrm>
                          <a:off x="0" y="0"/>
                          <a:ext cx="4646930" cy="4217035"/>
                          <a:chExt cx="4646930" cy="4217035"/>
                        </a:xfrm>
                      </wpg:grpSpPr>
                      <pic:pic>
                        <pic:nvPicPr>
                          <pic:cNvPr id="237" name="Image 237"/>
                          <pic:cNvPicPr/>
                        </pic:nvPicPr>
                        <pic:blipFill>
                          <a:blip r:embed="rId34" cstate="print"/>
                          <a:stretch>
                            <a:fillRect/>
                          </a:stretch>
                        </pic:blipFill>
                        <pic:spPr>
                          <a:xfrm>
                            <a:off x="145111" y="670172"/>
                            <a:ext cx="2345793" cy="233431"/>
                          </a:xfrm>
                          <a:prstGeom prst="rect">
                            <a:avLst/>
                          </a:prstGeom>
                        </pic:spPr>
                      </pic:pic>
                      <wps:wsp>
                        <wps:cNvPr id="238" name="Graphic 238"/>
                        <wps:cNvSpPr/>
                        <wps:spPr>
                          <a:xfrm>
                            <a:off x="175970" y="673787"/>
                            <a:ext cx="2279650" cy="180975"/>
                          </a:xfrm>
                          <a:custGeom>
                            <a:avLst/>
                            <a:gdLst/>
                            <a:ahLst/>
                            <a:cxnLst/>
                            <a:rect l="l" t="t" r="r" b="b"/>
                            <a:pathLst>
                              <a:path w="2279650" h="180975">
                                <a:moveTo>
                                  <a:pt x="0" y="180720"/>
                                </a:moveTo>
                                <a:lnTo>
                                  <a:pt x="2279313" y="180720"/>
                                </a:lnTo>
                                <a:lnTo>
                                  <a:pt x="2279313" y="0"/>
                                </a:lnTo>
                                <a:lnTo>
                                  <a:pt x="0" y="0"/>
                                </a:lnTo>
                                <a:lnTo>
                                  <a:pt x="0" y="180720"/>
                                </a:lnTo>
                                <a:close/>
                              </a:path>
                            </a:pathLst>
                          </a:custGeom>
                          <a:ln w="7549">
                            <a:solidFill>
                              <a:srgbClr val="000000"/>
                            </a:solidFill>
                            <a:prstDash val="solid"/>
                          </a:ln>
                        </wps:spPr>
                        <wps:bodyPr wrap="square" lIns="0" tIns="0" rIns="0" bIns="0" rtlCol="0">
                          <a:prstTxWarp prst="textNoShape">
                            <a:avLst/>
                          </a:prstTxWarp>
                          <a:noAutofit/>
                        </wps:bodyPr>
                      </wps:wsp>
                      <pic:pic>
                        <pic:nvPicPr>
                          <pic:cNvPr id="239" name="Image 239"/>
                          <pic:cNvPicPr/>
                        </pic:nvPicPr>
                        <pic:blipFill>
                          <a:blip r:embed="rId35" cstate="print"/>
                          <a:stretch>
                            <a:fillRect/>
                          </a:stretch>
                        </pic:blipFill>
                        <pic:spPr>
                          <a:xfrm>
                            <a:off x="316059" y="647582"/>
                            <a:ext cx="2013393" cy="293671"/>
                          </a:xfrm>
                          <a:prstGeom prst="rect">
                            <a:avLst/>
                          </a:prstGeom>
                        </pic:spPr>
                      </pic:pic>
                      <wps:wsp>
                        <wps:cNvPr id="240" name="Graphic 240"/>
                        <wps:cNvSpPr/>
                        <wps:spPr>
                          <a:xfrm>
                            <a:off x="1315665" y="854508"/>
                            <a:ext cx="1270" cy="87630"/>
                          </a:xfrm>
                          <a:custGeom>
                            <a:avLst/>
                            <a:gdLst/>
                            <a:ahLst/>
                            <a:cxnLst/>
                            <a:rect l="l" t="t" r="r" b="b"/>
                            <a:pathLst>
                              <a:path w="0" h="87630">
                                <a:moveTo>
                                  <a:pt x="0" y="0"/>
                                </a:moveTo>
                                <a:lnTo>
                                  <a:pt x="0" y="87047"/>
                                </a:lnTo>
                              </a:path>
                            </a:pathLst>
                          </a:custGeom>
                          <a:ln w="12662">
                            <a:solidFill>
                              <a:srgbClr val="000000"/>
                            </a:solidFill>
                            <a:prstDash val="solid"/>
                          </a:ln>
                        </wps:spPr>
                        <wps:bodyPr wrap="square" lIns="0" tIns="0" rIns="0" bIns="0" rtlCol="0">
                          <a:prstTxWarp prst="textNoShape">
                            <a:avLst/>
                          </a:prstTxWarp>
                          <a:noAutofit/>
                        </wps:bodyPr>
                      </wps:wsp>
                      <wps:wsp>
                        <wps:cNvPr id="241" name="Graphic 241"/>
                        <wps:cNvSpPr/>
                        <wps:spPr>
                          <a:xfrm>
                            <a:off x="1271092" y="932720"/>
                            <a:ext cx="89535" cy="71120"/>
                          </a:xfrm>
                          <a:custGeom>
                            <a:avLst/>
                            <a:gdLst/>
                            <a:ahLst/>
                            <a:cxnLst/>
                            <a:rect l="l" t="t" r="r" b="b"/>
                            <a:pathLst>
                              <a:path w="89535" h="71120">
                                <a:moveTo>
                                  <a:pt x="89146" y="0"/>
                                </a:moveTo>
                                <a:lnTo>
                                  <a:pt x="0" y="0"/>
                                </a:lnTo>
                                <a:lnTo>
                                  <a:pt x="44573" y="70681"/>
                                </a:lnTo>
                                <a:lnTo>
                                  <a:pt x="89146" y="0"/>
                                </a:lnTo>
                                <a:close/>
                              </a:path>
                            </a:pathLst>
                          </a:custGeom>
                          <a:solidFill>
                            <a:srgbClr val="000000"/>
                          </a:solidFill>
                        </wps:spPr>
                        <wps:bodyPr wrap="square" lIns="0" tIns="0" rIns="0" bIns="0" rtlCol="0">
                          <a:prstTxWarp prst="textNoShape">
                            <a:avLst/>
                          </a:prstTxWarp>
                          <a:noAutofit/>
                        </wps:bodyPr>
                      </wps:wsp>
                      <pic:pic>
                        <pic:nvPicPr>
                          <pic:cNvPr id="242" name="Image 242"/>
                          <pic:cNvPicPr/>
                        </pic:nvPicPr>
                        <pic:blipFill>
                          <a:blip r:embed="rId36" cstate="print"/>
                          <a:stretch>
                            <a:fillRect/>
                          </a:stretch>
                        </pic:blipFill>
                        <pic:spPr>
                          <a:xfrm>
                            <a:off x="344551" y="971374"/>
                            <a:ext cx="1946913" cy="278611"/>
                          </a:xfrm>
                          <a:prstGeom prst="rect">
                            <a:avLst/>
                          </a:prstGeom>
                        </pic:spPr>
                      </pic:pic>
                      <wps:wsp>
                        <wps:cNvPr id="243" name="Graphic 243"/>
                        <wps:cNvSpPr/>
                        <wps:spPr>
                          <a:xfrm>
                            <a:off x="403902" y="1003402"/>
                            <a:ext cx="1823720" cy="180975"/>
                          </a:xfrm>
                          <a:custGeom>
                            <a:avLst/>
                            <a:gdLst/>
                            <a:ahLst/>
                            <a:cxnLst/>
                            <a:rect l="l" t="t" r="r" b="b"/>
                            <a:pathLst>
                              <a:path w="1823720" h="180975">
                                <a:moveTo>
                                  <a:pt x="0" y="180720"/>
                                </a:moveTo>
                                <a:lnTo>
                                  <a:pt x="1823451" y="180720"/>
                                </a:lnTo>
                                <a:lnTo>
                                  <a:pt x="1823451" y="0"/>
                                </a:lnTo>
                                <a:lnTo>
                                  <a:pt x="0" y="0"/>
                                </a:lnTo>
                                <a:lnTo>
                                  <a:pt x="0" y="180720"/>
                                </a:lnTo>
                                <a:close/>
                              </a:path>
                            </a:pathLst>
                          </a:custGeom>
                          <a:ln w="7556">
                            <a:solidFill>
                              <a:srgbClr val="000000"/>
                            </a:solidFill>
                            <a:prstDash val="solid"/>
                          </a:ln>
                        </wps:spPr>
                        <wps:bodyPr wrap="square" lIns="0" tIns="0" rIns="0" bIns="0" rtlCol="0">
                          <a:prstTxWarp prst="textNoShape">
                            <a:avLst/>
                          </a:prstTxWarp>
                          <a:noAutofit/>
                        </wps:bodyPr>
                      </wps:wsp>
                      <pic:pic>
                        <pic:nvPicPr>
                          <pic:cNvPr id="244" name="Image 244"/>
                          <pic:cNvPicPr/>
                        </pic:nvPicPr>
                        <pic:blipFill>
                          <a:blip r:embed="rId37" cstate="print"/>
                          <a:stretch>
                            <a:fillRect/>
                          </a:stretch>
                        </pic:blipFill>
                        <pic:spPr>
                          <a:xfrm>
                            <a:off x="543991" y="978904"/>
                            <a:ext cx="1557531" cy="293671"/>
                          </a:xfrm>
                          <a:prstGeom prst="rect">
                            <a:avLst/>
                          </a:prstGeom>
                        </pic:spPr>
                      </pic:pic>
                      <pic:pic>
                        <pic:nvPicPr>
                          <pic:cNvPr id="245" name="Image 245"/>
                          <pic:cNvPicPr/>
                        </pic:nvPicPr>
                        <pic:blipFill>
                          <a:blip r:embed="rId38" cstate="print"/>
                          <a:stretch>
                            <a:fillRect/>
                          </a:stretch>
                        </pic:blipFill>
                        <pic:spPr>
                          <a:xfrm>
                            <a:off x="876391" y="21979"/>
                            <a:ext cx="902228" cy="234448"/>
                          </a:xfrm>
                          <a:prstGeom prst="rect">
                            <a:avLst/>
                          </a:prstGeom>
                        </pic:spPr>
                      </pic:pic>
                      <wps:wsp>
                        <wps:cNvPr id="246" name="Graphic 246"/>
                        <wps:cNvSpPr/>
                        <wps:spPr>
                          <a:xfrm>
                            <a:off x="904312" y="25300"/>
                            <a:ext cx="836294" cy="180975"/>
                          </a:xfrm>
                          <a:custGeom>
                            <a:avLst/>
                            <a:gdLst/>
                            <a:ahLst/>
                            <a:cxnLst/>
                            <a:rect l="l" t="t" r="r" b="b"/>
                            <a:pathLst>
                              <a:path w="836294" h="180975">
                                <a:moveTo>
                                  <a:pt x="113965" y="180720"/>
                                </a:moveTo>
                                <a:lnTo>
                                  <a:pt x="721719" y="180720"/>
                                </a:lnTo>
                                <a:lnTo>
                                  <a:pt x="766130" y="173633"/>
                                </a:lnTo>
                                <a:lnTo>
                                  <a:pt x="802350" y="154290"/>
                                </a:lnTo>
                                <a:lnTo>
                                  <a:pt x="826745" y="125572"/>
                                </a:lnTo>
                                <a:lnTo>
                                  <a:pt x="835685" y="90360"/>
                                </a:lnTo>
                                <a:lnTo>
                                  <a:pt x="826745" y="55190"/>
                                </a:lnTo>
                                <a:lnTo>
                                  <a:pt x="802350" y="26468"/>
                                </a:lnTo>
                                <a:lnTo>
                                  <a:pt x="766130" y="7101"/>
                                </a:lnTo>
                                <a:lnTo>
                                  <a:pt x="721719" y="0"/>
                                </a:lnTo>
                                <a:lnTo>
                                  <a:pt x="113965" y="0"/>
                                </a:lnTo>
                                <a:lnTo>
                                  <a:pt x="69602" y="7101"/>
                                </a:lnTo>
                                <a:lnTo>
                                  <a:pt x="33377" y="26468"/>
                                </a:lnTo>
                                <a:lnTo>
                                  <a:pt x="8955" y="55190"/>
                                </a:lnTo>
                                <a:lnTo>
                                  <a:pt x="0" y="90360"/>
                                </a:lnTo>
                                <a:lnTo>
                                  <a:pt x="8955" y="125572"/>
                                </a:lnTo>
                                <a:lnTo>
                                  <a:pt x="33377" y="154290"/>
                                </a:lnTo>
                                <a:lnTo>
                                  <a:pt x="69602" y="173633"/>
                                </a:lnTo>
                                <a:lnTo>
                                  <a:pt x="113965" y="180720"/>
                                </a:lnTo>
                                <a:close/>
                              </a:path>
                            </a:pathLst>
                          </a:custGeom>
                          <a:ln w="7625">
                            <a:solidFill>
                              <a:srgbClr val="000000"/>
                            </a:solidFill>
                            <a:prstDash val="solid"/>
                          </a:ln>
                        </wps:spPr>
                        <wps:bodyPr wrap="square" lIns="0" tIns="0" rIns="0" bIns="0" rtlCol="0">
                          <a:prstTxWarp prst="textNoShape">
                            <a:avLst/>
                          </a:prstTxWarp>
                          <a:noAutofit/>
                        </wps:bodyPr>
                      </wps:wsp>
                      <pic:pic>
                        <pic:nvPicPr>
                          <pic:cNvPr id="247" name="Image 247"/>
                          <pic:cNvPicPr/>
                        </pic:nvPicPr>
                        <pic:blipFill>
                          <a:blip r:embed="rId39" cstate="print"/>
                          <a:stretch>
                            <a:fillRect/>
                          </a:stretch>
                        </pic:blipFill>
                        <pic:spPr>
                          <a:xfrm>
                            <a:off x="1075831" y="0"/>
                            <a:ext cx="493851" cy="293671"/>
                          </a:xfrm>
                          <a:prstGeom prst="rect">
                            <a:avLst/>
                          </a:prstGeom>
                        </pic:spPr>
                      </pic:pic>
                      <wps:wsp>
                        <wps:cNvPr id="248" name="Graphic 248"/>
                        <wps:cNvSpPr/>
                        <wps:spPr>
                          <a:xfrm>
                            <a:off x="1315665" y="1184122"/>
                            <a:ext cx="1270" cy="108585"/>
                          </a:xfrm>
                          <a:custGeom>
                            <a:avLst/>
                            <a:gdLst/>
                            <a:ahLst/>
                            <a:cxnLst/>
                            <a:rect l="l" t="t" r="r" b="b"/>
                            <a:pathLst>
                              <a:path w="0" h="108585">
                                <a:moveTo>
                                  <a:pt x="0" y="0"/>
                                </a:moveTo>
                                <a:lnTo>
                                  <a:pt x="0" y="108231"/>
                                </a:lnTo>
                              </a:path>
                            </a:pathLst>
                          </a:custGeom>
                          <a:ln w="12662">
                            <a:solidFill>
                              <a:srgbClr val="000000"/>
                            </a:solidFill>
                            <a:prstDash val="solid"/>
                          </a:ln>
                        </wps:spPr>
                        <wps:bodyPr wrap="square" lIns="0" tIns="0" rIns="0" bIns="0" rtlCol="0">
                          <a:prstTxWarp prst="textNoShape">
                            <a:avLst/>
                          </a:prstTxWarp>
                          <a:noAutofit/>
                        </wps:bodyPr>
                      </wps:wsp>
                      <wps:wsp>
                        <wps:cNvPr id="249" name="Graphic 249"/>
                        <wps:cNvSpPr/>
                        <wps:spPr>
                          <a:xfrm>
                            <a:off x="1271092" y="1283519"/>
                            <a:ext cx="89535" cy="71120"/>
                          </a:xfrm>
                          <a:custGeom>
                            <a:avLst/>
                            <a:gdLst/>
                            <a:ahLst/>
                            <a:cxnLst/>
                            <a:rect l="l" t="t" r="r" b="b"/>
                            <a:pathLst>
                              <a:path w="89535" h="71120">
                                <a:moveTo>
                                  <a:pt x="89146" y="0"/>
                                </a:moveTo>
                                <a:lnTo>
                                  <a:pt x="0" y="0"/>
                                </a:lnTo>
                                <a:lnTo>
                                  <a:pt x="44573" y="70681"/>
                                </a:lnTo>
                                <a:lnTo>
                                  <a:pt x="89146" y="0"/>
                                </a:lnTo>
                                <a:close/>
                              </a:path>
                            </a:pathLst>
                          </a:custGeom>
                          <a:solidFill>
                            <a:srgbClr val="000000"/>
                          </a:solidFill>
                        </wps:spPr>
                        <wps:bodyPr wrap="square" lIns="0" tIns="0" rIns="0" bIns="0" rtlCol="0">
                          <a:prstTxWarp prst="textNoShape">
                            <a:avLst/>
                          </a:prstTxWarp>
                          <a:noAutofit/>
                        </wps:bodyPr>
                      </wps:wsp>
                      <pic:pic>
                        <pic:nvPicPr>
                          <pic:cNvPr id="250" name="Image 250"/>
                          <pic:cNvPicPr/>
                        </pic:nvPicPr>
                        <pic:blipFill>
                          <a:blip r:embed="rId40" cstate="print"/>
                          <a:stretch>
                            <a:fillRect/>
                          </a:stretch>
                        </pic:blipFill>
                        <pic:spPr>
                          <a:xfrm>
                            <a:off x="249579" y="1325285"/>
                            <a:ext cx="2146353" cy="278611"/>
                          </a:xfrm>
                          <a:prstGeom prst="rect">
                            <a:avLst/>
                          </a:prstGeom>
                        </pic:spPr>
                      </pic:pic>
                      <wps:wsp>
                        <wps:cNvPr id="251" name="Graphic 251"/>
                        <wps:cNvSpPr/>
                        <wps:spPr>
                          <a:xfrm>
                            <a:off x="304182" y="1354201"/>
                            <a:ext cx="2023110" cy="180975"/>
                          </a:xfrm>
                          <a:custGeom>
                            <a:avLst/>
                            <a:gdLst/>
                            <a:ahLst/>
                            <a:cxnLst/>
                            <a:rect l="l" t="t" r="r" b="b"/>
                            <a:pathLst>
                              <a:path w="2023110" h="180975">
                                <a:moveTo>
                                  <a:pt x="0" y="180720"/>
                                </a:moveTo>
                                <a:lnTo>
                                  <a:pt x="2022891" y="180720"/>
                                </a:lnTo>
                                <a:lnTo>
                                  <a:pt x="2022891" y="0"/>
                                </a:lnTo>
                                <a:lnTo>
                                  <a:pt x="0" y="0"/>
                                </a:lnTo>
                                <a:lnTo>
                                  <a:pt x="0" y="180720"/>
                                </a:lnTo>
                                <a:close/>
                              </a:path>
                            </a:pathLst>
                          </a:custGeom>
                          <a:ln w="7553">
                            <a:solidFill>
                              <a:srgbClr val="000000"/>
                            </a:solidFill>
                            <a:prstDash val="solid"/>
                          </a:ln>
                        </wps:spPr>
                        <wps:bodyPr wrap="square" lIns="0" tIns="0" rIns="0" bIns="0" rtlCol="0">
                          <a:prstTxWarp prst="textNoShape">
                            <a:avLst/>
                          </a:prstTxWarp>
                          <a:noAutofit/>
                        </wps:bodyPr>
                      </wps:wsp>
                      <pic:pic>
                        <pic:nvPicPr>
                          <pic:cNvPr id="252" name="Image 252"/>
                          <pic:cNvPicPr/>
                        </pic:nvPicPr>
                        <pic:blipFill>
                          <a:blip r:embed="rId41" cstate="print"/>
                          <a:stretch>
                            <a:fillRect/>
                          </a:stretch>
                        </pic:blipFill>
                        <pic:spPr>
                          <a:xfrm>
                            <a:off x="211591" y="1325285"/>
                            <a:ext cx="2212833" cy="293671"/>
                          </a:xfrm>
                          <a:prstGeom prst="rect">
                            <a:avLst/>
                          </a:prstGeom>
                        </pic:spPr>
                      </pic:pic>
                      <wps:wsp>
                        <wps:cNvPr id="253" name="Graphic 253"/>
                        <wps:cNvSpPr/>
                        <wps:spPr>
                          <a:xfrm>
                            <a:off x="1315665" y="1534922"/>
                            <a:ext cx="1270" cy="84455"/>
                          </a:xfrm>
                          <a:custGeom>
                            <a:avLst/>
                            <a:gdLst/>
                            <a:ahLst/>
                            <a:cxnLst/>
                            <a:rect l="l" t="t" r="r" b="b"/>
                            <a:pathLst>
                              <a:path w="0" h="84455">
                                <a:moveTo>
                                  <a:pt x="0" y="0"/>
                                </a:moveTo>
                                <a:lnTo>
                                  <a:pt x="0" y="84336"/>
                                </a:lnTo>
                              </a:path>
                            </a:pathLst>
                          </a:custGeom>
                          <a:ln w="12662">
                            <a:solidFill>
                              <a:srgbClr val="000000"/>
                            </a:solidFill>
                            <a:prstDash val="solid"/>
                          </a:ln>
                        </wps:spPr>
                        <wps:bodyPr wrap="square" lIns="0" tIns="0" rIns="0" bIns="0" rtlCol="0">
                          <a:prstTxWarp prst="textNoShape">
                            <a:avLst/>
                          </a:prstTxWarp>
                          <a:noAutofit/>
                        </wps:bodyPr>
                      </wps:wsp>
                      <wps:wsp>
                        <wps:cNvPr id="254" name="Graphic 254"/>
                        <wps:cNvSpPr/>
                        <wps:spPr>
                          <a:xfrm>
                            <a:off x="1271092" y="1610423"/>
                            <a:ext cx="89535" cy="71120"/>
                          </a:xfrm>
                          <a:custGeom>
                            <a:avLst/>
                            <a:gdLst/>
                            <a:ahLst/>
                            <a:cxnLst/>
                            <a:rect l="l" t="t" r="r" b="b"/>
                            <a:pathLst>
                              <a:path w="89535" h="71120">
                                <a:moveTo>
                                  <a:pt x="89146" y="0"/>
                                </a:moveTo>
                                <a:lnTo>
                                  <a:pt x="0" y="0"/>
                                </a:lnTo>
                                <a:lnTo>
                                  <a:pt x="44573" y="70681"/>
                                </a:lnTo>
                                <a:lnTo>
                                  <a:pt x="89146" y="0"/>
                                </a:lnTo>
                                <a:close/>
                              </a:path>
                            </a:pathLst>
                          </a:custGeom>
                          <a:solidFill>
                            <a:srgbClr val="000000"/>
                          </a:solidFill>
                        </wps:spPr>
                        <wps:bodyPr wrap="square" lIns="0" tIns="0" rIns="0" bIns="0" rtlCol="0">
                          <a:prstTxWarp prst="textNoShape">
                            <a:avLst/>
                          </a:prstTxWarp>
                          <a:noAutofit/>
                        </wps:bodyPr>
                      </wps:wsp>
                      <pic:pic>
                        <pic:nvPicPr>
                          <pic:cNvPr id="255" name="Image 255"/>
                          <pic:cNvPicPr/>
                        </pic:nvPicPr>
                        <pic:blipFill>
                          <a:blip r:embed="rId42" cstate="print"/>
                          <a:stretch>
                            <a:fillRect/>
                          </a:stretch>
                        </pic:blipFill>
                        <pic:spPr>
                          <a:xfrm>
                            <a:off x="59637" y="1649077"/>
                            <a:ext cx="2516742" cy="278611"/>
                          </a:xfrm>
                          <a:prstGeom prst="rect">
                            <a:avLst/>
                          </a:prstGeom>
                        </pic:spPr>
                      </pic:pic>
                      <wps:wsp>
                        <wps:cNvPr id="256" name="Graphic 256"/>
                        <wps:cNvSpPr/>
                        <wps:spPr>
                          <a:xfrm>
                            <a:off x="118987" y="1681105"/>
                            <a:ext cx="2393315" cy="180975"/>
                          </a:xfrm>
                          <a:custGeom>
                            <a:avLst/>
                            <a:gdLst/>
                            <a:ahLst/>
                            <a:cxnLst/>
                            <a:rect l="l" t="t" r="r" b="b"/>
                            <a:pathLst>
                              <a:path w="2393315" h="180975">
                                <a:moveTo>
                                  <a:pt x="0" y="180720"/>
                                </a:moveTo>
                                <a:lnTo>
                                  <a:pt x="2393279" y="180720"/>
                                </a:lnTo>
                                <a:lnTo>
                                  <a:pt x="2393279" y="0"/>
                                </a:lnTo>
                                <a:lnTo>
                                  <a:pt x="0" y="0"/>
                                </a:lnTo>
                                <a:lnTo>
                                  <a:pt x="0" y="180720"/>
                                </a:lnTo>
                                <a:close/>
                              </a:path>
                            </a:pathLst>
                          </a:custGeom>
                          <a:ln w="7548">
                            <a:solidFill>
                              <a:srgbClr val="000000"/>
                            </a:solidFill>
                            <a:prstDash val="solid"/>
                          </a:ln>
                        </wps:spPr>
                        <wps:bodyPr wrap="square" lIns="0" tIns="0" rIns="0" bIns="0" rtlCol="0">
                          <a:prstTxWarp prst="textNoShape">
                            <a:avLst/>
                          </a:prstTxWarp>
                          <a:noAutofit/>
                        </wps:bodyPr>
                      </wps:wsp>
                      <pic:pic>
                        <pic:nvPicPr>
                          <pic:cNvPr id="257" name="Image 257"/>
                          <pic:cNvPicPr/>
                        </pic:nvPicPr>
                        <pic:blipFill>
                          <a:blip r:embed="rId43" cstate="print"/>
                          <a:stretch>
                            <a:fillRect/>
                          </a:stretch>
                        </pic:blipFill>
                        <pic:spPr>
                          <a:xfrm>
                            <a:off x="59637" y="1656607"/>
                            <a:ext cx="2516742" cy="293671"/>
                          </a:xfrm>
                          <a:prstGeom prst="rect">
                            <a:avLst/>
                          </a:prstGeom>
                        </pic:spPr>
                      </pic:pic>
                      <wps:wsp>
                        <wps:cNvPr id="258" name="Graphic 258"/>
                        <wps:cNvSpPr/>
                        <wps:spPr>
                          <a:xfrm>
                            <a:off x="1315665" y="1861825"/>
                            <a:ext cx="1270" cy="90170"/>
                          </a:xfrm>
                          <a:custGeom>
                            <a:avLst/>
                            <a:gdLst/>
                            <a:ahLst/>
                            <a:cxnLst/>
                            <a:rect l="l" t="t" r="r" b="b"/>
                            <a:pathLst>
                              <a:path w="0" h="90170">
                                <a:moveTo>
                                  <a:pt x="0" y="0"/>
                                </a:moveTo>
                                <a:lnTo>
                                  <a:pt x="0" y="89557"/>
                                </a:lnTo>
                              </a:path>
                            </a:pathLst>
                          </a:custGeom>
                          <a:ln w="12662">
                            <a:solidFill>
                              <a:srgbClr val="000000"/>
                            </a:solidFill>
                            <a:prstDash val="solid"/>
                          </a:ln>
                        </wps:spPr>
                        <wps:bodyPr wrap="square" lIns="0" tIns="0" rIns="0" bIns="0" rtlCol="0">
                          <a:prstTxWarp prst="textNoShape">
                            <a:avLst/>
                          </a:prstTxWarp>
                          <a:noAutofit/>
                        </wps:bodyPr>
                      </wps:wsp>
                      <wps:wsp>
                        <wps:cNvPr id="259" name="Graphic 259"/>
                        <wps:cNvSpPr/>
                        <wps:spPr>
                          <a:xfrm>
                            <a:off x="1271092" y="1942547"/>
                            <a:ext cx="89535" cy="71120"/>
                          </a:xfrm>
                          <a:custGeom>
                            <a:avLst/>
                            <a:gdLst/>
                            <a:ahLst/>
                            <a:cxnLst/>
                            <a:rect l="l" t="t" r="r" b="b"/>
                            <a:pathLst>
                              <a:path w="89535" h="71120">
                                <a:moveTo>
                                  <a:pt x="89146" y="0"/>
                                </a:moveTo>
                                <a:lnTo>
                                  <a:pt x="0" y="0"/>
                                </a:lnTo>
                                <a:lnTo>
                                  <a:pt x="44573" y="70681"/>
                                </a:lnTo>
                                <a:lnTo>
                                  <a:pt x="89146" y="0"/>
                                </a:lnTo>
                                <a:close/>
                              </a:path>
                            </a:pathLst>
                          </a:custGeom>
                          <a:solidFill>
                            <a:srgbClr val="000000"/>
                          </a:solidFill>
                        </wps:spPr>
                        <wps:bodyPr wrap="square" lIns="0" tIns="0" rIns="0" bIns="0" rtlCol="0">
                          <a:prstTxWarp prst="textNoShape">
                            <a:avLst/>
                          </a:prstTxWarp>
                          <a:noAutofit/>
                        </wps:bodyPr>
                      </wps:wsp>
                      <pic:pic>
                        <pic:nvPicPr>
                          <pic:cNvPr id="260" name="Image 260"/>
                          <pic:cNvPicPr/>
                        </pic:nvPicPr>
                        <pic:blipFill>
                          <a:blip r:embed="rId44" cstate="print"/>
                          <a:stretch>
                            <a:fillRect/>
                          </a:stretch>
                        </pic:blipFill>
                        <pic:spPr>
                          <a:xfrm>
                            <a:off x="344551" y="1980398"/>
                            <a:ext cx="1956411" cy="534632"/>
                          </a:xfrm>
                          <a:prstGeom prst="rect">
                            <a:avLst/>
                          </a:prstGeom>
                        </pic:spPr>
                      </pic:pic>
                      <wps:wsp>
                        <wps:cNvPr id="261" name="Graphic 261"/>
                        <wps:cNvSpPr/>
                        <wps:spPr>
                          <a:xfrm>
                            <a:off x="403902" y="2013229"/>
                            <a:ext cx="1823720" cy="429259"/>
                          </a:xfrm>
                          <a:custGeom>
                            <a:avLst/>
                            <a:gdLst/>
                            <a:ahLst/>
                            <a:cxnLst/>
                            <a:rect l="l" t="t" r="r" b="b"/>
                            <a:pathLst>
                              <a:path w="1823720" h="429259">
                                <a:moveTo>
                                  <a:pt x="0" y="214656"/>
                                </a:moveTo>
                                <a:lnTo>
                                  <a:pt x="911763" y="0"/>
                                </a:lnTo>
                                <a:lnTo>
                                  <a:pt x="1823489" y="214656"/>
                                </a:lnTo>
                                <a:lnTo>
                                  <a:pt x="911763" y="429211"/>
                                </a:lnTo>
                                <a:lnTo>
                                  <a:pt x="0" y="214656"/>
                                </a:lnTo>
                                <a:close/>
                              </a:path>
                            </a:pathLst>
                          </a:custGeom>
                          <a:ln w="7640">
                            <a:solidFill>
                              <a:srgbClr val="000000"/>
                            </a:solidFill>
                            <a:prstDash val="solid"/>
                          </a:ln>
                        </wps:spPr>
                        <wps:bodyPr wrap="square" lIns="0" tIns="0" rIns="0" bIns="0" rtlCol="0">
                          <a:prstTxWarp prst="textNoShape">
                            <a:avLst/>
                          </a:prstTxWarp>
                          <a:noAutofit/>
                        </wps:bodyPr>
                      </wps:wsp>
                      <pic:pic>
                        <pic:nvPicPr>
                          <pic:cNvPr id="262" name="Image 262"/>
                          <pic:cNvPicPr/>
                        </pic:nvPicPr>
                        <pic:blipFill>
                          <a:blip r:embed="rId45" cstate="print"/>
                          <a:stretch>
                            <a:fillRect/>
                          </a:stretch>
                        </pic:blipFill>
                        <pic:spPr>
                          <a:xfrm>
                            <a:off x="771922" y="2040639"/>
                            <a:ext cx="1101668" cy="429211"/>
                          </a:xfrm>
                          <a:prstGeom prst="rect">
                            <a:avLst/>
                          </a:prstGeom>
                        </pic:spPr>
                      </pic:pic>
                      <wps:wsp>
                        <wps:cNvPr id="263" name="Graphic 263"/>
                        <wps:cNvSpPr/>
                        <wps:spPr>
                          <a:xfrm>
                            <a:off x="2227391" y="2224271"/>
                            <a:ext cx="264160" cy="3810"/>
                          </a:xfrm>
                          <a:custGeom>
                            <a:avLst/>
                            <a:gdLst/>
                            <a:ahLst/>
                            <a:cxnLst/>
                            <a:rect l="l" t="t" r="r" b="b"/>
                            <a:pathLst>
                              <a:path w="264160" h="3810">
                                <a:moveTo>
                                  <a:pt x="0" y="3614"/>
                                </a:moveTo>
                                <a:lnTo>
                                  <a:pt x="263893" y="0"/>
                                </a:lnTo>
                              </a:path>
                            </a:pathLst>
                          </a:custGeom>
                          <a:ln w="10040">
                            <a:solidFill>
                              <a:srgbClr val="000000"/>
                            </a:solidFill>
                            <a:prstDash val="solid"/>
                          </a:ln>
                        </wps:spPr>
                        <wps:bodyPr wrap="square" lIns="0" tIns="0" rIns="0" bIns="0" rtlCol="0">
                          <a:prstTxWarp prst="textNoShape">
                            <a:avLst/>
                          </a:prstTxWarp>
                          <a:noAutofit/>
                        </wps:bodyPr>
                      </wps:wsp>
                      <wps:wsp>
                        <wps:cNvPr id="264" name="Graphic 264"/>
                        <wps:cNvSpPr/>
                        <wps:spPr>
                          <a:xfrm>
                            <a:off x="2479381" y="2189131"/>
                            <a:ext cx="90170" cy="71120"/>
                          </a:xfrm>
                          <a:custGeom>
                            <a:avLst/>
                            <a:gdLst/>
                            <a:ahLst/>
                            <a:cxnLst/>
                            <a:rect l="l" t="t" r="r" b="b"/>
                            <a:pathLst>
                              <a:path w="90170" h="71120">
                                <a:moveTo>
                                  <a:pt x="0" y="0"/>
                                </a:moveTo>
                                <a:lnTo>
                                  <a:pt x="1519" y="70681"/>
                                </a:lnTo>
                                <a:lnTo>
                                  <a:pt x="89906" y="34136"/>
                                </a:lnTo>
                                <a:lnTo>
                                  <a:pt x="0" y="0"/>
                                </a:lnTo>
                                <a:close/>
                              </a:path>
                            </a:pathLst>
                          </a:custGeom>
                          <a:solidFill>
                            <a:srgbClr val="000000"/>
                          </a:solidFill>
                        </wps:spPr>
                        <wps:bodyPr wrap="square" lIns="0" tIns="0" rIns="0" bIns="0" rtlCol="0">
                          <a:prstTxWarp prst="textNoShape">
                            <a:avLst/>
                          </a:prstTxWarp>
                          <a:noAutofit/>
                        </wps:bodyPr>
                      </wps:wsp>
                      <pic:pic>
                        <pic:nvPicPr>
                          <pic:cNvPr id="265" name="Image 265"/>
                          <pic:cNvPicPr/>
                        </pic:nvPicPr>
                        <pic:blipFill>
                          <a:blip r:embed="rId46" cstate="print"/>
                          <a:stretch>
                            <a:fillRect/>
                          </a:stretch>
                        </pic:blipFill>
                        <pic:spPr>
                          <a:xfrm>
                            <a:off x="2509899" y="2055699"/>
                            <a:ext cx="2136856" cy="368971"/>
                          </a:xfrm>
                          <a:prstGeom prst="rect">
                            <a:avLst/>
                          </a:prstGeom>
                        </pic:spPr>
                      </pic:pic>
                      <pic:pic>
                        <pic:nvPicPr>
                          <pic:cNvPr id="266" name="Image 266"/>
                          <pic:cNvPicPr/>
                        </pic:nvPicPr>
                        <pic:blipFill>
                          <a:blip r:embed="rId47" cstate="print"/>
                          <a:stretch>
                            <a:fillRect/>
                          </a:stretch>
                        </pic:blipFill>
                        <pic:spPr>
                          <a:xfrm>
                            <a:off x="2565492" y="2040639"/>
                            <a:ext cx="2030483" cy="429211"/>
                          </a:xfrm>
                          <a:prstGeom prst="rect">
                            <a:avLst/>
                          </a:prstGeom>
                        </pic:spPr>
                      </pic:pic>
                      <pic:pic>
                        <pic:nvPicPr>
                          <pic:cNvPr id="267" name="Image 267"/>
                          <pic:cNvPicPr/>
                        </pic:nvPicPr>
                        <pic:blipFill>
                          <a:blip r:embed="rId48" cstate="print"/>
                          <a:stretch>
                            <a:fillRect/>
                          </a:stretch>
                        </pic:blipFill>
                        <pic:spPr>
                          <a:xfrm>
                            <a:off x="553488" y="2635511"/>
                            <a:ext cx="1538536" cy="331321"/>
                          </a:xfrm>
                          <a:prstGeom prst="rect">
                            <a:avLst/>
                          </a:prstGeom>
                        </pic:spPr>
                      </pic:pic>
                      <wps:wsp>
                        <wps:cNvPr id="268" name="Graphic 268"/>
                        <wps:cNvSpPr/>
                        <wps:spPr>
                          <a:xfrm>
                            <a:off x="582397" y="2645752"/>
                            <a:ext cx="1467485" cy="271145"/>
                          </a:xfrm>
                          <a:custGeom>
                            <a:avLst/>
                            <a:gdLst/>
                            <a:ahLst/>
                            <a:cxnLst/>
                            <a:rect l="l" t="t" r="r" b="b"/>
                            <a:pathLst>
                              <a:path w="1467485" h="271145">
                                <a:moveTo>
                                  <a:pt x="0" y="271081"/>
                                </a:moveTo>
                                <a:lnTo>
                                  <a:pt x="1467245" y="271081"/>
                                </a:lnTo>
                                <a:lnTo>
                                  <a:pt x="1467245" y="0"/>
                                </a:lnTo>
                                <a:lnTo>
                                  <a:pt x="0" y="0"/>
                                </a:lnTo>
                                <a:lnTo>
                                  <a:pt x="0" y="271081"/>
                                </a:lnTo>
                                <a:close/>
                              </a:path>
                            </a:pathLst>
                          </a:custGeom>
                          <a:ln w="7602">
                            <a:solidFill>
                              <a:srgbClr val="000000"/>
                            </a:solidFill>
                            <a:prstDash val="solid"/>
                          </a:ln>
                        </wps:spPr>
                        <wps:bodyPr wrap="square" lIns="0" tIns="0" rIns="0" bIns="0" rtlCol="0">
                          <a:prstTxWarp prst="textNoShape">
                            <a:avLst/>
                          </a:prstTxWarp>
                          <a:noAutofit/>
                        </wps:bodyPr>
                      </wps:wsp>
                      <pic:pic>
                        <pic:nvPicPr>
                          <pic:cNvPr id="269" name="Image 269"/>
                          <pic:cNvPicPr/>
                        </pic:nvPicPr>
                        <pic:blipFill>
                          <a:blip r:embed="rId49" cstate="print"/>
                          <a:stretch>
                            <a:fillRect/>
                          </a:stretch>
                        </pic:blipFill>
                        <pic:spPr>
                          <a:xfrm>
                            <a:off x="667454" y="2597861"/>
                            <a:ext cx="1339096" cy="429211"/>
                          </a:xfrm>
                          <a:prstGeom prst="rect">
                            <a:avLst/>
                          </a:prstGeom>
                        </pic:spPr>
                      </pic:pic>
                      <wps:wsp>
                        <wps:cNvPr id="270" name="Graphic 270"/>
                        <wps:cNvSpPr/>
                        <wps:spPr>
                          <a:xfrm>
                            <a:off x="1316045" y="2916833"/>
                            <a:ext cx="1270" cy="84455"/>
                          </a:xfrm>
                          <a:custGeom>
                            <a:avLst/>
                            <a:gdLst/>
                            <a:ahLst/>
                            <a:cxnLst/>
                            <a:rect l="l" t="t" r="r" b="b"/>
                            <a:pathLst>
                              <a:path w="0" h="84455">
                                <a:moveTo>
                                  <a:pt x="0" y="0"/>
                                </a:moveTo>
                                <a:lnTo>
                                  <a:pt x="0" y="84336"/>
                                </a:lnTo>
                              </a:path>
                            </a:pathLst>
                          </a:custGeom>
                          <a:ln w="12662">
                            <a:solidFill>
                              <a:srgbClr val="000000"/>
                            </a:solidFill>
                            <a:prstDash val="solid"/>
                          </a:ln>
                        </wps:spPr>
                        <wps:bodyPr wrap="square" lIns="0" tIns="0" rIns="0" bIns="0" rtlCol="0">
                          <a:prstTxWarp prst="textNoShape">
                            <a:avLst/>
                          </a:prstTxWarp>
                          <a:noAutofit/>
                        </wps:bodyPr>
                      </wps:wsp>
                      <wps:wsp>
                        <wps:cNvPr id="271" name="Graphic 271"/>
                        <wps:cNvSpPr/>
                        <wps:spPr>
                          <a:xfrm>
                            <a:off x="1271472" y="2992334"/>
                            <a:ext cx="89535" cy="71120"/>
                          </a:xfrm>
                          <a:custGeom>
                            <a:avLst/>
                            <a:gdLst/>
                            <a:ahLst/>
                            <a:cxnLst/>
                            <a:rect l="l" t="t" r="r" b="b"/>
                            <a:pathLst>
                              <a:path w="89535" h="71120">
                                <a:moveTo>
                                  <a:pt x="89146" y="0"/>
                                </a:moveTo>
                                <a:lnTo>
                                  <a:pt x="0" y="0"/>
                                </a:lnTo>
                                <a:lnTo>
                                  <a:pt x="44573" y="70681"/>
                                </a:lnTo>
                                <a:lnTo>
                                  <a:pt x="89146" y="0"/>
                                </a:lnTo>
                                <a:close/>
                              </a:path>
                            </a:pathLst>
                          </a:custGeom>
                          <a:solidFill>
                            <a:srgbClr val="000000"/>
                          </a:solidFill>
                        </wps:spPr>
                        <wps:bodyPr wrap="square" lIns="0" tIns="0" rIns="0" bIns="0" rtlCol="0">
                          <a:prstTxWarp prst="textNoShape">
                            <a:avLst/>
                          </a:prstTxWarp>
                          <a:noAutofit/>
                        </wps:bodyPr>
                      </wps:wsp>
                      <pic:pic>
                        <pic:nvPicPr>
                          <pic:cNvPr id="272" name="Image 272"/>
                          <pic:cNvPicPr/>
                        </pic:nvPicPr>
                        <pic:blipFill>
                          <a:blip r:embed="rId50" cstate="print"/>
                          <a:stretch>
                            <a:fillRect/>
                          </a:stretch>
                        </pic:blipFill>
                        <pic:spPr>
                          <a:xfrm>
                            <a:off x="524996" y="3034573"/>
                            <a:ext cx="1595519" cy="368971"/>
                          </a:xfrm>
                          <a:prstGeom prst="rect">
                            <a:avLst/>
                          </a:prstGeom>
                        </pic:spPr>
                      </pic:pic>
                      <pic:pic>
                        <pic:nvPicPr>
                          <pic:cNvPr id="273" name="Image 273"/>
                          <pic:cNvPicPr/>
                        </pic:nvPicPr>
                        <pic:blipFill>
                          <a:blip r:embed="rId51" cstate="print"/>
                          <a:stretch>
                            <a:fillRect/>
                          </a:stretch>
                        </pic:blipFill>
                        <pic:spPr>
                          <a:xfrm>
                            <a:off x="578578" y="3059227"/>
                            <a:ext cx="1474883" cy="314197"/>
                          </a:xfrm>
                          <a:prstGeom prst="rect">
                            <a:avLst/>
                          </a:prstGeom>
                        </pic:spPr>
                      </pic:pic>
                      <pic:pic>
                        <pic:nvPicPr>
                          <pic:cNvPr id="274" name="Image 274"/>
                          <pic:cNvPicPr/>
                        </pic:nvPicPr>
                        <pic:blipFill>
                          <a:blip r:embed="rId52" cstate="print"/>
                          <a:stretch>
                            <a:fillRect/>
                          </a:stretch>
                        </pic:blipFill>
                        <pic:spPr>
                          <a:xfrm>
                            <a:off x="373042" y="3493905"/>
                            <a:ext cx="1889931" cy="331321"/>
                          </a:xfrm>
                          <a:prstGeom prst="rect">
                            <a:avLst/>
                          </a:prstGeom>
                        </pic:spPr>
                      </pic:pic>
                      <wps:wsp>
                        <wps:cNvPr id="275" name="Graphic 275"/>
                        <wps:cNvSpPr/>
                        <wps:spPr>
                          <a:xfrm>
                            <a:off x="403902" y="3504226"/>
                            <a:ext cx="1823720" cy="271145"/>
                          </a:xfrm>
                          <a:custGeom>
                            <a:avLst/>
                            <a:gdLst/>
                            <a:ahLst/>
                            <a:cxnLst/>
                            <a:rect l="l" t="t" r="r" b="b"/>
                            <a:pathLst>
                              <a:path w="1823720" h="271145">
                                <a:moveTo>
                                  <a:pt x="0" y="271081"/>
                                </a:moveTo>
                                <a:lnTo>
                                  <a:pt x="1823451" y="271081"/>
                                </a:lnTo>
                                <a:lnTo>
                                  <a:pt x="1823451" y="0"/>
                                </a:lnTo>
                                <a:lnTo>
                                  <a:pt x="0" y="0"/>
                                </a:lnTo>
                                <a:lnTo>
                                  <a:pt x="0" y="271081"/>
                                </a:lnTo>
                                <a:close/>
                              </a:path>
                            </a:pathLst>
                          </a:custGeom>
                          <a:ln w="7580">
                            <a:solidFill>
                              <a:srgbClr val="000000"/>
                            </a:solidFill>
                            <a:prstDash val="solid"/>
                          </a:ln>
                        </wps:spPr>
                        <wps:bodyPr wrap="square" lIns="0" tIns="0" rIns="0" bIns="0" rtlCol="0">
                          <a:prstTxWarp prst="textNoShape">
                            <a:avLst/>
                          </a:prstTxWarp>
                          <a:noAutofit/>
                        </wps:bodyPr>
                      </wps:wsp>
                      <pic:pic>
                        <pic:nvPicPr>
                          <pic:cNvPr id="276" name="Image 276"/>
                          <pic:cNvPicPr/>
                        </pic:nvPicPr>
                        <pic:blipFill>
                          <a:blip r:embed="rId53" cstate="print"/>
                          <a:stretch>
                            <a:fillRect/>
                          </a:stretch>
                        </pic:blipFill>
                        <pic:spPr>
                          <a:xfrm>
                            <a:off x="354048" y="3456255"/>
                            <a:ext cx="1965908" cy="429211"/>
                          </a:xfrm>
                          <a:prstGeom prst="rect">
                            <a:avLst/>
                          </a:prstGeom>
                        </pic:spPr>
                      </pic:pic>
                      <wps:wsp>
                        <wps:cNvPr id="277" name="Graphic 277"/>
                        <wps:cNvSpPr/>
                        <wps:spPr>
                          <a:xfrm>
                            <a:off x="1315665" y="3775307"/>
                            <a:ext cx="1270" cy="106680"/>
                          </a:xfrm>
                          <a:custGeom>
                            <a:avLst/>
                            <a:gdLst/>
                            <a:ahLst/>
                            <a:cxnLst/>
                            <a:rect l="l" t="t" r="r" b="b"/>
                            <a:pathLst>
                              <a:path w="0" h="106680">
                                <a:moveTo>
                                  <a:pt x="0" y="0"/>
                                </a:moveTo>
                                <a:lnTo>
                                  <a:pt x="0" y="106414"/>
                                </a:lnTo>
                              </a:path>
                            </a:pathLst>
                          </a:custGeom>
                          <a:ln w="12662">
                            <a:solidFill>
                              <a:srgbClr val="000000"/>
                            </a:solidFill>
                            <a:prstDash val="solid"/>
                          </a:ln>
                        </wps:spPr>
                        <wps:bodyPr wrap="square" lIns="0" tIns="0" rIns="0" bIns="0" rtlCol="0">
                          <a:prstTxWarp prst="textNoShape">
                            <a:avLst/>
                          </a:prstTxWarp>
                          <a:noAutofit/>
                        </wps:bodyPr>
                      </wps:wsp>
                      <wps:wsp>
                        <wps:cNvPr id="278" name="Graphic 278"/>
                        <wps:cNvSpPr/>
                        <wps:spPr>
                          <a:xfrm>
                            <a:off x="1271092" y="3872886"/>
                            <a:ext cx="89535" cy="71120"/>
                          </a:xfrm>
                          <a:custGeom>
                            <a:avLst/>
                            <a:gdLst/>
                            <a:ahLst/>
                            <a:cxnLst/>
                            <a:rect l="l" t="t" r="r" b="b"/>
                            <a:pathLst>
                              <a:path w="89535" h="71120">
                                <a:moveTo>
                                  <a:pt x="89146" y="0"/>
                                </a:moveTo>
                                <a:lnTo>
                                  <a:pt x="0" y="0"/>
                                </a:lnTo>
                                <a:lnTo>
                                  <a:pt x="44573" y="70681"/>
                                </a:lnTo>
                                <a:lnTo>
                                  <a:pt x="89146" y="0"/>
                                </a:lnTo>
                                <a:close/>
                              </a:path>
                            </a:pathLst>
                          </a:custGeom>
                          <a:solidFill>
                            <a:srgbClr val="000000"/>
                          </a:solidFill>
                        </wps:spPr>
                        <wps:bodyPr wrap="square" lIns="0" tIns="0" rIns="0" bIns="0" rtlCol="0">
                          <a:prstTxWarp prst="textNoShape">
                            <a:avLst/>
                          </a:prstTxWarp>
                          <a:noAutofit/>
                        </wps:bodyPr>
                      </wps:wsp>
                      <pic:pic>
                        <pic:nvPicPr>
                          <pic:cNvPr id="279" name="Image 279"/>
                          <pic:cNvPicPr/>
                        </pic:nvPicPr>
                        <pic:blipFill>
                          <a:blip r:embed="rId54" cstate="print"/>
                          <a:stretch>
                            <a:fillRect/>
                          </a:stretch>
                        </pic:blipFill>
                        <pic:spPr>
                          <a:xfrm>
                            <a:off x="344551" y="3915591"/>
                            <a:ext cx="1946913" cy="301327"/>
                          </a:xfrm>
                          <a:prstGeom prst="rect">
                            <a:avLst/>
                          </a:prstGeom>
                        </pic:spPr>
                      </pic:pic>
                      <wps:wsp>
                        <wps:cNvPr id="280" name="Graphic 280"/>
                        <wps:cNvSpPr/>
                        <wps:spPr>
                          <a:xfrm>
                            <a:off x="403902" y="3943563"/>
                            <a:ext cx="1823720" cy="212090"/>
                          </a:xfrm>
                          <a:custGeom>
                            <a:avLst/>
                            <a:gdLst/>
                            <a:ahLst/>
                            <a:cxnLst/>
                            <a:rect l="l" t="t" r="r" b="b"/>
                            <a:pathLst>
                              <a:path w="1823720" h="212090">
                                <a:moveTo>
                                  <a:pt x="0" y="211784"/>
                                </a:moveTo>
                                <a:lnTo>
                                  <a:pt x="1823451" y="211784"/>
                                </a:lnTo>
                                <a:lnTo>
                                  <a:pt x="1823451" y="0"/>
                                </a:lnTo>
                                <a:lnTo>
                                  <a:pt x="0" y="0"/>
                                </a:lnTo>
                                <a:lnTo>
                                  <a:pt x="0" y="211784"/>
                                </a:lnTo>
                                <a:close/>
                              </a:path>
                            </a:pathLst>
                          </a:custGeom>
                          <a:ln w="7563">
                            <a:solidFill>
                              <a:srgbClr val="000000"/>
                            </a:solidFill>
                            <a:prstDash val="solid"/>
                          </a:ln>
                        </wps:spPr>
                        <wps:bodyPr wrap="square" lIns="0" tIns="0" rIns="0" bIns="0" rtlCol="0">
                          <a:prstTxWarp prst="textNoShape">
                            <a:avLst/>
                          </a:prstTxWarp>
                          <a:noAutofit/>
                        </wps:bodyPr>
                      </wps:wsp>
                      <pic:pic>
                        <pic:nvPicPr>
                          <pic:cNvPr id="281" name="Image 281"/>
                          <pic:cNvPicPr/>
                        </pic:nvPicPr>
                        <pic:blipFill>
                          <a:blip r:embed="rId55" cstate="print"/>
                          <a:stretch>
                            <a:fillRect/>
                          </a:stretch>
                        </pic:blipFill>
                        <pic:spPr>
                          <a:xfrm>
                            <a:off x="335054" y="3930651"/>
                            <a:ext cx="1975405" cy="286267"/>
                          </a:xfrm>
                          <a:prstGeom prst="rect">
                            <a:avLst/>
                          </a:prstGeom>
                        </pic:spPr>
                      </pic:pic>
                      <pic:pic>
                        <pic:nvPicPr>
                          <pic:cNvPr id="282" name="Image 282"/>
                          <pic:cNvPicPr/>
                        </pic:nvPicPr>
                        <pic:blipFill>
                          <a:blip r:embed="rId56" cstate="print"/>
                          <a:stretch>
                            <a:fillRect/>
                          </a:stretch>
                        </pic:blipFill>
                        <pic:spPr>
                          <a:xfrm>
                            <a:off x="3203190" y="3524025"/>
                            <a:ext cx="788262" cy="271081"/>
                          </a:xfrm>
                          <a:prstGeom prst="rect">
                            <a:avLst/>
                          </a:prstGeom>
                        </pic:spPr>
                      </pic:pic>
                      <wps:wsp>
                        <wps:cNvPr id="283" name="Graphic 283"/>
                        <wps:cNvSpPr/>
                        <wps:spPr>
                          <a:xfrm>
                            <a:off x="3234214" y="3533874"/>
                            <a:ext cx="712470" cy="212090"/>
                          </a:xfrm>
                          <a:custGeom>
                            <a:avLst/>
                            <a:gdLst/>
                            <a:ahLst/>
                            <a:cxnLst/>
                            <a:rect l="l" t="t" r="r" b="b"/>
                            <a:pathLst>
                              <a:path w="712470" h="212090">
                                <a:moveTo>
                                  <a:pt x="133466" y="211774"/>
                                </a:moveTo>
                                <a:lnTo>
                                  <a:pt x="578692" y="211774"/>
                                </a:lnTo>
                                <a:lnTo>
                                  <a:pt x="630657" y="203453"/>
                                </a:lnTo>
                                <a:lnTo>
                                  <a:pt x="673125" y="180760"/>
                                </a:lnTo>
                                <a:lnTo>
                                  <a:pt x="701775" y="147104"/>
                                </a:lnTo>
                                <a:lnTo>
                                  <a:pt x="712285" y="105892"/>
                                </a:lnTo>
                                <a:lnTo>
                                  <a:pt x="701775" y="64674"/>
                                </a:lnTo>
                                <a:lnTo>
                                  <a:pt x="673125" y="31014"/>
                                </a:lnTo>
                                <a:lnTo>
                                  <a:pt x="630657" y="8321"/>
                                </a:lnTo>
                                <a:lnTo>
                                  <a:pt x="578692" y="0"/>
                                </a:lnTo>
                                <a:lnTo>
                                  <a:pt x="133466" y="0"/>
                                </a:lnTo>
                                <a:lnTo>
                                  <a:pt x="81521" y="8321"/>
                                </a:lnTo>
                                <a:lnTo>
                                  <a:pt x="39096" y="31014"/>
                                </a:lnTo>
                                <a:lnTo>
                                  <a:pt x="10490" y="64674"/>
                                </a:lnTo>
                                <a:lnTo>
                                  <a:pt x="0" y="105892"/>
                                </a:lnTo>
                                <a:lnTo>
                                  <a:pt x="10490" y="147104"/>
                                </a:lnTo>
                                <a:lnTo>
                                  <a:pt x="39096" y="180760"/>
                                </a:lnTo>
                                <a:lnTo>
                                  <a:pt x="81521" y="203453"/>
                                </a:lnTo>
                                <a:lnTo>
                                  <a:pt x="133466" y="211774"/>
                                </a:lnTo>
                                <a:close/>
                              </a:path>
                            </a:pathLst>
                          </a:custGeom>
                          <a:ln w="7697">
                            <a:solidFill>
                              <a:srgbClr val="000000"/>
                            </a:solidFill>
                            <a:prstDash val="solid"/>
                          </a:ln>
                        </wps:spPr>
                        <wps:bodyPr wrap="square" lIns="0" tIns="0" rIns="0" bIns="0" rtlCol="0">
                          <a:prstTxWarp prst="textNoShape">
                            <a:avLst/>
                          </a:prstTxWarp>
                          <a:noAutofit/>
                        </wps:bodyPr>
                      </wps:wsp>
                      <pic:pic>
                        <pic:nvPicPr>
                          <pic:cNvPr id="284" name="Image 284"/>
                          <pic:cNvPicPr/>
                        </pic:nvPicPr>
                        <pic:blipFill>
                          <a:blip r:embed="rId57" cstate="print"/>
                          <a:stretch>
                            <a:fillRect/>
                          </a:stretch>
                        </pic:blipFill>
                        <pic:spPr>
                          <a:xfrm>
                            <a:off x="3336151" y="3524025"/>
                            <a:ext cx="512845" cy="293671"/>
                          </a:xfrm>
                          <a:prstGeom prst="rect">
                            <a:avLst/>
                          </a:prstGeom>
                        </pic:spPr>
                      </pic:pic>
                      <wps:wsp>
                        <wps:cNvPr id="285" name="Graphic 285"/>
                        <wps:cNvSpPr/>
                        <wps:spPr>
                          <a:xfrm>
                            <a:off x="5020" y="1229704"/>
                            <a:ext cx="1243330" cy="2828290"/>
                          </a:xfrm>
                          <a:custGeom>
                            <a:avLst/>
                            <a:gdLst/>
                            <a:ahLst/>
                            <a:cxnLst/>
                            <a:rect l="l" t="t" r="r" b="b"/>
                            <a:pathLst>
                              <a:path w="1243330" h="2828290">
                                <a:moveTo>
                                  <a:pt x="1243151" y="0"/>
                                </a:moveTo>
                                <a:lnTo>
                                  <a:pt x="0" y="0"/>
                                </a:lnTo>
                                <a:lnTo>
                                  <a:pt x="0" y="2827979"/>
                                </a:lnTo>
                              </a:path>
                            </a:pathLst>
                          </a:custGeom>
                          <a:ln w="9187">
                            <a:solidFill>
                              <a:srgbClr val="000000"/>
                            </a:solidFill>
                            <a:prstDash val="solid"/>
                          </a:ln>
                        </wps:spPr>
                        <wps:bodyPr wrap="square" lIns="0" tIns="0" rIns="0" bIns="0" rtlCol="0">
                          <a:prstTxWarp prst="textNoShape">
                            <a:avLst/>
                          </a:prstTxWarp>
                          <a:noAutofit/>
                        </wps:bodyPr>
                      </wps:wsp>
                      <pic:pic>
                        <pic:nvPicPr>
                          <pic:cNvPr id="286" name="Image 286"/>
                          <pic:cNvPicPr/>
                        </pic:nvPicPr>
                        <pic:blipFill>
                          <a:blip r:embed="rId58" cstate="print"/>
                          <a:stretch>
                            <a:fillRect/>
                          </a:stretch>
                        </pic:blipFill>
                        <pic:spPr>
                          <a:xfrm>
                            <a:off x="1232850" y="1196873"/>
                            <a:ext cx="82815" cy="65661"/>
                          </a:xfrm>
                          <a:prstGeom prst="rect">
                            <a:avLst/>
                          </a:prstGeom>
                        </pic:spPr>
                      </pic:pic>
                      <wps:wsp>
                        <wps:cNvPr id="287" name="Graphic 287"/>
                        <wps:cNvSpPr/>
                        <wps:spPr>
                          <a:xfrm>
                            <a:off x="1315665" y="2442441"/>
                            <a:ext cx="1270" cy="141605"/>
                          </a:xfrm>
                          <a:custGeom>
                            <a:avLst/>
                            <a:gdLst/>
                            <a:ahLst/>
                            <a:cxnLst/>
                            <a:rect l="l" t="t" r="r" b="b"/>
                            <a:pathLst>
                              <a:path w="635" h="141605">
                                <a:moveTo>
                                  <a:pt x="0" y="0"/>
                                </a:moveTo>
                                <a:lnTo>
                                  <a:pt x="253" y="141464"/>
                                </a:lnTo>
                              </a:path>
                            </a:pathLst>
                          </a:custGeom>
                          <a:ln w="12662">
                            <a:solidFill>
                              <a:srgbClr val="000000"/>
                            </a:solidFill>
                            <a:prstDash val="solid"/>
                          </a:ln>
                        </wps:spPr>
                        <wps:bodyPr wrap="square" lIns="0" tIns="0" rIns="0" bIns="0" rtlCol="0">
                          <a:prstTxWarp prst="textNoShape">
                            <a:avLst/>
                          </a:prstTxWarp>
                          <a:noAutofit/>
                        </wps:bodyPr>
                      </wps:wsp>
                      <wps:wsp>
                        <wps:cNvPr id="288" name="Graphic 288"/>
                        <wps:cNvSpPr/>
                        <wps:spPr>
                          <a:xfrm>
                            <a:off x="1271345" y="2575070"/>
                            <a:ext cx="89535" cy="71120"/>
                          </a:xfrm>
                          <a:custGeom>
                            <a:avLst/>
                            <a:gdLst/>
                            <a:ahLst/>
                            <a:cxnLst/>
                            <a:rect l="l" t="t" r="r" b="b"/>
                            <a:pathLst>
                              <a:path w="89535" h="71120">
                                <a:moveTo>
                                  <a:pt x="89146" y="0"/>
                                </a:moveTo>
                                <a:lnTo>
                                  <a:pt x="0" y="100"/>
                                </a:lnTo>
                                <a:lnTo>
                                  <a:pt x="44699" y="70681"/>
                                </a:lnTo>
                                <a:lnTo>
                                  <a:pt x="89146" y="0"/>
                                </a:lnTo>
                                <a:close/>
                              </a:path>
                            </a:pathLst>
                          </a:custGeom>
                          <a:solidFill>
                            <a:srgbClr val="000000"/>
                          </a:solidFill>
                        </wps:spPr>
                        <wps:bodyPr wrap="square" lIns="0" tIns="0" rIns="0" bIns="0" rtlCol="0">
                          <a:prstTxWarp prst="textNoShape">
                            <a:avLst/>
                          </a:prstTxWarp>
                          <a:noAutofit/>
                        </wps:bodyPr>
                      </wps:wsp>
                      <wps:wsp>
                        <wps:cNvPr id="289" name="Graphic 289"/>
                        <wps:cNvSpPr/>
                        <wps:spPr>
                          <a:xfrm>
                            <a:off x="1315792" y="3334128"/>
                            <a:ext cx="1270" cy="108585"/>
                          </a:xfrm>
                          <a:custGeom>
                            <a:avLst/>
                            <a:gdLst/>
                            <a:ahLst/>
                            <a:cxnLst/>
                            <a:rect l="l" t="t" r="r" b="b"/>
                            <a:pathLst>
                              <a:path w="635" h="108585">
                                <a:moveTo>
                                  <a:pt x="253" y="0"/>
                                </a:moveTo>
                                <a:lnTo>
                                  <a:pt x="0" y="108251"/>
                                </a:lnTo>
                              </a:path>
                            </a:pathLst>
                          </a:custGeom>
                          <a:ln w="12662">
                            <a:solidFill>
                              <a:srgbClr val="000000"/>
                            </a:solidFill>
                            <a:prstDash val="solid"/>
                          </a:ln>
                        </wps:spPr>
                        <wps:bodyPr wrap="square" lIns="0" tIns="0" rIns="0" bIns="0" rtlCol="0">
                          <a:prstTxWarp prst="textNoShape">
                            <a:avLst/>
                          </a:prstTxWarp>
                          <a:noAutofit/>
                        </wps:bodyPr>
                      </wps:wsp>
                      <wps:wsp>
                        <wps:cNvPr id="290" name="Graphic 290"/>
                        <wps:cNvSpPr/>
                        <wps:spPr>
                          <a:xfrm>
                            <a:off x="1271219" y="3433474"/>
                            <a:ext cx="89535" cy="71120"/>
                          </a:xfrm>
                          <a:custGeom>
                            <a:avLst/>
                            <a:gdLst/>
                            <a:ahLst/>
                            <a:cxnLst/>
                            <a:rect l="l" t="t" r="r" b="b"/>
                            <a:pathLst>
                              <a:path w="89535" h="71120">
                                <a:moveTo>
                                  <a:pt x="0" y="0"/>
                                </a:moveTo>
                                <a:lnTo>
                                  <a:pt x="44446" y="70752"/>
                                </a:lnTo>
                                <a:lnTo>
                                  <a:pt x="89146" y="130"/>
                                </a:lnTo>
                                <a:lnTo>
                                  <a:pt x="0" y="0"/>
                                </a:lnTo>
                                <a:close/>
                              </a:path>
                            </a:pathLst>
                          </a:custGeom>
                          <a:solidFill>
                            <a:srgbClr val="000000"/>
                          </a:solidFill>
                        </wps:spPr>
                        <wps:bodyPr wrap="square" lIns="0" tIns="0" rIns="0" bIns="0" rtlCol="0">
                          <a:prstTxWarp prst="textNoShape">
                            <a:avLst/>
                          </a:prstTxWarp>
                          <a:noAutofit/>
                        </wps:bodyPr>
                      </wps:wsp>
                      <wps:wsp>
                        <wps:cNvPr id="291" name="Graphic 291"/>
                        <wps:cNvSpPr/>
                        <wps:spPr>
                          <a:xfrm>
                            <a:off x="5020" y="4049461"/>
                            <a:ext cx="399415" cy="8255"/>
                          </a:xfrm>
                          <a:custGeom>
                            <a:avLst/>
                            <a:gdLst/>
                            <a:ahLst/>
                            <a:cxnLst/>
                            <a:rect l="l" t="t" r="r" b="b"/>
                            <a:pathLst>
                              <a:path w="399415" h="8255">
                                <a:moveTo>
                                  <a:pt x="398881" y="0"/>
                                </a:moveTo>
                                <a:lnTo>
                                  <a:pt x="0" y="8222"/>
                                </a:lnTo>
                              </a:path>
                            </a:pathLst>
                          </a:custGeom>
                          <a:ln w="10041">
                            <a:solidFill>
                              <a:srgbClr val="000000"/>
                            </a:solidFill>
                            <a:prstDash val="solid"/>
                          </a:ln>
                        </wps:spPr>
                        <wps:bodyPr wrap="square" lIns="0" tIns="0" rIns="0" bIns="0" rtlCol="0">
                          <a:prstTxWarp prst="textNoShape">
                            <a:avLst/>
                          </a:prstTxWarp>
                          <a:noAutofit/>
                        </wps:bodyPr>
                      </wps:wsp>
                      <wps:wsp>
                        <wps:cNvPr id="292" name="Graphic 292"/>
                        <wps:cNvSpPr/>
                        <wps:spPr>
                          <a:xfrm>
                            <a:off x="503989" y="352204"/>
                            <a:ext cx="1823720" cy="231775"/>
                          </a:xfrm>
                          <a:custGeom>
                            <a:avLst/>
                            <a:gdLst/>
                            <a:ahLst/>
                            <a:cxnLst/>
                            <a:rect l="l" t="t" r="r" b="b"/>
                            <a:pathLst>
                              <a:path w="1823720" h="231775">
                                <a:moveTo>
                                  <a:pt x="0" y="180720"/>
                                </a:moveTo>
                                <a:lnTo>
                                  <a:pt x="1641093" y="180720"/>
                                </a:lnTo>
                                <a:lnTo>
                                  <a:pt x="1823438" y="0"/>
                                </a:lnTo>
                                <a:lnTo>
                                  <a:pt x="182345" y="0"/>
                                </a:lnTo>
                                <a:lnTo>
                                  <a:pt x="0" y="180720"/>
                                </a:lnTo>
                                <a:close/>
                              </a:path>
                              <a:path w="1823720" h="231775">
                                <a:moveTo>
                                  <a:pt x="820540" y="180720"/>
                                </a:moveTo>
                                <a:lnTo>
                                  <a:pt x="817374" y="231423"/>
                                </a:lnTo>
                              </a:path>
                            </a:pathLst>
                          </a:custGeom>
                          <a:ln w="8522">
                            <a:solidFill>
                              <a:srgbClr val="000000"/>
                            </a:solidFill>
                            <a:prstDash val="solid"/>
                          </a:ln>
                        </wps:spPr>
                        <wps:bodyPr wrap="square" lIns="0" tIns="0" rIns="0" bIns="0" rtlCol="0">
                          <a:prstTxWarp prst="textNoShape">
                            <a:avLst/>
                          </a:prstTxWarp>
                          <a:noAutofit/>
                        </wps:bodyPr>
                      </wps:wsp>
                      <wps:wsp>
                        <wps:cNvPr id="293" name="Graphic 293"/>
                        <wps:cNvSpPr/>
                        <wps:spPr>
                          <a:xfrm>
                            <a:off x="1280462" y="573788"/>
                            <a:ext cx="83185" cy="100330"/>
                          </a:xfrm>
                          <a:custGeom>
                            <a:avLst/>
                            <a:gdLst/>
                            <a:ahLst/>
                            <a:cxnLst/>
                            <a:rect l="l" t="t" r="r" b="b"/>
                            <a:pathLst>
                              <a:path w="83185" h="100330">
                                <a:moveTo>
                                  <a:pt x="0" y="0"/>
                                </a:moveTo>
                                <a:lnTo>
                                  <a:pt x="35202" y="99998"/>
                                </a:lnTo>
                                <a:lnTo>
                                  <a:pt x="82688" y="3313"/>
                                </a:lnTo>
                                <a:lnTo>
                                  <a:pt x="0" y="0"/>
                                </a:lnTo>
                                <a:close/>
                              </a:path>
                            </a:pathLst>
                          </a:custGeom>
                          <a:solidFill>
                            <a:srgbClr val="000000"/>
                          </a:solidFill>
                        </wps:spPr>
                        <wps:bodyPr wrap="square" lIns="0" tIns="0" rIns="0" bIns="0" rtlCol="0">
                          <a:prstTxWarp prst="textNoShape">
                            <a:avLst/>
                          </a:prstTxWarp>
                          <a:noAutofit/>
                        </wps:bodyPr>
                      </wps:wsp>
                      <wps:wsp>
                        <wps:cNvPr id="294" name="Graphic 294"/>
                        <wps:cNvSpPr/>
                        <wps:spPr>
                          <a:xfrm>
                            <a:off x="1312373" y="206021"/>
                            <a:ext cx="1905" cy="56515"/>
                          </a:xfrm>
                          <a:custGeom>
                            <a:avLst/>
                            <a:gdLst/>
                            <a:ahLst/>
                            <a:cxnLst/>
                            <a:rect l="l" t="t" r="r" b="b"/>
                            <a:pathLst>
                              <a:path w="1905" h="56515">
                                <a:moveTo>
                                  <a:pt x="0" y="0"/>
                                </a:moveTo>
                                <a:lnTo>
                                  <a:pt x="1899" y="55923"/>
                                </a:lnTo>
                              </a:path>
                            </a:pathLst>
                          </a:custGeom>
                          <a:ln w="9504">
                            <a:solidFill>
                              <a:srgbClr val="000000"/>
                            </a:solidFill>
                            <a:prstDash val="solid"/>
                          </a:ln>
                        </wps:spPr>
                        <wps:bodyPr wrap="square" lIns="0" tIns="0" rIns="0" bIns="0" rtlCol="0">
                          <a:prstTxWarp prst="textNoShape">
                            <a:avLst/>
                          </a:prstTxWarp>
                          <a:noAutofit/>
                        </wps:bodyPr>
                      </wps:wsp>
                      <wps:wsp>
                        <wps:cNvPr id="295" name="Graphic 295"/>
                        <wps:cNvSpPr/>
                        <wps:spPr>
                          <a:xfrm>
                            <a:off x="1272611" y="252808"/>
                            <a:ext cx="83185" cy="99695"/>
                          </a:xfrm>
                          <a:custGeom>
                            <a:avLst/>
                            <a:gdLst/>
                            <a:ahLst/>
                            <a:cxnLst/>
                            <a:rect l="l" t="t" r="r" b="b"/>
                            <a:pathLst>
                              <a:path w="83185" h="99695">
                                <a:moveTo>
                                  <a:pt x="82815" y="0"/>
                                </a:moveTo>
                                <a:lnTo>
                                  <a:pt x="0" y="1807"/>
                                </a:lnTo>
                                <a:lnTo>
                                  <a:pt x="44699" y="99396"/>
                                </a:lnTo>
                                <a:lnTo>
                                  <a:pt x="82815" y="0"/>
                                </a:lnTo>
                                <a:close/>
                              </a:path>
                            </a:pathLst>
                          </a:custGeom>
                          <a:solidFill>
                            <a:srgbClr val="000000"/>
                          </a:solidFill>
                        </wps:spPr>
                        <wps:bodyPr wrap="square" lIns="0" tIns="0" rIns="0" bIns="0" rtlCol="0">
                          <a:prstTxWarp prst="textNoShape">
                            <a:avLst/>
                          </a:prstTxWarp>
                          <a:noAutofit/>
                        </wps:bodyPr>
                      </wps:wsp>
                      <wps:wsp>
                        <wps:cNvPr id="296" name="Graphic 296"/>
                        <wps:cNvSpPr/>
                        <wps:spPr>
                          <a:xfrm>
                            <a:off x="2681228" y="2358808"/>
                            <a:ext cx="1823720" cy="728345"/>
                          </a:xfrm>
                          <a:custGeom>
                            <a:avLst/>
                            <a:gdLst/>
                            <a:ahLst/>
                            <a:cxnLst/>
                            <a:rect l="l" t="t" r="r" b="b"/>
                            <a:pathLst>
                              <a:path w="1823720" h="728345">
                                <a:moveTo>
                                  <a:pt x="0" y="728104"/>
                                </a:moveTo>
                                <a:lnTo>
                                  <a:pt x="1641106" y="728104"/>
                                </a:lnTo>
                                <a:lnTo>
                                  <a:pt x="1823451" y="547383"/>
                                </a:lnTo>
                                <a:lnTo>
                                  <a:pt x="182345" y="547383"/>
                                </a:lnTo>
                                <a:lnTo>
                                  <a:pt x="0" y="728104"/>
                                </a:lnTo>
                                <a:close/>
                              </a:path>
                              <a:path w="1823720" h="728345">
                                <a:moveTo>
                                  <a:pt x="899442" y="0"/>
                                </a:moveTo>
                                <a:lnTo>
                                  <a:pt x="899442" y="497685"/>
                                </a:lnTo>
                              </a:path>
                            </a:pathLst>
                          </a:custGeom>
                          <a:ln w="8522">
                            <a:solidFill>
                              <a:srgbClr val="000000"/>
                            </a:solidFill>
                            <a:prstDash val="solid"/>
                          </a:ln>
                        </wps:spPr>
                        <wps:bodyPr wrap="square" lIns="0" tIns="0" rIns="0" bIns="0" rtlCol="0">
                          <a:prstTxWarp prst="textNoShape">
                            <a:avLst/>
                          </a:prstTxWarp>
                          <a:noAutofit/>
                        </wps:bodyPr>
                      </wps:wsp>
                      <pic:pic>
                        <pic:nvPicPr>
                          <pic:cNvPr id="297" name="Image 297"/>
                          <pic:cNvPicPr/>
                        </pic:nvPicPr>
                        <pic:blipFill>
                          <a:blip r:embed="rId59" cstate="print"/>
                          <a:stretch>
                            <a:fillRect/>
                          </a:stretch>
                        </pic:blipFill>
                        <pic:spPr>
                          <a:xfrm>
                            <a:off x="3539263" y="2840529"/>
                            <a:ext cx="82815" cy="65661"/>
                          </a:xfrm>
                          <a:prstGeom prst="rect">
                            <a:avLst/>
                          </a:prstGeom>
                        </pic:spPr>
                      </pic:pic>
                      <wps:wsp>
                        <wps:cNvPr id="298" name="Graphic 298"/>
                        <wps:cNvSpPr/>
                        <wps:spPr>
                          <a:xfrm>
                            <a:off x="3575732" y="3086912"/>
                            <a:ext cx="7620" cy="397510"/>
                          </a:xfrm>
                          <a:custGeom>
                            <a:avLst/>
                            <a:gdLst/>
                            <a:ahLst/>
                            <a:cxnLst/>
                            <a:rect l="l" t="t" r="r" b="b"/>
                            <a:pathLst>
                              <a:path w="7620" h="397510">
                                <a:moveTo>
                                  <a:pt x="7091" y="0"/>
                                </a:moveTo>
                                <a:lnTo>
                                  <a:pt x="0" y="397264"/>
                                </a:lnTo>
                              </a:path>
                            </a:pathLst>
                          </a:custGeom>
                          <a:ln w="9506">
                            <a:solidFill>
                              <a:srgbClr val="000000"/>
                            </a:solidFill>
                            <a:prstDash val="solid"/>
                          </a:ln>
                        </wps:spPr>
                        <wps:bodyPr wrap="square" lIns="0" tIns="0" rIns="0" bIns="0" rtlCol="0">
                          <a:prstTxWarp prst="textNoShape">
                            <a:avLst/>
                          </a:prstTxWarp>
                          <a:noAutofit/>
                        </wps:bodyPr>
                      </wps:wsp>
                      <pic:pic>
                        <pic:nvPicPr>
                          <pic:cNvPr id="299" name="Image 299"/>
                          <pic:cNvPicPr/>
                        </pic:nvPicPr>
                        <pic:blipFill>
                          <a:blip r:embed="rId60" cstate="print"/>
                          <a:stretch>
                            <a:fillRect/>
                          </a:stretch>
                        </pic:blipFill>
                        <pic:spPr>
                          <a:xfrm>
                            <a:off x="3534577" y="3467751"/>
                            <a:ext cx="82815" cy="66123"/>
                          </a:xfrm>
                          <a:prstGeom prst="rect">
                            <a:avLst/>
                          </a:prstGeom>
                        </pic:spPr>
                      </pic:pic>
                      <wps:wsp>
                        <wps:cNvPr id="300" name="Textbox 300"/>
                        <wps:cNvSpPr txBox="1"/>
                        <wps:spPr>
                          <a:xfrm>
                            <a:off x="437623" y="48219"/>
                            <a:ext cx="1776095" cy="775335"/>
                          </a:xfrm>
                          <a:prstGeom prst="rect">
                            <a:avLst/>
                          </a:prstGeom>
                        </wps:spPr>
                        <wps:txbx>
                          <w:txbxContent>
                            <w:p>
                              <w:pPr>
                                <w:spacing w:line="198" w:lineRule="exact" w:before="0"/>
                                <w:ind w:left="0" w:right="1" w:firstLine="0"/>
                                <w:jc w:val="center"/>
                                <w:rPr>
                                  <w:sz w:val="18"/>
                                </w:rPr>
                              </w:pPr>
                              <w:r>
                                <w:rPr>
                                  <w:spacing w:val="-2"/>
                                  <w:w w:val="125"/>
                                  <w:sz w:val="18"/>
                                </w:rPr>
                                <w:t>start</w:t>
                              </w:r>
                            </w:p>
                            <w:p>
                              <w:pPr>
                                <w:spacing w:line="240" w:lineRule="auto" w:before="111"/>
                                <w:rPr>
                                  <w:sz w:val="18"/>
                                </w:rPr>
                              </w:pPr>
                            </w:p>
                            <w:p>
                              <w:pPr>
                                <w:spacing w:before="0"/>
                                <w:ind w:left="687" w:right="0" w:firstLine="0"/>
                                <w:jc w:val="left"/>
                                <w:rPr>
                                  <w:sz w:val="17"/>
                                </w:rPr>
                              </w:pPr>
                              <w:r>
                                <w:rPr>
                                  <w:w w:val="130"/>
                                  <w:sz w:val="17"/>
                                </w:rPr>
                                <w:t>Read</w:t>
                              </w:r>
                              <w:r>
                                <w:rPr>
                                  <w:spacing w:val="-5"/>
                                  <w:w w:val="130"/>
                                  <w:sz w:val="17"/>
                                </w:rPr>
                                <w:t> </w:t>
                              </w:r>
                              <w:r>
                                <w:rPr>
                                  <w:w w:val="130"/>
                                  <w:sz w:val="17"/>
                                </w:rPr>
                                <w:t>line</w:t>
                              </w:r>
                              <w:r>
                                <w:rPr>
                                  <w:spacing w:val="-7"/>
                                  <w:w w:val="130"/>
                                  <w:sz w:val="17"/>
                                </w:rPr>
                                <w:t> </w:t>
                              </w:r>
                              <w:r>
                                <w:rPr>
                                  <w:w w:val="130"/>
                                  <w:sz w:val="17"/>
                                </w:rPr>
                                <w:t>flow</w:t>
                              </w:r>
                              <w:r>
                                <w:rPr>
                                  <w:spacing w:val="-9"/>
                                  <w:w w:val="130"/>
                                  <w:sz w:val="17"/>
                                </w:rPr>
                                <w:t> </w:t>
                              </w:r>
                              <w:r>
                                <w:rPr>
                                  <w:spacing w:val="-4"/>
                                  <w:w w:val="130"/>
                                  <w:sz w:val="17"/>
                                </w:rPr>
                                <w:t>data</w:t>
                              </w:r>
                            </w:p>
                            <w:p>
                              <w:pPr>
                                <w:spacing w:line="240" w:lineRule="auto" w:before="107"/>
                                <w:rPr>
                                  <w:sz w:val="17"/>
                                </w:rPr>
                              </w:pPr>
                            </w:p>
                            <w:p>
                              <w:pPr>
                                <w:spacing w:line="207" w:lineRule="exact" w:before="0"/>
                                <w:ind w:left="0" w:right="19" w:firstLine="0"/>
                                <w:jc w:val="center"/>
                                <w:rPr>
                                  <w:sz w:val="18"/>
                                </w:rPr>
                              </w:pPr>
                              <w:r>
                                <w:rPr>
                                  <w:spacing w:val="-2"/>
                                  <w:w w:val="125"/>
                                  <w:sz w:val="18"/>
                                </w:rPr>
                                <w:t>Assume</w:t>
                              </w:r>
                              <w:r>
                                <w:rPr>
                                  <w:spacing w:val="-13"/>
                                  <w:w w:val="125"/>
                                  <w:sz w:val="18"/>
                                </w:rPr>
                                <w:t> </w:t>
                              </w:r>
                              <w:r>
                                <w:rPr>
                                  <w:spacing w:val="-2"/>
                                  <w:w w:val="125"/>
                                  <w:sz w:val="18"/>
                                </w:rPr>
                                <w:t>initial</w:t>
                              </w:r>
                              <w:r>
                                <w:rPr>
                                  <w:spacing w:val="-5"/>
                                  <w:w w:val="125"/>
                                  <w:sz w:val="18"/>
                                </w:rPr>
                                <w:t> </w:t>
                              </w:r>
                              <w:r>
                                <w:rPr>
                                  <w:spacing w:val="-2"/>
                                  <w:w w:val="125"/>
                                  <w:sz w:val="18"/>
                                </w:rPr>
                                <w:t>|Vi|=1.0,</w:t>
                              </w:r>
                              <w:r>
                                <w:rPr>
                                  <w:spacing w:val="-7"/>
                                  <w:w w:val="125"/>
                                  <w:sz w:val="18"/>
                                </w:rPr>
                                <w:t> </w:t>
                              </w:r>
                              <w:r>
                                <w:rPr>
                                  <w:spacing w:val="-2"/>
                                  <w:w w:val="125"/>
                                  <w:sz w:val="18"/>
                                </w:rPr>
                                <w:t>σ</w:t>
                              </w:r>
                              <w:r>
                                <w:rPr>
                                  <w:spacing w:val="-8"/>
                                  <w:w w:val="125"/>
                                  <w:sz w:val="18"/>
                                </w:rPr>
                                <w:t> </w:t>
                              </w:r>
                              <w:r>
                                <w:rPr>
                                  <w:spacing w:val="-2"/>
                                  <w:w w:val="125"/>
                                  <w:sz w:val="18"/>
                                </w:rPr>
                                <w:t>=</w:t>
                              </w:r>
                              <w:r>
                                <w:rPr>
                                  <w:spacing w:val="-8"/>
                                  <w:w w:val="125"/>
                                  <w:sz w:val="18"/>
                                </w:rPr>
                                <w:t> </w:t>
                              </w:r>
                              <w:r>
                                <w:rPr>
                                  <w:spacing w:val="-5"/>
                                  <w:w w:val="125"/>
                                  <w:sz w:val="18"/>
                                </w:rPr>
                                <w:t>0.0</w:t>
                              </w:r>
                            </w:p>
                          </w:txbxContent>
                        </wps:txbx>
                        <wps:bodyPr wrap="square" lIns="0" tIns="0" rIns="0" bIns="0" rtlCol="0">
                          <a:noAutofit/>
                        </wps:bodyPr>
                      </wps:wsp>
                      <wps:wsp>
                        <wps:cNvPr id="301" name="Textbox 301"/>
                        <wps:cNvSpPr txBox="1"/>
                        <wps:spPr>
                          <a:xfrm>
                            <a:off x="789967" y="2097593"/>
                            <a:ext cx="1064895" cy="812800"/>
                          </a:xfrm>
                          <a:prstGeom prst="rect">
                            <a:avLst/>
                          </a:prstGeom>
                        </wps:spPr>
                        <wps:txbx>
                          <w:txbxContent>
                            <w:p>
                              <w:pPr>
                                <w:spacing w:line="242" w:lineRule="auto" w:before="0"/>
                                <w:ind w:left="164" w:right="0" w:firstLine="54"/>
                                <w:jc w:val="left"/>
                                <w:rPr>
                                  <w:sz w:val="18"/>
                                </w:rPr>
                              </w:pPr>
                              <w:r>
                                <w:rPr>
                                  <w:w w:val="125"/>
                                  <w:sz w:val="18"/>
                                </w:rPr>
                                <w:t>Is</w:t>
                              </w:r>
                              <w:r>
                                <w:rPr>
                                  <w:spacing w:val="-3"/>
                                  <w:w w:val="125"/>
                                  <w:sz w:val="18"/>
                                </w:rPr>
                                <w:t> </w:t>
                              </w:r>
                              <w:r>
                                <w:rPr>
                                  <w:w w:val="125"/>
                                  <w:sz w:val="18"/>
                                </w:rPr>
                                <w:t>ΔPmax</w:t>
                              </w:r>
                              <w:r>
                                <w:rPr>
                                  <w:spacing w:val="-3"/>
                                  <w:w w:val="125"/>
                                  <w:sz w:val="18"/>
                                </w:rPr>
                                <w:t> </w:t>
                              </w:r>
                              <w:r>
                                <w:rPr>
                                  <w:w w:val="125"/>
                                  <w:sz w:val="18"/>
                                </w:rPr>
                                <w:t>and </w:t>
                              </w:r>
                              <w:r>
                                <w:rPr>
                                  <w:spacing w:val="-2"/>
                                  <w:w w:val="125"/>
                                  <w:sz w:val="18"/>
                                </w:rPr>
                                <w:t>ΔQmax</w:t>
                              </w:r>
                              <w:r>
                                <w:rPr>
                                  <w:spacing w:val="-15"/>
                                  <w:w w:val="125"/>
                                  <w:sz w:val="18"/>
                                </w:rPr>
                                <w:t> </w:t>
                              </w:r>
                              <w:r>
                                <w:rPr>
                                  <w:spacing w:val="-2"/>
                                  <w:w w:val="125"/>
                                  <w:sz w:val="18"/>
                                </w:rPr>
                                <w:t>≤</w:t>
                              </w:r>
                              <w:r>
                                <w:rPr>
                                  <w:spacing w:val="-12"/>
                                  <w:w w:val="125"/>
                                  <w:sz w:val="18"/>
                                </w:rPr>
                                <w:t> </w:t>
                              </w:r>
                              <w:r>
                                <w:rPr>
                                  <w:spacing w:val="-2"/>
                                  <w:w w:val="125"/>
                                  <w:sz w:val="18"/>
                                </w:rPr>
                                <w:t>error</w:t>
                              </w:r>
                            </w:p>
                            <w:p>
                              <w:pPr>
                                <w:spacing w:line="300" w:lineRule="atLeast" w:before="53"/>
                                <w:ind w:left="0" w:right="0" w:firstLine="1023"/>
                                <w:jc w:val="left"/>
                                <w:rPr>
                                  <w:sz w:val="18"/>
                                </w:rPr>
                              </w:pPr>
                              <w:r>
                                <w:rPr>
                                  <w:spacing w:val="-6"/>
                                  <w:w w:val="125"/>
                                  <w:sz w:val="18"/>
                                </w:rPr>
                                <w:t>No </w:t>
                              </w:r>
                              <w:r>
                                <w:rPr>
                                  <w:spacing w:val="-4"/>
                                  <w:w w:val="125"/>
                                  <w:sz w:val="18"/>
                                </w:rPr>
                                <w:t>Calculate</w:t>
                              </w:r>
                              <w:r>
                                <w:rPr>
                                  <w:spacing w:val="-11"/>
                                  <w:w w:val="125"/>
                                  <w:sz w:val="18"/>
                                </w:rPr>
                                <w:t> </w:t>
                              </w:r>
                              <w:r>
                                <w:rPr>
                                  <w:spacing w:val="-4"/>
                                  <w:w w:val="125"/>
                                  <w:sz w:val="18"/>
                                </w:rPr>
                                <w:t>elements</w:t>
                              </w:r>
                            </w:p>
                            <w:p>
                              <w:pPr>
                                <w:spacing w:line="207" w:lineRule="exact" w:before="2"/>
                                <w:ind w:left="167" w:right="0" w:firstLine="0"/>
                                <w:jc w:val="left"/>
                                <w:rPr>
                                  <w:sz w:val="18"/>
                                </w:rPr>
                              </w:pPr>
                              <w:r>
                                <w:rPr>
                                  <w:w w:val="125"/>
                                  <w:sz w:val="18"/>
                                </w:rPr>
                                <w:t>of</w:t>
                              </w:r>
                              <w:r>
                                <w:rPr>
                                  <w:spacing w:val="-12"/>
                                  <w:w w:val="125"/>
                                  <w:sz w:val="18"/>
                                </w:rPr>
                                <w:t> </w:t>
                              </w:r>
                              <w:r>
                                <w:rPr>
                                  <w:w w:val="125"/>
                                  <w:sz w:val="18"/>
                                </w:rPr>
                                <w:t>the</w:t>
                              </w:r>
                              <w:r>
                                <w:rPr>
                                  <w:spacing w:val="-14"/>
                                  <w:w w:val="125"/>
                                  <w:sz w:val="18"/>
                                </w:rPr>
                                <w:t> </w:t>
                              </w:r>
                              <w:r>
                                <w:rPr>
                                  <w:spacing w:val="-2"/>
                                  <w:w w:val="125"/>
                                  <w:sz w:val="18"/>
                                </w:rPr>
                                <w:t>Jacobian</w:t>
                              </w:r>
                            </w:p>
                          </w:txbxContent>
                        </wps:txbx>
                        <wps:bodyPr wrap="square" lIns="0" tIns="0" rIns="0" bIns="0" rtlCol="0">
                          <a:noAutofit/>
                        </wps:bodyPr>
                      </wps:wsp>
                      <wps:wsp>
                        <wps:cNvPr id="302" name="Textbox 302"/>
                        <wps:cNvSpPr txBox="1"/>
                        <wps:spPr>
                          <a:xfrm>
                            <a:off x="2216121" y="2069782"/>
                            <a:ext cx="230504" cy="125730"/>
                          </a:xfrm>
                          <a:prstGeom prst="rect">
                            <a:avLst/>
                          </a:prstGeom>
                        </wps:spPr>
                        <wps:txbx>
                          <w:txbxContent>
                            <w:p>
                              <w:pPr>
                                <w:spacing w:line="197" w:lineRule="exact" w:before="0"/>
                                <w:ind w:left="0" w:right="0" w:firstLine="0"/>
                                <w:jc w:val="left"/>
                                <w:rPr>
                                  <w:sz w:val="18"/>
                                </w:rPr>
                              </w:pPr>
                              <w:r>
                                <w:rPr>
                                  <w:spacing w:val="-5"/>
                                  <w:w w:val="125"/>
                                  <w:sz w:val="18"/>
                                </w:rPr>
                                <w:t>Yes</w:t>
                              </w:r>
                            </w:p>
                          </w:txbxContent>
                        </wps:txbx>
                        <wps:bodyPr wrap="square" lIns="0" tIns="0" rIns="0" bIns="0" rtlCol="0">
                          <a:noAutofit/>
                        </wps:bodyPr>
                      </wps:wsp>
                      <wps:wsp>
                        <wps:cNvPr id="303" name="Textbox 303"/>
                        <wps:cNvSpPr txBox="1"/>
                        <wps:spPr>
                          <a:xfrm>
                            <a:off x="2741249" y="2093075"/>
                            <a:ext cx="1709420" cy="258445"/>
                          </a:xfrm>
                          <a:prstGeom prst="rect">
                            <a:avLst/>
                          </a:prstGeom>
                        </wps:spPr>
                        <wps:txbx>
                          <w:txbxContent>
                            <w:p>
                              <w:pPr>
                                <w:spacing w:line="242" w:lineRule="auto" w:before="0"/>
                                <w:ind w:left="18" w:right="0" w:hanging="19"/>
                                <w:jc w:val="left"/>
                                <w:rPr>
                                  <w:sz w:val="18"/>
                                </w:rPr>
                              </w:pPr>
                              <w:r>
                                <w:rPr>
                                  <w:spacing w:val="-2"/>
                                  <w:w w:val="125"/>
                                  <w:sz w:val="18"/>
                                </w:rPr>
                                <w:t>Calculate</w:t>
                              </w:r>
                              <w:r>
                                <w:rPr>
                                  <w:spacing w:val="-13"/>
                                  <w:w w:val="125"/>
                                  <w:sz w:val="18"/>
                                </w:rPr>
                                <w:t> </w:t>
                              </w:r>
                              <w:r>
                                <w:rPr>
                                  <w:spacing w:val="-2"/>
                                  <w:w w:val="125"/>
                                  <w:sz w:val="18"/>
                                </w:rPr>
                                <w:t>Power</w:t>
                              </w:r>
                              <w:r>
                                <w:rPr>
                                  <w:spacing w:val="-12"/>
                                  <w:w w:val="125"/>
                                  <w:sz w:val="18"/>
                                </w:rPr>
                                <w:t> </w:t>
                              </w:r>
                              <w:r>
                                <w:rPr>
                                  <w:spacing w:val="-2"/>
                                  <w:w w:val="125"/>
                                  <w:sz w:val="18"/>
                                </w:rPr>
                                <w:t>eqn</w:t>
                              </w:r>
                              <w:r>
                                <w:rPr>
                                  <w:spacing w:val="-12"/>
                                  <w:w w:val="125"/>
                                  <w:sz w:val="18"/>
                                </w:rPr>
                                <w:t> </w:t>
                              </w:r>
                              <w:r>
                                <w:rPr>
                                  <w:spacing w:val="-2"/>
                                  <w:w w:val="125"/>
                                  <w:sz w:val="18"/>
                                </w:rPr>
                                <w:t>(2.3)</w:t>
                              </w:r>
                              <w:r>
                                <w:rPr>
                                  <w:spacing w:val="-9"/>
                                  <w:w w:val="125"/>
                                  <w:sz w:val="18"/>
                                </w:rPr>
                                <w:t> </w:t>
                              </w:r>
                              <w:r>
                                <w:rPr>
                                  <w:spacing w:val="-2"/>
                                  <w:w w:val="125"/>
                                  <w:sz w:val="18"/>
                                </w:rPr>
                                <w:t>and </w:t>
                              </w:r>
                              <w:r>
                                <w:rPr>
                                  <w:w w:val="125"/>
                                  <w:sz w:val="18"/>
                                </w:rPr>
                                <w:t>flows</w:t>
                              </w:r>
                              <w:r>
                                <w:rPr>
                                  <w:spacing w:val="-15"/>
                                  <w:w w:val="125"/>
                                  <w:sz w:val="18"/>
                                </w:rPr>
                                <w:t> </w:t>
                              </w:r>
                              <w:r>
                                <w:rPr>
                                  <w:w w:val="125"/>
                                  <w:sz w:val="18"/>
                                </w:rPr>
                                <w:t>in</w:t>
                              </w:r>
                              <w:r>
                                <w:rPr>
                                  <w:spacing w:val="-14"/>
                                  <w:w w:val="125"/>
                                  <w:sz w:val="18"/>
                                </w:rPr>
                                <w:t> </w:t>
                              </w:r>
                              <w:r>
                                <w:rPr>
                                  <w:w w:val="125"/>
                                  <w:sz w:val="18"/>
                                </w:rPr>
                                <w:t>all</w:t>
                              </w:r>
                              <w:r>
                                <w:rPr>
                                  <w:spacing w:val="-14"/>
                                  <w:w w:val="125"/>
                                  <w:sz w:val="18"/>
                                </w:rPr>
                                <w:t> </w:t>
                              </w:r>
                              <w:r>
                                <w:rPr>
                                  <w:w w:val="125"/>
                                  <w:sz w:val="18"/>
                                </w:rPr>
                                <w:t>the</w:t>
                              </w:r>
                              <w:r>
                                <w:rPr>
                                  <w:spacing w:val="-14"/>
                                  <w:w w:val="125"/>
                                  <w:sz w:val="18"/>
                                </w:rPr>
                                <w:t> </w:t>
                              </w:r>
                              <w:r>
                                <w:rPr>
                                  <w:w w:val="125"/>
                                  <w:sz w:val="18"/>
                                </w:rPr>
                                <w:t>lines</w:t>
                              </w:r>
                              <w:r>
                                <w:rPr>
                                  <w:spacing w:val="-13"/>
                                  <w:w w:val="125"/>
                                  <w:sz w:val="18"/>
                                </w:rPr>
                                <w:t> </w:t>
                              </w:r>
                              <w:r>
                                <w:rPr>
                                  <w:w w:val="125"/>
                                  <w:sz w:val="18"/>
                                </w:rPr>
                                <w:t>eqn</w:t>
                              </w:r>
                              <w:r>
                                <w:rPr>
                                  <w:spacing w:val="-6"/>
                                  <w:w w:val="125"/>
                                  <w:sz w:val="18"/>
                                </w:rPr>
                                <w:t> </w:t>
                              </w:r>
                              <w:r>
                                <w:rPr>
                                  <w:spacing w:val="-2"/>
                                  <w:w w:val="125"/>
                                  <w:sz w:val="18"/>
                                </w:rPr>
                                <w:t>(2.5)</w:t>
                              </w:r>
                            </w:p>
                          </w:txbxContent>
                        </wps:txbx>
                        <wps:bodyPr wrap="square" lIns="0" tIns="0" rIns="0" bIns="0" rtlCol="0">
                          <a:noAutofit/>
                        </wps:bodyPr>
                      </wps:wsp>
                      <wps:wsp>
                        <wps:cNvPr id="304" name="Textbox 304"/>
                        <wps:cNvSpPr txBox="1"/>
                        <wps:spPr>
                          <a:xfrm>
                            <a:off x="3292083" y="2934453"/>
                            <a:ext cx="631190" cy="125095"/>
                          </a:xfrm>
                          <a:prstGeom prst="rect">
                            <a:avLst/>
                          </a:prstGeom>
                        </wps:spPr>
                        <wps:txbx>
                          <w:txbxContent>
                            <w:p>
                              <w:pPr>
                                <w:spacing w:line="195" w:lineRule="exact" w:before="0"/>
                                <w:ind w:left="0" w:right="0" w:firstLine="0"/>
                                <w:jc w:val="left"/>
                                <w:rPr>
                                  <w:sz w:val="17"/>
                                </w:rPr>
                              </w:pPr>
                              <w:r>
                                <w:rPr>
                                  <w:w w:val="130"/>
                                  <w:sz w:val="17"/>
                                </w:rPr>
                                <w:t>Print</w:t>
                              </w:r>
                              <w:r>
                                <w:rPr>
                                  <w:spacing w:val="-13"/>
                                  <w:w w:val="130"/>
                                  <w:sz w:val="17"/>
                                </w:rPr>
                                <w:t> </w:t>
                              </w:r>
                              <w:r>
                                <w:rPr>
                                  <w:spacing w:val="-2"/>
                                  <w:w w:val="130"/>
                                  <w:sz w:val="17"/>
                                </w:rPr>
                                <w:t>result</w:t>
                              </w:r>
                            </w:p>
                          </w:txbxContent>
                        </wps:txbx>
                        <wps:bodyPr wrap="square" lIns="0" tIns="0" rIns="0" bIns="0" rtlCol="0">
                          <a:noAutofit/>
                        </wps:bodyPr>
                      </wps:wsp>
                      <wps:wsp>
                        <wps:cNvPr id="305" name="Textbox 305"/>
                        <wps:cNvSpPr txBox="1"/>
                        <wps:spPr>
                          <a:xfrm>
                            <a:off x="481310" y="3136507"/>
                            <a:ext cx="1680845" cy="633730"/>
                          </a:xfrm>
                          <a:prstGeom prst="rect">
                            <a:avLst/>
                          </a:prstGeom>
                        </wps:spPr>
                        <wps:txbx>
                          <w:txbxContent>
                            <w:p>
                              <w:pPr>
                                <w:spacing w:line="198" w:lineRule="exact" w:before="0"/>
                                <w:ind w:left="0" w:right="4" w:firstLine="0"/>
                                <w:jc w:val="center"/>
                                <w:rPr>
                                  <w:sz w:val="18"/>
                                </w:rPr>
                              </w:pPr>
                              <w:r>
                                <w:rPr>
                                  <w:spacing w:val="-2"/>
                                  <w:w w:val="125"/>
                                  <w:sz w:val="18"/>
                                </w:rPr>
                                <w:t>Solve</w:t>
                              </w:r>
                              <w:r>
                                <w:rPr>
                                  <w:spacing w:val="-13"/>
                                  <w:w w:val="125"/>
                                  <w:sz w:val="18"/>
                                </w:rPr>
                                <w:t> </w:t>
                              </w:r>
                              <w:r>
                                <w:rPr>
                                  <w:spacing w:val="-2"/>
                                  <w:w w:val="125"/>
                                  <w:sz w:val="18"/>
                                </w:rPr>
                                <w:t>equation</w:t>
                              </w:r>
                              <w:r>
                                <w:rPr>
                                  <w:spacing w:val="-8"/>
                                  <w:w w:val="125"/>
                                  <w:sz w:val="18"/>
                                </w:rPr>
                                <w:t> </w:t>
                              </w:r>
                              <w:r>
                                <w:rPr>
                                  <w:spacing w:val="-2"/>
                                  <w:w w:val="125"/>
                                  <w:sz w:val="18"/>
                                </w:rPr>
                                <w:t>(2.14)</w:t>
                              </w:r>
                            </w:p>
                            <w:p>
                              <w:pPr>
                                <w:spacing w:line="240" w:lineRule="auto" w:before="174"/>
                                <w:rPr>
                                  <w:sz w:val="18"/>
                                </w:rPr>
                              </w:pPr>
                            </w:p>
                            <w:p>
                              <w:pPr>
                                <w:spacing w:line="242" w:lineRule="auto" w:before="1"/>
                                <w:ind w:left="0" w:right="18" w:firstLine="0"/>
                                <w:jc w:val="center"/>
                                <w:rPr>
                                  <w:sz w:val="18"/>
                                </w:rPr>
                              </w:pPr>
                              <w:r>
                                <w:rPr>
                                  <w:spacing w:val="-2"/>
                                  <w:w w:val="125"/>
                                  <w:sz w:val="18"/>
                                </w:rPr>
                                <w:t>Update</w:t>
                              </w:r>
                              <w:r>
                                <w:rPr>
                                  <w:spacing w:val="-13"/>
                                  <w:w w:val="125"/>
                                  <w:sz w:val="18"/>
                                </w:rPr>
                                <w:t> </w:t>
                              </w:r>
                              <w:r>
                                <w:rPr>
                                  <w:spacing w:val="-2"/>
                                  <w:w w:val="125"/>
                                  <w:sz w:val="18"/>
                                </w:rPr>
                                <w:t>Bus</w:t>
                              </w:r>
                              <w:r>
                                <w:rPr>
                                  <w:spacing w:val="-13"/>
                                  <w:w w:val="125"/>
                                  <w:sz w:val="18"/>
                                </w:rPr>
                                <w:t> </w:t>
                              </w:r>
                              <w:r>
                                <w:rPr>
                                  <w:spacing w:val="-2"/>
                                  <w:w w:val="125"/>
                                  <w:sz w:val="18"/>
                                </w:rPr>
                                <w:t>voltage</w:t>
                              </w:r>
                              <w:r>
                                <w:rPr>
                                  <w:spacing w:val="-12"/>
                                  <w:w w:val="125"/>
                                  <w:sz w:val="18"/>
                                </w:rPr>
                                <w:t> </w:t>
                              </w:r>
                              <w:r>
                                <w:rPr>
                                  <w:spacing w:val="-2"/>
                                  <w:w w:val="125"/>
                                  <w:sz w:val="18"/>
                                </w:rPr>
                                <w:t>and</w:t>
                              </w:r>
                              <w:r>
                                <w:rPr>
                                  <w:spacing w:val="-12"/>
                                  <w:w w:val="125"/>
                                  <w:sz w:val="18"/>
                                </w:rPr>
                                <w:t> </w:t>
                              </w:r>
                              <w:r>
                                <w:rPr>
                                  <w:spacing w:val="-2"/>
                                  <w:w w:val="125"/>
                                  <w:sz w:val="18"/>
                                </w:rPr>
                                <w:t>angle </w:t>
                              </w:r>
                              <w:r>
                                <w:rPr>
                                  <w:w w:val="125"/>
                                  <w:sz w:val="18"/>
                                </w:rPr>
                                <w:t>using eqn (2.10) and (2.11)</w:t>
                              </w:r>
                            </w:p>
                          </w:txbxContent>
                        </wps:txbx>
                        <wps:bodyPr wrap="square" lIns="0" tIns="0" rIns="0" bIns="0" rtlCol="0">
                          <a:noAutofit/>
                        </wps:bodyPr>
                      </wps:wsp>
                      <wps:wsp>
                        <wps:cNvPr id="306" name="Textbox 306"/>
                        <wps:cNvSpPr txBox="1"/>
                        <wps:spPr>
                          <a:xfrm>
                            <a:off x="3469744" y="3578519"/>
                            <a:ext cx="274320" cy="125730"/>
                          </a:xfrm>
                          <a:prstGeom prst="rect">
                            <a:avLst/>
                          </a:prstGeom>
                        </wps:spPr>
                        <wps:txbx>
                          <w:txbxContent>
                            <w:p>
                              <w:pPr>
                                <w:spacing w:line="197" w:lineRule="exact" w:before="0"/>
                                <w:ind w:left="0" w:right="0" w:firstLine="0"/>
                                <w:jc w:val="left"/>
                                <w:rPr>
                                  <w:sz w:val="18"/>
                                </w:rPr>
                              </w:pPr>
                              <w:r>
                                <w:rPr>
                                  <w:spacing w:val="-4"/>
                                  <w:w w:val="125"/>
                                  <w:sz w:val="18"/>
                                </w:rPr>
                                <w:t>Stop</w:t>
                              </w:r>
                            </w:p>
                          </w:txbxContent>
                        </wps:txbx>
                        <wps:bodyPr wrap="square" lIns="0" tIns="0" rIns="0" bIns="0" rtlCol="0">
                          <a:noAutofit/>
                        </wps:bodyPr>
                      </wps:wsp>
                      <wps:wsp>
                        <wps:cNvPr id="307" name="Textbox 307"/>
                        <wps:cNvSpPr txBox="1"/>
                        <wps:spPr>
                          <a:xfrm>
                            <a:off x="122765" y="1684882"/>
                            <a:ext cx="2386330" cy="173355"/>
                          </a:xfrm>
                          <a:prstGeom prst="rect">
                            <a:avLst/>
                          </a:prstGeom>
                        </wps:spPr>
                        <wps:txbx>
                          <w:txbxContent>
                            <w:p>
                              <w:pPr>
                                <w:spacing w:before="25"/>
                                <w:ind w:left="96" w:right="0" w:firstLine="0"/>
                                <w:jc w:val="left"/>
                                <w:rPr>
                                  <w:sz w:val="18"/>
                                </w:rPr>
                              </w:pPr>
                              <w:r>
                                <w:rPr>
                                  <w:spacing w:val="-2"/>
                                  <w:w w:val="125"/>
                                  <w:sz w:val="18"/>
                                </w:rPr>
                                <w:t>Compute</w:t>
                              </w:r>
                              <w:r>
                                <w:rPr>
                                  <w:spacing w:val="-8"/>
                                  <w:w w:val="125"/>
                                  <w:sz w:val="18"/>
                                </w:rPr>
                                <w:t> </w:t>
                              </w:r>
                              <w:r>
                                <w:rPr>
                                  <w:spacing w:val="-2"/>
                                  <w:w w:val="125"/>
                                  <w:sz w:val="18"/>
                                </w:rPr>
                                <w:t>ΔPi</w:t>
                              </w:r>
                              <w:r>
                                <w:rPr>
                                  <w:spacing w:val="-5"/>
                                  <w:w w:val="125"/>
                                  <w:sz w:val="18"/>
                                </w:rPr>
                                <w:t> </w:t>
                              </w:r>
                              <w:r>
                                <w:rPr>
                                  <w:spacing w:val="-2"/>
                                  <w:w w:val="125"/>
                                  <w:sz w:val="18"/>
                                </w:rPr>
                                <w:t>and</w:t>
                              </w:r>
                              <w:r>
                                <w:rPr>
                                  <w:spacing w:val="-12"/>
                                  <w:w w:val="125"/>
                                  <w:sz w:val="18"/>
                                </w:rPr>
                                <w:t> </w:t>
                              </w:r>
                              <w:r>
                                <w:rPr>
                                  <w:spacing w:val="-2"/>
                                  <w:w w:val="125"/>
                                  <w:sz w:val="18"/>
                                </w:rPr>
                                <w:t>ΔQi</w:t>
                              </w:r>
                              <w:r>
                                <w:rPr>
                                  <w:spacing w:val="-14"/>
                                  <w:w w:val="125"/>
                                  <w:sz w:val="18"/>
                                </w:rPr>
                                <w:t> </w:t>
                              </w:r>
                              <w:r>
                                <w:rPr>
                                  <w:spacing w:val="-2"/>
                                  <w:w w:val="125"/>
                                  <w:sz w:val="18"/>
                                </w:rPr>
                                <w:t>eqn</w:t>
                              </w:r>
                              <w:r>
                                <w:rPr>
                                  <w:spacing w:val="-6"/>
                                  <w:w w:val="125"/>
                                  <w:sz w:val="18"/>
                                </w:rPr>
                                <w:t> </w:t>
                              </w:r>
                              <w:r>
                                <w:rPr>
                                  <w:spacing w:val="-2"/>
                                  <w:w w:val="125"/>
                                  <w:sz w:val="18"/>
                                </w:rPr>
                                <w:t>(2.12),</w:t>
                              </w:r>
                              <w:r>
                                <w:rPr>
                                  <w:spacing w:val="-7"/>
                                  <w:w w:val="125"/>
                                  <w:sz w:val="18"/>
                                </w:rPr>
                                <w:t> </w:t>
                              </w:r>
                              <w:r>
                                <w:rPr>
                                  <w:spacing w:val="-2"/>
                                  <w:w w:val="125"/>
                                  <w:sz w:val="18"/>
                                </w:rPr>
                                <w:t>(2.13)</w:t>
                              </w:r>
                            </w:p>
                          </w:txbxContent>
                        </wps:txbx>
                        <wps:bodyPr wrap="square" lIns="0" tIns="0" rIns="0" bIns="0" rtlCol="0">
                          <a:noAutofit/>
                        </wps:bodyPr>
                      </wps:wsp>
                      <wps:wsp>
                        <wps:cNvPr id="308" name="Textbox 308"/>
                        <wps:cNvSpPr txBox="1"/>
                        <wps:spPr>
                          <a:xfrm>
                            <a:off x="307963" y="1357982"/>
                            <a:ext cx="2015489" cy="173355"/>
                          </a:xfrm>
                          <a:prstGeom prst="rect">
                            <a:avLst/>
                          </a:prstGeom>
                        </wps:spPr>
                        <wps:txbx>
                          <w:txbxContent>
                            <w:p>
                              <w:pPr>
                                <w:spacing w:before="34"/>
                                <w:ind w:left="44" w:right="0" w:firstLine="0"/>
                                <w:jc w:val="left"/>
                                <w:rPr>
                                  <w:sz w:val="17"/>
                                </w:rPr>
                              </w:pPr>
                              <w:r>
                                <w:rPr>
                                  <w:w w:val="130"/>
                                  <w:sz w:val="17"/>
                                </w:rPr>
                                <w:t>Calculate</w:t>
                              </w:r>
                              <w:r>
                                <w:rPr>
                                  <w:spacing w:val="-12"/>
                                  <w:w w:val="130"/>
                                  <w:sz w:val="17"/>
                                </w:rPr>
                                <w:t> </w:t>
                              </w:r>
                              <w:r>
                                <w:rPr>
                                  <w:w w:val="130"/>
                                  <w:sz w:val="17"/>
                                </w:rPr>
                                <w:t>Pi</w:t>
                              </w:r>
                              <w:r>
                                <w:rPr>
                                  <w:spacing w:val="-5"/>
                                  <w:w w:val="130"/>
                                  <w:sz w:val="17"/>
                                </w:rPr>
                                <w:t> </w:t>
                              </w:r>
                              <w:r>
                                <w:rPr>
                                  <w:w w:val="130"/>
                                  <w:sz w:val="17"/>
                                </w:rPr>
                                <w:t>and</w:t>
                              </w:r>
                              <w:r>
                                <w:rPr>
                                  <w:spacing w:val="-10"/>
                                  <w:w w:val="130"/>
                                  <w:sz w:val="17"/>
                                </w:rPr>
                                <w:t> </w:t>
                              </w:r>
                              <w:r>
                                <w:rPr>
                                  <w:w w:val="130"/>
                                  <w:sz w:val="17"/>
                                </w:rPr>
                                <w:t>Qi</w:t>
                              </w:r>
                              <w:r>
                                <w:rPr>
                                  <w:spacing w:val="-6"/>
                                  <w:w w:val="130"/>
                                  <w:sz w:val="17"/>
                                </w:rPr>
                                <w:t> </w:t>
                              </w:r>
                              <w:r>
                                <w:rPr>
                                  <w:w w:val="130"/>
                                  <w:sz w:val="17"/>
                                </w:rPr>
                                <w:t>eqn</w:t>
                              </w:r>
                              <w:r>
                                <w:rPr>
                                  <w:spacing w:val="-5"/>
                                  <w:w w:val="130"/>
                                  <w:sz w:val="17"/>
                                </w:rPr>
                                <w:t> </w:t>
                              </w:r>
                              <w:r>
                                <w:rPr>
                                  <w:w w:val="130"/>
                                  <w:sz w:val="17"/>
                                </w:rPr>
                                <w:t>(2.3),</w:t>
                              </w:r>
                              <w:r>
                                <w:rPr>
                                  <w:spacing w:val="-8"/>
                                  <w:w w:val="130"/>
                                  <w:sz w:val="17"/>
                                </w:rPr>
                                <w:t> </w:t>
                              </w:r>
                              <w:r>
                                <w:rPr>
                                  <w:spacing w:val="-2"/>
                                  <w:w w:val="130"/>
                                  <w:sz w:val="17"/>
                                </w:rPr>
                                <w:t>(2.4)</w:t>
                              </w:r>
                            </w:p>
                          </w:txbxContent>
                        </wps:txbx>
                        <wps:bodyPr wrap="square" lIns="0" tIns="0" rIns="0" bIns="0" rtlCol="0">
                          <a:noAutofit/>
                        </wps:bodyPr>
                      </wps:wsp>
                      <wps:wsp>
                        <wps:cNvPr id="309" name="Textbox 309"/>
                        <wps:cNvSpPr txBox="1"/>
                        <wps:spPr>
                          <a:xfrm>
                            <a:off x="407691" y="3947353"/>
                            <a:ext cx="1816100" cy="204470"/>
                          </a:xfrm>
                          <a:prstGeom prst="rect">
                            <a:avLst/>
                          </a:prstGeom>
                        </wps:spPr>
                        <wps:txbx>
                          <w:txbxContent>
                            <w:p>
                              <w:pPr>
                                <w:spacing w:before="56"/>
                                <w:ind w:left="77" w:right="0" w:firstLine="0"/>
                                <w:jc w:val="left"/>
                                <w:rPr>
                                  <w:sz w:val="18"/>
                                </w:rPr>
                              </w:pPr>
                              <w:r>
                                <w:rPr>
                                  <w:spacing w:val="-2"/>
                                  <w:w w:val="125"/>
                                  <w:sz w:val="18"/>
                                </w:rPr>
                                <w:t>Increment</w:t>
                              </w:r>
                              <w:r>
                                <w:rPr>
                                  <w:spacing w:val="-8"/>
                                  <w:w w:val="125"/>
                                  <w:sz w:val="18"/>
                                </w:rPr>
                                <w:t> </w:t>
                              </w:r>
                              <w:r>
                                <w:rPr>
                                  <w:spacing w:val="-2"/>
                                  <w:w w:val="125"/>
                                  <w:sz w:val="18"/>
                                </w:rPr>
                                <w:t>the</w:t>
                              </w:r>
                              <w:r>
                                <w:rPr>
                                  <w:spacing w:val="-11"/>
                                  <w:w w:val="125"/>
                                  <w:sz w:val="18"/>
                                </w:rPr>
                                <w:t> </w:t>
                              </w:r>
                              <w:r>
                                <w:rPr>
                                  <w:spacing w:val="-2"/>
                                  <w:w w:val="125"/>
                                  <w:sz w:val="18"/>
                                </w:rPr>
                                <w:t>counter</w:t>
                              </w:r>
                              <w:r>
                                <w:rPr>
                                  <w:spacing w:val="-13"/>
                                  <w:w w:val="125"/>
                                  <w:sz w:val="18"/>
                                </w:rPr>
                                <w:t> </w:t>
                              </w:r>
                              <w:r>
                                <w:rPr>
                                  <w:spacing w:val="-2"/>
                                  <w:w w:val="125"/>
                                  <w:sz w:val="18"/>
                                </w:rPr>
                                <w:t>K=</w:t>
                              </w:r>
                              <w:r>
                                <w:rPr>
                                  <w:spacing w:val="-9"/>
                                  <w:w w:val="125"/>
                                  <w:sz w:val="18"/>
                                </w:rPr>
                                <w:t> </w:t>
                              </w:r>
                              <w:r>
                                <w:rPr>
                                  <w:spacing w:val="-5"/>
                                  <w:w w:val="125"/>
                                  <w:sz w:val="18"/>
                                </w:rPr>
                                <w:t>K+1</w:t>
                              </w:r>
                            </w:p>
                          </w:txbxContent>
                        </wps:txbx>
                        <wps:bodyPr wrap="square" lIns="0" tIns="0" rIns="0" bIns="0" rtlCol="0">
                          <a:noAutofit/>
                        </wps:bodyPr>
                      </wps:wsp>
                      <wps:wsp>
                        <wps:cNvPr id="310" name="Textbox 310"/>
                        <wps:cNvSpPr txBox="1"/>
                        <wps:spPr>
                          <a:xfrm>
                            <a:off x="407686" y="1007186"/>
                            <a:ext cx="1816100" cy="173355"/>
                          </a:xfrm>
                          <a:prstGeom prst="rect">
                            <a:avLst/>
                          </a:prstGeom>
                        </wps:spPr>
                        <wps:txbx>
                          <w:txbxContent>
                            <w:p>
                              <w:pPr>
                                <w:spacing w:before="23"/>
                                <w:ind w:left="404" w:right="0" w:firstLine="0"/>
                                <w:jc w:val="left"/>
                                <w:rPr>
                                  <w:sz w:val="18"/>
                                </w:rPr>
                              </w:pPr>
                              <w:r>
                                <w:rPr>
                                  <w:spacing w:val="-2"/>
                                  <w:w w:val="125"/>
                                  <w:sz w:val="18"/>
                                </w:rPr>
                                <w:t>Set</w:t>
                              </w:r>
                              <w:r>
                                <w:rPr>
                                  <w:spacing w:val="-14"/>
                                  <w:w w:val="125"/>
                                  <w:sz w:val="18"/>
                                </w:rPr>
                                <w:t> </w:t>
                              </w:r>
                              <w:r>
                                <w:rPr>
                                  <w:spacing w:val="-2"/>
                                  <w:w w:val="125"/>
                                  <w:sz w:val="18"/>
                                </w:rPr>
                                <w:t>iteration</w:t>
                              </w:r>
                              <w:r>
                                <w:rPr>
                                  <w:spacing w:val="-9"/>
                                  <w:w w:val="125"/>
                                  <w:sz w:val="18"/>
                                </w:rPr>
                                <w:t> </w:t>
                              </w:r>
                              <w:r>
                                <w:rPr>
                                  <w:spacing w:val="-2"/>
                                  <w:w w:val="125"/>
                                  <w:sz w:val="18"/>
                                </w:rPr>
                                <w:t>count</w:t>
                              </w:r>
                              <w:r>
                                <w:rPr>
                                  <w:spacing w:val="-1"/>
                                  <w:w w:val="125"/>
                                  <w:sz w:val="18"/>
                                </w:rPr>
                                <w:t> </w:t>
                              </w:r>
                              <w:r>
                                <w:rPr>
                                  <w:spacing w:val="-5"/>
                                  <w:w w:val="125"/>
                                  <w:sz w:val="18"/>
                                </w:rPr>
                                <w:t>K=0</w:t>
                              </w:r>
                            </w:p>
                          </w:txbxContent>
                        </wps:txbx>
                        <wps:bodyPr wrap="square" lIns="0" tIns="0" rIns="0" bIns="0" rtlCol="0">
                          <a:noAutofit/>
                        </wps:bodyPr>
                      </wps:wsp>
                    </wpg:wgp>
                  </a:graphicData>
                </a:graphic>
              </wp:inline>
            </w:drawing>
          </mc:Choice>
          <mc:Fallback>
            <w:pict>
              <v:group style="width:365.9pt;height:332.05pt;mso-position-horizontal-relative:char;mso-position-vertical-relative:line" id="docshapegroup190" coordorigin="0,0" coordsize="7318,6641">
                <v:shape style="position:absolute;left:228;top:1055;width:3695;height:368" type="#_x0000_t75" id="docshape191" stroked="false">
                  <v:imagedata r:id="rId34" o:title=""/>
                </v:shape>
                <v:rect style="position:absolute;left:277;top:1061;width:3590;height:285" id="docshape192" filled="false" stroked="true" strokeweight=".594478pt" strokecolor="#000000">
                  <v:stroke dashstyle="solid"/>
                </v:rect>
                <v:shape style="position:absolute;left:497;top:1019;width:3171;height:463" type="#_x0000_t75" id="docshape193" stroked="false">
                  <v:imagedata r:id="rId35" o:title=""/>
                </v:shape>
                <v:line style="position:absolute" from="2072,1346" to="2072,1483" stroked="true" strokeweight=".997075pt" strokecolor="#000000">
                  <v:stroke dashstyle="solid"/>
                </v:line>
                <v:shape style="position:absolute;left:2001;top:1468;width:141;height:112" id="docshape194" coordorigin="2002,1469" coordsize="141,112" path="m2142,1469l2002,1469,2072,1580,2142,1469xe" filled="true" fillcolor="#000000" stroked="false">
                  <v:path arrowok="t"/>
                  <v:fill type="solid"/>
                </v:shape>
                <v:shape style="position:absolute;left:542;top:1529;width:3066;height:439" type="#_x0000_t75" id="docshape195" stroked="false">
                  <v:imagedata r:id="rId36" o:title=""/>
                </v:shape>
                <v:rect style="position:absolute;left:636;top:1580;width:2872;height:285" id="docshape196" filled="false" stroked="true" strokeweight=".595017pt" strokecolor="#000000">
                  <v:stroke dashstyle="solid"/>
                </v:rect>
                <v:shape style="position:absolute;left:856;top:1541;width:2453;height:463" type="#_x0000_t75" id="docshape197" stroked="false">
                  <v:imagedata r:id="rId37" o:title=""/>
                </v:shape>
                <v:shape style="position:absolute;left:1380;top:34;width:1421;height:370" type="#_x0000_t75" id="docshape198" stroked="false">
                  <v:imagedata r:id="rId38" o:title=""/>
                </v:shape>
                <v:shape style="position:absolute;left:1424;top:39;width:1317;height:285" id="docshape199" coordorigin="1424,40" coordsize="1317,285" path="m1604,324l2561,324,2631,313,2688,283,2726,238,2740,182,2726,127,2688,82,2631,51,2561,40,1604,40,1534,51,1477,82,1438,127,1424,182,1438,238,1477,283,1534,313,1604,324xe" filled="false" stroked="true" strokeweight=".600436pt" strokecolor="#000000">
                  <v:path arrowok="t"/>
                  <v:stroke dashstyle="solid"/>
                </v:shape>
                <v:shape style="position:absolute;left:1694;top:0;width:778;height:463" type="#_x0000_t75" id="docshape200" stroked="false">
                  <v:imagedata r:id="rId39" o:title=""/>
                </v:shape>
                <v:line style="position:absolute" from="2072,1865" to="2072,2035" stroked="true" strokeweight=".997075pt" strokecolor="#000000">
                  <v:stroke dashstyle="solid"/>
                </v:line>
                <v:shape style="position:absolute;left:2001;top:2021;width:141;height:112" id="docshape201" coordorigin="2002,2021" coordsize="141,112" path="m2142,2021l2002,2021,2072,2133,2142,2021xe" filled="true" fillcolor="#000000" stroked="false">
                  <v:path arrowok="t"/>
                  <v:fill type="solid"/>
                </v:shape>
                <v:shape style="position:absolute;left:393;top:2087;width:3381;height:439" type="#_x0000_t75" id="docshape202" stroked="false">
                  <v:imagedata r:id="rId40" o:title=""/>
                </v:shape>
                <v:rect style="position:absolute;left:479;top:2132;width:3186;height:285" id="docshape203" filled="false" stroked="true" strokeweight=".594737pt" strokecolor="#000000">
                  <v:stroke dashstyle="solid"/>
                </v:rect>
                <v:shape style="position:absolute;left:333;top:2087;width:3485;height:463" type="#_x0000_t75" id="docshape204" stroked="false">
                  <v:imagedata r:id="rId41" o:title=""/>
                </v:shape>
                <v:line style="position:absolute" from="2072,2417" to="2072,2550" stroked="true" strokeweight=".997075pt" strokecolor="#000000">
                  <v:stroke dashstyle="solid"/>
                </v:line>
                <v:shape style="position:absolute;left:2001;top:2536;width:141;height:112" id="docshape205" coordorigin="2002,2536" coordsize="141,112" path="m2142,2536l2002,2536,2072,2647,2142,2536xe" filled="true" fillcolor="#000000" stroked="false">
                  <v:path arrowok="t"/>
                  <v:fill type="solid"/>
                </v:shape>
                <v:shape style="position:absolute;left:93;top:2596;width:3964;height:439" type="#_x0000_t75" id="docshape206" stroked="false">
                  <v:imagedata r:id="rId42" o:title=""/>
                </v:shape>
                <v:rect style="position:absolute;left:187;top:2647;width:3769;height:285" id="docshape207" filled="false" stroked="true" strokeweight=".594388pt" strokecolor="#000000">
                  <v:stroke dashstyle="solid"/>
                </v:rect>
                <v:shape style="position:absolute;left:93;top:2608;width:3964;height:463" type="#_x0000_t75" id="docshape208" stroked="false">
                  <v:imagedata r:id="rId43" o:title=""/>
                </v:shape>
                <v:line style="position:absolute" from="2072,2932" to="2072,3073" stroked="true" strokeweight=".997075pt" strokecolor="#000000">
                  <v:stroke dashstyle="solid"/>
                </v:line>
                <v:shape style="position:absolute;left:2001;top:3059;width:141;height:112" id="docshape209" coordorigin="2002,3059" coordsize="141,112" path="m2142,3059l2002,3059,2072,3170,2142,3059xe" filled="true" fillcolor="#000000" stroked="false">
                  <v:path arrowok="t"/>
                  <v:fill type="solid"/>
                </v:shape>
                <v:shape style="position:absolute;left:542;top:3118;width:3081;height:842" type="#_x0000_t75" id="docshape210" stroked="false">
                  <v:imagedata r:id="rId44" o:title=""/>
                </v:shape>
                <v:shape style="position:absolute;left:636;top:3170;width:2872;height:676" id="docshape211" coordorigin="636,3170" coordsize="2872,676" path="m636,3508l2072,3170,3508,3508,2072,3846,636,3508xe" filled="false" stroked="true" strokeweight=".601648pt" strokecolor="#000000">
                  <v:path arrowok="t"/>
                  <v:stroke dashstyle="solid"/>
                </v:shape>
                <v:shape style="position:absolute;left:1215;top:3213;width:1735;height:676" type="#_x0000_t75" id="docshape212" stroked="false">
                  <v:imagedata r:id="rId45" o:title=""/>
                </v:shape>
                <v:line style="position:absolute" from="3508,3508" to="3923,3503" stroked="true" strokeweight=".790593pt" strokecolor="#000000">
                  <v:stroke dashstyle="solid"/>
                </v:line>
                <v:shape style="position:absolute;left:3904;top:3447;width:142;height:112" id="docshape213" coordorigin="3905,3447" coordsize="142,112" path="m3905,3447l3907,3559,4046,3501,3905,3447xe" filled="true" fillcolor="#000000" stroked="false">
                  <v:path arrowok="t"/>
                  <v:fill type="solid"/>
                </v:shape>
                <v:shape style="position:absolute;left:3952;top:3237;width:3366;height:582" type="#_x0000_t75" id="docshape214" stroked="false">
                  <v:imagedata r:id="rId46" o:title=""/>
                </v:shape>
                <v:shape style="position:absolute;left:4040;top:3213;width:3198;height:676" type="#_x0000_t75" id="docshape215" stroked="false">
                  <v:imagedata r:id="rId47" o:title=""/>
                </v:shape>
                <v:shape style="position:absolute;left:871;top:4150;width:2423;height:522" type="#_x0000_t75" id="docshape216" stroked="false">
                  <v:imagedata r:id="rId48" o:title=""/>
                </v:shape>
                <v:rect style="position:absolute;left:917;top:4166;width:2311;height:427" id="docshape217" filled="false" stroked="true" strokeweight=".598627pt" strokecolor="#000000">
                  <v:stroke dashstyle="solid"/>
                </v:rect>
                <v:shape style="position:absolute;left:1051;top:4091;width:2109;height:676" type="#_x0000_t75" id="docshape218" stroked="false">
                  <v:imagedata r:id="rId49" o:title=""/>
                </v:shape>
                <v:line style="position:absolute" from="2073,4593" to="2073,4726" stroked="true" strokeweight=".997075pt" strokecolor="#000000">
                  <v:stroke dashstyle="solid"/>
                </v:line>
                <v:shape style="position:absolute;left:2002;top:4712;width:141;height:112" id="docshape219" coordorigin="2002,4712" coordsize="141,112" path="m2143,4712l2002,4712,2073,4824,2143,4712xe" filled="true" fillcolor="#000000" stroked="false">
                  <v:path arrowok="t"/>
                  <v:fill type="solid"/>
                </v:shape>
                <v:shape style="position:absolute;left:826;top:4778;width:2513;height:582" type="#_x0000_t75" id="docshape220" stroked="false">
                  <v:imagedata r:id="rId50" o:title=""/>
                </v:shape>
                <v:shape style="position:absolute;left:911;top:4817;width:2323;height:495" type="#_x0000_t75" id="docshape221" stroked="false">
                  <v:imagedata r:id="rId51" o:title=""/>
                </v:shape>
                <v:shape style="position:absolute;left:587;top:5502;width:2977;height:522" type="#_x0000_t75" id="docshape222" stroked="false">
                  <v:imagedata r:id="rId52" o:title=""/>
                </v:shape>
                <v:rect style="position:absolute;left:636;top:5518;width:2872;height:427" id="docshape223" filled="false" stroked="true" strokeweight=".596861pt" strokecolor="#000000">
                  <v:stroke dashstyle="solid"/>
                </v:rect>
                <v:shape style="position:absolute;left:557;top:5442;width:3096;height:676" type="#_x0000_t75" id="docshape224" stroked="false">
                  <v:imagedata r:id="rId53" o:title=""/>
                </v:shape>
                <v:line style="position:absolute" from="2072,5945" to="2072,6113" stroked="true" strokeweight=".997075pt" strokecolor="#000000">
                  <v:stroke dashstyle="solid"/>
                </v:line>
                <v:shape style="position:absolute;left:2001;top:6099;width:141;height:112" id="docshape225" coordorigin="2002,6099" coordsize="141,112" path="m2142,6099l2002,6099,2072,6210,2142,6099xe" filled="true" fillcolor="#000000" stroked="false">
                  <v:path arrowok="t"/>
                  <v:fill type="solid"/>
                </v:shape>
                <v:shape style="position:absolute;left:542;top:6166;width:3066;height:475" type="#_x0000_t75" id="docshape226" stroked="false">
                  <v:imagedata r:id="rId54" o:title=""/>
                </v:shape>
                <v:rect style="position:absolute;left:636;top:6210;width:2872;height:334" id="docshape227" filled="false" stroked="true" strokeweight=".595573pt" strokecolor="#000000">
                  <v:stroke dashstyle="solid"/>
                </v:rect>
                <v:shape style="position:absolute;left:527;top:6190;width:3111;height:451" type="#_x0000_t75" id="docshape228" stroked="false">
                  <v:imagedata r:id="rId55" o:title=""/>
                </v:shape>
                <v:shape style="position:absolute;left:5044;top:5549;width:1242;height:427" type="#_x0000_t75" id="docshape229" stroked="false">
                  <v:imagedata r:id="rId56" o:title=""/>
                </v:shape>
                <v:shape style="position:absolute;left:5093;top:5565;width:1122;height:334" id="docshape230" coordorigin="5093,5565" coordsize="1122,334" path="m5303,5899l6005,5899,6086,5886,6153,5850,6198,5797,6215,5732,6198,5667,6153,5614,6086,5578,6005,5565,5303,5565,5222,5578,5155,5614,5110,5667,5093,5732,5110,5797,5155,5850,5222,5886,5303,5899xe" filled="false" stroked="true" strokeweight=".606101pt" strokecolor="#000000">
                  <v:path arrowok="t"/>
                  <v:stroke dashstyle="solid"/>
                </v:shape>
                <v:shape style="position:absolute;left:5253;top:5549;width:808;height:463" type="#_x0000_t75" id="docshape231" stroked="false">
                  <v:imagedata r:id="rId57" o:title=""/>
                </v:shape>
                <v:shape style="position:absolute;left:7;top:1936;width:1958;height:4454" id="docshape232" coordorigin="8,1937" coordsize="1958,4454" path="m1966,1937l8,1937,8,6390e" filled="false" stroked="true" strokeweight=".723445pt" strokecolor="#000000">
                  <v:path arrowok="t"/>
                  <v:stroke dashstyle="solid"/>
                </v:shape>
                <v:shape style="position:absolute;left:1941;top:1884;width:131;height:104" type="#_x0000_t75" id="docshape233" stroked="false">
                  <v:imagedata r:id="rId58" o:title=""/>
                </v:shape>
                <v:line style="position:absolute" from="2072,3846" to="2072,4069" stroked="true" strokeweight=".997075pt" strokecolor="#000000">
                  <v:stroke dashstyle="solid"/>
                </v:line>
                <v:shape style="position:absolute;left:2002;top:4055;width:141;height:112" id="docshape234" coordorigin="2002,4055" coordsize="141,112" path="m2143,4055l2002,4055,2073,4167,2143,4055xe" filled="true" fillcolor="#000000" stroked="false">
                  <v:path arrowok="t"/>
                  <v:fill type="solid"/>
                </v:shape>
                <v:line style="position:absolute" from="2073,5251" to="2072,5421" stroked="true" strokeweight=".997074pt" strokecolor="#000000">
                  <v:stroke dashstyle="solid"/>
                </v:line>
                <v:shape style="position:absolute;left:2001;top:5407;width:141;height:112" id="docshape235" coordorigin="2002,5407" coordsize="141,112" path="m2002,5407l2072,5518,2142,5407,2002,5407xe" filled="true" fillcolor="#000000" stroked="false">
                  <v:path arrowok="t"/>
                  <v:fill type="solid"/>
                </v:shape>
                <v:line style="position:absolute" from="636,6377" to="8,6390" stroked="true" strokeweight=".790642pt" strokecolor="#000000">
                  <v:stroke dashstyle="solid"/>
                </v:line>
                <v:shape style="position:absolute;left:793;top:554;width:2872;height:365" id="docshape236" coordorigin="794,555" coordsize="2872,365" path="m794,839l3378,839,3665,555,1081,555,794,839xm2086,839l2081,919e" filled="false" stroked="true" strokeweight=".671032pt" strokecolor="#000000">
                  <v:path arrowok="t"/>
                  <v:stroke dashstyle="solid"/>
                </v:shape>
                <v:shape style="position:absolute;left:2016;top:903;width:131;height:158" id="docshape237" coordorigin="2016,904" coordsize="131,158" path="m2016,904l2072,1061,2147,909,2016,904xe" filled="true" fillcolor="#000000" stroked="false">
                  <v:path arrowok="t"/>
                  <v:fill type="solid"/>
                </v:shape>
                <v:line style="position:absolute" from="2067,324" to="2070,413" stroked="true" strokeweight=".748376pt" strokecolor="#000000">
                  <v:stroke dashstyle="solid"/>
                </v:line>
                <v:shape style="position:absolute;left:2004;top:398;width:131;height:157" id="docshape238" coordorigin="2004,398" coordsize="131,157" path="m2135,398l2004,401,2075,555,2135,398xe" filled="true" fillcolor="#000000" stroked="false">
                  <v:path arrowok="t"/>
                  <v:fill type="solid"/>
                </v:shape>
                <v:shape style="position:absolute;left:4222;top:3714;width:2872;height:1147" id="docshape239" coordorigin="4222,3715" coordsize="2872,1147" path="m4222,4861l6807,4861,7094,4577,4510,4577,4222,4861xm5639,3715l5639,4498e" filled="false" stroked="true" strokeweight=".671032pt" strokecolor="#000000">
                  <v:path arrowok="t"/>
                  <v:stroke dashstyle="solid"/>
                </v:shape>
                <v:shape style="position:absolute;left:5573;top:4473;width:131;height:104" type="#_x0000_t75" id="docshape240" stroked="false">
                  <v:imagedata r:id="rId59" o:title=""/>
                </v:shape>
                <v:line style="position:absolute" from="5642,4861" to="5631,5487" stroked="true" strokeweight=".748505pt" strokecolor="#000000">
                  <v:stroke dashstyle="solid"/>
                </v:line>
                <v:shape style="position:absolute;left:5566;top:5461;width:131;height:105" type="#_x0000_t75" id="docshape241" stroked="false">
                  <v:imagedata r:id="rId60" o:title=""/>
                </v:shape>
                <v:shape style="position:absolute;left:689;top:75;width:2797;height:1221" type="#_x0000_t202" id="docshape242" filled="false" stroked="false">
                  <v:textbox inset="0,0,0,0">
                    <w:txbxContent>
                      <w:p>
                        <w:pPr>
                          <w:spacing w:line="198" w:lineRule="exact" w:before="0"/>
                          <w:ind w:left="0" w:right="1" w:firstLine="0"/>
                          <w:jc w:val="center"/>
                          <w:rPr>
                            <w:sz w:val="18"/>
                          </w:rPr>
                        </w:pPr>
                        <w:r>
                          <w:rPr>
                            <w:spacing w:val="-2"/>
                            <w:w w:val="125"/>
                            <w:sz w:val="18"/>
                          </w:rPr>
                          <w:t>start</w:t>
                        </w:r>
                      </w:p>
                      <w:p>
                        <w:pPr>
                          <w:spacing w:line="240" w:lineRule="auto" w:before="111"/>
                          <w:rPr>
                            <w:sz w:val="18"/>
                          </w:rPr>
                        </w:pPr>
                      </w:p>
                      <w:p>
                        <w:pPr>
                          <w:spacing w:before="0"/>
                          <w:ind w:left="687" w:right="0" w:firstLine="0"/>
                          <w:jc w:val="left"/>
                          <w:rPr>
                            <w:sz w:val="17"/>
                          </w:rPr>
                        </w:pPr>
                        <w:r>
                          <w:rPr>
                            <w:w w:val="130"/>
                            <w:sz w:val="17"/>
                          </w:rPr>
                          <w:t>Read</w:t>
                        </w:r>
                        <w:r>
                          <w:rPr>
                            <w:spacing w:val="-5"/>
                            <w:w w:val="130"/>
                            <w:sz w:val="17"/>
                          </w:rPr>
                          <w:t> </w:t>
                        </w:r>
                        <w:r>
                          <w:rPr>
                            <w:w w:val="130"/>
                            <w:sz w:val="17"/>
                          </w:rPr>
                          <w:t>line</w:t>
                        </w:r>
                        <w:r>
                          <w:rPr>
                            <w:spacing w:val="-7"/>
                            <w:w w:val="130"/>
                            <w:sz w:val="17"/>
                          </w:rPr>
                          <w:t> </w:t>
                        </w:r>
                        <w:r>
                          <w:rPr>
                            <w:w w:val="130"/>
                            <w:sz w:val="17"/>
                          </w:rPr>
                          <w:t>flow</w:t>
                        </w:r>
                        <w:r>
                          <w:rPr>
                            <w:spacing w:val="-9"/>
                            <w:w w:val="130"/>
                            <w:sz w:val="17"/>
                          </w:rPr>
                          <w:t> </w:t>
                        </w:r>
                        <w:r>
                          <w:rPr>
                            <w:spacing w:val="-4"/>
                            <w:w w:val="130"/>
                            <w:sz w:val="17"/>
                          </w:rPr>
                          <w:t>data</w:t>
                        </w:r>
                      </w:p>
                      <w:p>
                        <w:pPr>
                          <w:spacing w:line="240" w:lineRule="auto" w:before="107"/>
                          <w:rPr>
                            <w:sz w:val="17"/>
                          </w:rPr>
                        </w:pPr>
                      </w:p>
                      <w:p>
                        <w:pPr>
                          <w:spacing w:line="207" w:lineRule="exact" w:before="0"/>
                          <w:ind w:left="0" w:right="19" w:firstLine="0"/>
                          <w:jc w:val="center"/>
                          <w:rPr>
                            <w:sz w:val="18"/>
                          </w:rPr>
                        </w:pPr>
                        <w:r>
                          <w:rPr>
                            <w:spacing w:val="-2"/>
                            <w:w w:val="125"/>
                            <w:sz w:val="18"/>
                          </w:rPr>
                          <w:t>Assume</w:t>
                        </w:r>
                        <w:r>
                          <w:rPr>
                            <w:spacing w:val="-13"/>
                            <w:w w:val="125"/>
                            <w:sz w:val="18"/>
                          </w:rPr>
                          <w:t> </w:t>
                        </w:r>
                        <w:r>
                          <w:rPr>
                            <w:spacing w:val="-2"/>
                            <w:w w:val="125"/>
                            <w:sz w:val="18"/>
                          </w:rPr>
                          <w:t>initial</w:t>
                        </w:r>
                        <w:r>
                          <w:rPr>
                            <w:spacing w:val="-5"/>
                            <w:w w:val="125"/>
                            <w:sz w:val="18"/>
                          </w:rPr>
                          <w:t> </w:t>
                        </w:r>
                        <w:r>
                          <w:rPr>
                            <w:spacing w:val="-2"/>
                            <w:w w:val="125"/>
                            <w:sz w:val="18"/>
                          </w:rPr>
                          <w:t>|Vi|=1.0,</w:t>
                        </w:r>
                        <w:r>
                          <w:rPr>
                            <w:spacing w:val="-7"/>
                            <w:w w:val="125"/>
                            <w:sz w:val="18"/>
                          </w:rPr>
                          <w:t> </w:t>
                        </w:r>
                        <w:r>
                          <w:rPr>
                            <w:spacing w:val="-2"/>
                            <w:w w:val="125"/>
                            <w:sz w:val="18"/>
                          </w:rPr>
                          <w:t>σ</w:t>
                        </w:r>
                        <w:r>
                          <w:rPr>
                            <w:spacing w:val="-8"/>
                            <w:w w:val="125"/>
                            <w:sz w:val="18"/>
                          </w:rPr>
                          <w:t> </w:t>
                        </w:r>
                        <w:r>
                          <w:rPr>
                            <w:spacing w:val="-2"/>
                            <w:w w:val="125"/>
                            <w:sz w:val="18"/>
                          </w:rPr>
                          <w:t>=</w:t>
                        </w:r>
                        <w:r>
                          <w:rPr>
                            <w:spacing w:val="-8"/>
                            <w:w w:val="125"/>
                            <w:sz w:val="18"/>
                          </w:rPr>
                          <w:t> </w:t>
                        </w:r>
                        <w:r>
                          <w:rPr>
                            <w:spacing w:val="-5"/>
                            <w:w w:val="125"/>
                            <w:sz w:val="18"/>
                          </w:rPr>
                          <w:t>0.0</w:t>
                        </w:r>
                      </w:p>
                    </w:txbxContent>
                  </v:textbox>
                  <w10:wrap type="none"/>
                </v:shape>
                <v:shape style="position:absolute;left:1244;top:3303;width:1677;height:1280" type="#_x0000_t202" id="docshape243" filled="false" stroked="false">
                  <v:textbox inset="0,0,0,0">
                    <w:txbxContent>
                      <w:p>
                        <w:pPr>
                          <w:spacing w:line="242" w:lineRule="auto" w:before="0"/>
                          <w:ind w:left="164" w:right="0" w:firstLine="54"/>
                          <w:jc w:val="left"/>
                          <w:rPr>
                            <w:sz w:val="18"/>
                          </w:rPr>
                        </w:pPr>
                        <w:r>
                          <w:rPr>
                            <w:w w:val="125"/>
                            <w:sz w:val="18"/>
                          </w:rPr>
                          <w:t>Is</w:t>
                        </w:r>
                        <w:r>
                          <w:rPr>
                            <w:spacing w:val="-3"/>
                            <w:w w:val="125"/>
                            <w:sz w:val="18"/>
                          </w:rPr>
                          <w:t> </w:t>
                        </w:r>
                        <w:r>
                          <w:rPr>
                            <w:w w:val="125"/>
                            <w:sz w:val="18"/>
                          </w:rPr>
                          <w:t>ΔPmax</w:t>
                        </w:r>
                        <w:r>
                          <w:rPr>
                            <w:spacing w:val="-3"/>
                            <w:w w:val="125"/>
                            <w:sz w:val="18"/>
                          </w:rPr>
                          <w:t> </w:t>
                        </w:r>
                        <w:r>
                          <w:rPr>
                            <w:w w:val="125"/>
                            <w:sz w:val="18"/>
                          </w:rPr>
                          <w:t>and </w:t>
                        </w:r>
                        <w:r>
                          <w:rPr>
                            <w:spacing w:val="-2"/>
                            <w:w w:val="125"/>
                            <w:sz w:val="18"/>
                          </w:rPr>
                          <w:t>ΔQmax</w:t>
                        </w:r>
                        <w:r>
                          <w:rPr>
                            <w:spacing w:val="-15"/>
                            <w:w w:val="125"/>
                            <w:sz w:val="18"/>
                          </w:rPr>
                          <w:t> </w:t>
                        </w:r>
                        <w:r>
                          <w:rPr>
                            <w:spacing w:val="-2"/>
                            <w:w w:val="125"/>
                            <w:sz w:val="18"/>
                          </w:rPr>
                          <w:t>≤</w:t>
                        </w:r>
                        <w:r>
                          <w:rPr>
                            <w:spacing w:val="-12"/>
                            <w:w w:val="125"/>
                            <w:sz w:val="18"/>
                          </w:rPr>
                          <w:t> </w:t>
                        </w:r>
                        <w:r>
                          <w:rPr>
                            <w:spacing w:val="-2"/>
                            <w:w w:val="125"/>
                            <w:sz w:val="18"/>
                          </w:rPr>
                          <w:t>error</w:t>
                        </w:r>
                      </w:p>
                      <w:p>
                        <w:pPr>
                          <w:spacing w:line="300" w:lineRule="atLeast" w:before="53"/>
                          <w:ind w:left="0" w:right="0" w:firstLine="1023"/>
                          <w:jc w:val="left"/>
                          <w:rPr>
                            <w:sz w:val="18"/>
                          </w:rPr>
                        </w:pPr>
                        <w:r>
                          <w:rPr>
                            <w:spacing w:val="-6"/>
                            <w:w w:val="125"/>
                            <w:sz w:val="18"/>
                          </w:rPr>
                          <w:t>No </w:t>
                        </w:r>
                        <w:r>
                          <w:rPr>
                            <w:spacing w:val="-4"/>
                            <w:w w:val="125"/>
                            <w:sz w:val="18"/>
                          </w:rPr>
                          <w:t>Calculate</w:t>
                        </w:r>
                        <w:r>
                          <w:rPr>
                            <w:spacing w:val="-11"/>
                            <w:w w:val="125"/>
                            <w:sz w:val="18"/>
                          </w:rPr>
                          <w:t> </w:t>
                        </w:r>
                        <w:r>
                          <w:rPr>
                            <w:spacing w:val="-4"/>
                            <w:w w:val="125"/>
                            <w:sz w:val="18"/>
                          </w:rPr>
                          <w:t>elements</w:t>
                        </w:r>
                      </w:p>
                      <w:p>
                        <w:pPr>
                          <w:spacing w:line="207" w:lineRule="exact" w:before="2"/>
                          <w:ind w:left="167" w:right="0" w:firstLine="0"/>
                          <w:jc w:val="left"/>
                          <w:rPr>
                            <w:sz w:val="18"/>
                          </w:rPr>
                        </w:pPr>
                        <w:r>
                          <w:rPr>
                            <w:w w:val="125"/>
                            <w:sz w:val="18"/>
                          </w:rPr>
                          <w:t>of</w:t>
                        </w:r>
                        <w:r>
                          <w:rPr>
                            <w:spacing w:val="-12"/>
                            <w:w w:val="125"/>
                            <w:sz w:val="18"/>
                          </w:rPr>
                          <w:t> </w:t>
                        </w:r>
                        <w:r>
                          <w:rPr>
                            <w:w w:val="125"/>
                            <w:sz w:val="18"/>
                          </w:rPr>
                          <w:t>the</w:t>
                        </w:r>
                        <w:r>
                          <w:rPr>
                            <w:spacing w:val="-14"/>
                            <w:w w:val="125"/>
                            <w:sz w:val="18"/>
                          </w:rPr>
                          <w:t> </w:t>
                        </w:r>
                        <w:r>
                          <w:rPr>
                            <w:spacing w:val="-2"/>
                            <w:w w:val="125"/>
                            <w:sz w:val="18"/>
                          </w:rPr>
                          <w:t>Jacobian</w:t>
                        </w:r>
                      </w:p>
                    </w:txbxContent>
                  </v:textbox>
                  <w10:wrap type="none"/>
                </v:shape>
                <v:shape style="position:absolute;left:3489;top:3259;width:363;height:198" type="#_x0000_t202" id="docshape244" filled="false" stroked="false">
                  <v:textbox inset="0,0,0,0">
                    <w:txbxContent>
                      <w:p>
                        <w:pPr>
                          <w:spacing w:line="197" w:lineRule="exact" w:before="0"/>
                          <w:ind w:left="0" w:right="0" w:firstLine="0"/>
                          <w:jc w:val="left"/>
                          <w:rPr>
                            <w:sz w:val="18"/>
                          </w:rPr>
                        </w:pPr>
                        <w:r>
                          <w:rPr>
                            <w:spacing w:val="-5"/>
                            <w:w w:val="125"/>
                            <w:sz w:val="18"/>
                          </w:rPr>
                          <w:t>Yes</w:t>
                        </w:r>
                      </w:p>
                    </w:txbxContent>
                  </v:textbox>
                  <w10:wrap type="none"/>
                </v:shape>
                <v:shape style="position:absolute;left:4316;top:3296;width:2692;height:407" type="#_x0000_t202" id="docshape245" filled="false" stroked="false">
                  <v:textbox inset="0,0,0,0">
                    <w:txbxContent>
                      <w:p>
                        <w:pPr>
                          <w:spacing w:line="242" w:lineRule="auto" w:before="0"/>
                          <w:ind w:left="18" w:right="0" w:hanging="19"/>
                          <w:jc w:val="left"/>
                          <w:rPr>
                            <w:sz w:val="18"/>
                          </w:rPr>
                        </w:pPr>
                        <w:r>
                          <w:rPr>
                            <w:spacing w:val="-2"/>
                            <w:w w:val="125"/>
                            <w:sz w:val="18"/>
                          </w:rPr>
                          <w:t>Calculate</w:t>
                        </w:r>
                        <w:r>
                          <w:rPr>
                            <w:spacing w:val="-13"/>
                            <w:w w:val="125"/>
                            <w:sz w:val="18"/>
                          </w:rPr>
                          <w:t> </w:t>
                        </w:r>
                        <w:r>
                          <w:rPr>
                            <w:spacing w:val="-2"/>
                            <w:w w:val="125"/>
                            <w:sz w:val="18"/>
                          </w:rPr>
                          <w:t>Power</w:t>
                        </w:r>
                        <w:r>
                          <w:rPr>
                            <w:spacing w:val="-12"/>
                            <w:w w:val="125"/>
                            <w:sz w:val="18"/>
                          </w:rPr>
                          <w:t> </w:t>
                        </w:r>
                        <w:r>
                          <w:rPr>
                            <w:spacing w:val="-2"/>
                            <w:w w:val="125"/>
                            <w:sz w:val="18"/>
                          </w:rPr>
                          <w:t>eqn</w:t>
                        </w:r>
                        <w:r>
                          <w:rPr>
                            <w:spacing w:val="-12"/>
                            <w:w w:val="125"/>
                            <w:sz w:val="18"/>
                          </w:rPr>
                          <w:t> </w:t>
                        </w:r>
                        <w:r>
                          <w:rPr>
                            <w:spacing w:val="-2"/>
                            <w:w w:val="125"/>
                            <w:sz w:val="18"/>
                          </w:rPr>
                          <w:t>(2.3)</w:t>
                        </w:r>
                        <w:r>
                          <w:rPr>
                            <w:spacing w:val="-9"/>
                            <w:w w:val="125"/>
                            <w:sz w:val="18"/>
                          </w:rPr>
                          <w:t> </w:t>
                        </w:r>
                        <w:r>
                          <w:rPr>
                            <w:spacing w:val="-2"/>
                            <w:w w:val="125"/>
                            <w:sz w:val="18"/>
                          </w:rPr>
                          <w:t>and </w:t>
                        </w:r>
                        <w:r>
                          <w:rPr>
                            <w:w w:val="125"/>
                            <w:sz w:val="18"/>
                          </w:rPr>
                          <w:t>flows</w:t>
                        </w:r>
                        <w:r>
                          <w:rPr>
                            <w:spacing w:val="-15"/>
                            <w:w w:val="125"/>
                            <w:sz w:val="18"/>
                          </w:rPr>
                          <w:t> </w:t>
                        </w:r>
                        <w:r>
                          <w:rPr>
                            <w:w w:val="125"/>
                            <w:sz w:val="18"/>
                          </w:rPr>
                          <w:t>in</w:t>
                        </w:r>
                        <w:r>
                          <w:rPr>
                            <w:spacing w:val="-14"/>
                            <w:w w:val="125"/>
                            <w:sz w:val="18"/>
                          </w:rPr>
                          <w:t> </w:t>
                        </w:r>
                        <w:r>
                          <w:rPr>
                            <w:w w:val="125"/>
                            <w:sz w:val="18"/>
                          </w:rPr>
                          <w:t>all</w:t>
                        </w:r>
                        <w:r>
                          <w:rPr>
                            <w:spacing w:val="-14"/>
                            <w:w w:val="125"/>
                            <w:sz w:val="18"/>
                          </w:rPr>
                          <w:t> </w:t>
                        </w:r>
                        <w:r>
                          <w:rPr>
                            <w:w w:val="125"/>
                            <w:sz w:val="18"/>
                          </w:rPr>
                          <w:t>the</w:t>
                        </w:r>
                        <w:r>
                          <w:rPr>
                            <w:spacing w:val="-14"/>
                            <w:w w:val="125"/>
                            <w:sz w:val="18"/>
                          </w:rPr>
                          <w:t> </w:t>
                        </w:r>
                        <w:r>
                          <w:rPr>
                            <w:w w:val="125"/>
                            <w:sz w:val="18"/>
                          </w:rPr>
                          <w:t>lines</w:t>
                        </w:r>
                        <w:r>
                          <w:rPr>
                            <w:spacing w:val="-13"/>
                            <w:w w:val="125"/>
                            <w:sz w:val="18"/>
                          </w:rPr>
                          <w:t> </w:t>
                        </w:r>
                        <w:r>
                          <w:rPr>
                            <w:w w:val="125"/>
                            <w:sz w:val="18"/>
                          </w:rPr>
                          <w:t>eqn</w:t>
                        </w:r>
                        <w:r>
                          <w:rPr>
                            <w:spacing w:val="-6"/>
                            <w:w w:val="125"/>
                            <w:sz w:val="18"/>
                          </w:rPr>
                          <w:t> </w:t>
                        </w:r>
                        <w:r>
                          <w:rPr>
                            <w:spacing w:val="-2"/>
                            <w:w w:val="125"/>
                            <w:sz w:val="18"/>
                          </w:rPr>
                          <w:t>(2.5)</w:t>
                        </w:r>
                      </w:p>
                    </w:txbxContent>
                  </v:textbox>
                  <w10:wrap type="none"/>
                </v:shape>
                <v:shape style="position:absolute;left:5184;top:4621;width:994;height:197" type="#_x0000_t202" id="docshape246" filled="false" stroked="false">
                  <v:textbox inset="0,0,0,0">
                    <w:txbxContent>
                      <w:p>
                        <w:pPr>
                          <w:spacing w:line="195" w:lineRule="exact" w:before="0"/>
                          <w:ind w:left="0" w:right="0" w:firstLine="0"/>
                          <w:jc w:val="left"/>
                          <w:rPr>
                            <w:sz w:val="17"/>
                          </w:rPr>
                        </w:pPr>
                        <w:r>
                          <w:rPr>
                            <w:w w:val="130"/>
                            <w:sz w:val="17"/>
                          </w:rPr>
                          <w:t>Print</w:t>
                        </w:r>
                        <w:r>
                          <w:rPr>
                            <w:spacing w:val="-13"/>
                            <w:w w:val="130"/>
                            <w:sz w:val="17"/>
                          </w:rPr>
                          <w:t> </w:t>
                        </w:r>
                        <w:r>
                          <w:rPr>
                            <w:spacing w:val="-2"/>
                            <w:w w:val="130"/>
                            <w:sz w:val="17"/>
                          </w:rPr>
                          <w:t>result</w:t>
                        </w:r>
                      </w:p>
                    </w:txbxContent>
                  </v:textbox>
                  <w10:wrap type="none"/>
                </v:shape>
                <v:shape style="position:absolute;left:757;top:4939;width:2647;height:998" type="#_x0000_t202" id="docshape247" filled="false" stroked="false">
                  <v:textbox inset="0,0,0,0">
                    <w:txbxContent>
                      <w:p>
                        <w:pPr>
                          <w:spacing w:line="198" w:lineRule="exact" w:before="0"/>
                          <w:ind w:left="0" w:right="4" w:firstLine="0"/>
                          <w:jc w:val="center"/>
                          <w:rPr>
                            <w:sz w:val="18"/>
                          </w:rPr>
                        </w:pPr>
                        <w:r>
                          <w:rPr>
                            <w:spacing w:val="-2"/>
                            <w:w w:val="125"/>
                            <w:sz w:val="18"/>
                          </w:rPr>
                          <w:t>Solve</w:t>
                        </w:r>
                        <w:r>
                          <w:rPr>
                            <w:spacing w:val="-13"/>
                            <w:w w:val="125"/>
                            <w:sz w:val="18"/>
                          </w:rPr>
                          <w:t> </w:t>
                        </w:r>
                        <w:r>
                          <w:rPr>
                            <w:spacing w:val="-2"/>
                            <w:w w:val="125"/>
                            <w:sz w:val="18"/>
                          </w:rPr>
                          <w:t>equation</w:t>
                        </w:r>
                        <w:r>
                          <w:rPr>
                            <w:spacing w:val="-8"/>
                            <w:w w:val="125"/>
                            <w:sz w:val="18"/>
                          </w:rPr>
                          <w:t> </w:t>
                        </w:r>
                        <w:r>
                          <w:rPr>
                            <w:spacing w:val="-2"/>
                            <w:w w:val="125"/>
                            <w:sz w:val="18"/>
                          </w:rPr>
                          <w:t>(2.14)</w:t>
                        </w:r>
                      </w:p>
                      <w:p>
                        <w:pPr>
                          <w:spacing w:line="240" w:lineRule="auto" w:before="174"/>
                          <w:rPr>
                            <w:sz w:val="18"/>
                          </w:rPr>
                        </w:pPr>
                      </w:p>
                      <w:p>
                        <w:pPr>
                          <w:spacing w:line="242" w:lineRule="auto" w:before="1"/>
                          <w:ind w:left="0" w:right="18" w:firstLine="0"/>
                          <w:jc w:val="center"/>
                          <w:rPr>
                            <w:sz w:val="18"/>
                          </w:rPr>
                        </w:pPr>
                        <w:r>
                          <w:rPr>
                            <w:spacing w:val="-2"/>
                            <w:w w:val="125"/>
                            <w:sz w:val="18"/>
                          </w:rPr>
                          <w:t>Update</w:t>
                        </w:r>
                        <w:r>
                          <w:rPr>
                            <w:spacing w:val="-13"/>
                            <w:w w:val="125"/>
                            <w:sz w:val="18"/>
                          </w:rPr>
                          <w:t> </w:t>
                        </w:r>
                        <w:r>
                          <w:rPr>
                            <w:spacing w:val="-2"/>
                            <w:w w:val="125"/>
                            <w:sz w:val="18"/>
                          </w:rPr>
                          <w:t>Bus</w:t>
                        </w:r>
                        <w:r>
                          <w:rPr>
                            <w:spacing w:val="-13"/>
                            <w:w w:val="125"/>
                            <w:sz w:val="18"/>
                          </w:rPr>
                          <w:t> </w:t>
                        </w:r>
                        <w:r>
                          <w:rPr>
                            <w:spacing w:val="-2"/>
                            <w:w w:val="125"/>
                            <w:sz w:val="18"/>
                          </w:rPr>
                          <w:t>voltage</w:t>
                        </w:r>
                        <w:r>
                          <w:rPr>
                            <w:spacing w:val="-12"/>
                            <w:w w:val="125"/>
                            <w:sz w:val="18"/>
                          </w:rPr>
                          <w:t> </w:t>
                        </w:r>
                        <w:r>
                          <w:rPr>
                            <w:spacing w:val="-2"/>
                            <w:w w:val="125"/>
                            <w:sz w:val="18"/>
                          </w:rPr>
                          <w:t>and</w:t>
                        </w:r>
                        <w:r>
                          <w:rPr>
                            <w:spacing w:val="-12"/>
                            <w:w w:val="125"/>
                            <w:sz w:val="18"/>
                          </w:rPr>
                          <w:t> </w:t>
                        </w:r>
                        <w:r>
                          <w:rPr>
                            <w:spacing w:val="-2"/>
                            <w:w w:val="125"/>
                            <w:sz w:val="18"/>
                          </w:rPr>
                          <w:t>angle </w:t>
                        </w:r>
                        <w:r>
                          <w:rPr>
                            <w:w w:val="125"/>
                            <w:sz w:val="18"/>
                          </w:rPr>
                          <w:t>using eqn (2.10) and (2.11)</w:t>
                        </w:r>
                      </w:p>
                    </w:txbxContent>
                  </v:textbox>
                  <w10:wrap type="none"/>
                </v:shape>
                <v:shape style="position:absolute;left:5464;top:5635;width:432;height:198" type="#_x0000_t202" id="docshape248" filled="false" stroked="false">
                  <v:textbox inset="0,0,0,0">
                    <w:txbxContent>
                      <w:p>
                        <w:pPr>
                          <w:spacing w:line="197" w:lineRule="exact" w:before="0"/>
                          <w:ind w:left="0" w:right="0" w:firstLine="0"/>
                          <w:jc w:val="left"/>
                          <w:rPr>
                            <w:sz w:val="18"/>
                          </w:rPr>
                        </w:pPr>
                        <w:r>
                          <w:rPr>
                            <w:spacing w:val="-4"/>
                            <w:w w:val="125"/>
                            <w:sz w:val="18"/>
                          </w:rPr>
                          <w:t>Stop</w:t>
                        </w:r>
                      </w:p>
                    </w:txbxContent>
                  </v:textbox>
                  <w10:wrap type="none"/>
                </v:shape>
                <v:shape style="position:absolute;left:193;top:2653;width:3758;height:273" type="#_x0000_t202" id="docshape249" filled="false" stroked="false">
                  <v:textbox inset="0,0,0,0">
                    <w:txbxContent>
                      <w:p>
                        <w:pPr>
                          <w:spacing w:before="25"/>
                          <w:ind w:left="96" w:right="0" w:firstLine="0"/>
                          <w:jc w:val="left"/>
                          <w:rPr>
                            <w:sz w:val="18"/>
                          </w:rPr>
                        </w:pPr>
                        <w:r>
                          <w:rPr>
                            <w:spacing w:val="-2"/>
                            <w:w w:val="125"/>
                            <w:sz w:val="18"/>
                          </w:rPr>
                          <w:t>Compute</w:t>
                        </w:r>
                        <w:r>
                          <w:rPr>
                            <w:spacing w:val="-8"/>
                            <w:w w:val="125"/>
                            <w:sz w:val="18"/>
                          </w:rPr>
                          <w:t> </w:t>
                        </w:r>
                        <w:r>
                          <w:rPr>
                            <w:spacing w:val="-2"/>
                            <w:w w:val="125"/>
                            <w:sz w:val="18"/>
                          </w:rPr>
                          <w:t>ΔPi</w:t>
                        </w:r>
                        <w:r>
                          <w:rPr>
                            <w:spacing w:val="-5"/>
                            <w:w w:val="125"/>
                            <w:sz w:val="18"/>
                          </w:rPr>
                          <w:t> </w:t>
                        </w:r>
                        <w:r>
                          <w:rPr>
                            <w:spacing w:val="-2"/>
                            <w:w w:val="125"/>
                            <w:sz w:val="18"/>
                          </w:rPr>
                          <w:t>and</w:t>
                        </w:r>
                        <w:r>
                          <w:rPr>
                            <w:spacing w:val="-12"/>
                            <w:w w:val="125"/>
                            <w:sz w:val="18"/>
                          </w:rPr>
                          <w:t> </w:t>
                        </w:r>
                        <w:r>
                          <w:rPr>
                            <w:spacing w:val="-2"/>
                            <w:w w:val="125"/>
                            <w:sz w:val="18"/>
                          </w:rPr>
                          <w:t>ΔQi</w:t>
                        </w:r>
                        <w:r>
                          <w:rPr>
                            <w:spacing w:val="-14"/>
                            <w:w w:val="125"/>
                            <w:sz w:val="18"/>
                          </w:rPr>
                          <w:t> </w:t>
                        </w:r>
                        <w:r>
                          <w:rPr>
                            <w:spacing w:val="-2"/>
                            <w:w w:val="125"/>
                            <w:sz w:val="18"/>
                          </w:rPr>
                          <w:t>eqn</w:t>
                        </w:r>
                        <w:r>
                          <w:rPr>
                            <w:spacing w:val="-6"/>
                            <w:w w:val="125"/>
                            <w:sz w:val="18"/>
                          </w:rPr>
                          <w:t> </w:t>
                        </w:r>
                        <w:r>
                          <w:rPr>
                            <w:spacing w:val="-2"/>
                            <w:w w:val="125"/>
                            <w:sz w:val="18"/>
                          </w:rPr>
                          <w:t>(2.12),</w:t>
                        </w:r>
                        <w:r>
                          <w:rPr>
                            <w:spacing w:val="-7"/>
                            <w:w w:val="125"/>
                            <w:sz w:val="18"/>
                          </w:rPr>
                          <w:t> </w:t>
                        </w:r>
                        <w:r>
                          <w:rPr>
                            <w:spacing w:val="-2"/>
                            <w:w w:val="125"/>
                            <w:sz w:val="18"/>
                          </w:rPr>
                          <w:t>(2.13)</w:t>
                        </w:r>
                      </w:p>
                    </w:txbxContent>
                  </v:textbox>
                  <w10:wrap type="none"/>
                </v:shape>
                <v:shape style="position:absolute;left:484;top:2138;width:3174;height:273" type="#_x0000_t202" id="docshape250" filled="false" stroked="false">
                  <v:textbox inset="0,0,0,0">
                    <w:txbxContent>
                      <w:p>
                        <w:pPr>
                          <w:spacing w:before="34"/>
                          <w:ind w:left="44" w:right="0" w:firstLine="0"/>
                          <w:jc w:val="left"/>
                          <w:rPr>
                            <w:sz w:val="17"/>
                          </w:rPr>
                        </w:pPr>
                        <w:r>
                          <w:rPr>
                            <w:w w:val="130"/>
                            <w:sz w:val="17"/>
                          </w:rPr>
                          <w:t>Calculate</w:t>
                        </w:r>
                        <w:r>
                          <w:rPr>
                            <w:spacing w:val="-12"/>
                            <w:w w:val="130"/>
                            <w:sz w:val="17"/>
                          </w:rPr>
                          <w:t> </w:t>
                        </w:r>
                        <w:r>
                          <w:rPr>
                            <w:w w:val="130"/>
                            <w:sz w:val="17"/>
                          </w:rPr>
                          <w:t>Pi</w:t>
                        </w:r>
                        <w:r>
                          <w:rPr>
                            <w:spacing w:val="-5"/>
                            <w:w w:val="130"/>
                            <w:sz w:val="17"/>
                          </w:rPr>
                          <w:t> </w:t>
                        </w:r>
                        <w:r>
                          <w:rPr>
                            <w:w w:val="130"/>
                            <w:sz w:val="17"/>
                          </w:rPr>
                          <w:t>and</w:t>
                        </w:r>
                        <w:r>
                          <w:rPr>
                            <w:spacing w:val="-10"/>
                            <w:w w:val="130"/>
                            <w:sz w:val="17"/>
                          </w:rPr>
                          <w:t> </w:t>
                        </w:r>
                        <w:r>
                          <w:rPr>
                            <w:w w:val="130"/>
                            <w:sz w:val="17"/>
                          </w:rPr>
                          <w:t>Qi</w:t>
                        </w:r>
                        <w:r>
                          <w:rPr>
                            <w:spacing w:val="-6"/>
                            <w:w w:val="130"/>
                            <w:sz w:val="17"/>
                          </w:rPr>
                          <w:t> </w:t>
                        </w:r>
                        <w:r>
                          <w:rPr>
                            <w:w w:val="130"/>
                            <w:sz w:val="17"/>
                          </w:rPr>
                          <w:t>eqn</w:t>
                        </w:r>
                        <w:r>
                          <w:rPr>
                            <w:spacing w:val="-5"/>
                            <w:w w:val="130"/>
                            <w:sz w:val="17"/>
                          </w:rPr>
                          <w:t> </w:t>
                        </w:r>
                        <w:r>
                          <w:rPr>
                            <w:w w:val="130"/>
                            <w:sz w:val="17"/>
                          </w:rPr>
                          <w:t>(2.3),</w:t>
                        </w:r>
                        <w:r>
                          <w:rPr>
                            <w:spacing w:val="-8"/>
                            <w:w w:val="130"/>
                            <w:sz w:val="17"/>
                          </w:rPr>
                          <w:t> </w:t>
                        </w:r>
                        <w:r>
                          <w:rPr>
                            <w:spacing w:val="-2"/>
                            <w:w w:val="130"/>
                            <w:sz w:val="17"/>
                          </w:rPr>
                          <w:t>(2.4)</w:t>
                        </w:r>
                      </w:p>
                    </w:txbxContent>
                  </v:textbox>
                  <w10:wrap type="none"/>
                </v:shape>
                <v:shape style="position:absolute;left:642;top:6216;width:2860;height:322" type="#_x0000_t202" id="docshape251" filled="false" stroked="false">
                  <v:textbox inset="0,0,0,0">
                    <w:txbxContent>
                      <w:p>
                        <w:pPr>
                          <w:spacing w:before="56"/>
                          <w:ind w:left="77" w:right="0" w:firstLine="0"/>
                          <w:jc w:val="left"/>
                          <w:rPr>
                            <w:sz w:val="18"/>
                          </w:rPr>
                        </w:pPr>
                        <w:r>
                          <w:rPr>
                            <w:spacing w:val="-2"/>
                            <w:w w:val="125"/>
                            <w:sz w:val="18"/>
                          </w:rPr>
                          <w:t>Increment</w:t>
                        </w:r>
                        <w:r>
                          <w:rPr>
                            <w:spacing w:val="-8"/>
                            <w:w w:val="125"/>
                            <w:sz w:val="18"/>
                          </w:rPr>
                          <w:t> </w:t>
                        </w:r>
                        <w:r>
                          <w:rPr>
                            <w:spacing w:val="-2"/>
                            <w:w w:val="125"/>
                            <w:sz w:val="18"/>
                          </w:rPr>
                          <w:t>the</w:t>
                        </w:r>
                        <w:r>
                          <w:rPr>
                            <w:spacing w:val="-11"/>
                            <w:w w:val="125"/>
                            <w:sz w:val="18"/>
                          </w:rPr>
                          <w:t> </w:t>
                        </w:r>
                        <w:r>
                          <w:rPr>
                            <w:spacing w:val="-2"/>
                            <w:w w:val="125"/>
                            <w:sz w:val="18"/>
                          </w:rPr>
                          <w:t>counter</w:t>
                        </w:r>
                        <w:r>
                          <w:rPr>
                            <w:spacing w:val="-13"/>
                            <w:w w:val="125"/>
                            <w:sz w:val="18"/>
                          </w:rPr>
                          <w:t> </w:t>
                        </w:r>
                        <w:r>
                          <w:rPr>
                            <w:spacing w:val="-2"/>
                            <w:w w:val="125"/>
                            <w:sz w:val="18"/>
                          </w:rPr>
                          <w:t>K=</w:t>
                        </w:r>
                        <w:r>
                          <w:rPr>
                            <w:spacing w:val="-9"/>
                            <w:w w:val="125"/>
                            <w:sz w:val="18"/>
                          </w:rPr>
                          <w:t> </w:t>
                        </w:r>
                        <w:r>
                          <w:rPr>
                            <w:spacing w:val="-5"/>
                            <w:w w:val="125"/>
                            <w:sz w:val="18"/>
                          </w:rPr>
                          <w:t>K+1</w:t>
                        </w:r>
                      </w:p>
                    </w:txbxContent>
                  </v:textbox>
                  <w10:wrap type="none"/>
                </v:shape>
                <v:shape style="position:absolute;left:642;top:1586;width:2860;height:273" type="#_x0000_t202" id="docshape252" filled="false" stroked="false">
                  <v:textbox inset="0,0,0,0">
                    <w:txbxContent>
                      <w:p>
                        <w:pPr>
                          <w:spacing w:before="23"/>
                          <w:ind w:left="404" w:right="0" w:firstLine="0"/>
                          <w:jc w:val="left"/>
                          <w:rPr>
                            <w:sz w:val="18"/>
                          </w:rPr>
                        </w:pPr>
                        <w:r>
                          <w:rPr>
                            <w:spacing w:val="-2"/>
                            <w:w w:val="125"/>
                            <w:sz w:val="18"/>
                          </w:rPr>
                          <w:t>Set</w:t>
                        </w:r>
                        <w:r>
                          <w:rPr>
                            <w:spacing w:val="-14"/>
                            <w:w w:val="125"/>
                            <w:sz w:val="18"/>
                          </w:rPr>
                          <w:t> </w:t>
                        </w:r>
                        <w:r>
                          <w:rPr>
                            <w:spacing w:val="-2"/>
                            <w:w w:val="125"/>
                            <w:sz w:val="18"/>
                          </w:rPr>
                          <w:t>iteration</w:t>
                        </w:r>
                        <w:r>
                          <w:rPr>
                            <w:spacing w:val="-9"/>
                            <w:w w:val="125"/>
                            <w:sz w:val="18"/>
                          </w:rPr>
                          <w:t> </w:t>
                        </w:r>
                        <w:r>
                          <w:rPr>
                            <w:spacing w:val="-2"/>
                            <w:w w:val="125"/>
                            <w:sz w:val="18"/>
                          </w:rPr>
                          <w:t>count</w:t>
                        </w:r>
                        <w:r>
                          <w:rPr>
                            <w:spacing w:val="-1"/>
                            <w:w w:val="125"/>
                            <w:sz w:val="18"/>
                          </w:rPr>
                          <w:t> </w:t>
                        </w:r>
                        <w:r>
                          <w:rPr>
                            <w:spacing w:val="-5"/>
                            <w:w w:val="125"/>
                            <w:sz w:val="18"/>
                          </w:rPr>
                          <w:t>K=0</w:t>
                        </w:r>
                      </w:p>
                    </w:txbxContent>
                  </v:textbox>
                  <w10:wrap type="none"/>
                </v:shape>
              </v:group>
            </w:pict>
          </mc:Fallback>
        </mc:AlternateContent>
      </w:r>
      <w:r>
        <w:rPr>
          <w:sz w:val="20"/>
        </w:rPr>
      </w:r>
    </w:p>
    <w:p>
      <w:pPr>
        <w:pStyle w:val="BodyText"/>
        <w:ind w:right="3"/>
        <w:jc w:val="center"/>
      </w:pPr>
      <w:r>
        <w:rPr/>
        <w:t>Figure</w:t>
      </w:r>
      <w:r>
        <w:rPr>
          <w:spacing w:val="-6"/>
        </w:rPr>
        <w:t> </w:t>
      </w:r>
      <w:r>
        <w:rPr/>
        <w:t>3.1:</w:t>
      </w:r>
      <w:r>
        <w:rPr>
          <w:spacing w:val="1"/>
        </w:rPr>
        <w:t> </w:t>
      </w:r>
      <w:r>
        <w:rPr/>
        <w:t>Flowchart</w:t>
      </w:r>
      <w:r>
        <w:rPr>
          <w:spacing w:val="-2"/>
        </w:rPr>
        <w:t> </w:t>
      </w:r>
      <w:r>
        <w:rPr/>
        <w:t>for Newton</w:t>
      </w:r>
      <w:r>
        <w:rPr>
          <w:spacing w:val="-1"/>
        </w:rPr>
        <w:t> </w:t>
      </w:r>
      <w:r>
        <w:rPr/>
        <w:t>Raphson</w:t>
      </w:r>
      <w:r>
        <w:rPr>
          <w:spacing w:val="-2"/>
        </w:rPr>
        <w:t> </w:t>
      </w:r>
      <w:r>
        <w:rPr/>
        <w:t>technique</w:t>
      </w:r>
      <w:r>
        <w:rPr>
          <w:spacing w:val="-2"/>
        </w:rPr>
        <w:t> </w:t>
      </w:r>
      <w:r>
        <w:rPr/>
        <w:t>(Das,</w:t>
      </w:r>
      <w:r>
        <w:rPr>
          <w:spacing w:val="-1"/>
        </w:rPr>
        <w:t> </w:t>
      </w:r>
      <w:r>
        <w:rPr>
          <w:spacing w:val="-2"/>
        </w:rPr>
        <w:t>2007)</w:t>
      </w:r>
    </w:p>
    <w:p>
      <w:pPr>
        <w:pStyle w:val="BodyText"/>
        <w:spacing w:before="138"/>
      </w:pPr>
    </w:p>
    <w:p>
      <w:pPr>
        <w:pStyle w:val="Heading3"/>
        <w:numPr>
          <w:ilvl w:val="2"/>
          <w:numId w:val="13"/>
        </w:numPr>
        <w:tabs>
          <w:tab w:pos="979" w:val="left" w:leader="none"/>
        </w:tabs>
        <w:spacing w:line="240" w:lineRule="auto" w:before="0" w:after="0"/>
        <w:ind w:left="979" w:right="0" w:hanging="719"/>
        <w:jc w:val="both"/>
      </w:pPr>
      <w:r>
        <w:rPr/>
        <w:t>Contingency</w:t>
      </w:r>
      <w:r>
        <w:rPr>
          <w:spacing w:val="-2"/>
        </w:rPr>
        <w:t> Analysis</w:t>
      </w:r>
    </w:p>
    <w:p>
      <w:pPr>
        <w:pStyle w:val="BodyText"/>
        <w:spacing w:line="480" w:lineRule="auto" w:before="154"/>
        <w:ind w:left="260" w:right="258"/>
        <w:jc w:val="both"/>
      </w:pPr>
      <w:r>
        <w:rPr/>
        <w:t>For the contingncy analysis, an element (generator or line) is removed, to determine its effect in the</w:t>
      </w:r>
      <w:r>
        <w:rPr>
          <w:spacing w:val="-8"/>
        </w:rPr>
        <w:t> </w:t>
      </w:r>
      <w:r>
        <w:rPr/>
        <w:t>network,</w:t>
      </w:r>
      <w:r>
        <w:rPr>
          <w:spacing w:val="-7"/>
        </w:rPr>
        <w:t> </w:t>
      </w:r>
      <w:r>
        <w:rPr/>
        <w:t>in</w:t>
      </w:r>
      <w:r>
        <w:rPr>
          <w:spacing w:val="-7"/>
        </w:rPr>
        <w:t> </w:t>
      </w:r>
      <w:r>
        <w:rPr/>
        <w:t>this</w:t>
      </w:r>
      <w:r>
        <w:rPr>
          <w:spacing w:val="-7"/>
        </w:rPr>
        <w:t> </w:t>
      </w:r>
      <w:r>
        <w:rPr/>
        <w:t>research</w:t>
      </w:r>
      <w:r>
        <w:rPr>
          <w:spacing w:val="-7"/>
        </w:rPr>
        <w:t> </w:t>
      </w:r>
      <w:r>
        <w:rPr/>
        <w:t>work,</w:t>
      </w:r>
      <w:r>
        <w:rPr>
          <w:spacing w:val="-7"/>
        </w:rPr>
        <w:t> </w:t>
      </w:r>
      <w:r>
        <w:rPr/>
        <w:t>a</w:t>
      </w:r>
      <w:r>
        <w:rPr>
          <w:spacing w:val="-8"/>
        </w:rPr>
        <w:t> </w:t>
      </w:r>
      <w:r>
        <w:rPr/>
        <w:t>single</w:t>
      </w:r>
      <w:r>
        <w:rPr>
          <w:spacing w:val="-8"/>
        </w:rPr>
        <w:t> </w:t>
      </w:r>
      <w:r>
        <w:rPr/>
        <w:t>contingency</w:t>
      </w:r>
      <w:r>
        <w:rPr>
          <w:spacing w:val="-12"/>
        </w:rPr>
        <w:t> </w:t>
      </w:r>
      <w:r>
        <w:rPr/>
        <w:t>(N-1)</w:t>
      </w:r>
      <w:r>
        <w:rPr>
          <w:spacing w:val="-8"/>
        </w:rPr>
        <w:t> </w:t>
      </w:r>
      <w:r>
        <w:rPr/>
        <w:t>was</w:t>
      </w:r>
      <w:r>
        <w:rPr>
          <w:spacing w:val="-7"/>
        </w:rPr>
        <w:t> </w:t>
      </w:r>
      <w:r>
        <w:rPr/>
        <w:t>considered.</w:t>
      </w:r>
      <w:r>
        <w:rPr>
          <w:spacing w:val="-7"/>
        </w:rPr>
        <w:t> </w:t>
      </w:r>
      <w:r>
        <w:rPr/>
        <w:t>The</w:t>
      </w:r>
      <w:r>
        <w:rPr>
          <w:spacing w:val="-8"/>
        </w:rPr>
        <w:t> </w:t>
      </w:r>
      <w:r>
        <w:rPr/>
        <w:t>flowchart</w:t>
      </w:r>
      <w:r>
        <w:rPr>
          <w:spacing w:val="-8"/>
        </w:rPr>
        <w:t> </w:t>
      </w:r>
      <w:r>
        <w:rPr/>
        <w:t>is</w:t>
      </w:r>
      <w:r>
        <w:rPr>
          <w:spacing w:val="-7"/>
        </w:rPr>
        <w:t> </w:t>
      </w:r>
      <w:r>
        <w:rPr/>
        <w:t>as shown in Figure (2.3), and the steps involved</w:t>
      </w:r>
      <w:r>
        <w:rPr>
          <w:spacing w:val="40"/>
        </w:rPr>
        <w:t> </w:t>
      </w:r>
      <w:r>
        <w:rPr/>
        <w:t>in carrying out the contingncy analysis are as </w:t>
      </w:r>
      <w:r>
        <w:rPr>
          <w:spacing w:val="-2"/>
        </w:rPr>
        <w:t>follows:</w:t>
      </w:r>
    </w:p>
    <w:p>
      <w:pPr>
        <w:pStyle w:val="ListParagraph"/>
        <w:numPr>
          <w:ilvl w:val="0"/>
          <w:numId w:val="15"/>
        </w:numPr>
        <w:tabs>
          <w:tab w:pos="978" w:val="left" w:leader="none"/>
        </w:tabs>
        <w:spacing w:line="240" w:lineRule="auto" w:before="161" w:after="0"/>
        <w:ind w:left="978" w:right="0" w:hanging="485"/>
        <w:jc w:val="both"/>
        <w:rPr>
          <w:sz w:val="24"/>
        </w:rPr>
      </w:pPr>
      <w:r>
        <w:rPr>
          <w:sz w:val="24"/>
        </w:rPr>
        <w:t>Read</w:t>
      </w:r>
      <w:r>
        <w:rPr>
          <w:spacing w:val="-1"/>
          <w:sz w:val="24"/>
        </w:rPr>
        <w:t> </w:t>
      </w:r>
      <w:r>
        <w:rPr>
          <w:sz w:val="24"/>
        </w:rPr>
        <w:t>the</w:t>
      </w:r>
      <w:r>
        <w:rPr>
          <w:spacing w:val="-1"/>
          <w:sz w:val="24"/>
        </w:rPr>
        <w:t> </w:t>
      </w:r>
      <w:r>
        <w:rPr>
          <w:sz w:val="24"/>
        </w:rPr>
        <w:t>system bus</w:t>
      </w:r>
      <w:r>
        <w:rPr>
          <w:spacing w:val="-1"/>
          <w:sz w:val="24"/>
        </w:rPr>
        <w:t> </w:t>
      </w:r>
      <w:r>
        <w:rPr>
          <w:sz w:val="24"/>
        </w:rPr>
        <w:t>data</w:t>
      </w:r>
      <w:r>
        <w:rPr>
          <w:spacing w:val="1"/>
          <w:sz w:val="24"/>
        </w:rPr>
        <w:t> </w:t>
      </w:r>
      <w:r>
        <w:rPr>
          <w:sz w:val="24"/>
        </w:rPr>
        <w:t>and</w:t>
      </w:r>
      <w:r>
        <w:rPr>
          <w:spacing w:val="-1"/>
          <w:sz w:val="24"/>
        </w:rPr>
        <w:t> </w:t>
      </w:r>
      <w:r>
        <w:rPr>
          <w:sz w:val="24"/>
        </w:rPr>
        <w:t>line</w:t>
      </w:r>
      <w:r>
        <w:rPr>
          <w:spacing w:val="-1"/>
          <w:sz w:val="24"/>
        </w:rPr>
        <w:t> </w:t>
      </w:r>
      <w:r>
        <w:rPr>
          <w:spacing w:val="-4"/>
          <w:sz w:val="24"/>
        </w:rPr>
        <w:t>data</w:t>
      </w:r>
    </w:p>
    <w:p>
      <w:pPr>
        <w:pStyle w:val="BodyText"/>
      </w:pPr>
    </w:p>
    <w:p>
      <w:pPr>
        <w:pStyle w:val="ListParagraph"/>
        <w:numPr>
          <w:ilvl w:val="0"/>
          <w:numId w:val="15"/>
        </w:numPr>
        <w:tabs>
          <w:tab w:pos="980" w:val="left" w:leader="none"/>
        </w:tabs>
        <w:spacing w:line="480" w:lineRule="auto" w:before="0" w:after="0"/>
        <w:ind w:left="980" w:right="857" w:hanging="555"/>
        <w:jc w:val="left"/>
        <w:rPr>
          <w:sz w:val="24"/>
        </w:rPr>
      </w:pPr>
      <w:r>
        <w:rPr>
          <w:sz w:val="24"/>
        </w:rPr>
        <w:t>Without</w:t>
      </w:r>
      <w:r>
        <w:rPr>
          <w:spacing w:val="-4"/>
          <w:sz w:val="24"/>
        </w:rPr>
        <w:t> </w:t>
      </w:r>
      <w:r>
        <w:rPr>
          <w:sz w:val="24"/>
        </w:rPr>
        <w:t>considering</w:t>
      </w:r>
      <w:r>
        <w:rPr>
          <w:spacing w:val="-6"/>
          <w:sz w:val="24"/>
        </w:rPr>
        <w:t> </w:t>
      </w:r>
      <w:r>
        <w:rPr>
          <w:sz w:val="24"/>
        </w:rPr>
        <w:t>the</w:t>
      </w:r>
      <w:r>
        <w:rPr>
          <w:spacing w:val="-3"/>
          <w:sz w:val="24"/>
        </w:rPr>
        <w:t> </w:t>
      </w:r>
      <w:r>
        <w:rPr>
          <w:sz w:val="24"/>
        </w:rPr>
        <w:t>contingency,</w:t>
      </w:r>
      <w:r>
        <w:rPr>
          <w:spacing w:val="-4"/>
          <w:sz w:val="24"/>
        </w:rPr>
        <w:t> </w:t>
      </w:r>
      <w:r>
        <w:rPr>
          <w:sz w:val="24"/>
        </w:rPr>
        <w:t>calculate</w:t>
      </w:r>
      <w:r>
        <w:rPr>
          <w:spacing w:val="-4"/>
          <w:sz w:val="24"/>
        </w:rPr>
        <w:t> </w:t>
      </w:r>
      <w:r>
        <w:rPr>
          <w:sz w:val="24"/>
        </w:rPr>
        <w:t>base</w:t>
      </w:r>
      <w:r>
        <w:rPr>
          <w:spacing w:val="-5"/>
          <w:sz w:val="24"/>
        </w:rPr>
        <w:t> </w:t>
      </w:r>
      <w:r>
        <w:rPr>
          <w:sz w:val="24"/>
        </w:rPr>
        <w:t>case</w:t>
      </w:r>
      <w:r>
        <w:rPr>
          <w:spacing w:val="-5"/>
          <w:sz w:val="24"/>
        </w:rPr>
        <w:t> </w:t>
      </w:r>
      <w:r>
        <w:rPr>
          <w:sz w:val="24"/>
        </w:rPr>
        <w:t>power</w:t>
      </w:r>
      <w:r>
        <w:rPr>
          <w:spacing w:val="-3"/>
          <w:sz w:val="24"/>
        </w:rPr>
        <w:t> </w:t>
      </w:r>
      <w:r>
        <w:rPr>
          <w:sz w:val="24"/>
        </w:rPr>
        <w:t>flow</w:t>
      </w:r>
      <w:r>
        <w:rPr>
          <w:spacing w:val="-5"/>
          <w:sz w:val="24"/>
        </w:rPr>
        <w:t> </w:t>
      </w:r>
      <w:r>
        <w:rPr>
          <w:sz w:val="24"/>
        </w:rPr>
        <w:t>using</w:t>
      </w:r>
      <w:r>
        <w:rPr>
          <w:spacing w:val="-4"/>
          <w:sz w:val="24"/>
        </w:rPr>
        <w:t> </w:t>
      </w:r>
      <w:r>
        <w:rPr>
          <w:sz w:val="24"/>
        </w:rPr>
        <w:t>Newton Raphson technique</w:t>
      </w:r>
    </w:p>
    <w:p>
      <w:pPr>
        <w:pStyle w:val="ListParagraph"/>
        <w:numPr>
          <w:ilvl w:val="0"/>
          <w:numId w:val="15"/>
        </w:numPr>
        <w:tabs>
          <w:tab w:pos="980" w:val="left" w:leader="none"/>
        </w:tabs>
        <w:spacing w:line="480" w:lineRule="auto" w:before="0" w:after="0"/>
        <w:ind w:left="980" w:right="1063" w:hanging="620"/>
        <w:jc w:val="left"/>
        <w:rPr>
          <w:sz w:val="24"/>
        </w:rPr>
      </w:pPr>
      <w:r>
        <w:rPr>
          <w:sz w:val="24"/>
        </w:rPr>
        <w:t>Simulate</w:t>
      </w:r>
      <w:r>
        <w:rPr>
          <w:spacing w:val="-4"/>
          <w:sz w:val="24"/>
        </w:rPr>
        <w:t> </w:t>
      </w:r>
      <w:r>
        <w:rPr>
          <w:sz w:val="24"/>
        </w:rPr>
        <w:t>element</w:t>
      </w:r>
      <w:r>
        <w:rPr>
          <w:spacing w:val="-3"/>
          <w:sz w:val="24"/>
        </w:rPr>
        <w:t> </w:t>
      </w:r>
      <w:r>
        <w:rPr>
          <w:sz w:val="24"/>
        </w:rPr>
        <w:t>outage</w:t>
      </w:r>
      <w:r>
        <w:rPr>
          <w:spacing w:val="-2"/>
          <w:sz w:val="24"/>
        </w:rPr>
        <w:t> </w:t>
      </w:r>
      <w:r>
        <w:rPr>
          <w:sz w:val="24"/>
        </w:rPr>
        <w:t>by</w:t>
      </w:r>
      <w:r>
        <w:rPr>
          <w:spacing w:val="-8"/>
          <w:sz w:val="24"/>
        </w:rPr>
        <w:t> </w:t>
      </w:r>
      <w:r>
        <w:rPr>
          <w:sz w:val="24"/>
        </w:rPr>
        <w:t>removing</w:t>
      </w:r>
      <w:r>
        <w:rPr>
          <w:spacing w:val="-6"/>
          <w:sz w:val="24"/>
        </w:rPr>
        <w:t> </w:t>
      </w:r>
      <w:r>
        <w:rPr>
          <w:sz w:val="24"/>
        </w:rPr>
        <w:t>one</w:t>
      </w:r>
      <w:r>
        <w:rPr>
          <w:spacing w:val="-4"/>
          <w:sz w:val="24"/>
        </w:rPr>
        <w:t> </w:t>
      </w:r>
      <w:r>
        <w:rPr>
          <w:sz w:val="24"/>
        </w:rPr>
        <w:t>line</w:t>
      </w:r>
      <w:r>
        <w:rPr>
          <w:spacing w:val="-4"/>
          <w:sz w:val="24"/>
        </w:rPr>
        <w:t> </w:t>
      </w:r>
      <w:r>
        <w:rPr>
          <w:sz w:val="24"/>
        </w:rPr>
        <w:t>or</w:t>
      </w:r>
      <w:r>
        <w:rPr>
          <w:spacing w:val="-2"/>
          <w:sz w:val="24"/>
        </w:rPr>
        <w:t> </w:t>
      </w:r>
      <w:r>
        <w:rPr>
          <w:sz w:val="24"/>
        </w:rPr>
        <w:t>generator</w:t>
      </w:r>
      <w:r>
        <w:rPr>
          <w:spacing w:val="-3"/>
          <w:sz w:val="24"/>
        </w:rPr>
        <w:t> </w:t>
      </w:r>
      <w:r>
        <w:rPr>
          <w:sz w:val="24"/>
        </w:rPr>
        <w:t>from</w:t>
      </w:r>
      <w:r>
        <w:rPr>
          <w:spacing w:val="-3"/>
          <w:sz w:val="24"/>
        </w:rPr>
        <w:t> </w:t>
      </w:r>
      <w:r>
        <w:rPr>
          <w:sz w:val="24"/>
        </w:rPr>
        <w:t>the</w:t>
      </w:r>
      <w:r>
        <w:rPr>
          <w:spacing w:val="-3"/>
          <w:sz w:val="24"/>
        </w:rPr>
        <w:t> </w:t>
      </w:r>
      <w:r>
        <w:rPr>
          <w:sz w:val="24"/>
        </w:rPr>
        <w:t>network</w:t>
      </w:r>
      <w:r>
        <w:rPr>
          <w:spacing w:val="-3"/>
          <w:sz w:val="24"/>
        </w:rPr>
        <w:t> </w:t>
      </w:r>
      <w:r>
        <w:rPr>
          <w:sz w:val="24"/>
        </w:rPr>
        <w:t>and proceed to the next step</w:t>
      </w:r>
    </w:p>
    <w:p>
      <w:pPr>
        <w:spacing w:after="0" w:line="480" w:lineRule="auto"/>
        <w:jc w:val="left"/>
        <w:rPr>
          <w:sz w:val="24"/>
        </w:rPr>
        <w:sectPr>
          <w:pgSz w:w="12240" w:h="15840"/>
          <w:pgMar w:header="0" w:footer="792" w:top="1440" w:bottom="980" w:left="1180" w:right="1180"/>
        </w:sectPr>
      </w:pPr>
    </w:p>
    <w:p>
      <w:pPr>
        <w:pStyle w:val="ListParagraph"/>
        <w:numPr>
          <w:ilvl w:val="0"/>
          <w:numId w:val="15"/>
        </w:numPr>
        <w:tabs>
          <w:tab w:pos="980" w:val="left" w:leader="none"/>
        </w:tabs>
        <w:spacing w:line="480" w:lineRule="auto" w:before="72" w:after="0"/>
        <w:ind w:left="980" w:right="725" w:hanging="608"/>
        <w:jc w:val="left"/>
        <w:rPr>
          <w:sz w:val="24"/>
        </w:rPr>
      </w:pPr>
      <w:r>
        <w:rPr>
          <w:sz w:val="24"/>
        </w:rPr>
        <w:t>Using</w:t>
      </w:r>
      <w:r>
        <w:rPr>
          <w:spacing w:val="-6"/>
          <w:sz w:val="24"/>
        </w:rPr>
        <w:t> </w:t>
      </w:r>
      <w:r>
        <w:rPr>
          <w:sz w:val="24"/>
        </w:rPr>
        <w:t>Newton</w:t>
      </w:r>
      <w:r>
        <w:rPr>
          <w:spacing w:val="-3"/>
          <w:sz w:val="24"/>
        </w:rPr>
        <w:t> </w:t>
      </w:r>
      <w:r>
        <w:rPr>
          <w:sz w:val="24"/>
        </w:rPr>
        <w:t>Raphson</w:t>
      </w:r>
      <w:r>
        <w:rPr>
          <w:spacing w:val="-1"/>
          <w:sz w:val="24"/>
        </w:rPr>
        <w:t> </w:t>
      </w:r>
      <w:r>
        <w:rPr>
          <w:sz w:val="24"/>
        </w:rPr>
        <w:t>Power</w:t>
      </w:r>
      <w:r>
        <w:rPr>
          <w:spacing w:val="-3"/>
          <w:sz w:val="24"/>
        </w:rPr>
        <w:t> </w:t>
      </w:r>
      <w:r>
        <w:rPr>
          <w:sz w:val="24"/>
        </w:rPr>
        <w:t>Flow</w:t>
      </w:r>
      <w:r>
        <w:rPr>
          <w:spacing w:val="-3"/>
          <w:sz w:val="24"/>
        </w:rPr>
        <w:t> </w:t>
      </w:r>
      <w:r>
        <w:rPr>
          <w:sz w:val="24"/>
        </w:rPr>
        <w:t>technique</w:t>
      </w:r>
      <w:r>
        <w:rPr>
          <w:spacing w:val="-3"/>
          <w:sz w:val="24"/>
        </w:rPr>
        <w:t> </w:t>
      </w:r>
      <w:r>
        <w:rPr>
          <w:sz w:val="24"/>
        </w:rPr>
        <w:t>calculate</w:t>
      </w:r>
      <w:r>
        <w:rPr>
          <w:spacing w:val="-3"/>
          <w:sz w:val="24"/>
        </w:rPr>
        <w:t> </w:t>
      </w:r>
      <w:r>
        <w:rPr>
          <w:sz w:val="24"/>
        </w:rPr>
        <w:t>the</w:t>
      </w:r>
      <w:r>
        <w:rPr>
          <w:spacing w:val="-4"/>
          <w:sz w:val="24"/>
        </w:rPr>
        <w:t> </w:t>
      </w:r>
      <w:r>
        <w:rPr>
          <w:sz w:val="24"/>
        </w:rPr>
        <w:t>active</w:t>
      </w:r>
      <w:r>
        <w:rPr>
          <w:spacing w:val="-4"/>
          <w:sz w:val="24"/>
        </w:rPr>
        <w:t> </w:t>
      </w:r>
      <w:r>
        <w:rPr>
          <w:sz w:val="24"/>
        </w:rPr>
        <w:t>power</w:t>
      </w:r>
      <w:r>
        <w:rPr>
          <w:spacing w:val="-2"/>
          <w:sz w:val="24"/>
        </w:rPr>
        <w:t> </w:t>
      </w:r>
      <w:r>
        <w:rPr>
          <w:sz w:val="24"/>
        </w:rPr>
        <w:t>flow</w:t>
      </w:r>
      <w:r>
        <w:rPr>
          <w:spacing w:val="-3"/>
          <w:sz w:val="24"/>
        </w:rPr>
        <w:t> </w:t>
      </w:r>
      <w:r>
        <w:rPr>
          <w:sz w:val="24"/>
        </w:rPr>
        <w:t>in</w:t>
      </w:r>
      <w:r>
        <w:rPr>
          <w:spacing w:val="-3"/>
          <w:sz w:val="24"/>
        </w:rPr>
        <w:t> </w:t>
      </w:r>
      <w:r>
        <w:rPr>
          <w:sz w:val="24"/>
        </w:rPr>
        <w:t>the lines and voltage magnitude of each bus (post contingency power flow)</w:t>
      </w:r>
    </w:p>
    <w:p>
      <w:pPr>
        <w:pStyle w:val="ListParagraph"/>
        <w:numPr>
          <w:ilvl w:val="0"/>
          <w:numId w:val="15"/>
        </w:numPr>
        <w:tabs>
          <w:tab w:pos="980" w:val="left" w:leader="none"/>
        </w:tabs>
        <w:spacing w:line="480" w:lineRule="auto" w:before="0" w:after="0"/>
        <w:ind w:left="980" w:right="818" w:hanging="540"/>
        <w:jc w:val="left"/>
        <w:rPr>
          <w:sz w:val="24"/>
        </w:rPr>
      </w:pPr>
      <w:r>
        <w:rPr>
          <w:sz w:val="24"/>
        </w:rPr>
        <w:t>Calculate</w:t>
      </w:r>
      <w:r>
        <w:rPr>
          <w:spacing w:val="-5"/>
          <w:sz w:val="24"/>
        </w:rPr>
        <w:t> </w:t>
      </w:r>
      <w:r>
        <w:rPr>
          <w:sz w:val="24"/>
        </w:rPr>
        <w:t>Active</w:t>
      </w:r>
      <w:r>
        <w:rPr>
          <w:spacing w:val="-6"/>
          <w:sz w:val="24"/>
        </w:rPr>
        <w:t> </w:t>
      </w:r>
      <w:r>
        <w:rPr>
          <w:sz w:val="24"/>
        </w:rPr>
        <w:t>Power</w:t>
      </w:r>
      <w:r>
        <w:rPr>
          <w:spacing w:val="-4"/>
          <w:sz w:val="24"/>
        </w:rPr>
        <w:t> </w:t>
      </w:r>
      <w:r>
        <w:rPr>
          <w:sz w:val="24"/>
        </w:rPr>
        <w:t>Loading</w:t>
      </w:r>
      <w:r>
        <w:rPr>
          <w:spacing w:val="-8"/>
          <w:sz w:val="24"/>
        </w:rPr>
        <w:t> </w:t>
      </w:r>
      <w:r>
        <w:rPr>
          <w:sz w:val="24"/>
        </w:rPr>
        <w:t>Performance</w:t>
      </w:r>
      <w:r>
        <w:rPr>
          <w:spacing w:val="-4"/>
          <w:sz w:val="24"/>
        </w:rPr>
        <w:t> </w:t>
      </w:r>
      <w:r>
        <w:rPr>
          <w:sz w:val="24"/>
        </w:rPr>
        <w:t>Index</w:t>
      </w:r>
      <w:r>
        <w:rPr>
          <w:spacing w:val="-3"/>
          <w:sz w:val="24"/>
        </w:rPr>
        <w:t> </w:t>
      </w:r>
      <w:r>
        <w:rPr>
          <w:sz w:val="24"/>
        </w:rPr>
        <w:t>(APLPI)</w:t>
      </w:r>
      <w:r>
        <w:rPr>
          <w:spacing w:val="-5"/>
          <w:sz w:val="24"/>
        </w:rPr>
        <w:t> </w:t>
      </w:r>
      <w:r>
        <w:rPr>
          <w:sz w:val="24"/>
        </w:rPr>
        <w:t>using</w:t>
      </w:r>
      <w:r>
        <w:rPr>
          <w:spacing w:val="-8"/>
          <w:sz w:val="24"/>
        </w:rPr>
        <w:t> </w:t>
      </w:r>
      <w:r>
        <w:rPr>
          <w:sz w:val="24"/>
        </w:rPr>
        <w:t>equation</w:t>
      </w:r>
      <w:r>
        <w:rPr>
          <w:spacing w:val="-5"/>
          <w:sz w:val="24"/>
        </w:rPr>
        <w:t> </w:t>
      </w:r>
      <w:r>
        <w:rPr>
          <w:sz w:val="24"/>
        </w:rPr>
        <w:t>(2.23), taking m= 1, W= 0.5</w:t>
      </w:r>
    </w:p>
    <w:p>
      <w:pPr>
        <w:pStyle w:val="ListParagraph"/>
        <w:numPr>
          <w:ilvl w:val="0"/>
          <w:numId w:val="15"/>
        </w:numPr>
        <w:tabs>
          <w:tab w:pos="980" w:val="left" w:leader="none"/>
        </w:tabs>
        <w:spacing w:line="240" w:lineRule="auto" w:before="0" w:after="0"/>
        <w:ind w:left="980" w:right="0" w:hanging="607"/>
        <w:jc w:val="left"/>
        <w:rPr>
          <w:sz w:val="24"/>
        </w:rPr>
      </w:pPr>
      <w:r>
        <w:rPr>
          <w:sz w:val="24"/>
        </w:rPr>
        <w:t>Repeat</w:t>
      </w:r>
      <w:r>
        <w:rPr>
          <w:spacing w:val="-4"/>
          <w:sz w:val="24"/>
        </w:rPr>
        <w:t> </w:t>
      </w:r>
      <w:r>
        <w:rPr>
          <w:sz w:val="24"/>
        </w:rPr>
        <w:t>(ii)</w:t>
      </w:r>
      <w:r>
        <w:rPr>
          <w:spacing w:val="-1"/>
          <w:sz w:val="24"/>
        </w:rPr>
        <w:t> </w:t>
      </w:r>
      <w:r>
        <w:rPr>
          <w:sz w:val="24"/>
        </w:rPr>
        <w:t>to</w:t>
      </w:r>
      <w:r>
        <w:rPr>
          <w:spacing w:val="-1"/>
          <w:sz w:val="24"/>
        </w:rPr>
        <w:t> </w:t>
      </w:r>
      <w:r>
        <w:rPr>
          <w:sz w:val="24"/>
        </w:rPr>
        <w:t>(v)</w:t>
      </w:r>
      <w:r>
        <w:rPr>
          <w:spacing w:val="-1"/>
          <w:sz w:val="24"/>
        </w:rPr>
        <w:t> </w:t>
      </w:r>
      <w:r>
        <w:rPr>
          <w:sz w:val="24"/>
        </w:rPr>
        <w:t>until</w:t>
      </w:r>
      <w:r>
        <w:rPr>
          <w:spacing w:val="-1"/>
          <w:sz w:val="24"/>
        </w:rPr>
        <w:t> </w:t>
      </w:r>
      <w:r>
        <w:rPr>
          <w:sz w:val="24"/>
        </w:rPr>
        <w:t>all</w:t>
      </w:r>
      <w:r>
        <w:rPr>
          <w:spacing w:val="1"/>
          <w:sz w:val="24"/>
        </w:rPr>
        <w:t> </w:t>
      </w:r>
      <w:r>
        <w:rPr>
          <w:sz w:val="24"/>
        </w:rPr>
        <w:t>N-1</w:t>
      </w:r>
      <w:r>
        <w:rPr>
          <w:spacing w:val="-1"/>
          <w:sz w:val="24"/>
        </w:rPr>
        <w:t> </w:t>
      </w:r>
      <w:r>
        <w:rPr>
          <w:sz w:val="24"/>
        </w:rPr>
        <w:t>contingencies are</w:t>
      </w:r>
      <w:r>
        <w:rPr>
          <w:spacing w:val="-1"/>
          <w:sz w:val="24"/>
        </w:rPr>
        <w:t> </w:t>
      </w:r>
      <w:r>
        <w:rPr>
          <w:sz w:val="24"/>
        </w:rPr>
        <w:t>accounted</w:t>
      </w:r>
      <w:r>
        <w:rPr>
          <w:spacing w:val="-1"/>
          <w:sz w:val="24"/>
        </w:rPr>
        <w:t> </w:t>
      </w:r>
      <w:r>
        <w:rPr>
          <w:spacing w:val="-5"/>
          <w:sz w:val="24"/>
        </w:rPr>
        <w:t>for</w:t>
      </w:r>
    </w:p>
    <w:p>
      <w:pPr>
        <w:pStyle w:val="BodyText"/>
      </w:pPr>
    </w:p>
    <w:p>
      <w:pPr>
        <w:pStyle w:val="ListParagraph"/>
        <w:numPr>
          <w:ilvl w:val="0"/>
          <w:numId w:val="15"/>
        </w:numPr>
        <w:tabs>
          <w:tab w:pos="980" w:val="left" w:leader="none"/>
        </w:tabs>
        <w:spacing w:line="240" w:lineRule="auto" w:before="0" w:after="0"/>
        <w:ind w:left="980" w:right="0" w:hanging="674"/>
        <w:jc w:val="left"/>
        <w:rPr>
          <w:sz w:val="24"/>
        </w:rPr>
      </w:pPr>
      <w:r>
        <w:rPr>
          <w:sz w:val="24"/>
        </w:rPr>
        <w:t>Rank</w:t>
      </w:r>
      <w:r>
        <w:rPr>
          <w:spacing w:val="-3"/>
          <w:sz w:val="24"/>
        </w:rPr>
        <w:t> </w:t>
      </w:r>
      <w:r>
        <w:rPr>
          <w:sz w:val="24"/>
        </w:rPr>
        <w:t>the</w:t>
      </w:r>
      <w:r>
        <w:rPr>
          <w:spacing w:val="-2"/>
          <w:sz w:val="24"/>
        </w:rPr>
        <w:t> </w:t>
      </w:r>
      <w:r>
        <w:rPr>
          <w:sz w:val="24"/>
        </w:rPr>
        <w:t>contingencies in</w:t>
      </w:r>
      <w:r>
        <w:rPr>
          <w:spacing w:val="-1"/>
          <w:sz w:val="24"/>
        </w:rPr>
        <w:t> </w:t>
      </w:r>
      <w:r>
        <w:rPr>
          <w:sz w:val="24"/>
        </w:rPr>
        <w:t>descending</w:t>
      </w:r>
      <w:r>
        <w:rPr>
          <w:spacing w:val="-3"/>
          <w:sz w:val="24"/>
        </w:rPr>
        <w:t> </w:t>
      </w:r>
      <w:r>
        <w:rPr>
          <w:sz w:val="24"/>
        </w:rPr>
        <w:t>order</w:t>
      </w:r>
      <w:r>
        <w:rPr>
          <w:spacing w:val="-1"/>
          <w:sz w:val="24"/>
        </w:rPr>
        <w:t> </w:t>
      </w:r>
      <w:r>
        <w:rPr>
          <w:sz w:val="24"/>
        </w:rPr>
        <w:t>of</w:t>
      </w:r>
      <w:r>
        <w:rPr>
          <w:spacing w:val="-2"/>
          <w:sz w:val="24"/>
        </w:rPr>
        <w:t> </w:t>
      </w:r>
      <w:r>
        <w:rPr>
          <w:sz w:val="24"/>
        </w:rPr>
        <w:t>the APLPI</w:t>
      </w:r>
      <w:r>
        <w:rPr>
          <w:spacing w:val="-4"/>
          <w:sz w:val="24"/>
        </w:rPr>
        <w:t> </w:t>
      </w:r>
      <w:r>
        <w:rPr>
          <w:sz w:val="24"/>
        </w:rPr>
        <w:t>to</w:t>
      </w:r>
      <w:r>
        <w:rPr>
          <w:spacing w:val="-1"/>
          <w:sz w:val="24"/>
        </w:rPr>
        <w:t> </w:t>
      </w:r>
      <w:r>
        <w:rPr>
          <w:sz w:val="24"/>
        </w:rPr>
        <w:t>obtain most</w:t>
      </w:r>
      <w:r>
        <w:rPr>
          <w:spacing w:val="-1"/>
          <w:sz w:val="24"/>
        </w:rPr>
        <w:t> </w:t>
      </w:r>
      <w:r>
        <w:rPr>
          <w:sz w:val="24"/>
        </w:rPr>
        <w:t>severe</w:t>
      </w:r>
      <w:r>
        <w:rPr>
          <w:spacing w:val="-2"/>
          <w:sz w:val="24"/>
        </w:rPr>
        <w:t> cases</w:t>
      </w:r>
    </w:p>
    <w:p>
      <w:pPr>
        <w:pStyle w:val="BodyText"/>
      </w:pPr>
    </w:p>
    <w:p>
      <w:pPr>
        <w:pStyle w:val="ListParagraph"/>
        <w:numPr>
          <w:ilvl w:val="0"/>
          <w:numId w:val="15"/>
        </w:numPr>
        <w:tabs>
          <w:tab w:pos="980" w:val="left" w:leader="none"/>
        </w:tabs>
        <w:spacing w:line="240" w:lineRule="auto" w:before="0" w:after="0"/>
        <w:ind w:left="980" w:right="0" w:hanging="739"/>
        <w:jc w:val="left"/>
        <w:rPr>
          <w:sz w:val="24"/>
        </w:rPr>
      </w:pPr>
      <w:r>
        <w:rPr>
          <w:sz w:val="24"/>
        </w:rPr>
        <w:t>Perform</w:t>
      </w:r>
      <w:r>
        <w:rPr>
          <w:spacing w:val="-1"/>
          <w:sz w:val="24"/>
        </w:rPr>
        <w:t> </w:t>
      </w:r>
      <w:r>
        <w:rPr>
          <w:sz w:val="24"/>
        </w:rPr>
        <w:t>Newton</w:t>
      </w:r>
      <w:r>
        <w:rPr>
          <w:spacing w:val="-1"/>
          <w:sz w:val="24"/>
        </w:rPr>
        <w:t> </w:t>
      </w:r>
      <w:r>
        <w:rPr>
          <w:sz w:val="24"/>
        </w:rPr>
        <w:t>Raphson Power</w:t>
      </w:r>
      <w:r>
        <w:rPr>
          <w:spacing w:val="-1"/>
          <w:sz w:val="24"/>
        </w:rPr>
        <w:t> </w:t>
      </w:r>
      <w:r>
        <w:rPr>
          <w:sz w:val="24"/>
        </w:rPr>
        <w:t>Flow</w:t>
      </w:r>
      <w:r>
        <w:rPr>
          <w:spacing w:val="-1"/>
          <w:sz w:val="24"/>
        </w:rPr>
        <w:t> </w:t>
      </w:r>
      <w:r>
        <w:rPr>
          <w:sz w:val="24"/>
        </w:rPr>
        <w:t>for the</w:t>
      </w:r>
      <w:r>
        <w:rPr>
          <w:spacing w:val="-3"/>
          <w:sz w:val="24"/>
        </w:rPr>
        <w:t> </w:t>
      </w:r>
      <w:r>
        <w:rPr>
          <w:sz w:val="24"/>
        </w:rPr>
        <w:t>most severe</w:t>
      </w:r>
      <w:r>
        <w:rPr>
          <w:spacing w:val="-3"/>
          <w:sz w:val="24"/>
        </w:rPr>
        <w:t> </w:t>
      </w:r>
      <w:r>
        <w:rPr>
          <w:sz w:val="24"/>
        </w:rPr>
        <w:t>contingency</w:t>
      </w:r>
      <w:r>
        <w:rPr>
          <w:spacing w:val="-5"/>
          <w:sz w:val="24"/>
        </w:rPr>
        <w:t> </w:t>
      </w:r>
      <w:r>
        <w:rPr>
          <w:spacing w:val="-4"/>
          <w:sz w:val="24"/>
        </w:rPr>
        <w:t>case</w:t>
      </w:r>
    </w:p>
    <w:p>
      <w:pPr>
        <w:pStyle w:val="BodyText"/>
        <w:spacing w:before="1"/>
      </w:pPr>
    </w:p>
    <w:p>
      <w:pPr>
        <w:pStyle w:val="ListParagraph"/>
        <w:numPr>
          <w:ilvl w:val="0"/>
          <w:numId w:val="15"/>
        </w:numPr>
        <w:tabs>
          <w:tab w:pos="980" w:val="left" w:leader="none"/>
        </w:tabs>
        <w:spacing w:line="240" w:lineRule="auto" w:before="0" w:after="0"/>
        <w:ind w:left="980" w:right="0" w:hanging="607"/>
        <w:jc w:val="left"/>
        <w:rPr>
          <w:sz w:val="24"/>
        </w:rPr>
      </w:pPr>
      <w:r>
        <w:rPr>
          <w:sz w:val="24"/>
        </w:rPr>
        <w:t>Print</w:t>
      </w:r>
      <w:r>
        <w:rPr>
          <w:spacing w:val="-1"/>
          <w:sz w:val="24"/>
        </w:rPr>
        <w:t> </w:t>
      </w:r>
      <w:r>
        <w:rPr>
          <w:sz w:val="24"/>
        </w:rPr>
        <w:t>the</w:t>
      </w:r>
      <w:r>
        <w:rPr>
          <w:spacing w:val="-2"/>
          <w:sz w:val="24"/>
        </w:rPr>
        <w:t> </w:t>
      </w:r>
      <w:r>
        <w:rPr>
          <w:sz w:val="24"/>
        </w:rPr>
        <w:t>APLPI</w:t>
      </w:r>
      <w:r>
        <w:rPr>
          <w:spacing w:val="-5"/>
          <w:sz w:val="24"/>
        </w:rPr>
        <w:t> </w:t>
      </w:r>
      <w:r>
        <w:rPr>
          <w:sz w:val="24"/>
        </w:rPr>
        <w:t>and</w:t>
      </w:r>
      <w:r>
        <w:rPr>
          <w:spacing w:val="1"/>
          <w:sz w:val="24"/>
        </w:rPr>
        <w:t> </w:t>
      </w:r>
      <w:r>
        <w:rPr>
          <w:sz w:val="24"/>
        </w:rPr>
        <w:t>Line </w:t>
      </w:r>
      <w:r>
        <w:rPr>
          <w:spacing w:val="-2"/>
          <w:sz w:val="24"/>
        </w:rPr>
        <w:t>Overloads</w:t>
      </w:r>
    </w:p>
    <w:p>
      <w:pPr>
        <w:pStyle w:val="BodyText"/>
      </w:pPr>
    </w:p>
    <w:p>
      <w:pPr>
        <w:pStyle w:val="ListParagraph"/>
        <w:numPr>
          <w:ilvl w:val="0"/>
          <w:numId w:val="15"/>
        </w:numPr>
        <w:tabs>
          <w:tab w:pos="980" w:val="left" w:leader="none"/>
        </w:tabs>
        <w:spacing w:line="240" w:lineRule="auto" w:before="0" w:after="0"/>
        <w:ind w:left="980" w:right="0" w:hanging="540"/>
        <w:jc w:val="left"/>
        <w:rPr>
          <w:sz w:val="24"/>
        </w:rPr>
      </w:pPr>
      <w:r>
        <w:rPr>
          <w:spacing w:val="-2"/>
          <w:sz w:val="24"/>
        </w:rPr>
        <w:t>Stop.</w:t>
      </w:r>
    </w:p>
    <w:p>
      <w:pPr>
        <w:pStyle w:val="BodyText"/>
        <w:spacing w:before="216"/>
        <w:rPr>
          <w:sz w:val="20"/>
        </w:rPr>
      </w:pPr>
      <w:r>
        <w:rPr/>
        <mc:AlternateContent>
          <mc:Choice Requires="wps">
            <w:drawing>
              <wp:anchor distT="0" distB="0" distL="0" distR="0" allowOverlap="1" layoutInCell="1" locked="0" behindDoc="1" simplePos="0" relativeHeight="487606784">
                <wp:simplePos x="0" y="0"/>
                <wp:positionH relativeFrom="page">
                  <wp:posOffset>1870304</wp:posOffset>
                </wp:positionH>
                <wp:positionV relativeFrom="paragraph">
                  <wp:posOffset>298936</wp:posOffset>
                </wp:positionV>
                <wp:extent cx="4102735" cy="4378960"/>
                <wp:effectExtent l="0" t="0" r="0" b="0"/>
                <wp:wrapTopAndBottom/>
                <wp:docPr id="311" name="Group 311"/>
                <wp:cNvGraphicFramePr>
                  <a:graphicFrameLocks/>
                </wp:cNvGraphicFramePr>
                <a:graphic>
                  <a:graphicData uri="http://schemas.microsoft.com/office/word/2010/wordprocessingGroup">
                    <wpg:wgp>
                      <wpg:cNvPr id="311" name="Group 311"/>
                      <wpg:cNvGrpSpPr/>
                      <wpg:grpSpPr>
                        <a:xfrm>
                          <a:off x="0" y="0"/>
                          <a:ext cx="4102735" cy="4378960"/>
                          <a:chExt cx="4102735" cy="4378960"/>
                        </a:xfrm>
                      </wpg:grpSpPr>
                      <pic:pic>
                        <pic:nvPicPr>
                          <pic:cNvPr id="312" name="Image 312"/>
                          <pic:cNvPicPr/>
                        </pic:nvPicPr>
                        <pic:blipFill>
                          <a:blip r:embed="rId61" cstate="print"/>
                          <a:stretch>
                            <a:fillRect/>
                          </a:stretch>
                        </pic:blipFill>
                        <pic:spPr>
                          <a:xfrm>
                            <a:off x="1200938" y="481"/>
                            <a:ext cx="728591" cy="236472"/>
                          </a:xfrm>
                          <a:prstGeom prst="rect">
                            <a:avLst/>
                          </a:prstGeom>
                        </pic:spPr>
                      </pic:pic>
                      <pic:pic>
                        <pic:nvPicPr>
                          <pic:cNvPr id="313" name="Image 313"/>
                          <pic:cNvPicPr/>
                        </pic:nvPicPr>
                        <pic:blipFill>
                          <a:blip r:embed="rId62" cstate="print"/>
                          <a:stretch>
                            <a:fillRect/>
                          </a:stretch>
                        </pic:blipFill>
                        <pic:spPr>
                          <a:xfrm>
                            <a:off x="1227083" y="0"/>
                            <a:ext cx="671655" cy="248942"/>
                          </a:xfrm>
                          <a:prstGeom prst="rect">
                            <a:avLst/>
                          </a:prstGeom>
                        </pic:spPr>
                      </pic:pic>
                      <pic:pic>
                        <pic:nvPicPr>
                          <pic:cNvPr id="314" name="Image 314"/>
                          <pic:cNvPicPr/>
                        </pic:nvPicPr>
                        <pic:blipFill>
                          <a:blip r:embed="rId63" cstate="print"/>
                          <a:stretch>
                            <a:fillRect/>
                          </a:stretch>
                        </pic:blipFill>
                        <pic:spPr>
                          <a:xfrm>
                            <a:off x="179325" y="329557"/>
                            <a:ext cx="2779736" cy="241846"/>
                          </a:xfrm>
                          <a:prstGeom prst="rect">
                            <a:avLst/>
                          </a:prstGeom>
                        </pic:spPr>
                      </pic:pic>
                      <wps:wsp>
                        <wps:cNvPr id="315" name="Graphic 315"/>
                        <wps:cNvSpPr/>
                        <wps:spPr>
                          <a:xfrm>
                            <a:off x="199504" y="337908"/>
                            <a:ext cx="2732405" cy="195580"/>
                          </a:xfrm>
                          <a:custGeom>
                            <a:avLst/>
                            <a:gdLst/>
                            <a:ahLst/>
                            <a:cxnLst/>
                            <a:rect l="l" t="t" r="r" b="b"/>
                            <a:pathLst>
                              <a:path w="2732405" h="195580">
                                <a:moveTo>
                                  <a:pt x="0" y="195378"/>
                                </a:moveTo>
                                <a:lnTo>
                                  <a:pt x="2607503" y="195378"/>
                                </a:lnTo>
                                <a:lnTo>
                                  <a:pt x="2732208" y="0"/>
                                </a:lnTo>
                                <a:lnTo>
                                  <a:pt x="124737" y="0"/>
                                </a:lnTo>
                                <a:lnTo>
                                  <a:pt x="0" y="195378"/>
                                </a:lnTo>
                                <a:close/>
                              </a:path>
                            </a:pathLst>
                          </a:custGeom>
                          <a:ln w="6216">
                            <a:solidFill>
                              <a:srgbClr val="000000"/>
                            </a:solidFill>
                            <a:prstDash val="solid"/>
                          </a:ln>
                        </wps:spPr>
                        <wps:bodyPr wrap="square" lIns="0" tIns="0" rIns="0" bIns="0" rtlCol="0">
                          <a:prstTxWarp prst="textNoShape">
                            <a:avLst/>
                          </a:prstTxWarp>
                          <a:noAutofit/>
                        </wps:bodyPr>
                      </wps:wsp>
                      <pic:pic>
                        <pic:nvPicPr>
                          <pic:cNvPr id="316" name="Image 316"/>
                          <pic:cNvPicPr/>
                        </pic:nvPicPr>
                        <pic:blipFill>
                          <a:blip r:embed="rId64" cstate="print"/>
                          <a:stretch>
                            <a:fillRect/>
                          </a:stretch>
                        </pic:blipFill>
                        <pic:spPr>
                          <a:xfrm>
                            <a:off x="654494" y="335759"/>
                            <a:ext cx="1829399" cy="248047"/>
                          </a:xfrm>
                          <a:prstGeom prst="rect">
                            <a:avLst/>
                          </a:prstGeom>
                        </pic:spPr>
                      </pic:pic>
                      <wps:wsp>
                        <wps:cNvPr id="317" name="Graphic 317"/>
                        <wps:cNvSpPr/>
                        <wps:spPr>
                          <a:xfrm>
                            <a:off x="1562910" y="198505"/>
                            <a:ext cx="1905" cy="88900"/>
                          </a:xfrm>
                          <a:custGeom>
                            <a:avLst/>
                            <a:gdLst/>
                            <a:ahLst/>
                            <a:cxnLst/>
                            <a:rect l="l" t="t" r="r" b="b"/>
                            <a:pathLst>
                              <a:path w="1905" h="88900">
                                <a:moveTo>
                                  <a:pt x="0" y="0"/>
                                </a:moveTo>
                                <a:lnTo>
                                  <a:pt x="1689" y="88553"/>
                                </a:lnTo>
                              </a:path>
                            </a:pathLst>
                          </a:custGeom>
                          <a:ln w="10558">
                            <a:solidFill>
                              <a:srgbClr val="000000"/>
                            </a:solidFill>
                            <a:prstDash val="solid"/>
                          </a:ln>
                        </wps:spPr>
                        <wps:bodyPr wrap="square" lIns="0" tIns="0" rIns="0" bIns="0" rtlCol="0">
                          <a:prstTxWarp prst="textNoShape">
                            <a:avLst/>
                          </a:prstTxWarp>
                          <a:noAutofit/>
                        </wps:bodyPr>
                      </wps:wsp>
                      <wps:wsp>
                        <wps:cNvPr id="318" name="Graphic 318"/>
                        <wps:cNvSpPr/>
                        <wps:spPr>
                          <a:xfrm>
                            <a:off x="1527326" y="279286"/>
                            <a:ext cx="74930" cy="59055"/>
                          </a:xfrm>
                          <a:custGeom>
                            <a:avLst/>
                            <a:gdLst/>
                            <a:ahLst/>
                            <a:cxnLst/>
                            <a:rect l="l" t="t" r="r" b="b"/>
                            <a:pathLst>
                              <a:path w="74930" h="59055">
                                <a:moveTo>
                                  <a:pt x="74337" y="0"/>
                                </a:moveTo>
                                <a:lnTo>
                                  <a:pt x="0" y="909"/>
                                </a:lnTo>
                                <a:lnTo>
                                  <a:pt x="38330" y="58621"/>
                                </a:lnTo>
                                <a:lnTo>
                                  <a:pt x="74337" y="0"/>
                                </a:lnTo>
                                <a:close/>
                              </a:path>
                            </a:pathLst>
                          </a:custGeom>
                          <a:solidFill>
                            <a:srgbClr val="000000"/>
                          </a:solidFill>
                        </wps:spPr>
                        <wps:bodyPr wrap="square" lIns="0" tIns="0" rIns="0" bIns="0" rtlCol="0">
                          <a:prstTxWarp prst="textNoShape">
                            <a:avLst/>
                          </a:prstTxWarp>
                          <a:noAutofit/>
                        </wps:bodyPr>
                      </wps:wsp>
                      <wps:wsp>
                        <wps:cNvPr id="319" name="Graphic 319"/>
                        <wps:cNvSpPr/>
                        <wps:spPr>
                          <a:xfrm>
                            <a:off x="1565550" y="533287"/>
                            <a:ext cx="1270" cy="50800"/>
                          </a:xfrm>
                          <a:custGeom>
                            <a:avLst/>
                            <a:gdLst/>
                            <a:ahLst/>
                            <a:cxnLst/>
                            <a:rect l="l" t="t" r="r" b="b"/>
                            <a:pathLst>
                              <a:path w="635" h="50800">
                                <a:moveTo>
                                  <a:pt x="105" y="0"/>
                                </a:moveTo>
                                <a:lnTo>
                                  <a:pt x="0" y="50188"/>
                                </a:lnTo>
                              </a:path>
                            </a:pathLst>
                          </a:custGeom>
                          <a:ln w="10559">
                            <a:solidFill>
                              <a:srgbClr val="000000"/>
                            </a:solidFill>
                            <a:prstDash val="solid"/>
                          </a:ln>
                        </wps:spPr>
                        <wps:bodyPr wrap="square" lIns="0" tIns="0" rIns="0" bIns="0" rtlCol="0">
                          <a:prstTxWarp prst="textNoShape">
                            <a:avLst/>
                          </a:prstTxWarp>
                          <a:noAutofit/>
                        </wps:bodyPr>
                      </wps:wsp>
                      <wps:wsp>
                        <wps:cNvPr id="320" name="Graphic 320"/>
                        <wps:cNvSpPr/>
                        <wps:spPr>
                          <a:xfrm>
                            <a:off x="1528381" y="576199"/>
                            <a:ext cx="74930" cy="58419"/>
                          </a:xfrm>
                          <a:custGeom>
                            <a:avLst/>
                            <a:gdLst/>
                            <a:ahLst/>
                            <a:cxnLst/>
                            <a:rect l="l" t="t" r="r" b="b"/>
                            <a:pathLst>
                              <a:path w="74930" h="58419">
                                <a:moveTo>
                                  <a:pt x="0" y="0"/>
                                </a:moveTo>
                                <a:lnTo>
                                  <a:pt x="37063" y="58208"/>
                                </a:lnTo>
                                <a:lnTo>
                                  <a:pt x="74337" y="82"/>
                                </a:lnTo>
                                <a:lnTo>
                                  <a:pt x="0" y="0"/>
                                </a:lnTo>
                                <a:close/>
                              </a:path>
                            </a:pathLst>
                          </a:custGeom>
                          <a:solidFill>
                            <a:srgbClr val="000000"/>
                          </a:solidFill>
                        </wps:spPr>
                        <wps:bodyPr wrap="square" lIns="0" tIns="0" rIns="0" bIns="0" rtlCol="0">
                          <a:prstTxWarp prst="textNoShape">
                            <a:avLst/>
                          </a:prstTxWarp>
                          <a:noAutofit/>
                        </wps:bodyPr>
                      </wps:wsp>
                      <pic:pic>
                        <pic:nvPicPr>
                          <pic:cNvPr id="321" name="Image 321"/>
                          <pic:cNvPicPr/>
                        </pic:nvPicPr>
                        <pic:blipFill>
                          <a:blip r:embed="rId65" cstate="print"/>
                          <a:stretch>
                            <a:fillRect/>
                          </a:stretch>
                        </pic:blipFill>
                        <pic:spPr>
                          <a:xfrm>
                            <a:off x="583218" y="608611"/>
                            <a:ext cx="1971949" cy="279053"/>
                          </a:xfrm>
                          <a:prstGeom prst="rect">
                            <a:avLst/>
                          </a:prstGeom>
                        </pic:spPr>
                      </pic:pic>
                      <wps:wsp>
                        <wps:cNvPr id="322" name="Graphic 322"/>
                        <wps:cNvSpPr/>
                        <wps:spPr>
                          <a:xfrm>
                            <a:off x="632953" y="634449"/>
                            <a:ext cx="1865630" cy="195580"/>
                          </a:xfrm>
                          <a:custGeom>
                            <a:avLst/>
                            <a:gdLst/>
                            <a:ahLst/>
                            <a:cxnLst/>
                            <a:rect l="l" t="t" r="r" b="b"/>
                            <a:pathLst>
                              <a:path w="1865630" h="195580">
                                <a:moveTo>
                                  <a:pt x="0" y="195337"/>
                                </a:moveTo>
                                <a:lnTo>
                                  <a:pt x="1865089" y="195337"/>
                                </a:lnTo>
                                <a:lnTo>
                                  <a:pt x="1865089" y="0"/>
                                </a:lnTo>
                                <a:lnTo>
                                  <a:pt x="0" y="0"/>
                                </a:lnTo>
                                <a:lnTo>
                                  <a:pt x="0" y="195337"/>
                                </a:lnTo>
                                <a:close/>
                              </a:path>
                            </a:pathLst>
                          </a:custGeom>
                          <a:ln w="6226">
                            <a:solidFill>
                              <a:srgbClr val="000000"/>
                            </a:solidFill>
                            <a:prstDash val="solid"/>
                          </a:ln>
                        </wps:spPr>
                        <wps:bodyPr wrap="square" lIns="0" tIns="0" rIns="0" bIns="0" rtlCol="0">
                          <a:prstTxWarp prst="textNoShape">
                            <a:avLst/>
                          </a:prstTxWarp>
                          <a:noAutofit/>
                        </wps:bodyPr>
                      </wps:wsp>
                      <pic:pic>
                        <pic:nvPicPr>
                          <pic:cNvPr id="323" name="Image 323"/>
                          <pic:cNvPicPr/>
                        </pic:nvPicPr>
                        <pic:blipFill>
                          <a:blip r:embed="rId66" cstate="print"/>
                          <a:stretch>
                            <a:fillRect/>
                          </a:stretch>
                        </pic:blipFill>
                        <pic:spPr>
                          <a:xfrm>
                            <a:off x="781205" y="633416"/>
                            <a:ext cx="1575975" cy="241846"/>
                          </a:xfrm>
                          <a:prstGeom prst="rect">
                            <a:avLst/>
                          </a:prstGeom>
                        </pic:spPr>
                      </pic:pic>
                      <wps:wsp>
                        <wps:cNvPr id="324" name="Graphic 324"/>
                        <wps:cNvSpPr/>
                        <wps:spPr>
                          <a:xfrm>
                            <a:off x="1565445" y="829787"/>
                            <a:ext cx="1905" cy="80645"/>
                          </a:xfrm>
                          <a:custGeom>
                            <a:avLst/>
                            <a:gdLst/>
                            <a:ahLst/>
                            <a:cxnLst/>
                            <a:rect l="l" t="t" r="r" b="b"/>
                            <a:pathLst>
                              <a:path w="1905" h="80645">
                                <a:moveTo>
                                  <a:pt x="0" y="0"/>
                                </a:moveTo>
                                <a:lnTo>
                                  <a:pt x="1372" y="80450"/>
                                </a:lnTo>
                              </a:path>
                            </a:pathLst>
                          </a:custGeom>
                          <a:ln w="10558">
                            <a:solidFill>
                              <a:srgbClr val="000000"/>
                            </a:solidFill>
                            <a:prstDash val="solid"/>
                          </a:ln>
                        </wps:spPr>
                        <wps:bodyPr wrap="square" lIns="0" tIns="0" rIns="0" bIns="0" rtlCol="0">
                          <a:prstTxWarp prst="textNoShape">
                            <a:avLst/>
                          </a:prstTxWarp>
                          <a:noAutofit/>
                        </wps:bodyPr>
                      </wps:wsp>
                      <wps:wsp>
                        <wps:cNvPr id="325" name="Graphic 325"/>
                        <wps:cNvSpPr/>
                        <wps:spPr>
                          <a:xfrm>
                            <a:off x="1529543" y="902548"/>
                            <a:ext cx="74930" cy="59055"/>
                          </a:xfrm>
                          <a:custGeom>
                            <a:avLst/>
                            <a:gdLst/>
                            <a:ahLst/>
                            <a:cxnLst/>
                            <a:rect l="l" t="t" r="r" b="b"/>
                            <a:pathLst>
                              <a:path w="74930" h="59055">
                                <a:moveTo>
                                  <a:pt x="74337" y="0"/>
                                </a:moveTo>
                                <a:lnTo>
                                  <a:pt x="0" y="826"/>
                                </a:lnTo>
                                <a:lnTo>
                                  <a:pt x="38224" y="58621"/>
                                </a:lnTo>
                                <a:lnTo>
                                  <a:pt x="74337" y="0"/>
                                </a:lnTo>
                                <a:close/>
                              </a:path>
                            </a:pathLst>
                          </a:custGeom>
                          <a:solidFill>
                            <a:srgbClr val="000000"/>
                          </a:solidFill>
                        </wps:spPr>
                        <wps:bodyPr wrap="square" lIns="0" tIns="0" rIns="0" bIns="0" rtlCol="0">
                          <a:prstTxWarp prst="textNoShape">
                            <a:avLst/>
                          </a:prstTxWarp>
                          <a:noAutofit/>
                        </wps:bodyPr>
                      </wps:wsp>
                      <pic:pic>
                        <pic:nvPicPr>
                          <pic:cNvPr id="326" name="Image 326"/>
                          <pic:cNvPicPr/>
                        </pic:nvPicPr>
                        <pic:blipFill>
                          <a:blip r:embed="rId67" cstate="print"/>
                          <a:stretch>
                            <a:fillRect/>
                          </a:stretch>
                        </pic:blipFill>
                        <pic:spPr>
                          <a:xfrm>
                            <a:off x="464426" y="937274"/>
                            <a:ext cx="2209533" cy="272852"/>
                          </a:xfrm>
                          <a:prstGeom prst="rect">
                            <a:avLst/>
                          </a:prstGeom>
                        </pic:spPr>
                      </pic:pic>
                      <pic:pic>
                        <pic:nvPicPr>
                          <pic:cNvPr id="327" name="Image 327"/>
                          <pic:cNvPicPr/>
                        </pic:nvPicPr>
                        <pic:blipFill>
                          <a:blip r:embed="rId68" cstate="print"/>
                          <a:stretch>
                            <a:fillRect/>
                          </a:stretch>
                        </pic:blipFill>
                        <pic:spPr>
                          <a:xfrm>
                            <a:off x="504024" y="958012"/>
                            <a:ext cx="2130339" cy="245913"/>
                          </a:xfrm>
                          <a:prstGeom prst="rect">
                            <a:avLst/>
                          </a:prstGeom>
                        </pic:spPr>
                      </pic:pic>
                      <wps:wsp>
                        <wps:cNvPr id="328" name="Graphic 328"/>
                        <wps:cNvSpPr/>
                        <wps:spPr>
                          <a:xfrm>
                            <a:off x="1566289" y="1156466"/>
                            <a:ext cx="1905" cy="98425"/>
                          </a:xfrm>
                          <a:custGeom>
                            <a:avLst/>
                            <a:gdLst/>
                            <a:ahLst/>
                            <a:cxnLst/>
                            <a:rect l="l" t="t" r="r" b="b"/>
                            <a:pathLst>
                              <a:path w="1905" h="98425">
                                <a:moveTo>
                                  <a:pt x="1478" y="0"/>
                                </a:moveTo>
                                <a:lnTo>
                                  <a:pt x="0" y="97978"/>
                                </a:lnTo>
                              </a:path>
                            </a:pathLst>
                          </a:custGeom>
                          <a:ln w="10558">
                            <a:solidFill>
                              <a:srgbClr val="000000"/>
                            </a:solidFill>
                            <a:prstDash val="solid"/>
                          </a:ln>
                        </wps:spPr>
                        <wps:bodyPr wrap="square" lIns="0" tIns="0" rIns="0" bIns="0" rtlCol="0">
                          <a:prstTxWarp prst="textNoShape">
                            <a:avLst/>
                          </a:prstTxWarp>
                          <a:noAutofit/>
                        </wps:bodyPr>
                      </wps:wsp>
                      <wps:wsp>
                        <wps:cNvPr id="329" name="Graphic 329"/>
                        <wps:cNvSpPr/>
                        <wps:spPr>
                          <a:xfrm>
                            <a:off x="1529226" y="1246755"/>
                            <a:ext cx="74930" cy="59055"/>
                          </a:xfrm>
                          <a:custGeom>
                            <a:avLst/>
                            <a:gdLst/>
                            <a:ahLst/>
                            <a:cxnLst/>
                            <a:rect l="l" t="t" r="r" b="b"/>
                            <a:pathLst>
                              <a:path w="74930" h="59055">
                                <a:moveTo>
                                  <a:pt x="0" y="0"/>
                                </a:moveTo>
                                <a:lnTo>
                                  <a:pt x="36218" y="58539"/>
                                </a:lnTo>
                                <a:lnTo>
                                  <a:pt x="74337" y="744"/>
                                </a:lnTo>
                                <a:lnTo>
                                  <a:pt x="0" y="0"/>
                                </a:lnTo>
                                <a:close/>
                              </a:path>
                            </a:pathLst>
                          </a:custGeom>
                          <a:solidFill>
                            <a:srgbClr val="000000"/>
                          </a:solidFill>
                        </wps:spPr>
                        <wps:bodyPr wrap="square" lIns="0" tIns="0" rIns="0" bIns="0" rtlCol="0">
                          <a:prstTxWarp prst="textNoShape">
                            <a:avLst/>
                          </a:prstTxWarp>
                          <a:noAutofit/>
                        </wps:bodyPr>
                      </wps:wsp>
                      <pic:pic>
                        <pic:nvPicPr>
                          <pic:cNvPr id="330" name="Image 330"/>
                          <pic:cNvPicPr/>
                        </pic:nvPicPr>
                        <pic:blipFill>
                          <a:blip r:embed="rId69" cstate="print"/>
                          <a:stretch>
                            <a:fillRect/>
                          </a:stretch>
                        </pic:blipFill>
                        <pic:spPr>
                          <a:xfrm>
                            <a:off x="583218" y="1278340"/>
                            <a:ext cx="1971949" cy="384473"/>
                          </a:xfrm>
                          <a:prstGeom prst="rect">
                            <a:avLst/>
                          </a:prstGeom>
                        </pic:spPr>
                      </pic:pic>
                      <pic:pic>
                        <pic:nvPicPr>
                          <pic:cNvPr id="331" name="Image 331"/>
                          <pic:cNvPicPr/>
                        </pic:nvPicPr>
                        <pic:blipFill>
                          <a:blip r:embed="rId70" cstate="print"/>
                          <a:stretch>
                            <a:fillRect/>
                          </a:stretch>
                        </pic:blipFill>
                        <pic:spPr>
                          <a:xfrm>
                            <a:off x="567379" y="1302230"/>
                            <a:ext cx="2027385" cy="354382"/>
                          </a:xfrm>
                          <a:prstGeom prst="rect">
                            <a:avLst/>
                          </a:prstGeom>
                        </pic:spPr>
                      </pic:pic>
                      <wps:wsp>
                        <wps:cNvPr id="332" name="Graphic 332"/>
                        <wps:cNvSpPr/>
                        <wps:spPr>
                          <a:xfrm>
                            <a:off x="2498042" y="1455363"/>
                            <a:ext cx="315595" cy="1270"/>
                          </a:xfrm>
                          <a:custGeom>
                            <a:avLst/>
                            <a:gdLst/>
                            <a:ahLst/>
                            <a:cxnLst/>
                            <a:rect l="l" t="t" r="r" b="b"/>
                            <a:pathLst>
                              <a:path w="315595" h="0">
                                <a:moveTo>
                                  <a:pt x="0" y="0"/>
                                </a:moveTo>
                                <a:lnTo>
                                  <a:pt x="315089" y="0"/>
                                </a:lnTo>
                              </a:path>
                            </a:pathLst>
                          </a:custGeom>
                          <a:ln w="8268">
                            <a:solidFill>
                              <a:srgbClr val="000000"/>
                            </a:solidFill>
                            <a:prstDash val="solid"/>
                          </a:ln>
                        </wps:spPr>
                        <wps:bodyPr wrap="square" lIns="0" tIns="0" rIns="0" bIns="0" rtlCol="0">
                          <a:prstTxWarp prst="textNoShape">
                            <a:avLst/>
                          </a:prstTxWarp>
                          <a:noAutofit/>
                        </wps:bodyPr>
                      </wps:wsp>
                      <wps:wsp>
                        <wps:cNvPr id="333" name="Graphic 333"/>
                        <wps:cNvSpPr/>
                        <wps:spPr>
                          <a:xfrm>
                            <a:off x="2803839" y="1426259"/>
                            <a:ext cx="74930" cy="58419"/>
                          </a:xfrm>
                          <a:custGeom>
                            <a:avLst/>
                            <a:gdLst/>
                            <a:ahLst/>
                            <a:cxnLst/>
                            <a:rect l="l" t="t" r="r" b="b"/>
                            <a:pathLst>
                              <a:path w="74930" h="58419">
                                <a:moveTo>
                                  <a:pt x="0" y="0"/>
                                </a:moveTo>
                                <a:lnTo>
                                  <a:pt x="0" y="58208"/>
                                </a:lnTo>
                                <a:lnTo>
                                  <a:pt x="74337" y="29104"/>
                                </a:lnTo>
                                <a:lnTo>
                                  <a:pt x="0" y="0"/>
                                </a:lnTo>
                                <a:close/>
                              </a:path>
                            </a:pathLst>
                          </a:custGeom>
                          <a:solidFill>
                            <a:srgbClr val="000000"/>
                          </a:solidFill>
                        </wps:spPr>
                        <wps:bodyPr wrap="square" lIns="0" tIns="0" rIns="0" bIns="0" rtlCol="0">
                          <a:prstTxWarp prst="textNoShape">
                            <a:avLst/>
                          </a:prstTxWarp>
                          <a:noAutofit/>
                        </wps:bodyPr>
                      </wps:wsp>
                      <pic:pic>
                        <pic:nvPicPr>
                          <pic:cNvPr id="334" name="Image 334"/>
                          <pic:cNvPicPr/>
                        </pic:nvPicPr>
                        <pic:blipFill>
                          <a:blip r:embed="rId71" cstate="print"/>
                          <a:stretch>
                            <a:fillRect/>
                          </a:stretch>
                        </pic:blipFill>
                        <pic:spPr>
                          <a:xfrm>
                            <a:off x="2878177" y="1305369"/>
                            <a:ext cx="1221288" cy="299980"/>
                          </a:xfrm>
                          <a:prstGeom prst="rect">
                            <a:avLst/>
                          </a:prstGeom>
                        </pic:spPr>
                      </pic:pic>
                      <wps:wsp>
                        <wps:cNvPr id="335" name="Graphic 335"/>
                        <wps:cNvSpPr/>
                        <wps:spPr>
                          <a:xfrm>
                            <a:off x="1565445" y="1605349"/>
                            <a:ext cx="1905" cy="133350"/>
                          </a:xfrm>
                          <a:custGeom>
                            <a:avLst/>
                            <a:gdLst/>
                            <a:ahLst/>
                            <a:cxnLst/>
                            <a:rect l="l" t="t" r="r" b="b"/>
                            <a:pathLst>
                              <a:path w="1905" h="133350">
                                <a:moveTo>
                                  <a:pt x="0" y="0"/>
                                </a:moveTo>
                                <a:lnTo>
                                  <a:pt x="1372" y="132788"/>
                                </a:lnTo>
                              </a:path>
                            </a:pathLst>
                          </a:custGeom>
                          <a:ln w="10559">
                            <a:solidFill>
                              <a:srgbClr val="000000"/>
                            </a:solidFill>
                            <a:prstDash val="solid"/>
                          </a:ln>
                        </wps:spPr>
                        <wps:bodyPr wrap="square" lIns="0" tIns="0" rIns="0" bIns="0" rtlCol="0">
                          <a:prstTxWarp prst="textNoShape">
                            <a:avLst/>
                          </a:prstTxWarp>
                          <a:noAutofit/>
                        </wps:bodyPr>
                      </wps:wsp>
                      <wps:wsp>
                        <wps:cNvPr id="336" name="Graphic 336"/>
                        <wps:cNvSpPr/>
                        <wps:spPr>
                          <a:xfrm>
                            <a:off x="1529543" y="1730613"/>
                            <a:ext cx="74930" cy="58419"/>
                          </a:xfrm>
                          <a:custGeom>
                            <a:avLst/>
                            <a:gdLst/>
                            <a:ahLst/>
                            <a:cxnLst/>
                            <a:rect l="l" t="t" r="r" b="b"/>
                            <a:pathLst>
                              <a:path w="74930" h="58419">
                                <a:moveTo>
                                  <a:pt x="74337" y="0"/>
                                </a:moveTo>
                                <a:lnTo>
                                  <a:pt x="0" y="413"/>
                                </a:lnTo>
                                <a:lnTo>
                                  <a:pt x="37802" y="58373"/>
                                </a:lnTo>
                                <a:lnTo>
                                  <a:pt x="74337" y="0"/>
                                </a:lnTo>
                                <a:close/>
                              </a:path>
                            </a:pathLst>
                          </a:custGeom>
                          <a:solidFill>
                            <a:srgbClr val="000000"/>
                          </a:solidFill>
                        </wps:spPr>
                        <wps:bodyPr wrap="square" lIns="0" tIns="0" rIns="0" bIns="0" rtlCol="0">
                          <a:prstTxWarp prst="textNoShape">
                            <a:avLst/>
                          </a:prstTxWarp>
                          <a:noAutofit/>
                        </wps:bodyPr>
                      </wps:wsp>
                      <pic:pic>
                        <pic:nvPicPr>
                          <pic:cNvPr id="337" name="Image 337"/>
                          <pic:cNvPicPr/>
                        </pic:nvPicPr>
                        <pic:blipFill>
                          <a:blip r:embed="rId72" cstate="print"/>
                          <a:stretch>
                            <a:fillRect/>
                          </a:stretch>
                        </pic:blipFill>
                        <pic:spPr>
                          <a:xfrm>
                            <a:off x="981093" y="1788987"/>
                            <a:ext cx="1172399" cy="520900"/>
                          </a:xfrm>
                          <a:prstGeom prst="rect">
                            <a:avLst/>
                          </a:prstGeom>
                        </pic:spPr>
                      </pic:pic>
                      <wps:wsp>
                        <wps:cNvPr id="338" name="Graphic 338"/>
                        <wps:cNvSpPr/>
                        <wps:spPr>
                          <a:xfrm>
                            <a:off x="981093" y="1788987"/>
                            <a:ext cx="1172845" cy="521334"/>
                          </a:xfrm>
                          <a:custGeom>
                            <a:avLst/>
                            <a:gdLst/>
                            <a:ahLst/>
                            <a:cxnLst/>
                            <a:rect l="l" t="t" r="r" b="b"/>
                            <a:pathLst>
                              <a:path w="1172845" h="521334">
                                <a:moveTo>
                                  <a:pt x="0" y="260450"/>
                                </a:moveTo>
                                <a:lnTo>
                                  <a:pt x="586252" y="0"/>
                                </a:lnTo>
                                <a:lnTo>
                                  <a:pt x="1172399" y="260450"/>
                                </a:lnTo>
                                <a:lnTo>
                                  <a:pt x="586252" y="520900"/>
                                </a:lnTo>
                                <a:lnTo>
                                  <a:pt x="0" y="260450"/>
                                </a:lnTo>
                                <a:close/>
                              </a:path>
                            </a:pathLst>
                          </a:custGeom>
                          <a:ln w="6490">
                            <a:solidFill>
                              <a:srgbClr val="000000"/>
                            </a:solidFill>
                            <a:prstDash val="solid"/>
                          </a:ln>
                        </wps:spPr>
                        <wps:bodyPr wrap="square" lIns="0" tIns="0" rIns="0" bIns="0" rtlCol="0">
                          <a:prstTxWarp prst="textNoShape">
                            <a:avLst/>
                          </a:prstTxWarp>
                          <a:noAutofit/>
                        </wps:bodyPr>
                      </wps:wsp>
                      <wps:wsp>
                        <wps:cNvPr id="339" name="Graphic 339"/>
                        <wps:cNvSpPr/>
                        <wps:spPr>
                          <a:xfrm>
                            <a:off x="1565761" y="2309887"/>
                            <a:ext cx="1905" cy="135255"/>
                          </a:xfrm>
                          <a:custGeom>
                            <a:avLst/>
                            <a:gdLst/>
                            <a:ahLst/>
                            <a:cxnLst/>
                            <a:rect l="l" t="t" r="r" b="b"/>
                            <a:pathLst>
                              <a:path w="1905" h="135255">
                                <a:moveTo>
                                  <a:pt x="1583" y="0"/>
                                </a:moveTo>
                                <a:lnTo>
                                  <a:pt x="0" y="135185"/>
                                </a:lnTo>
                              </a:path>
                            </a:pathLst>
                          </a:custGeom>
                          <a:ln w="10558">
                            <a:solidFill>
                              <a:srgbClr val="000000"/>
                            </a:solidFill>
                            <a:prstDash val="solid"/>
                          </a:ln>
                        </wps:spPr>
                        <wps:bodyPr wrap="square" lIns="0" tIns="0" rIns="0" bIns="0" rtlCol="0">
                          <a:prstTxWarp prst="textNoShape">
                            <a:avLst/>
                          </a:prstTxWarp>
                          <a:noAutofit/>
                        </wps:bodyPr>
                      </wps:wsp>
                      <wps:wsp>
                        <wps:cNvPr id="340" name="Graphic 340"/>
                        <wps:cNvSpPr/>
                        <wps:spPr>
                          <a:xfrm>
                            <a:off x="1528698" y="2437467"/>
                            <a:ext cx="74930" cy="59055"/>
                          </a:xfrm>
                          <a:custGeom>
                            <a:avLst/>
                            <a:gdLst/>
                            <a:ahLst/>
                            <a:cxnLst/>
                            <a:rect l="l" t="t" r="r" b="b"/>
                            <a:pathLst>
                              <a:path w="74930" h="59055">
                                <a:moveTo>
                                  <a:pt x="0" y="0"/>
                                </a:moveTo>
                                <a:lnTo>
                                  <a:pt x="36535" y="58456"/>
                                </a:lnTo>
                                <a:lnTo>
                                  <a:pt x="74337" y="578"/>
                                </a:lnTo>
                                <a:lnTo>
                                  <a:pt x="0" y="0"/>
                                </a:lnTo>
                                <a:close/>
                              </a:path>
                            </a:pathLst>
                          </a:custGeom>
                          <a:solidFill>
                            <a:srgbClr val="000000"/>
                          </a:solidFill>
                        </wps:spPr>
                        <wps:bodyPr wrap="square" lIns="0" tIns="0" rIns="0" bIns="0" rtlCol="0">
                          <a:prstTxWarp prst="textNoShape">
                            <a:avLst/>
                          </a:prstTxWarp>
                          <a:noAutofit/>
                        </wps:bodyPr>
                      </wps:wsp>
                      <wps:wsp>
                        <wps:cNvPr id="341" name="Graphic 341"/>
                        <wps:cNvSpPr/>
                        <wps:spPr>
                          <a:xfrm>
                            <a:off x="510771" y="2495923"/>
                            <a:ext cx="2108835" cy="223520"/>
                          </a:xfrm>
                          <a:custGeom>
                            <a:avLst/>
                            <a:gdLst/>
                            <a:ahLst/>
                            <a:cxnLst/>
                            <a:rect l="l" t="t" r="r" b="b"/>
                            <a:pathLst>
                              <a:path w="2108835" h="223520">
                                <a:moveTo>
                                  <a:pt x="0" y="223242"/>
                                </a:moveTo>
                                <a:lnTo>
                                  <a:pt x="2108798" y="223242"/>
                                </a:lnTo>
                                <a:lnTo>
                                  <a:pt x="2108798" y="0"/>
                                </a:lnTo>
                                <a:lnTo>
                                  <a:pt x="0" y="0"/>
                                </a:lnTo>
                                <a:lnTo>
                                  <a:pt x="0" y="223242"/>
                                </a:lnTo>
                                <a:close/>
                              </a:path>
                            </a:pathLst>
                          </a:custGeom>
                          <a:ln w="6226">
                            <a:solidFill>
                              <a:srgbClr val="000000"/>
                            </a:solidFill>
                            <a:prstDash val="solid"/>
                          </a:ln>
                        </wps:spPr>
                        <wps:bodyPr wrap="square" lIns="0" tIns="0" rIns="0" bIns="0" rtlCol="0">
                          <a:prstTxWarp prst="textNoShape">
                            <a:avLst/>
                          </a:prstTxWarp>
                          <a:noAutofit/>
                        </wps:bodyPr>
                      </wps:wsp>
                      <wps:wsp>
                        <wps:cNvPr id="342" name="Graphic 342"/>
                        <wps:cNvSpPr/>
                        <wps:spPr>
                          <a:xfrm>
                            <a:off x="1565233" y="2719166"/>
                            <a:ext cx="3810" cy="170180"/>
                          </a:xfrm>
                          <a:custGeom>
                            <a:avLst/>
                            <a:gdLst/>
                            <a:ahLst/>
                            <a:cxnLst/>
                            <a:rect l="l" t="t" r="r" b="b"/>
                            <a:pathLst>
                              <a:path w="3810" h="170180">
                                <a:moveTo>
                                  <a:pt x="0" y="0"/>
                                </a:moveTo>
                                <a:lnTo>
                                  <a:pt x="3273" y="169995"/>
                                </a:lnTo>
                              </a:path>
                            </a:pathLst>
                          </a:custGeom>
                          <a:ln w="10558">
                            <a:solidFill>
                              <a:srgbClr val="000000"/>
                            </a:solidFill>
                            <a:prstDash val="solid"/>
                          </a:ln>
                        </wps:spPr>
                        <wps:bodyPr wrap="square" lIns="0" tIns="0" rIns="0" bIns="0" rtlCol="0">
                          <a:prstTxWarp prst="textNoShape">
                            <a:avLst/>
                          </a:prstTxWarp>
                          <a:noAutofit/>
                        </wps:bodyPr>
                      </wps:wsp>
                      <wps:wsp>
                        <wps:cNvPr id="343" name="Graphic 343"/>
                        <wps:cNvSpPr/>
                        <wps:spPr>
                          <a:xfrm>
                            <a:off x="1531127" y="2881472"/>
                            <a:ext cx="74930" cy="59055"/>
                          </a:xfrm>
                          <a:custGeom>
                            <a:avLst/>
                            <a:gdLst/>
                            <a:ahLst/>
                            <a:cxnLst/>
                            <a:rect l="l" t="t" r="r" b="b"/>
                            <a:pathLst>
                              <a:path w="74930" h="59055">
                                <a:moveTo>
                                  <a:pt x="74337" y="0"/>
                                </a:moveTo>
                                <a:lnTo>
                                  <a:pt x="0" y="909"/>
                                </a:lnTo>
                                <a:lnTo>
                                  <a:pt x="38330" y="58621"/>
                                </a:lnTo>
                                <a:lnTo>
                                  <a:pt x="74337" y="0"/>
                                </a:lnTo>
                                <a:close/>
                              </a:path>
                            </a:pathLst>
                          </a:custGeom>
                          <a:solidFill>
                            <a:srgbClr val="000000"/>
                          </a:solidFill>
                        </wps:spPr>
                        <wps:bodyPr wrap="square" lIns="0" tIns="0" rIns="0" bIns="0" rtlCol="0">
                          <a:prstTxWarp prst="textNoShape">
                            <a:avLst/>
                          </a:prstTxWarp>
                          <a:noAutofit/>
                        </wps:bodyPr>
                      </wps:wsp>
                      <pic:pic>
                        <pic:nvPicPr>
                          <pic:cNvPr id="344" name="Image 344"/>
                          <pic:cNvPicPr/>
                        </pic:nvPicPr>
                        <pic:blipFill>
                          <a:blip r:embed="rId73" cstate="print"/>
                          <a:stretch>
                            <a:fillRect/>
                          </a:stretch>
                        </pic:blipFill>
                        <pic:spPr>
                          <a:xfrm>
                            <a:off x="636912" y="2940094"/>
                            <a:ext cx="1865089" cy="223242"/>
                          </a:xfrm>
                          <a:prstGeom prst="rect">
                            <a:avLst/>
                          </a:prstGeom>
                        </pic:spPr>
                      </pic:pic>
                      <wps:wsp>
                        <wps:cNvPr id="345" name="Graphic 345"/>
                        <wps:cNvSpPr/>
                        <wps:spPr>
                          <a:xfrm>
                            <a:off x="2153492" y="2049437"/>
                            <a:ext cx="1090930" cy="744220"/>
                          </a:xfrm>
                          <a:custGeom>
                            <a:avLst/>
                            <a:gdLst/>
                            <a:ahLst/>
                            <a:cxnLst/>
                            <a:rect l="l" t="t" r="r" b="b"/>
                            <a:pathLst>
                              <a:path w="1090930" h="744220">
                                <a:moveTo>
                                  <a:pt x="0" y="0"/>
                                </a:moveTo>
                                <a:lnTo>
                                  <a:pt x="1090670" y="0"/>
                                </a:lnTo>
                                <a:lnTo>
                                  <a:pt x="1090670" y="744143"/>
                                </a:lnTo>
                              </a:path>
                            </a:pathLst>
                          </a:custGeom>
                          <a:ln w="6753">
                            <a:solidFill>
                              <a:srgbClr val="000000"/>
                            </a:solidFill>
                            <a:prstDash val="solid"/>
                          </a:ln>
                        </wps:spPr>
                        <wps:bodyPr wrap="square" lIns="0" tIns="0" rIns="0" bIns="0" rtlCol="0">
                          <a:prstTxWarp prst="textNoShape">
                            <a:avLst/>
                          </a:prstTxWarp>
                          <a:noAutofit/>
                        </wps:bodyPr>
                      </wps:wsp>
                      <wps:wsp>
                        <wps:cNvPr id="346" name="Graphic 346"/>
                        <wps:cNvSpPr/>
                        <wps:spPr>
                          <a:xfrm>
                            <a:off x="1625738" y="2793581"/>
                            <a:ext cx="1618615" cy="1270"/>
                          </a:xfrm>
                          <a:custGeom>
                            <a:avLst/>
                            <a:gdLst/>
                            <a:ahLst/>
                            <a:cxnLst/>
                            <a:rect l="l" t="t" r="r" b="b"/>
                            <a:pathLst>
                              <a:path w="1618615" h="0">
                                <a:moveTo>
                                  <a:pt x="0" y="0"/>
                                </a:moveTo>
                                <a:lnTo>
                                  <a:pt x="1618424" y="0"/>
                                </a:lnTo>
                              </a:path>
                            </a:pathLst>
                          </a:custGeom>
                          <a:ln w="8268">
                            <a:solidFill>
                              <a:srgbClr val="000000"/>
                            </a:solidFill>
                            <a:prstDash val="solid"/>
                          </a:ln>
                        </wps:spPr>
                        <wps:bodyPr wrap="square" lIns="0" tIns="0" rIns="0" bIns="0" rtlCol="0">
                          <a:prstTxWarp prst="textNoShape">
                            <a:avLst/>
                          </a:prstTxWarp>
                          <a:noAutofit/>
                        </wps:bodyPr>
                      </wps:wsp>
                      <wps:wsp>
                        <wps:cNvPr id="347" name="Graphic 347"/>
                        <wps:cNvSpPr/>
                        <wps:spPr>
                          <a:xfrm>
                            <a:off x="1569457" y="2764476"/>
                            <a:ext cx="74930" cy="58419"/>
                          </a:xfrm>
                          <a:custGeom>
                            <a:avLst/>
                            <a:gdLst/>
                            <a:ahLst/>
                            <a:cxnLst/>
                            <a:rect l="l" t="t" r="r" b="b"/>
                            <a:pathLst>
                              <a:path w="74930" h="58419">
                                <a:moveTo>
                                  <a:pt x="74337" y="0"/>
                                </a:moveTo>
                                <a:lnTo>
                                  <a:pt x="0" y="29104"/>
                                </a:lnTo>
                                <a:lnTo>
                                  <a:pt x="74337" y="58208"/>
                                </a:lnTo>
                                <a:lnTo>
                                  <a:pt x="67744" y="43985"/>
                                </a:lnTo>
                                <a:lnTo>
                                  <a:pt x="65546" y="29135"/>
                                </a:lnTo>
                                <a:lnTo>
                                  <a:pt x="67744" y="14269"/>
                                </a:lnTo>
                                <a:lnTo>
                                  <a:pt x="74337" y="0"/>
                                </a:lnTo>
                                <a:close/>
                              </a:path>
                            </a:pathLst>
                          </a:custGeom>
                          <a:solidFill>
                            <a:srgbClr val="000000"/>
                          </a:solidFill>
                        </wps:spPr>
                        <wps:bodyPr wrap="square" lIns="0" tIns="0" rIns="0" bIns="0" rtlCol="0">
                          <a:prstTxWarp prst="textNoShape">
                            <a:avLst/>
                          </a:prstTxWarp>
                          <a:noAutofit/>
                        </wps:bodyPr>
                      </wps:wsp>
                      <wps:wsp>
                        <wps:cNvPr id="348" name="Graphic 348"/>
                        <wps:cNvSpPr/>
                        <wps:spPr>
                          <a:xfrm>
                            <a:off x="1569457" y="3163337"/>
                            <a:ext cx="1270" cy="99060"/>
                          </a:xfrm>
                          <a:custGeom>
                            <a:avLst/>
                            <a:gdLst/>
                            <a:ahLst/>
                            <a:cxnLst/>
                            <a:rect l="l" t="t" r="r" b="b"/>
                            <a:pathLst>
                              <a:path w="0" h="99060">
                                <a:moveTo>
                                  <a:pt x="0" y="0"/>
                                </a:moveTo>
                                <a:lnTo>
                                  <a:pt x="0" y="99053"/>
                                </a:lnTo>
                              </a:path>
                            </a:pathLst>
                          </a:custGeom>
                          <a:ln w="10559">
                            <a:solidFill>
                              <a:srgbClr val="000000"/>
                            </a:solidFill>
                            <a:prstDash val="solid"/>
                          </a:ln>
                        </wps:spPr>
                        <wps:bodyPr wrap="square" lIns="0" tIns="0" rIns="0" bIns="0" rtlCol="0">
                          <a:prstTxWarp prst="textNoShape">
                            <a:avLst/>
                          </a:prstTxWarp>
                          <a:noAutofit/>
                        </wps:bodyPr>
                      </wps:wsp>
                      <wps:wsp>
                        <wps:cNvPr id="349" name="Graphic 349"/>
                        <wps:cNvSpPr/>
                        <wps:spPr>
                          <a:xfrm>
                            <a:off x="1532288" y="3255114"/>
                            <a:ext cx="74930" cy="58419"/>
                          </a:xfrm>
                          <a:custGeom>
                            <a:avLst/>
                            <a:gdLst/>
                            <a:ahLst/>
                            <a:cxnLst/>
                            <a:rect l="l" t="t" r="r" b="b"/>
                            <a:pathLst>
                              <a:path w="74930" h="58419">
                                <a:moveTo>
                                  <a:pt x="74337" y="0"/>
                                </a:moveTo>
                                <a:lnTo>
                                  <a:pt x="0" y="0"/>
                                </a:lnTo>
                                <a:lnTo>
                                  <a:pt x="37168" y="58208"/>
                                </a:lnTo>
                                <a:lnTo>
                                  <a:pt x="74337" y="0"/>
                                </a:lnTo>
                                <a:close/>
                              </a:path>
                            </a:pathLst>
                          </a:custGeom>
                          <a:solidFill>
                            <a:srgbClr val="000000"/>
                          </a:solidFill>
                        </wps:spPr>
                        <wps:bodyPr wrap="square" lIns="0" tIns="0" rIns="0" bIns="0" rtlCol="0">
                          <a:prstTxWarp prst="textNoShape">
                            <a:avLst/>
                          </a:prstTxWarp>
                          <a:noAutofit/>
                        </wps:bodyPr>
                      </wps:wsp>
                      <pic:pic>
                        <pic:nvPicPr>
                          <pic:cNvPr id="350" name="Image 350"/>
                          <pic:cNvPicPr/>
                        </pic:nvPicPr>
                        <pic:blipFill>
                          <a:blip r:embed="rId74" cstate="print"/>
                          <a:stretch>
                            <a:fillRect/>
                          </a:stretch>
                        </pic:blipFill>
                        <pic:spPr>
                          <a:xfrm>
                            <a:off x="636912" y="3313364"/>
                            <a:ext cx="1865089" cy="299980"/>
                          </a:xfrm>
                          <a:prstGeom prst="rect">
                            <a:avLst/>
                          </a:prstGeom>
                        </pic:spPr>
                      </pic:pic>
                      <wps:wsp>
                        <wps:cNvPr id="351" name="Graphic 351"/>
                        <wps:cNvSpPr/>
                        <wps:spPr>
                          <a:xfrm>
                            <a:off x="1569457" y="3613345"/>
                            <a:ext cx="1270" cy="97155"/>
                          </a:xfrm>
                          <a:custGeom>
                            <a:avLst/>
                            <a:gdLst/>
                            <a:ahLst/>
                            <a:cxnLst/>
                            <a:rect l="l" t="t" r="r" b="b"/>
                            <a:pathLst>
                              <a:path w="0" h="97155">
                                <a:moveTo>
                                  <a:pt x="0" y="0"/>
                                </a:moveTo>
                                <a:lnTo>
                                  <a:pt x="0" y="96730"/>
                                </a:lnTo>
                              </a:path>
                            </a:pathLst>
                          </a:custGeom>
                          <a:ln w="10559">
                            <a:solidFill>
                              <a:srgbClr val="000000"/>
                            </a:solidFill>
                            <a:prstDash val="solid"/>
                          </a:ln>
                        </wps:spPr>
                        <wps:bodyPr wrap="square" lIns="0" tIns="0" rIns="0" bIns="0" rtlCol="0">
                          <a:prstTxWarp prst="textNoShape">
                            <a:avLst/>
                          </a:prstTxWarp>
                          <a:noAutofit/>
                        </wps:bodyPr>
                      </wps:wsp>
                      <wps:wsp>
                        <wps:cNvPr id="352" name="Graphic 352"/>
                        <wps:cNvSpPr/>
                        <wps:spPr>
                          <a:xfrm>
                            <a:off x="1532288" y="3702799"/>
                            <a:ext cx="74930" cy="58419"/>
                          </a:xfrm>
                          <a:custGeom>
                            <a:avLst/>
                            <a:gdLst/>
                            <a:ahLst/>
                            <a:cxnLst/>
                            <a:rect l="l" t="t" r="r" b="b"/>
                            <a:pathLst>
                              <a:path w="74930" h="58419">
                                <a:moveTo>
                                  <a:pt x="74337" y="0"/>
                                </a:moveTo>
                                <a:lnTo>
                                  <a:pt x="0" y="0"/>
                                </a:lnTo>
                                <a:lnTo>
                                  <a:pt x="37168" y="58208"/>
                                </a:lnTo>
                                <a:lnTo>
                                  <a:pt x="74337" y="0"/>
                                </a:lnTo>
                                <a:close/>
                              </a:path>
                            </a:pathLst>
                          </a:custGeom>
                          <a:solidFill>
                            <a:srgbClr val="000000"/>
                          </a:solidFill>
                        </wps:spPr>
                        <wps:bodyPr wrap="square" lIns="0" tIns="0" rIns="0" bIns="0" rtlCol="0">
                          <a:prstTxWarp prst="textNoShape">
                            <a:avLst/>
                          </a:prstTxWarp>
                          <a:noAutofit/>
                        </wps:bodyPr>
                      </wps:wsp>
                      <pic:pic>
                        <pic:nvPicPr>
                          <pic:cNvPr id="353" name="Image 353"/>
                          <pic:cNvPicPr/>
                        </pic:nvPicPr>
                        <pic:blipFill>
                          <a:blip r:embed="rId75" cstate="print"/>
                          <a:stretch>
                            <a:fillRect/>
                          </a:stretch>
                        </pic:blipFill>
                        <pic:spPr>
                          <a:xfrm>
                            <a:off x="565637" y="3761008"/>
                            <a:ext cx="2007587" cy="223242"/>
                          </a:xfrm>
                          <a:prstGeom prst="rect">
                            <a:avLst/>
                          </a:prstGeom>
                        </pic:spPr>
                      </pic:pic>
                      <wps:wsp>
                        <wps:cNvPr id="354" name="Graphic 354"/>
                        <wps:cNvSpPr/>
                        <wps:spPr>
                          <a:xfrm>
                            <a:off x="565637" y="3761008"/>
                            <a:ext cx="2007870" cy="223520"/>
                          </a:xfrm>
                          <a:custGeom>
                            <a:avLst/>
                            <a:gdLst/>
                            <a:ahLst/>
                            <a:cxnLst/>
                            <a:rect l="l" t="t" r="r" b="b"/>
                            <a:pathLst>
                              <a:path w="2007870" h="223520">
                                <a:moveTo>
                                  <a:pt x="0" y="223242"/>
                                </a:moveTo>
                                <a:lnTo>
                                  <a:pt x="1865036" y="223242"/>
                                </a:lnTo>
                                <a:lnTo>
                                  <a:pt x="2007587" y="0"/>
                                </a:lnTo>
                                <a:lnTo>
                                  <a:pt x="142550" y="0"/>
                                </a:lnTo>
                                <a:lnTo>
                                  <a:pt x="0" y="223242"/>
                                </a:lnTo>
                                <a:close/>
                              </a:path>
                            </a:pathLst>
                          </a:custGeom>
                          <a:ln w="6228">
                            <a:solidFill>
                              <a:srgbClr val="000000"/>
                            </a:solidFill>
                            <a:prstDash val="solid"/>
                          </a:ln>
                        </wps:spPr>
                        <wps:bodyPr wrap="square" lIns="0" tIns="0" rIns="0" bIns="0" rtlCol="0">
                          <a:prstTxWarp prst="textNoShape">
                            <a:avLst/>
                          </a:prstTxWarp>
                          <a:noAutofit/>
                        </wps:bodyPr>
                      </wps:wsp>
                      <pic:pic>
                        <pic:nvPicPr>
                          <pic:cNvPr id="355" name="Image 355"/>
                          <pic:cNvPicPr/>
                        </pic:nvPicPr>
                        <pic:blipFill>
                          <a:blip r:embed="rId76" cstate="print"/>
                          <a:stretch>
                            <a:fillRect/>
                          </a:stretch>
                        </pic:blipFill>
                        <pic:spPr>
                          <a:xfrm>
                            <a:off x="1200938" y="4124690"/>
                            <a:ext cx="728591" cy="241764"/>
                          </a:xfrm>
                          <a:prstGeom prst="rect">
                            <a:avLst/>
                          </a:prstGeom>
                        </pic:spPr>
                      </pic:pic>
                      <wps:wsp>
                        <wps:cNvPr id="356" name="Graphic 356"/>
                        <wps:cNvSpPr/>
                        <wps:spPr>
                          <a:xfrm>
                            <a:off x="1230292" y="4133079"/>
                            <a:ext cx="665480" cy="195580"/>
                          </a:xfrm>
                          <a:custGeom>
                            <a:avLst/>
                            <a:gdLst/>
                            <a:ahLst/>
                            <a:cxnLst/>
                            <a:rect l="l" t="t" r="r" b="b"/>
                            <a:pathLst>
                              <a:path w="665480" h="195580">
                                <a:moveTo>
                                  <a:pt x="124705" y="195337"/>
                                </a:moveTo>
                                <a:lnTo>
                                  <a:pt x="540530" y="195337"/>
                                </a:lnTo>
                                <a:lnTo>
                                  <a:pt x="589060" y="187661"/>
                                </a:lnTo>
                                <a:lnTo>
                                  <a:pt x="628700" y="166729"/>
                                </a:lnTo>
                                <a:lnTo>
                                  <a:pt x="655432" y="135682"/>
                                </a:lnTo>
                                <a:lnTo>
                                  <a:pt x="665235" y="97664"/>
                                </a:lnTo>
                                <a:lnTo>
                                  <a:pt x="655432" y="59651"/>
                                </a:lnTo>
                                <a:lnTo>
                                  <a:pt x="628700" y="28607"/>
                                </a:lnTo>
                                <a:lnTo>
                                  <a:pt x="589060" y="7675"/>
                                </a:lnTo>
                                <a:lnTo>
                                  <a:pt x="540530" y="0"/>
                                </a:lnTo>
                                <a:lnTo>
                                  <a:pt x="124705" y="0"/>
                                </a:lnTo>
                                <a:lnTo>
                                  <a:pt x="76175" y="7675"/>
                                </a:lnTo>
                                <a:lnTo>
                                  <a:pt x="36535" y="28607"/>
                                </a:lnTo>
                                <a:lnTo>
                                  <a:pt x="9803" y="59651"/>
                                </a:lnTo>
                                <a:lnTo>
                                  <a:pt x="0" y="97664"/>
                                </a:lnTo>
                                <a:lnTo>
                                  <a:pt x="9803" y="135682"/>
                                </a:lnTo>
                                <a:lnTo>
                                  <a:pt x="36535" y="166729"/>
                                </a:lnTo>
                                <a:lnTo>
                                  <a:pt x="76175" y="187661"/>
                                </a:lnTo>
                                <a:lnTo>
                                  <a:pt x="124705" y="195337"/>
                                </a:lnTo>
                                <a:close/>
                              </a:path>
                            </a:pathLst>
                          </a:custGeom>
                          <a:ln w="6343">
                            <a:solidFill>
                              <a:srgbClr val="000000"/>
                            </a:solidFill>
                            <a:prstDash val="solid"/>
                          </a:ln>
                        </wps:spPr>
                        <wps:bodyPr wrap="square" lIns="0" tIns="0" rIns="0" bIns="0" rtlCol="0">
                          <a:prstTxWarp prst="textNoShape">
                            <a:avLst/>
                          </a:prstTxWarp>
                          <a:noAutofit/>
                        </wps:bodyPr>
                      </wps:wsp>
                      <pic:pic>
                        <pic:nvPicPr>
                          <pic:cNvPr id="357" name="Image 357"/>
                          <pic:cNvPicPr/>
                        </pic:nvPicPr>
                        <pic:blipFill>
                          <a:blip r:embed="rId77" cstate="print"/>
                          <a:stretch>
                            <a:fillRect/>
                          </a:stretch>
                        </pic:blipFill>
                        <pic:spPr>
                          <a:xfrm>
                            <a:off x="1319730" y="4130898"/>
                            <a:ext cx="491007" cy="247955"/>
                          </a:xfrm>
                          <a:prstGeom prst="rect">
                            <a:avLst/>
                          </a:prstGeom>
                        </pic:spPr>
                      </pic:pic>
                      <wps:wsp>
                        <wps:cNvPr id="358" name="Graphic 358"/>
                        <wps:cNvSpPr/>
                        <wps:spPr>
                          <a:xfrm>
                            <a:off x="1565128" y="3984251"/>
                            <a:ext cx="4445" cy="98425"/>
                          </a:xfrm>
                          <a:custGeom>
                            <a:avLst/>
                            <a:gdLst/>
                            <a:ahLst/>
                            <a:cxnLst/>
                            <a:rect l="l" t="t" r="r" b="b"/>
                            <a:pathLst>
                              <a:path w="4445" h="98425">
                                <a:moveTo>
                                  <a:pt x="4329" y="0"/>
                                </a:moveTo>
                                <a:lnTo>
                                  <a:pt x="0" y="97929"/>
                                </a:lnTo>
                              </a:path>
                            </a:pathLst>
                          </a:custGeom>
                          <a:ln w="10554">
                            <a:solidFill>
                              <a:srgbClr val="000000"/>
                            </a:solidFill>
                            <a:prstDash val="solid"/>
                          </a:ln>
                        </wps:spPr>
                        <wps:bodyPr wrap="square" lIns="0" tIns="0" rIns="0" bIns="0" rtlCol="0">
                          <a:prstTxWarp prst="textNoShape">
                            <a:avLst/>
                          </a:prstTxWarp>
                          <a:noAutofit/>
                        </wps:bodyPr>
                      </wps:wsp>
                      <wps:wsp>
                        <wps:cNvPr id="359" name="Graphic 359"/>
                        <wps:cNvSpPr/>
                        <wps:spPr>
                          <a:xfrm>
                            <a:off x="1528276" y="4073912"/>
                            <a:ext cx="74930" cy="59690"/>
                          </a:xfrm>
                          <a:custGeom>
                            <a:avLst/>
                            <a:gdLst/>
                            <a:ahLst/>
                            <a:cxnLst/>
                            <a:rect l="l" t="t" r="r" b="b"/>
                            <a:pathLst>
                              <a:path w="74930" h="59690">
                                <a:moveTo>
                                  <a:pt x="0" y="0"/>
                                </a:moveTo>
                                <a:lnTo>
                                  <a:pt x="34634" y="59167"/>
                                </a:lnTo>
                                <a:lnTo>
                                  <a:pt x="74337" y="1984"/>
                                </a:lnTo>
                                <a:lnTo>
                                  <a:pt x="0" y="0"/>
                                </a:lnTo>
                                <a:close/>
                              </a:path>
                            </a:pathLst>
                          </a:custGeom>
                          <a:solidFill>
                            <a:srgbClr val="000000"/>
                          </a:solidFill>
                        </wps:spPr>
                        <wps:bodyPr wrap="square" lIns="0" tIns="0" rIns="0" bIns="0" rtlCol="0">
                          <a:prstTxWarp prst="textNoShape">
                            <a:avLst/>
                          </a:prstTxWarp>
                          <a:noAutofit/>
                        </wps:bodyPr>
                      </wps:wsp>
                      <wps:wsp>
                        <wps:cNvPr id="360" name="Graphic 360"/>
                        <wps:cNvSpPr/>
                        <wps:spPr>
                          <a:xfrm>
                            <a:off x="3922" y="873030"/>
                            <a:ext cx="497840" cy="1748789"/>
                          </a:xfrm>
                          <a:custGeom>
                            <a:avLst/>
                            <a:gdLst/>
                            <a:ahLst/>
                            <a:cxnLst/>
                            <a:rect l="l" t="t" r="r" b="b"/>
                            <a:pathLst>
                              <a:path w="497840" h="1748789">
                                <a:moveTo>
                                  <a:pt x="497799" y="1748736"/>
                                </a:moveTo>
                                <a:lnTo>
                                  <a:pt x="0" y="1748736"/>
                                </a:lnTo>
                                <a:lnTo>
                                  <a:pt x="0" y="0"/>
                                </a:lnTo>
                              </a:path>
                            </a:pathLst>
                          </a:custGeom>
                          <a:ln w="7798">
                            <a:solidFill>
                              <a:srgbClr val="000000"/>
                            </a:solidFill>
                            <a:prstDash val="solid"/>
                          </a:ln>
                        </wps:spPr>
                        <wps:bodyPr wrap="square" lIns="0" tIns="0" rIns="0" bIns="0" rtlCol="0">
                          <a:prstTxWarp prst="textNoShape">
                            <a:avLst/>
                          </a:prstTxWarp>
                          <a:noAutofit/>
                        </wps:bodyPr>
                      </wps:wsp>
                      <wps:wsp>
                        <wps:cNvPr id="361" name="Graphic 361"/>
                        <wps:cNvSpPr/>
                        <wps:spPr>
                          <a:xfrm>
                            <a:off x="12974" y="873030"/>
                            <a:ext cx="1496695" cy="1270"/>
                          </a:xfrm>
                          <a:custGeom>
                            <a:avLst/>
                            <a:gdLst/>
                            <a:ahLst/>
                            <a:cxnLst/>
                            <a:rect l="l" t="t" r="r" b="b"/>
                            <a:pathLst>
                              <a:path w="1496695" h="0">
                                <a:moveTo>
                                  <a:pt x="1496189" y="0"/>
                                </a:moveTo>
                                <a:lnTo>
                                  <a:pt x="0" y="0"/>
                                </a:lnTo>
                              </a:path>
                            </a:pathLst>
                          </a:custGeom>
                          <a:ln w="8268">
                            <a:solidFill>
                              <a:srgbClr val="000000"/>
                            </a:solidFill>
                            <a:prstDash val="solid"/>
                          </a:ln>
                        </wps:spPr>
                        <wps:bodyPr wrap="square" lIns="0" tIns="0" rIns="0" bIns="0" rtlCol="0">
                          <a:prstTxWarp prst="textNoShape">
                            <a:avLst/>
                          </a:prstTxWarp>
                          <a:noAutofit/>
                        </wps:bodyPr>
                      </wps:wsp>
                      <wps:wsp>
                        <wps:cNvPr id="362" name="Graphic 362"/>
                        <wps:cNvSpPr/>
                        <wps:spPr>
                          <a:xfrm>
                            <a:off x="1491107" y="843926"/>
                            <a:ext cx="74930" cy="58419"/>
                          </a:xfrm>
                          <a:custGeom>
                            <a:avLst/>
                            <a:gdLst/>
                            <a:ahLst/>
                            <a:cxnLst/>
                            <a:rect l="l" t="t" r="r" b="b"/>
                            <a:pathLst>
                              <a:path w="74930" h="58419">
                                <a:moveTo>
                                  <a:pt x="0" y="0"/>
                                </a:moveTo>
                                <a:lnTo>
                                  <a:pt x="6592" y="14257"/>
                                </a:lnTo>
                                <a:lnTo>
                                  <a:pt x="8790" y="29104"/>
                                </a:lnTo>
                                <a:lnTo>
                                  <a:pt x="6592" y="43950"/>
                                </a:lnTo>
                                <a:lnTo>
                                  <a:pt x="0" y="58208"/>
                                </a:lnTo>
                                <a:lnTo>
                                  <a:pt x="74337" y="29104"/>
                                </a:lnTo>
                                <a:lnTo>
                                  <a:pt x="0" y="0"/>
                                </a:lnTo>
                                <a:close/>
                              </a:path>
                            </a:pathLst>
                          </a:custGeom>
                          <a:solidFill>
                            <a:srgbClr val="000000"/>
                          </a:solidFill>
                        </wps:spPr>
                        <wps:bodyPr wrap="square" lIns="0" tIns="0" rIns="0" bIns="0" rtlCol="0">
                          <a:prstTxWarp prst="textNoShape">
                            <a:avLst/>
                          </a:prstTxWarp>
                          <a:noAutofit/>
                        </wps:bodyPr>
                      </wps:wsp>
                      <wps:wsp>
                        <wps:cNvPr id="363" name="Textbox 363"/>
                        <wps:cNvSpPr txBox="1"/>
                        <wps:spPr>
                          <a:xfrm>
                            <a:off x="754279" y="45584"/>
                            <a:ext cx="1644014" cy="438150"/>
                          </a:xfrm>
                          <a:prstGeom prst="rect">
                            <a:avLst/>
                          </a:prstGeom>
                        </wps:spPr>
                        <wps:txbx>
                          <w:txbxContent>
                            <w:p>
                              <w:pPr>
                                <w:spacing w:before="0"/>
                                <w:ind w:left="0" w:right="34" w:firstLine="0"/>
                                <w:jc w:val="center"/>
                                <w:rPr>
                                  <w:sz w:val="14"/>
                                </w:rPr>
                              </w:pPr>
                              <w:r>
                                <w:rPr>
                                  <w:spacing w:val="-4"/>
                                  <w:w w:val="135"/>
                                  <w:sz w:val="14"/>
                                </w:rPr>
                                <w:t>START</w:t>
                              </w:r>
                            </w:p>
                            <w:p>
                              <w:pPr>
                                <w:spacing w:line="240" w:lineRule="auto" w:before="0"/>
                                <w:rPr>
                                  <w:sz w:val="14"/>
                                </w:rPr>
                              </w:pPr>
                            </w:p>
                            <w:p>
                              <w:pPr>
                                <w:spacing w:line="240" w:lineRule="auto" w:before="44"/>
                                <w:rPr>
                                  <w:sz w:val="14"/>
                                </w:rPr>
                              </w:pPr>
                            </w:p>
                            <w:p>
                              <w:pPr>
                                <w:spacing w:before="0"/>
                                <w:ind w:left="0" w:right="19" w:firstLine="0"/>
                                <w:jc w:val="center"/>
                                <w:rPr>
                                  <w:sz w:val="14"/>
                                </w:rPr>
                              </w:pPr>
                              <w:r>
                                <w:rPr>
                                  <w:w w:val="130"/>
                                  <w:sz w:val="14"/>
                                </w:rPr>
                                <w:t>Read system</w:t>
                              </w:r>
                              <w:r>
                                <w:rPr>
                                  <w:spacing w:val="-2"/>
                                  <w:w w:val="130"/>
                                  <w:sz w:val="14"/>
                                </w:rPr>
                                <w:t> </w:t>
                              </w:r>
                              <w:r>
                                <w:rPr>
                                  <w:w w:val="130"/>
                                  <w:sz w:val="14"/>
                                </w:rPr>
                                <w:t>bus</w:t>
                              </w:r>
                              <w:r>
                                <w:rPr>
                                  <w:spacing w:val="-4"/>
                                  <w:w w:val="130"/>
                                  <w:sz w:val="14"/>
                                </w:rPr>
                                <w:t> </w:t>
                              </w:r>
                              <w:r>
                                <w:rPr>
                                  <w:w w:val="130"/>
                                  <w:sz w:val="14"/>
                                </w:rPr>
                                <w:t>data</w:t>
                              </w:r>
                              <w:r>
                                <w:rPr>
                                  <w:spacing w:val="-2"/>
                                  <w:w w:val="130"/>
                                  <w:sz w:val="14"/>
                                </w:rPr>
                                <w:t> </w:t>
                              </w:r>
                              <w:r>
                                <w:rPr>
                                  <w:w w:val="130"/>
                                  <w:sz w:val="14"/>
                                </w:rPr>
                                <w:t>and</w:t>
                              </w:r>
                              <w:r>
                                <w:rPr>
                                  <w:spacing w:val="1"/>
                                  <w:w w:val="130"/>
                                  <w:sz w:val="14"/>
                                </w:rPr>
                                <w:t> </w:t>
                              </w:r>
                              <w:r>
                                <w:rPr>
                                  <w:w w:val="130"/>
                                  <w:sz w:val="14"/>
                                </w:rPr>
                                <w:t>line</w:t>
                              </w:r>
                              <w:r>
                                <w:rPr>
                                  <w:spacing w:val="-2"/>
                                  <w:w w:val="130"/>
                                  <w:sz w:val="14"/>
                                </w:rPr>
                                <w:t> </w:t>
                              </w:r>
                              <w:r>
                                <w:rPr>
                                  <w:spacing w:val="-4"/>
                                  <w:w w:val="130"/>
                                  <w:sz w:val="14"/>
                                </w:rPr>
                                <w:t>data</w:t>
                              </w:r>
                            </w:p>
                          </w:txbxContent>
                        </wps:txbx>
                        <wps:bodyPr wrap="square" lIns="0" tIns="0" rIns="0" bIns="0" rtlCol="0">
                          <a:noAutofit/>
                        </wps:bodyPr>
                      </wps:wsp>
                      <wps:wsp>
                        <wps:cNvPr id="364" name="Textbox 364"/>
                        <wps:cNvSpPr txBox="1"/>
                        <wps:spPr>
                          <a:xfrm>
                            <a:off x="611201" y="1004867"/>
                            <a:ext cx="1932305" cy="554990"/>
                          </a:xfrm>
                          <a:prstGeom prst="rect">
                            <a:avLst/>
                          </a:prstGeom>
                        </wps:spPr>
                        <wps:txbx>
                          <w:txbxContent>
                            <w:p>
                              <w:pPr>
                                <w:spacing w:before="0"/>
                                <w:ind w:left="0" w:right="19" w:firstLine="0"/>
                                <w:jc w:val="center"/>
                                <w:rPr>
                                  <w:sz w:val="14"/>
                                </w:rPr>
                              </w:pPr>
                              <w:r>
                                <w:rPr>
                                  <w:w w:val="130"/>
                                  <w:sz w:val="14"/>
                                </w:rPr>
                                <w:t>Simulate</w:t>
                              </w:r>
                              <w:r>
                                <w:rPr>
                                  <w:spacing w:val="-4"/>
                                  <w:w w:val="130"/>
                                  <w:sz w:val="14"/>
                                </w:rPr>
                                <w:t> </w:t>
                              </w:r>
                              <w:r>
                                <w:rPr>
                                  <w:w w:val="130"/>
                                  <w:sz w:val="14"/>
                                </w:rPr>
                                <w:t>the</w:t>
                              </w:r>
                              <w:r>
                                <w:rPr>
                                  <w:spacing w:val="-4"/>
                                  <w:w w:val="130"/>
                                  <w:sz w:val="14"/>
                                </w:rPr>
                                <w:t> </w:t>
                              </w:r>
                              <w:r>
                                <w:rPr>
                                  <w:w w:val="130"/>
                                  <w:sz w:val="14"/>
                                </w:rPr>
                                <w:t>element</w:t>
                              </w:r>
                              <w:r>
                                <w:rPr>
                                  <w:spacing w:val="-9"/>
                                  <w:w w:val="130"/>
                                  <w:sz w:val="14"/>
                                </w:rPr>
                                <w:t> </w:t>
                              </w:r>
                              <w:r>
                                <w:rPr>
                                  <w:w w:val="130"/>
                                  <w:sz w:val="14"/>
                                </w:rPr>
                                <w:t>outage</w:t>
                              </w:r>
                              <w:r>
                                <w:rPr>
                                  <w:spacing w:val="-4"/>
                                  <w:w w:val="130"/>
                                  <w:sz w:val="14"/>
                                </w:rPr>
                                <w:t> </w:t>
                              </w:r>
                              <w:r>
                                <w:rPr>
                                  <w:spacing w:val="-2"/>
                                  <w:w w:val="130"/>
                                  <w:sz w:val="14"/>
                                </w:rPr>
                                <w:t>contingency</w:t>
                              </w:r>
                            </w:p>
                            <w:p>
                              <w:pPr>
                                <w:spacing w:line="240" w:lineRule="auto" w:before="0"/>
                                <w:rPr>
                                  <w:sz w:val="14"/>
                                </w:rPr>
                              </w:pPr>
                            </w:p>
                            <w:p>
                              <w:pPr>
                                <w:spacing w:line="240" w:lineRule="auto" w:before="46"/>
                                <w:rPr>
                                  <w:sz w:val="14"/>
                                </w:rPr>
                              </w:pPr>
                            </w:p>
                            <w:p>
                              <w:pPr>
                                <w:spacing w:line="256" w:lineRule="auto" w:before="0"/>
                                <w:ind w:left="22" w:right="47" w:firstLine="0"/>
                                <w:jc w:val="center"/>
                                <w:rPr>
                                  <w:sz w:val="14"/>
                                </w:rPr>
                              </w:pPr>
                              <w:r>
                                <w:rPr>
                                  <w:spacing w:val="-2"/>
                                  <w:w w:val="135"/>
                                  <w:sz w:val="14"/>
                                </w:rPr>
                                <w:t>Calculate</w:t>
                              </w:r>
                              <w:r>
                                <w:rPr>
                                  <w:spacing w:val="-10"/>
                                  <w:w w:val="135"/>
                                  <w:sz w:val="14"/>
                                </w:rPr>
                                <w:t> </w:t>
                              </w:r>
                              <w:r>
                                <w:rPr>
                                  <w:spacing w:val="-2"/>
                                  <w:w w:val="135"/>
                                  <w:sz w:val="14"/>
                                </w:rPr>
                                <w:t>the</w:t>
                              </w:r>
                              <w:r>
                                <w:rPr>
                                  <w:spacing w:val="-10"/>
                                  <w:w w:val="135"/>
                                  <w:sz w:val="14"/>
                                </w:rPr>
                                <w:t> </w:t>
                              </w:r>
                              <w:r>
                                <w:rPr>
                                  <w:spacing w:val="-2"/>
                                  <w:w w:val="135"/>
                                  <w:sz w:val="14"/>
                                </w:rPr>
                                <w:t>active</w:t>
                              </w:r>
                              <w:r>
                                <w:rPr>
                                  <w:spacing w:val="-10"/>
                                  <w:w w:val="135"/>
                                  <w:sz w:val="14"/>
                                </w:rPr>
                                <w:t> </w:t>
                              </w:r>
                              <w:r>
                                <w:rPr>
                                  <w:spacing w:val="-2"/>
                                  <w:w w:val="135"/>
                                  <w:sz w:val="14"/>
                                </w:rPr>
                                <w:t>power</w:t>
                              </w:r>
                              <w:r>
                                <w:rPr>
                                  <w:spacing w:val="-10"/>
                                  <w:w w:val="135"/>
                                  <w:sz w:val="14"/>
                                </w:rPr>
                                <w:t> </w:t>
                              </w:r>
                              <w:r>
                                <w:rPr>
                                  <w:spacing w:val="-2"/>
                                  <w:w w:val="135"/>
                                  <w:sz w:val="14"/>
                                </w:rPr>
                                <w:t>flows</w:t>
                              </w:r>
                              <w:r>
                                <w:rPr>
                                  <w:spacing w:val="-10"/>
                                  <w:w w:val="135"/>
                                  <w:sz w:val="14"/>
                                </w:rPr>
                                <w:t> </w:t>
                              </w:r>
                              <w:r>
                                <w:rPr>
                                  <w:spacing w:val="-2"/>
                                  <w:w w:val="135"/>
                                  <w:sz w:val="14"/>
                                </w:rPr>
                                <w:t>in</w:t>
                              </w:r>
                              <w:r>
                                <w:rPr>
                                  <w:spacing w:val="-9"/>
                                  <w:w w:val="135"/>
                                  <w:sz w:val="14"/>
                                </w:rPr>
                                <w:t> </w:t>
                              </w:r>
                              <w:r>
                                <w:rPr>
                                  <w:spacing w:val="-2"/>
                                  <w:w w:val="135"/>
                                  <w:sz w:val="14"/>
                                </w:rPr>
                                <w:t>all </w:t>
                              </w:r>
                              <w:r>
                                <w:rPr>
                                  <w:w w:val="135"/>
                                  <w:sz w:val="14"/>
                                </w:rPr>
                                <w:t>the</w:t>
                              </w:r>
                              <w:r>
                                <w:rPr>
                                  <w:w w:val="135"/>
                                  <w:sz w:val="14"/>
                                </w:rPr>
                                <w:t> transmission line and Pmax</w:t>
                              </w:r>
                            </w:p>
                          </w:txbxContent>
                        </wps:txbx>
                        <wps:bodyPr wrap="square" lIns="0" tIns="0" rIns="0" bIns="0" rtlCol="0">
                          <a:noAutofit/>
                        </wps:bodyPr>
                      </wps:wsp>
                      <wps:wsp>
                        <wps:cNvPr id="365" name="Textbox 365"/>
                        <wps:cNvSpPr txBox="1"/>
                        <wps:spPr>
                          <a:xfrm>
                            <a:off x="1171372" y="1996708"/>
                            <a:ext cx="808355" cy="212725"/>
                          </a:xfrm>
                          <a:prstGeom prst="rect">
                            <a:avLst/>
                          </a:prstGeom>
                        </wps:spPr>
                        <wps:txbx>
                          <w:txbxContent>
                            <w:p>
                              <w:pPr>
                                <w:spacing w:before="0"/>
                                <w:ind w:left="0" w:right="18" w:firstLine="0"/>
                                <w:jc w:val="center"/>
                                <w:rPr>
                                  <w:sz w:val="14"/>
                                </w:rPr>
                              </w:pPr>
                              <w:r>
                                <w:rPr>
                                  <w:spacing w:val="-2"/>
                                  <w:w w:val="135"/>
                                  <w:sz w:val="14"/>
                                </w:rPr>
                                <w:t>Last</w:t>
                              </w:r>
                              <w:r>
                                <w:rPr>
                                  <w:spacing w:val="-9"/>
                                  <w:w w:val="135"/>
                                  <w:sz w:val="14"/>
                                </w:rPr>
                                <w:t> </w:t>
                              </w:r>
                              <w:r>
                                <w:rPr>
                                  <w:spacing w:val="-5"/>
                                  <w:w w:val="135"/>
                                  <w:sz w:val="14"/>
                                </w:rPr>
                                <w:t>contingency</w:t>
                              </w:r>
                            </w:p>
                            <w:p>
                              <w:pPr>
                                <w:spacing w:before="11"/>
                                <w:ind w:left="0" w:right="12" w:firstLine="0"/>
                                <w:jc w:val="center"/>
                                <w:rPr>
                                  <w:sz w:val="14"/>
                                </w:rPr>
                              </w:pPr>
                              <w:r>
                                <w:rPr>
                                  <w:w w:val="130"/>
                                  <w:sz w:val="14"/>
                                </w:rPr>
                                <w:t>reached</w:t>
                              </w:r>
                              <w:r>
                                <w:rPr>
                                  <w:spacing w:val="-1"/>
                                  <w:w w:val="130"/>
                                  <w:sz w:val="14"/>
                                </w:rPr>
                                <w:t> </w:t>
                              </w:r>
                              <w:r>
                                <w:rPr>
                                  <w:spacing w:val="-10"/>
                                  <w:w w:val="135"/>
                                  <w:sz w:val="14"/>
                                </w:rPr>
                                <w:t>?</w:t>
                              </w:r>
                            </w:p>
                          </w:txbxContent>
                        </wps:txbx>
                        <wps:bodyPr wrap="square" lIns="0" tIns="0" rIns="0" bIns="0" rtlCol="0">
                          <a:noAutofit/>
                        </wps:bodyPr>
                      </wps:wsp>
                      <wps:wsp>
                        <wps:cNvPr id="366" name="Textbox 366"/>
                        <wps:cNvSpPr txBox="1"/>
                        <wps:spPr>
                          <a:xfrm>
                            <a:off x="2257396" y="1922478"/>
                            <a:ext cx="238125" cy="103505"/>
                          </a:xfrm>
                          <a:prstGeom prst="rect">
                            <a:avLst/>
                          </a:prstGeom>
                        </wps:spPr>
                        <wps:txbx>
                          <w:txbxContent>
                            <w:p>
                              <w:pPr>
                                <w:spacing w:before="0"/>
                                <w:ind w:left="0" w:right="0" w:firstLine="0"/>
                                <w:jc w:val="left"/>
                                <w:rPr>
                                  <w:sz w:val="14"/>
                                </w:rPr>
                              </w:pPr>
                              <w:r>
                                <w:rPr>
                                  <w:spacing w:val="-5"/>
                                  <w:w w:val="135"/>
                                  <w:sz w:val="14"/>
                                </w:rPr>
                                <w:t>YES</w:t>
                              </w:r>
                            </w:p>
                          </w:txbxContent>
                        </wps:txbx>
                        <wps:bodyPr wrap="square" lIns="0" tIns="0" rIns="0" bIns="0" rtlCol="0">
                          <a:noAutofit/>
                        </wps:bodyPr>
                      </wps:wsp>
                      <wps:wsp>
                        <wps:cNvPr id="367" name="Textbox 367"/>
                        <wps:cNvSpPr txBox="1"/>
                        <wps:spPr>
                          <a:xfrm>
                            <a:off x="1666920" y="2344738"/>
                            <a:ext cx="187325" cy="103505"/>
                          </a:xfrm>
                          <a:prstGeom prst="rect">
                            <a:avLst/>
                          </a:prstGeom>
                        </wps:spPr>
                        <wps:txbx>
                          <w:txbxContent>
                            <w:p>
                              <w:pPr>
                                <w:spacing w:before="0"/>
                                <w:ind w:left="0" w:right="0" w:firstLine="0"/>
                                <w:jc w:val="left"/>
                                <w:rPr>
                                  <w:sz w:val="14"/>
                                </w:rPr>
                              </w:pPr>
                              <w:r>
                                <w:rPr>
                                  <w:spacing w:val="-5"/>
                                  <w:w w:val="135"/>
                                  <w:sz w:val="14"/>
                                </w:rPr>
                                <w:t>NO</w:t>
                              </w:r>
                            </w:p>
                          </w:txbxContent>
                        </wps:txbx>
                        <wps:bodyPr wrap="square" lIns="0" tIns="0" rIns="0" bIns="0" rtlCol="0">
                          <a:noAutofit/>
                        </wps:bodyPr>
                      </wps:wsp>
                      <wps:wsp>
                        <wps:cNvPr id="368" name="Textbox 368"/>
                        <wps:cNvSpPr txBox="1"/>
                        <wps:spPr>
                          <a:xfrm>
                            <a:off x="1229976" y="3822697"/>
                            <a:ext cx="694690" cy="103505"/>
                          </a:xfrm>
                          <a:prstGeom prst="rect">
                            <a:avLst/>
                          </a:prstGeom>
                        </wps:spPr>
                        <wps:txbx>
                          <w:txbxContent>
                            <w:p>
                              <w:pPr>
                                <w:spacing w:before="0"/>
                                <w:ind w:left="0" w:right="0" w:firstLine="0"/>
                                <w:jc w:val="left"/>
                                <w:rPr>
                                  <w:sz w:val="14"/>
                                </w:rPr>
                              </w:pPr>
                              <w:r>
                                <w:rPr>
                                  <w:spacing w:val="-2"/>
                                  <w:w w:val="135"/>
                                  <w:sz w:val="14"/>
                                </w:rPr>
                                <w:t>Print</w:t>
                              </w:r>
                              <w:r>
                                <w:rPr>
                                  <w:spacing w:val="-4"/>
                                  <w:w w:val="135"/>
                                  <w:sz w:val="14"/>
                                </w:rPr>
                                <w:t> </w:t>
                              </w:r>
                              <w:r>
                                <w:rPr>
                                  <w:spacing w:val="-2"/>
                                  <w:w w:val="135"/>
                                  <w:sz w:val="14"/>
                                </w:rPr>
                                <w:t>the</w:t>
                              </w:r>
                              <w:r>
                                <w:rPr>
                                  <w:spacing w:val="-9"/>
                                  <w:w w:val="135"/>
                                  <w:sz w:val="14"/>
                                </w:rPr>
                                <w:t> </w:t>
                              </w:r>
                              <w:r>
                                <w:rPr>
                                  <w:spacing w:val="-2"/>
                                  <w:w w:val="135"/>
                                  <w:sz w:val="14"/>
                                </w:rPr>
                                <w:t>result</w:t>
                              </w:r>
                            </w:p>
                          </w:txbxContent>
                        </wps:txbx>
                        <wps:bodyPr wrap="square" lIns="0" tIns="0" rIns="0" bIns="0" rtlCol="0">
                          <a:noAutofit/>
                        </wps:bodyPr>
                      </wps:wsp>
                      <wps:wsp>
                        <wps:cNvPr id="369" name="Textbox 369"/>
                        <wps:cNvSpPr txBox="1"/>
                        <wps:spPr>
                          <a:xfrm>
                            <a:off x="1423739" y="4181333"/>
                            <a:ext cx="300355" cy="103505"/>
                          </a:xfrm>
                          <a:prstGeom prst="rect">
                            <a:avLst/>
                          </a:prstGeom>
                        </wps:spPr>
                        <wps:txbx>
                          <w:txbxContent>
                            <w:p>
                              <w:pPr>
                                <w:spacing w:before="0"/>
                                <w:ind w:left="0" w:right="0" w:firstLine="0"/>
                                <w:jc w:val="left"/>
                                <w:rPr>
                                  <w:sz w:val="14"/>
                                </w:rPr>
                              </w:pPr>
                              <w:r>
                                <w:rPr>
                                  <w:spacing w:val="-4"/>
                                  <w:w w:val="135"/>
                                  <w:sz w:val="14"/>
                                </w:rPr>
                                <w:t>STOP</w:t>
                              </w:r>
                            </w:p>
                          </w:txbxContent>
                        </wps:txbx>
                        <wps:bodyPr wrap="square" lIns="0" tIns="0" rIns="0" bIns="0" rtlCol="0">
                          <a:noAutofit/>
                        </wps:bodyPr>
                      </wps:wsp>
                      <wps:wsp>
                        <wps:cNvPr id="370" name="Textbox 370"/>
                        <wps:cNvSpPr txBox="1"/>
                        <wps:spPr>
                          <a:xfrm>
                            <a:off x="636912" y="3313364"/>
                            <a:ext cx="1865630" cy="300355"/>
                          </a:xfrm>
                          <a:prstGeom prst="rect">
                            <a:avLst/>
                          </a:prstGeom>
                          <a:ln w="6277">
                            <a:solidFill>
                              <a:srgbClr val="000000"/>
                            </a:solidFill>
                            <a:prstDash val="solid"/>
                          </a:ln>
                        </wps:spPr>
                        <wps:txbx>
                          <w:txbxContent>
                            <w:p>
                              <w:pPr>
                                <w:spacing w:before="65"/>
                                <w:ind w:left="12" w:right="4" w:firstLine="0"/>
                                <w:jc w:val="center"/>
                                <w:rPr>
                                  <w:sz w:val="14"/>
                                </w:rPr>
                              </w:pPr>
                              <w:r>
                                <w:rPr>
                                  <w:spacing w:val="-4"/>
                                  <w:w w:val="135"/>
                                  <w:sz w:val="14"/>
                                </w:rPr>
                                <w:t>Perform</w:t>
                              </w:r>
                              <w:r>
                                <w:rPr>
                                  <w:spacing w:val="-8"/>
                                  <w:w w:val="135"/>
                                  <w:sz w:val="14"/>
                                </w:rPr>
                                <w:t> </w:t>
                              </w:r>
                              <w:r>
                                <w:rPr>
                                  <w:spacing w:val="-4"/>
                                  <w:w w:val="135"/>
                                  <w:sz w:val="14"/>
                                </w:rPr>
                                <w:t>Power</w:t>
                              </w:r>
                              <w:r>
                                <w:rPr>
                                  <w:spacing w:val="2"/>
                                  <w:w w:val="135"/>
                                  <w:sz w:val="14"/>
                                </w:rPr>
                                <w:t> </w:t>
                              </w:r>
                              <w:r>
                                <w:rPr>
                                  <w:spacing w:val="-4"/>
                                  <w:w w:val="135"/>
                                  <w:sz w:val="14"/>
                                </w:rPr>
                                <w:t>Flow</w:t>
                              </w:r>
                              <w:r>
                                <w:rPr>
                                  <w:spacing w:val="4"/>
                                  <w:w w:val="135"/>
                                  <w:sz w:val="14"/>
                                </w:rPr>
                                <w:t> </w:t>
                              </w:r>
                              <w:r>
                                <w:rPr>
                                  <w:spacing w:val="-4"/>
                                  <w:w w:val="135"/>
                                  <w:sz w:val="14"/>
                                </w:rPr>
                                <w:t>analysis</w:t>
                              </w:r>
                              <w:r>
                                <w:rPr>
                                  <w:spacing w:val="3"/>
                                  <w:w w:val="135"/>
                                  <w:sz w:val="14"/>
                                </w:rPr>
                                <w:t> </w:t>
                              </w:r>
                              <w:r>
                                <w:rPr>
                                  <w:spacing w:val="-4"/>
                                  <w:w w:val="135"/>
                                  <w:sz w:val="14"/>
                                </w:rPr>
                                <w:t>for</w:t>
                              </w:r>
                              <w:r>
                                <w:rPr>
                                  <w:spacing w:val="-10"/>
                                  <w:w w:val="135"/>
                                  <w:sz w:val="14"/>
                                </w:rPr>
                                <w:t> </w:t>
                              </w:r>
                              <w:r>
                                <w:rPr>
                                  <w:spacing w:val="-5"/>
                                  <w:w w:val="135"/>
                                  <w:sz w:val="14"/>
                                </w:rPr>
                                <w:t>the</w:t>
                              </w:r>
                            </w:p>
                            <w:p>
                              <w:pPr>
                                <w:spacing w:before="11"/>
                                <w:ind w:left="12" w:right="0" w:firstLine="0"/>
                                <w:jc w:val="center"/>
                                <w:rPr>
                                  <w:sz w:val="14"/>
                                </w:rPr>
                              </w:pPr>
                              <w:r>
                                <w:rPr>
                                  <w:w w:val="130"/>
                                  <w:sz w:val="14"/>
                                </w:rPr>
                                <w:t>most</w:t>
                              </w:r>
                              <w:r>
                                <w:rPr>
                                  <w:spacing w:val="-3"/>
                                  <w:w w:val="130"/>
                                  <w:sz w:val="14"/>
                                </w:rPr>
                                <w:t> </w:t>
                              </w:r>
                              <w:r>
                                <w:rPr>
                                  <w:w w:val="130"/>
                                  <w:sz w:val="14"/>
                                </w:rPr>
                                <w:t>severe</w:t>
                              </w:r>
                              <w:r>
                                <w:rPr>
                                  <w:spacing w:val="-9"/>
                                  <w:w w:val="130"/>
                                  <w:sz w:val="14"/>
                                </w:rPr>
                                <w:t> </w:t>
                              </w:r>
                              <w:r>
                                <w:rPr>
                                  <w:spacing w:val="-2"/>
                                  <w:w w:val="130"/>
                                  <w:sz w:val="14"/>
                                </w:rPr>
                                <w:t>contingency</w:t>
                              </w:r>
                            </w:p>
                          </w:txbxContent>
                        </wps:txbx>
                        <wps:bodyPr wrap="square" lIns="0" tIns="0" rIns="0" bIns="0" rtlCol="0">
                          <a:noAutofit/>
                        </wps:bodyPr>
                      </wps:wsp>
                      <wps:wsp>
                        <wps:cNvPr id="371" name="Textbox 371"/>
                        <wps:cNvSpPr txBox="1"/>
                        <wps:spPr>
                          <a:xfrm>
                            <a:off x="636912" y="2940094"/>
                            <a:ext cx="1865630" cy="223520"/>
                          </a:xfrm>
                          <a:prstGeom prst="rect">
                            <a:avLst/>
                          </a:prstGeom>
                          <a:ln w="6246">
                            <a:solidFill>
                              <a:srgbClr val="000000"/>
                            </a:solidFill>
                            <a:prstDash val="solid"/>
                          </a:ln>
                        </wps:spPr>
                        <wps:txbx>
                          <w:txbxContent>
                            <w:p>
                              <w:pPr>
                                <w:spacing w:before="90"/>
                                <w:ind w:left="669" w:right="0" w:firstLine="0"/>
                                <w:jc w:val="left"/>
                                <w:rPr>
                                  <w:sz w:val="14"/>
                                </w:rPr>
                              </w:pPr>
                              <w:r>
                                <w:rPr>
                                  <w:w w:val="130"/>
                                  <w:sz w:val="14"/>
                                </w:rPr>
                                <w:t>Rank</w:t>
                              </w:r>
                              <w:r>
                                <w:rPr>
                                  <w:spacing w:val="-5"/>
                                  <w:w w:val="130"/>
                                  <w:sz w:val="14"/>
                                </w:rPr>
                                <w:t> </w:t>
                              </w:r>
                              <w:r>
                                <w:rPr>
                                  <w:w w:val="130"/>
                                  <w:sz w:val="14"/>
                                </w:rPr>
                                <w:t>the</w:t>
                              </w:r>
                              <w:r>
                                <w:rPr>
                                  <w:spacing w:val="-4"/>
                                  <w:w w:val="130"/>
                                  <w:sz w:val="14"/>
                                </w:rPr>
                                <w:t> </w:t>
                              </w:r>
                              <w:r>
                                <w:rPr>
                                  <w:spacing w:val="-2"/>
                                  <w:w w:val="130"/>
                                  <w:sz w:val="14"/>
                                </w:rPr>
                                <w:t>contingency</w:t>
                              </w:r>
                            </w:p>
                          </w:txbxContent>
                        </wps:txbx>
                        <wps:bodyPr wrap="square" lIns="0" tIns="0" rIns="0" bIns="0" rtlCol="0">
                          <a:noAutofit/>
                        </wps:bodyPr>
                      </wps:wsp>
                      <wps:wsp>
                        <wps:cNvPr id="372" name="Textbox 372"/>
                        <wps:cNvSpPr txBox="1"/>
                        <wps:spPr>
                          <a:xfrm>
                            <a:off x="513890" y="2499042"/>
                            <a:ext cx="2103120" cy="217170"/>
                          </a:xfrm>
                          <a:prstGeom prst="rect">
                            <a:avLst/>
                          </a:prstGeom>
                        </wps:spPr>
                        <wps:txbx>
                          <w:txbxContent>
                            <w:p>
                              <w:pPr>
                                <w:spacing w:before="89"/>
                                <w:ind w:left="551" w:right="0" w:firstLine="0"/>
                                <w:jc w:val="left"/>
                                <w:rPr>
                                  <w:sz w:val="14"/>
                                </w:rPr>
                              </w:pPr>
                              <w:r>
                                <w:rPr>
                                  <w:w w:val="130"/>
                                  <w:sz w:val="14"/>
                                </w:rPr>
                                <w:t>Increment</w:t>
                              </w:r>
                              <w:r>
                                <w:rPr>
                                  <w:spacing w:val="3"/>
                                  <w:w w:val="130"/>
                                  <w:sz w:val="14"/>
                                </w:rPr>
                                <w:t> </w:t>
                              </w:r>
                              <w:r>
                                <w:rPr>
                                  <w:w w:val="130"/>
                                  <w:sz w:val="14"/>
                                </w:rPr>
                                <w:t>the</w:t>
                              </w:r>
                              <w:r>
                                <w:rPr>
                                  <w:spacing w:val="-2"/>
                                  <w:w w:val="130"/>
                                  <w:sz w:val="14"/>
                                </w:rPr>
                                <w:t> </w:t>
                              </w:r>
                              <w:r>
                                <w:rPr>
                                  <w:w w:val="130"/>
                                  <w:sz w:val="14"/>
                                </w:rPr>
                                <w:t>counter</w:t>
                              </w:r>
                              <w:r>
                                <w:rPr>
                                  <w:spacing w:val="-6"/>
                                  <w:w w:val="130"/>
                                  <w:sz w:val="14"/>
                                </w:rPr>
                                <w:t> </w:t>
                              </w:r>
                              <w:r>
                                <w:rPr>
                                  <w:spacing w:val="-4"/>
                                  <w:w w:val="130"/>
                                  <w:sz w:val="14"/>
                                </w:rPr>
                                <w:t>K=K+1</w:t>
                              </w:r>
                            </w:p>
                          </w:txbxContent>
                        </wps:txbx>
                        <wps:bodyPr wrap="square" lIns="0" tIns="0" rIns="0" bIns="0" rtlCol="0">
                          <a:noAutofit/>
                        </wps:bodyPr>
                      </wps:wsp>
                      <wps:wsp>
                        <wps:cNvPr id="373" name="Textbox 373"/>
                        <wps:cNvSpPr txBox="1"/>
                        <wps:spPr>
                          <a:xfrm>
                            <a:off x="636072" y="637568"/>
                            <a:ext cx="1859280" cy="189230"/>
                          </a:xfrm>
                          <a:prstGeom prst="rect">
                            <a:avLst/>
                          </a:prstGeom>
                        </wps:spPr>
                        <wps:txbx>
                          <w:txbxContent>
                            <w:p>
                              <w:pPr>
                                <w:spacing w:before="63"/>
                                <w:ind w:left="396" w:right="0" w:firstLine="0"/>
                                <w:jc w:val="left"/>
                                <w:rPr>
                                  <w:sz w:val="14"/>
                                </w:rPr>
                              </w:pPr>
                              <w:r>
                                <w:rPr>
                                  <w:w w:val="130"/>
                                  <w:sz w:val="14"/>
                                </w:rPr>
                                <w:t>Set</w:t>
                              </w:r>
                              <w:r>
                                <w:rPr>
                                  <w:spacing w:val="-10"/>
                                  <w:w w:val="130"/>
                                  <w:sz w:val="14"/>
                                </w:rPr>
                                <w:t> </w:t>
                              </w:r>
                              <w:r>
                                <w:rPr>
                                  <w:w w:val="130"/>
                                  <w:sz w:val="14"/>
                                </w:rPr>
                                <w:t>contingency</w:t>
                              </w:r>
                              <w:r>
                                <w:rPr>
                                  <w:spacing w:val="-1"/>
                                  <w:w w:val="130"/>
                                  <w:sz w:val="14"/>
                                </w:rPr>
                                <w:t> </w:t>
                              </w:r>
                              <w:r>
                                <w:rPr>
                                  <w:w w:val="130"/>
                                  <w:sz w:val="14"/>
                                </w:rPr>
                                <w:t>counter</w:t>
                              </w:r>
                              <w:r>
                                <w:rPr>
                                  <w:spacing w:val="-8"/>
                                  <w:w w:val="130"/>
                                  <w:sz w:val="14"/>
                                </w:rPr>
                                <w:t> </w:t>
                              </w:r>
                              <w:r>
                                <w:rPr>
                                  <w:spacing w:val="-5"/>
                                  <w:w w:val="130"/>
                                  <w:sz w:val="14"/>
                                </w:rPr>
                                <w:t>K=0</w:t>
                              </w:r>
                            </w:p>
                          </w:txbxContent>
                        </wps:txbx>
                        <wps:bodyPr wrap="square" lIns="0" tIns="0" rIns="0" bIns="0" rtlCol="0">
                          <a:noAutofit/>
                        </wps:bodyPr>
                      </wps:wsp>
                      <wps:wsp>
                        <wps:cNvPr id="374" name="Textbox 374"/>
                        <wps:cNvSpPr txBox="1"/>
                        <wps:spPr>
                          <a:xfrm>
                            <a:off x="2878177" y="1305369"/>
                            <a:ext cx="1221740" cy="300355"/>
                          </a:xfrm>
                          <a:prstGeom prst="rect">
                            <a:avLst/>
                          </a:prstGeom>
                          <a:ln w="6361">
                            <a:solidFill>
                              <a:srgbClr val="000000"/>
                            </a:solidFill>
                            <a:prstDash val="solid"/>
                          </a:ln>
                        </wps:spPr>
                        <wps:txbx>
                          <w:txbxContent>
                            <w:p>
                              <w:pPr>
                                <w:spacing w:line="256" w:lineRule="auto" w:before="60"/>
                                <w:ind w:left="613" w:right="319" w:hanging="270"/>
                                <w:jc w:val="left"/>
                                <w:rPr>
                                  <w:sz w:val="14"/>
                                </w:rPr>
                              </w:pPr>
                              <w:r>
                                <w:rPr>
                                  <w:spacing w:val="-4"/>
                                  <w:w w:val="135"/>
                                  <w:sz w:val="14"/>
                                </w:rPr>
                                <w:t>Calculate</w:t>
                              </w:r>
                              <w:r>
                                <w:rPr>
                                  <w:spacing w:val="-8"/>
                                  <w:w w:val="135"/>
                                  <w:sz w:val="14"/>
                                </w:rPr>
                                <w:t> </w:t>
                              </w:r>
                              <w:r>
                                <w:rPr>
                                  <w:spacing w:val="-4"/>
                                  <w:w w:val="135"/>
                                  <w:sz w:val="14"/>
                                </w:rPr>
                                <w:t>APLPI </w:t>
                              </w:r>
                              <w:r>
                                <w:rPr>
                                  <w:w w:val="135"/>
                                  <w:sz w:val="14"/>
                                </w:rPr>
                                <w:t>eqn</w:t>
                              </w:r>
                              <w:r>
                                <w:rPr>
                                  <w:spacing w:val="-4"/>
                                  <w:w w:val="135"/>
                                  <w:sz w:val="14"/>
                                </w:rPr>
                                <w:t> </w:t>
                              </w:r>
                              <w:r>
                                <w:rPr>
                                  <w:w w:val="135"/>
                                  <w:sz w:val="14"/>
                                </w:rPr>
                                <w:t>(2.23)</w:t>
                              </w:r>
                            </w:p>
                          </w:txbxContent>
                        </wps:txbx>
                        <wps:bodyPr wrap="square" lIns="0" tIns="0" rIns="0" bIns="0" rtlCol="0">
                          <a:noAutofit/>
                        </wps:bodyPr>
                      </wps:wsp>
                    </wpg:wgp>
                  </a:graphicData>
                </a:graphic>
              </wp:anchor>
            </w:drawing>
          </mc:Choice>
          <mc:Fallback>
            <w:pict>
              <v:group style="position:absolute;margin-left:147.268036pt;margin-top:23.538284pt;width:323.05pt;height:344.8pt;mso-position-horizontal-relative:page;mso-position-vertical-relative:paragraph;z-index:-15709696;mso-wrap-distance-left:0;mso-wrap-distance-right:0" id="docshapegroup253" coordorigin="2945,471" coordsize="6461,6896">
                <v:shape style="position:absolute;left:4836;top:471;width:1148;height:373" type="#_x0000_t75" id="docshape254" stroked="false">
                  <v:imagedata r:id="rId61" o:title=""/>
                </v:shape>
                <v:shape style="position:absolute;left:4877;top:470;width:1058;height:393" type="#_x0000_t75" id="docshape255" stroked="false">
                  <v:imagedata r:id="rId62" o:title=""/>
                </v:shape>
                <v:shape style="position:absolute;left:3227;top:989;width:4378;height:381" type="#_x0000_t75" id="docshape256" stroked="false">
                  <v:imagedata r:id="rId63" o:title=""/>
                </v:shape>
                <v:shape style="position:absolute;left:3259;top:1002;width:4303;height:308" id="docshape257" coordorigin="3260,1003" coordsize="4303,308" path="m3260,1311l7366,1311,7562,1003,3456,1003,3260,1311xe" filled="false" stroked="true" strokeweight=".48946pt" strokecolor="#000000">
                  <v:path arrowok="t"/>
                  <v:stroke dashstyle="solid"/>
                </v:shape>
                <v:shape style="position:absolute;left:3976;top:999;width:2881;height:391" type="#_x0000_t75" id="docshape258" stroked="false">
                  <v:imagedata r:id="rId64" o:title=""/>
                </v:shape>
                <v:line style="position:absolute" from="5407,783" to="5409,923" stroked="true" strokeweight=".831375pt" strokecolor="#000000">
                  <v:stroke dashstyle="solid"/>
                </v:line>
                <v:shape style="position:absolute;left:5350;top:910;width:118;height:93" id="docshape259" coordorigin="5351,911" coordsize="118,93" path="m5468,911l5351,912,5411,1003,5468,911xe" filled="true" fillcolor="#000000" stroked="false">
                  <v:path arrowok="t"/>
                  <v:fill type="solid"/>
                </v:shape>
                <v:line style="position:absolute" from="5411,1311" to="5411,1390" stroked="true" strokeweight=".831441pt" strokecolor="#000000">
                  <v:stroke dashstyle="solid"/>
                </v:line>
                <v:shape style="position:absolute;left:5352;top:1378;width:118;height:92" id="docshape260" coordorigin="5352,1378" coordsize="118,92" path="m5352,1378l5411,1470,5469,1378,5352,1378xe" filled="true" fillcolor="#000000" stroked="false">
                  <v:path arrowok="t"/>
                  <v:fill type="solid"/>
                </v:shape>
                <v:shape style="position:absolute;left:3863;top:1429;width:3106;height:440" type="#_x0000_t75" id="docshape261" stroked="false">
                  <v:imagedata r:id="rId65" o:title=""/>
                </v:shape>
                <v:rect style="position:absolute;left:3942;top:1469;width:2938;height:308" id="docshape262" filled="false" stroked="true" strokeweight=".490241pt" strokecolor="#000000">
                  <v:stroke dashstyle="solid"/>
                </v:rect>
                <v:shape style="position:absolute;left:4175;top:1468;width:2482;height:381" type="#_x0000_t75" id="docshape263" stroked="false">
                  <v:imagedata r:id="rId66" o:title=""/>
                </v:shape>
                <v:line style="position:absolute" from="5411,1778" to="5413,1904" stroked="true" strokeweight=".831389pt" strokecolor="#000000">
                  <v:stroke dashstyle="solid"/>
                </v:line>
                <v:shape style="position:absolute;left:5354;top:1892;width:118;height:93" id="docshape264" coordorigin="5354,1892" coordsize="118,93" path="m5471,1892l5354,1893,5414,1984,5471,1892xe" filled="true" fillcolor="#000000" stroked="false">
                  <v:path arrowok="t"/>
                  <v:fill type="solid"/>
                </v:shape>
                <v:shape style="position:absolute;left:3676;top:1946;width:3480;height:430" type="#_x0000_t75" id="docshape265" stroked="false">
                  <v:imagedata r:id="rId67" o:title=""/>
                </v:shape>
                <v:shape style="position:absolute;left:3739;top:1979;width:3355;height:388" type="#_x0000_t75" id="docshape266" stroked="false">
                  <v:imagedata r:id="rId68" o:title=""/>
                </v:shape>
                <v:line style="position:absolute" from="5414,2292" to="5412,2446" stroked="true" strokeweight=".8314pt" strokecolor="#000000">
                  <v:stroke dashstyle="solid"/>
                </v:line>
                <v:shape style="position:absolute;left:5353;top:2434;width:118;height:93" id="docshape267" coordorigin="5354,2434" coordsize="118,93" path="m5354,2434l5411,2526,5471,2435,5354,2434xe" filled="true" fillcolor="#000000" stroked="false">
                  <v:path arrowok="t"/>
                  <v:fill type="solid"/>
                </v:shape>
                <v:shape style="position:absolute;left:3863;top:2483;width:3106;height:606" type="#_x0000_t75" id="docshape268" stroked="false">
                  <v:imagedata r:id="rId69" o:title=""/>
                </v:shape>
                <v:shape style="position:absolute;left:3838;top:2521;width:3193;height:559" type="#_x0000_t75" id="docshape269" stroked="false">
                  <v:imagedata r:id="rId70" o:title=""/>
                </v:shape>
                <v:line style="position:absolute" from="6879,2763" to="7375,2763" stroked="true" strokeweight=".651044pt" strokecolor="#000000">
                  <v:stroke dashstyle="solid"/>
                </v:line>
                <v:shape style="position:absolute;left:7360;top:2716;width:118;height:92" id="docshape270" coordorigin="7361,2717" coordsize="118,92" path="m7361,2717l7361,2809,7478,2763,7361,2717xe" filled="true" fillcolor="#000000" stroked="false">
                  <v:path arrowok="t"/>
                  <v:fill type="solid"/>
                </v:shape>
                <v:shape style="position:absolute;left:7477;top:2526;width:1924;height:473" type="#_x0000_t75" id="docshape271" stroked="false">
                  <v:imagedata r:id="rId71" o:title=""/>
                </v:shape>
                <v:line style="position:absolute" from="5411,2999" to="5413,3208" stroked="true" strokeweight=".831422pt" strokecolor="#000000">
                  <v:stroke dashstyle="solid"/>
                </v:line>
                <v:shape style="position:absolute;left:5354;top:3196;width:118;height:92" id="docshape272" coordorigin="5354,3196" coordsize="118,92" path="m5471,3196l5354,3197,5414,3288,5471,3196xe" filled="true" fillcolor="#000000" stroked="false">
                  <v:path arrowok="t"/>
                  <v:fill type="solid"/>
                </v:shape>
                <v:shape style="position:absolute;left:4490;top:3288;width:1847;height:821" type="#_x0000_t75" id="docshape273" stroked="false">
                  <v:imagedata r:id="rId72" o:title=""/>
                </v:shape>
                <v:shape style="position:absolute;left:4490;top:3288;width:1847;height:821" id="docshape274" coordorigin="4490,3288" coordsize="1847,821" path="m4490,3698l5414,3288,6337,3698,5414,4108,4490,3698xe" filled="false" stroked="true" strokeweight=".511099pt" strokecolor="#000000">
                  <v:path arrowok="t"/>
                  <v:stroke dashstyle="solid"/>
                </v:shape>
                <v:line style="position:absolute" from="5414,4108" to="5411,4321" stroked="true" strokeweight=".831416pt" strokecolor="#000000">
                  <v:stroke dashstyle="solid"/>
                </v:line>
                <v:shape style="position:absolute;left:5352;top:4309;width:118;height:93" id="docshape275" coordorigin="5353,4309" coordsize="118,93" path="m5353,4309l5410,4401,5470,4310,5353,4309xe" filled="true" fillcolor="#000000" stroked="false">
                  <v:path arrowok="t"/>
                  <v:fill type="solid"/>
                </v:shape>
                <v:rect style="position:absolute;left:3749;top:4401;width:3321;height:352" id="docshape276" filled="false" stroked="true" strokeweight=".490272pt" strokecolor="#000000">
                  <v:stroke dashstyle="solid"/>
                </v:rect>
                <v:line style="position:absolute" from="5410,4753" to="5415,5021" stroked="true" strokeweight=".831374pt" strokecolor="#000000">
                  <v:stroke dashstyle="solid"/>
                </v:line>
                <v:shape style="position:absolute;left:5356;top:5008;width:118;height:93" id="docshape277" coordorigin="5357,5009" coordsize="118,93" path="m5474,5009l5357,5010,5417,5101,5474,5009xe" filled="true" fillcolor="#000000" stroked="false">
                  <v:path arrowok="t"/>
                  <v:fill type="solid"/>
                </v:shape>
                <v:shape style="position:absolute;left:3948;top:5100;width:2938;height:352" type="#_x0000_t75" id="docshape278" stroked="false">
                  <v:imagedata r:id="rId73" o:title=""/>
                </v:shape>
                <v:shape style="position:absolute;left:6336;top:3698;width:1718;height:1172" id="docshape279" coordorigin="6337,3698" coordsize="1718,1172" path="m6337,3698l8054,3698,8054,4870e" filled="false" stroked="true" strokeweight=".53179pt" strokecolor="#000000">
                  <v:path arrowok="t"/>
                  <v:stroke dashstyle="solid"/>
                </v:shape>
                <v:line style="position:absolute" from="5506,4870" to="8054,4870" stroked="true" strokeweight=".651044pt" strokecolor="#000000">
                  <v:stroke dashstyle="solid"/>
                </v:line>
                <v:shape style="position:absolute;left:5416;top:4824;width:118;height:92" id="docshape280" coordorigin="5417,4824" coordsize="118,92" path="m5534,4824l5417,4870,5534,4916,5524,4894,5520,4870,5524,4847,5534,4824xe" filled="true" fillcolor="#000000" stroked="false">
                  <v:path arrowok="t"/>
                  <v:fill type="solid"/>
                </v:shape>
                <v:line style="position:absolute" from="5417,5452" to="5417,5608" stroked="true" strokeweight=".831441pt" strokecolor="#000000">
                  <v:stroke dashstyle="solid"/>
                </v:line>
                <v:shape style="position:absolute;left:5358;top:5596;width:118;height:92" id="docshape281" coordorigin="5358,5597" coordsize="118,92" path="m5475,5597l5358,5597,5417,5689,5475,5597xe" filled="true" fillcolor="#000000" stroked="false">
                  <v:path arrowok="t"/>
                  <v:fill type="solid"/>
                </v:shape>
                <v:shape style="position:absolute;left:3948;top:5688;width:2938;height:473" type="#_x0000_t75" id="docshape282" stroked="false">
                  <v:imagedata r:id="rId74" o:title=""/>
                </v:shape>
                <v:line style="position:absolute" from="5417,6161" to="5417,6313" stroked="true" strokeweight=".831441pt" strokecolor="#000000">
                  <v:stroke dashstyle="solid"/>
                </v:line>
                <v:shape style="position:absolute;left:5358;top:6301;width:118;height:92" id="docshape283" coordorigin="5358,6302" coordsize="118,92" path="m5475,6302l5358,6302,5417,6394,5475,6302xe" filled="true" fillcolor="#000000" stroked="false">
                  <v:path arrowok="t"/>
                  <v:fill type="solid"/>
                </v:shape>
                <v:shape style="position:absolute;left:3836;top:6393;width:3162;height:352" type="#_x0000_t75" id="docshape284" stroked="false">
                  <v:imagedata r:id="rId75" o:title=""/>
                </v:shape>
                <v:shape style="position:absolute;left:3836;top:6393;width:3162;height:352" id="docshape285" coordorigin="3836,6394" coordsize="3162,352" path="m3836,6745l6773,6745,6998,6394,4061,6394,3836,6745xe" filled="false" stroked="true" strokeweight=".490425pt" strokecolor="#000000">
                  <v:path arrowok="t"/>
                  <v:stroke dashstyle="solid"/>
                </v:shape>
                <v:shape style="position:absolute;left:4836;top:6966;width:1148;height:381" type="#_x0000_t75" id="docshape286" stroked="false">
                  <v:imagedata r:id="rId76" o:title=""/>
                </v:shape>
                <v:shape style="position:absolute;left:4882;top:6979;width:1048;height:308" id="docshape287" coordorigin="4883,6980" coordsize="1048,308" path="m5079,7287l5734,7287,5810,7275,5873,7242,5915,7193,5930,7133,5915,7073,5873,7025,5810,6992,5734,6980,5079,6980,5003,6992,4940,7025,4898,7073,4883,7133,4898,7193,4940,7242,5003,7275,5079,7287xe" filled="false" stroked="true" strokeweight=".499522pt" strokecolor="#000000">
                  <v:path arrowok="t"/>
                  <v:stroke dashstyle="solid"/>
                </v:shape>
                <v:shape style="position:absolute;left:5023;top:6976;width:774;height:391" type="#_x0000_t75" id="docshape288" stroked="false">
                  <v:imagedata r:id="rId77" o:title=""/>
                </v:shape>
                <v:line style="position:absolute" from="5417,6745" to="5410,6899" stroked="true" strokeweight=".831089pt" strokecolor="#000000">
                  <v:stroke dashstyle="solid"/>
                </v:line>
                <v:shape style="position:absolute;left:5352;top:6886;width:118;height:94" id="docshape289" coordorigin="5352,6886" coordsize="118,94" path="m5352,6886l5407,6980,5469,6890,5352,6886xe" filled="true" fillcolor="#000000" stroked="false">
                  <v:path arrowok="t"/>
                  <v:fill type="solid"/>
                </v:shape>
                <v:shape style="position:absolute;left:2951;top:1845;width:784;height:2754" id="docshape290" coordorigin="2952,1846" coordsize="784,2754" path="m3735,4600l2952,4600,2952,1846e" filled="false" stroked="true" strokeweight=".614052pt" strokecolor="#000000">
                  <v:path arrowok="t"/>
                  <v:stroke dashstyle="solid"/>
                </v:shape>
                <v:line style="position:absolute" from="5322,1846" to="2966,1846" stroked="true" strokeweight=".651044pt" strokecolor="#000000">
                  <v:stroke dashstyle="solid"/>
                </v:line>
                <v:shape style="position:absolute;left:5293;top:1799;width:118;height:92" id="docshape291" coordorigin="5294,1800" coordsize="118,92" path="m5294,1800l5304,1822,5307,1846,5304,1869,5294,1891,5411,1846,5294,1800xe" filled="true" fillcolor="#000000" stroked="false">
                  <v:path arrowok="t"/>
                  <v:fill type="solid"/>
                </v:shape>
                <v:shape style="position:absolute;left:4133;top:542;width:2589;height:690" type="#_x0000_t202" id="docshape292" filled="false" stroked="false">
                  <v:textbox inset="0,0,0,0">
                    <w:txbxContent>
                      <w:p>
                        <w:pPr>
                          <w:spacing w:before="0"/>
                          <w:ind w:left="0" w:right="34" w:firstLine="0"/>
                          <w:jc w:val="center"/>
                          <w:rPr>
                            <w:sz w:val="14"/>
                          </w:rPr>
                        </w:pPr>
                        <w:r>
                          <w:rPr>
                            <w:spacing w:val="-4"/>
                            <w:w w:val="135"/>
                            <w:sz w:val="14"/>
                          </w:rPr>
                          <w:t>START</w:t>
                        </w:r>
                      </w:p>
                      <w:p>
                        <w:pPr>
                          <w:spacing w:line="240" w:lineRule="auto" w:before="0"/>
                          <w:rPr>
                            <w:sz w:val="14"/>
                          </w:rPr>
                        </w:pPr>
                      </w:p>
                      <w:p>
                        <w:pPr>
                          <w:spacing w:line="240" w:lineRule="auto" w:before="44"/>
                          <w:rPr>
                            <w:sz w:val="14"/>
                          </w:rPr>
                        </w:pPr>
                      </w:p>
                      <w:p>
                        <w:pPr>
                          <w:spacing w:before="0"/>
                          <w:ind w:left="0" w:right="19" w:firstLine="0"/>
                          <w:jc w:val="center"/>
                          <w:rPr>
                            <w:sz w:val="14"/>
                          </w:rPr>
                        </w:pPr>
                        <w:r>
                          <w:rPr>
                            <w:w w:val="130"/>
                            <w:sz w:val="14"/>
                          </w:rPr>
                          <w:t>Read system</w:t>
                        </w:r>
                        <w:r>
                          <w:rPr>
                            <w:spacing w:val="-2"/>
                            <w:w w:val="130"/>
                            <w:sz w:val="14"/>
                          </w:rPr>
                          <w:t> </w:t>
                        </w:r>
                        <w:r>
                          <w:rPr>
                            <w:w w:val="130"/>
                            <w:sz w:val="14"/>
                          </w:rPr>
                          <w:t>bus</w:t>
                        </w:r>
                        <w:r>
                          <w:rPr>
                            <w:spacing w:val="-4"/>
                            <w:w w:val="130"/>
                            <w:sz w:val="14"/>
                          </w:rPr>
                          <w:t> </w:t>
                        </w:r>
                        <w:r>
                          <w:rPr>
                            <w:w w:val="130"/>
                            <w:sz w:val="14"/>
                          </w:rPr>
                          <w:t>data</w:t>
                        </w:r>
                        <w:r>
                          <w:rPr>
                            <w:spacing w:val="-2"/>
                            <w:w w:val="130"/>
                            <w:sz w:val="14"/>
                          </w:rPr>
                          <w:t> </w:t>
                        </w:r>
                        <w:r>
                          <w:rPr>
                            <w:w w:val="130"/>
                            <w:sz w:val="14"/>
                          </w:rPr>
                          <w:t>and</w:t>
                        </w:r>
                        <w:r>
                          <w:rPr>
                            <w:spacing w:val="1"/>
                            <w:w w:val="130"/>
                            <w:sz w:val="14"/>
                          </w:rPr>
                          <w:t> </w:t>
                        </w:r>
                        <w:r>
                          <w:rPr>
                            <w:w w:val="130"/>
                            <w:sz w:val="14"/>
                          </w:rPr>
                          <w:t>line</w:t>
                        </w:r>
                        <w:r>
                          <w:rPr>
                            <w:spacing w:val="-2"/>
                            <w:w w:val="130"/>
                            <w:sz w:val="14"/>
                          </w:rPr>
                          <w:t> </w:t>
                        </w:r>
                        <w:r>
                          <w:rPr>
                            <w:spacing w:val="-4"/>
                            <w:w w:val="130"/>
                            <w:sz w:val="14"/>
                          </w:rPr>
                          <w:t>data</w:t>
                        </w:r>
                      </w:p>
                    </w:txbxContent>
                  </v:textbox>
                  <w10:wrap type="none"/>
                </v:shape>
                <v:shape style="position:absolute;left:3907;top:2053;width:3043;height:874" type="#_x0000_t202" id="docshape293" filled="false" stroked="false">
                  <v:textbox inset="0,0,0,0">
                    <w:txbxContent>
                      <w:p>
                        <w:pPr>
                          <w:spacing w:before="0"/>
                          <w:ind w:left="0" w:right="19" w:firstLine="0"/>
                          <w:jc w:val="center"/>
                          <w:rPr>
                            <w:sz w:val="14"/>
                          </w:rPr>
                        </w:pPr>
                        <w:r>
                          <w:rPr>
                            <w:w w:val="130"/>
                            <w:sz w:val="14"/>
                          </w:rPr>
                          <w:t>Simulate</w:t>
                        </w:r>
                        <w:r>
                          <w:rPr>
                            <w:spacing w:val="-4"/>
                            <w:w w:val="130"/>
                            <w:sz w:val="14"/>
                          </w:rPr>
                          <w:t> </w:t>
                        </w:r>
                        <w:r>
                          <w:rPr>
                            <w:w w:val="130"/>
                            <w:sz w:val="14"/>
                          </w:rPr>
                          <w:t>the</w:t>
                        </w:r>
                        <w:r>
                          <w:rPr>
                            <w:spacing w:val="-4"/>
                            <w:w w:val="130"/>
                            <w:sz w:val="14"/>
                          </w:rPr>
                          <w:t> </w:t>
                        </w:r>
                        <w:r>
                          <w:rPr>
                            <w:w w:val="130"/>
                            <w:sz w:val="14"/>
                          </w:rPr>
                          <w:t>element</w:t>
                        </w:r>
                        <w:r>
                          <w:rPr>
                            <w:spacing w:val="-9"/>
                            <w:w w:val="130"/>
                            <w:sz w:val="14"/>
                          </w:rPr>
                          <w:t> </w:t>
                        </w:r>
                        <w:r>
                          <w:rPr>
                            <w:w w:val="130"/>
                            <w:sz w:val="14"/>
                          </w:rPr>
                          <w:t>outage</w:t>
                        </w:r>
                        <w:r>
                          <w:rPr>
                            <w:spacing w:val="-4"/>
                            <w:w w:val="130"/>
                            <w:sz w:val="14"/>
                          </w:rPr>
                          <w:t> </w:t>
                        </w:r>
                        <w:r>
                          <w:rPr>
                            <w:spacing w:val="-2"/>
                            <w:w w:val="130"/>
                            <w:sz w:val="14"/>
                          </w:rPr>
                          <w:t>contingency</w:t>
                        </w:r>
                      </w:p>
                      <w:p>
                        <w:pPr>
                          <w:spacing w:line="240" w:lineRule="auto" w:before="0"/>
                          <w:rPr>
                            <w:sz w:val="14"/>
                          </w:rPr>
                        </w:pPr>
                      </w:p>
                      <w:p>
                        <w:pPr>
                          <w:spacing w:line="240" w:lineRule="auto" w:before="46"/>
                          <w:rPr>
                            <w:sz w:val="14"/>
                          </w:rPr>
                        </w:pPr>
                      </w:p>
                      <w:p>
                        <w:pPr>
                          <w:spacing w:line="256" w:lineRule="auto" w:before="0"/>
                          <w:ind w:left="22" w:right="47" w:firstLine="0"/>
                          <w:jc w:val="center"/>
                          <w:rPr>
                            <w:sz w:val="14"/>
                          </w:rPr>
                        </w:pPr>
                        <w:r>
                          <w:rPr>
                            <w:spacing w:val="-2"/>
                            <w:w w:val="135"/>
                            <w:sz w:val="14"/>
                          </w:rPr>
                          <w:t>Calculate</w:t>
                        </w:r>
                        <w:r>
                          <w:rPr>
                            <w:spacing w:val="-10"/>
                            <w:w w:val="135"/>
                            <w:sz w:val="14"/>
                          </w:rPr>
                          <w:t> </w:t>
                        </w:r>
                        <w:r>
                          <w:rPr>
                            <w:spacing w:val="-2"/>
                            <w:w w:val="135"/>
                            <w:sz w:val="14"/>
                          </w:rPr>
                          <w:t>the</w:t>
                        </w:r>
                        <w:r>
                          <w:rPr>
                            <w:spacing w:val="-10"/>
                            <w:w w:val="135"/>
                            <w:sz w:val="14"/>
                          </w:rPr>
                          <w:t> </w:t>
                        </w:r>
                        <w:r>
                          <w:rPr>
                            <w:spacing w:val="-2"/>
                            <w:w w:val="135"/>
                            <w:sz w:val="14"/>
                          </w:rPr>
                          <w:t>active</w:t>
                        </w:r>
                        <w:r>
                          <w:rPr>
                            <w:spacing w:val="-10"/>
                            <w:w w:val="135"/>
                            <w:sz w:val="14"/>
                          </w:rPr>
                          <w:t> </w:t>
                        </w:r>
                        <w:r>
                          <w:rPr>
                            <w:spacing w:val="-2"/>
                            <w:w w:val="135"/>
                            <w:sz w:val="14"/>
                          </w:rPr>
                          <w:t>power</w:t>
                        </w:r>
                        <w:r>
                          <w:rPr>
                            <w:spacing w:val="-10"/>
                            <w:w w:val="135"/>
                            <w:sz w:val="14"/>
                          </w:rPr>
                          <w:t> </w:t>
                        </w:r>
                        <w:r>
                          <w:rPr>
                            <w:spacing w:val="-2"/>
                            <w:w w:val="135"/>
                            <w:sz w:val="14"/>
                          </w:rPr>
                          <w:t>flows</w:t>
                        </w:r>
                        <w:r>
                          <w:rPr>
                            <w:spacing w:val="-10"/>
                            <w:w w:val="135"/>
                            <w:sz w:val="14"/>
                          </w:rPr>
                          <w:t> </w:t>
                        </w:r>
                        <w:r>
                          <w:rPr>
                            <w:spacing w:val="-2"/>
                            <w:w w:val="135"/>
                            <w:sz w:val="14"/>
                          </w:rPr>
                          <w:t>in</w:t>
                        </w:r>
                        <w:r>
                          <w:rPr>
                            <w:spacing w:val="-9"/>
                            <w:w w:val="135"/>
                            <w:sz w:val="14"/>
                          </w:rPr>
                          <w:t> </w:t>
                        </w:r>
                        <w:r>
                          <w:rPr>
                            <w:spacing w:val="-2"/>
                            <w:w w:val="135"/>
                            <w:sz w:val="14"/>
                          </w:rPr>
                          <w:t>all </w:t>
                        </w:r>
                        <w:r>
                          <w:rPr>
                            <w:w w:val="135"/>
                            <w:sz w:val="14"/>
                          </w:rPr>
                          <w:t>the</w:t>
                        </w:r>
                        <w:r>
                          <w:rPr>
                            <w:w w:val="135"/>
                            <w:sz w:val="14"/>
                          </w:rPr>
                          <w:t> transmission line and Pmax</w:t>
                        </w:r>
                      </w:p>
                    </w:txbxContent>
                  </v:textbox>
                  <w10:wrap type="none"/>
                </v:shape>
                <v:shape style="position:absolute;left:4790;top:3615;width:1273;height:335" type="#_x0000_t202" id="docshape294" filled="false" stroked="false">
                  <v:textbox inset="0,0,0,0">
                    <w:txbxContent>
                      <w:p>
                        <w:pPr>
                          <w:spacing w:before="0"/>
                          <w:ind w:left="0" w:right="18" w:firstLine="0"/>
                          <w:jc w:val="center"/>
                          <w:rPr>
                            <w:sz w:val="14"/>
                          </w:rPr>
                        </w:pPr>
                        <w:r>
                          <w:rPr>
                            <w:spacing w:val="-2"/>
                            <w:w w:val="135"/>
                            <w:sz w:val="14"/>
                          </w:rPr>
                          <w:t>Last</w:t>
                        </w:r>
                        <w:r>
                          <w:rPr>
                            <w:spacing w:val="-9"/>
                            <w:w w:val="135"/>
                            <w:sz w:val="14"/>
                          </w:rPr>
                          <w:t> </w:t>
                        </w:r>
                        <w:r>
                          <w:rPr>
                            <w:spacing w:val="-5"/>
                            <w:w w:val="135"/>
                            <w:sz w:val="14"/>
                          </w:rPr>
                          <w:t>contingency</w:t>
                        </w:r>
                      </w:p>
                      <w:p>
                        <w:pPr>
                          <w:spacing w:before="11"/>
                          <w:ind w:left="0" w:right="12" w:firstLine="0"/>
                          <w:jc w:val="center"/>
                          <w:rPr>
                            <w:sz w:val="14"/>
                          </w:rPr>
                        </w:pPr>
                        <w:r>
                          <w:rPr>
                            <w:w w:val="130"/>
                            <w:sz w:val="14"/>
                          </w:rPr>
                          <w:t>reached</w:t>
                        </w:r>
                        <w:r>
                          <w:rPr>
                            <w:spacing w:val="-1"/>
                            <w:w w:val="130"/>
                            <w:sz w:val="14"/>
                          </w:rPr>
                          <w:t> </w:t>
                        </w:r>
                        <w:r>
                          <w:rPr>
                            <w:spacing w:val="-10"/>
                            <w:w w:val="135"/>
                            <w:sz w:val="14"/>
                          </w:rPr>
                          <w:t>?</w:t>
                        </w:r>
                      </w:p>
                    </w:txbxContent>
                  </v:textbox>
                  <w10:wrap type="none"/>
                </v:shape>
                <v:shape style="position:absolute;left:6500;top:3498;width:375;height:163" type="#_x0000_t202" id="docshape295" filled="false" stroked="false">
                  <v:textbox inset="0,0,0,0">
                    <w:txbxContent>
                      <w:p>
                        <w:pPr>
                          <w:spacing w:before="0"/>
                          <w:ind w:left="0" w:right="0" w:firstLine="0"/>
                          <w:jc w:val="left"/>
                          <w:rPr>
                            <w:sz w:val="14"/>
                          </w:rPr>
                        </w:pPr>
                        <w:r>
                          <w:rPr>
                            <w:spacing w:val="-5"/>
                            <w:w w:val="135"/>
                            <w:sz w:val="14"/>
                          </w:rPr>
                          <w:t>YES</w:t>
                        </w:r>
                      </w:p>
                    </w:txbxContent>
                  </v:textbox>
                  <w10:wrap type="none"/>
                </v:shape>
                <v:shape style="position:absolute;left:5570;top:4163;width:295;height:163" type="#_x0000_t202" id="docshape296" filled="false" stroked="false">
                  <v:textbox inset="0,0,0,0">
                    <w:txbxContent>
                      <w:p>
                        <w:pPr>
                          <w:spacing w:before="0"/>
                          <w:ind w:left="0" w:right="0" w:firstLine="0"/>
                          <w:jc w:val="left"/>
                          <w:rPr>
                            <w:sz w:val="14"/>
                          </w:rPr>
                        </w:pPr>
                        <w:r>
                          <w:rPr>
                            <w:spacing w:val="-5"/>
                            <w:w w:val="135"/>
                            <w:sz w:val="14"/>
                          </w:rPr>
                          <w:t>NO</w:t>
                        </w:r>
                      </w:p>
                    </w:txbxContent>
                  </v:textbox>
                  <w10:wrap type="none"/>
                </v:shape>
                <v:shape style="position:absolute;left:4882;top:6490;width:1094;height:163" type="#_x0000_t202" id="docshape297" filled="false" stroked="false">
                  <v:textbox inset="0,0,0,0">
                    <w:txbxContent>
                      <w:p>
                        <w:pPr>
                          <w:spacing w:before="0"/>
                          <w:ind w:left="0" w:right="0" w:firstLine="0"/>
                          <w:jc w:val="left"/>
                          <w:rPr>
                            <w:sz w:val="14"/>
                          </w:rPr>
                        </w:pPr>
                        <w:r>
                          <w:rPr>
                            <w:spacing w:val="-2"/>
                            <w:w w:val="135"/>
                            <w:sz w:val="14"/>
                          </w:rPr>
                          <w:t>Print</w:t>
                        </w:r>
                        <w:r>
                          <w:rPr>
                            <w:spacing w:val="-4"/>
                            <w:w w:val="135"/>
                            <w:sz w:val="14"/>
                          </w:rPr>
                          <w:t> </w:t>
                        </w:r>
                        <w:r>
                          <w:rPr>
                            <w:spacing w:val="-2"/>
                            <w:w w:val="135"/>
                            <w:sz w:val="14"/>
                          </w:rPr>
                          <w:t>the</w:t>
                        </w:r>
                        <w:r>
                          <w:rPr>
                            <w:spacing w:val="-9"/>
                            <w:w w:val="135"/>
                            <w:sz w:val="14"/>
                          </w:rPr>
                          <w:t> </w:t>
                        </w:r>
                        <w:r>
                          <w:rPr>
                            <w:spacing w:val="-2"/>
                            <w:w w:val="135"/>
                            <w:sz w:val="14"/>
                          </w:rPr>
                          <w:t>result</w:t>
                        </w:r>
                      </w:p>
                    </w:txbxContent>
                  </v:textbox>
                  <w10:wrap type="none"/>
                </v:shape>
                <v:shape style="position:absolute;left:5187;top:7055;width:473;height:163" type="#_x0000_t202" id="docshape298" filled="false" stroked="false">
                  <v:textbox inset="0,0,0,0">
                    <w:txbxContent>
                      <w:p>
                        <w:pPr>
                          <w:spacing w:before="0"/>
                          <w:ind w:left="0" w:right="0" w:firstLine="0"/>
                          <w:jc w:val="left"/>
                          <w:rPr>
                            <w:sz w:val="14"/>
                          </w:rPr>
                        </w:pPr>
                        <w:r>
                          <w:rPr>
                            <w:spacing w:val="-4"/>
                            <w:w w:val="135"/>
                            <w:sz w:val="14"/>
                          </w:rPr>
                          <w:t>STOP</w:t>
                        </w:r>
                      </w:p>
                    </w:txbxContent>
                  </v:textbox>
                  <w10:wrap type="none"/>
                </v:shape>
                <v:shape style="position:absolute;left:3948;top:5688;width:2938;height:473" type="#_x0000_t202" id="docshape299" filled="false" stroked="true" strokeweight=".494254pt" strokecolor="#000000">
                  <v:textbox inset="0,0,0,0">
                    <w:txbxContent>
                      <w:p>
                        <w:pPr>
                          <w:spacing w:before="65"/>
                          <w:ind w:left="12" w:right="4" w:firstLine="0"/>
                          <w:jc w:val="center"/>
                          <w:rPr>
                            <w:sz w:val="14"/>
                          </w:rPr>
                        </w:pPr>
                        <w:r>
                          <w:rPr>
                            <w:spacing w:val="-4"/>
                            <w:w w:val="135"/>
                            <w:sz w:val="14"/>
                          </w:rPr>
                          <w:t>Perform</w:t>
                        </w:r>
                        <w:r>
                          <w:rPr>
                            <w:spacing w:val="-8"/>
                            <w:w w:val="135"/>
                            <w:sz w:val="14"/>
                          </w:rPr>
                          <w:t> </w:t>
                        </w:r>
                        <w:r>
                          <w:rPr>
                            <w:spacing w:val="-4"/>
                            <w:w w:val="135"/>
                            <w:sz w:val="14"/>
                          </w:rPr>
                          <w:t>Power</w:t>
                        </w:r>
                        <w:r>
                          <w:rPr>
                            <w:spacing w:val="2"/>
                            <w:w w:val="135"/>
                            <w:sz w:val="14"/>
                          </w:rPr>
                          <w:t> </w:t>
                        </w:r>
                        <w:r>
                          <w:rPr>
                            <w:spacing w:val="-4"/>
                            <w:w w:val="135"/>
                            <w:sz w:val="14"/>
                          </w:rPr>
                          <w:t>Flow</w:t>
                        </w:r>
                        <w:r>
                          <w:rPr>
                            <w:spacing w:val="4"/>
                            <w:w w:val="135"/>
                            <w:sz w:val="14"/>
                          </w:rPr>
                          <w:t> </w:t>
                        </w:r>
                        <w:r>
                          <w:rPr>
                            <w:spacing w:val="-4"/>
                            <w:w w:val="135"/>
                            <w:sz w:val="14"/>
                          </w:rPr>
                          <w:t>analysis</w:t>
                        </w:r>
                        <w:r>
                          <w:rPr>
                            <w:spacing w:val="3"/>
                            <w:w w:val="135"/>
                            <w:sz w:val="14"/>
                          </w:rPr>
                          <w:t> </w:t>
                        </w:r>
                        <w:r>
                          <w:rPr>
                            <w:spacing w:val="-4"/>
                            <w:w w:val="135"/>
                            <w:sz w:val="14"/>
                          </w:rPr>
                          <w:t>for</w:t>
                        </w:r>
                        <w:r>
                          <w:rPr>
                            <w:spacing w:val="-10"/>
                            <w:w w:val="135"/>
                            <w:sz w:val="14"/>
                          </w:rPr>
                          <w:t> </w:t>
                        </w:r>
                        <w:r>
                          <w:rPr>
                            <w:spacing w:val="-5"/>
                            <w:w w:val="135"/>
                            <w:sz w:val="14"/>
                          </w:rPr>
                          <w:t>the</w:t>
                        </w:r>
                      </w:p>
                      <w:p>
                        <w:pPr>
                          <w:spacing w:before="11"/>
                          <w:ind w:left="12" w:right="0" w:firstLine="0"/>
                          <w:jc w:val="center"/>
                          <w:rPr>
                            <w:sz w:val="14"/>
                          </w:rPr>
                        </w:pPr>
                        <w:r>
                          <w:rPr>
                            <w:w w:val="130"/>
                            <w:sz w:val="14"/>
                          </w:rPr>
                          <w:t>most</w:t>
                        </w:r>
                        <w:r>
                          <w:rPr>
                            <w:spacing w:val="-3"/>
                            <w:w w:val="130"/>
                            <w:sz w:val="14"/>
                          </w:rPr>
                          <w:t> </w:t>
                        </w:r>
                        <w:r>
                          <w:rPr>
                            <w:w w:val="130"/>
                            <w:sz w:val="14"/>
                          </w:rPr>
                          <w:t>severe</w:t>
                        </w:r>
                        <w:r>
                          <w:rPr>
                            <w:spacing w:val="-9"/>
                            <w:w w:val="130"/>
                            <w:sz w:val="14"/>
                          </w:rPr>
                          <w:t> </w:t>
                        </w:r>
                        <w:r>
                          <w:rPr>
                            <w:spacing w:val="-2"/>
                            <w:w w:val="130"/>
                            <w:sz w:val="14"/>
                          </w:rPr>
                          <w:t>contingency</w:t>
                        </w:r>
                      </w:p>
                    </w:txbxContent>
                  </v:textbox>
                  <v:stroke dashstyle="solid"/>
                  <w10:wrap type="none"/>
                </v:shape>
                <v:shape style="position:absolute;left:3948;top:5100;width:2938;height:352" type="#_x0000_t202" id="docshape300" filled="false" stroked="true" strokeweight=".491864pt" strokecolor="#000000">
                  <v:textbox inset="0,0,0,0">
                    <w:txbxContent>
                      <w:p>
                        <w:pPr>
                          <w:spacing w:before="90"/>
                          <w:ind w:left="669" w:right="0" w:firstLine="0"/>
                          <w:jc w:val="left"/>
                          <w:rPr>
                            <w:sz w:val="14"/>
                          </w:rPr>
                        </w:pPr>
                        <w:r>
                          <w:rPr>
                            <w:w w:val="130"/>
                            <w:sz w:val="14"/>
                          </w:rPr>
                          <w:t>Rank</w:t>
                        </w:r>
                        <w:r>
                          <w:rPr>
                            <w:spacing w:val="-5"/>
                            <w:w w:val="130"/>
                            <w:sz w:val="14"/>
                          </w:rPr>
                          <w:t> </w:t>
                        </w:r>
                        <w:r>
                          <w:rPr>
                            <w:w w:val="130"/>
                            <w:sz w:val="14"/>
                          </w:rPr>
                          <w:t>the</w:t>
                        </w:r>
                        <w:r>
                          <w:rPr>
                            <w:spacing w:val="-4"/>
                            <w:w w:val="130"/>
                            <w:sz w:val="14"/>
                          </w:rPr>
                          <w:t> </w:t>
                        </w:r>
                        <w:r>
                          <w:rPr>
                            <w:spacing w:val="-2"/>
                            <w:w w:val="130"/>
                            <w:sz w:val="14"/>
                          </w:rPr>
                          <w:t>contingency</w:t>
                        </w:r>
                      </w:p>
                    </w:txbxContent>
                  </v:textbox>
                  <v:stroke dashstyle="solid"/>
                  <w10:wrap type="none"/>
                </v:shape>
                <v:shape style="position:absolute;left:3754;top:4406;width:3312;height:342" type="#_x0000_t202" id="docshape301" filled="false" stroked="false">
                  <v:textbox inset="0,0,0,0">
                    <w:txbxContent>
                      <w:p>
                        <w:pPr>
                          <w:spacing w:before="89"/>
                          <w:ind w:left="551" w:right="0" w:firstLine="0"/>
                          <w:jc w:val="left"/>
                          <w:rPr>
                            <w:sz w:val="14"/>
                          </w:rPr>
                        </w:pPr>
                        <w:r>
                          <w:rPr>
                            <w:w w:val="130"/>
                            <w:sz w:val="14"/>
                          </w:rPr>
                          <w:t>Increment</w:t>
                        </w:r>
                        <w:r>
                          <w:rPr>
                            <w:spacing w:val="3"/>
                            <w:w w:val="130"/>
                            <w:sz w:val="14"/>
                          </w:rPr>
                          <w:t> </w:t>
                        </w:r>
                        <w:r>
                          <w:rPr>
                            <w:w w:val="130"/>
                            <w:sz w:val="14"/>
                          </w:rPr>
                          <w:t>the</w:t>
                        </w:r>
                        <w:r>
                          <w:rPr>
                            <w:spacing w:val="-2"/>
                            <w:w w:val="130"/>
                            <w:sz w:val="14"/>
                          </w:rPr>
                          <w:t> </w:t>
                        </w:r>
                        <w:r>
                          <w:rPr>
                            <w:w w:val="130"/>
                            <w:sz w:val="14"/>
                          </w:rPr>
                          <w:t>counter</w:t>
                        </w:r>
                        <w:r>
                          <w:rPr>
                            <w:spacing w:val="-6"/>
                            <w:w w:val="130"/>
                            <w:sz w:val="14"/>
                          </w:rPr>
                          <w:t> </w:t>
                        </w:r>
                        <w:r>
                          <w:rPr>
                            <w:spacing w:val="-4"/>
                            <w:w w:val="130"/>
                            <w:sz w:val="14"/>
                          </w:rPr>
                          <w:t>K=K+1</w:t>
                        </w:r>
                      </w:p>
                    </w:txbxContent>
                  </v:textbox>
                  <w10:wrap type="none"/>
                </v:shape>
                <v:shape style="position:absolute;left:3947;top:1474;width:2928;height:298" type="#_x0000_t202" id="docshape302" filled="false" stroked="false">
                  <v:textbox inset="0,0,0,0">
                    <w:txbxContent>
                      <w:p>
                        <w:pPr>
                          <w:spacing w:before="63"/>
                          <w:ind w:left="396" w:right="0" w:firstLine="0"/>
                          <w:jc w:val="left"/>
                          <w:rPr>
                            <w:sz w:val="14"/>
                          </w:rPr>
                        </w:pPr>
                        <w:r>
                          <w:rPr>
                            <w:w w:val="130"/>
                            <w:sz w:val="14"/>
                          </w:rPr>
                          <w:t>Set</w:t>
                        </w:r>
                        <w:r>
                          <w:rPr>
                            <w:spacing w:val="-10"/>
                            <w:w w:val="130"/>
                            <w:sz w:val="14"/>
                          </w:rPr>
                          <w:t> </w:t>
                        </w:r>
                        <w:r>
                          <w:rPr>
                            <w:w w:val="130"/>
                            <w:sz w:val="14"/>
                          </w:rPr>
                          <w:t>contingency</w:t>
                        </w:r>
                        <w:r>
                          <w:rPr>
                            <w:spacing w:val="-1"/>
                            <w:w w:val="130"/>
                            <w:sz w:val="14"/>
                          </w:rPr>
                          <w:t> </w:t>
                        </w:r>
                        <w:r>
                          <w:rPr>
                            <w:w w:val="130"/>
                            <w:sz w:val="14"/>
                          </w:rPr>
                          <w:t>counter</w:t>
                        </w:r>
                        <w:r>
                          <w:rPr>
                            <w:spacing w:val="-8"/>
                            <w:w w:val="130"/>
                            <w:sz w:val="14"/>
                          </w:rPr>
                          <w:t> </w:t>
                        </w:r>
                        <w:r>
                          <w:rPr>
                            <w:spacing w:val="-5"/>
                            <w:w w:val="130"/>
                            <w:sz w:val="14"/>
                          </w:rPr>
                          <w:t>K=0</w:t>
                        </w:r>
                      </w:p>
                    </w:txbxContent>
                  </v:textbox>
                  <w10:wrap type="none"/>
                </v:shape>
                <v:shape style="position:absolute;left:7477;top:2526;width:1924;height:473" type="#_x0000_t202" id="docshape303" filled="false" stroked="true" strokeweight=".500904pt" strokecolor="#000000">
                  <v:textbox inset="0,0,0,0">
                    <w:txbxContent>
                      <w:p>
                        <w:pPr>
                          <w:spacing w:line="256" w:lineRule="auto" w:before="60"/>
                          <w:ind w:left="613" w:right="319" w:hanging="270"/>
                          <w:jc w:val="left"/>
                          <w:rPr>
                            <w:sz w:val="14"/>
                          </w:rPr>
                        </w:pPr>
                        <w:r>
                          <w:rPr>
                            <w:spacing w:val="-4"/>
                            <w:w w:val="135"/>
                            <w:sz w:val="14"/>
                          </w:rPr>
                          <w:t>Calculate</w:t>
                        </w:r>
                        <w:r>
                          <w:rPr>
                            <w:spacing w:val="-8"/>
                            <w:w w:val="135"/>
                            <w:sz w:val="14"/>
                          </w:rPr>
                          <w:t> </w:t>
                        </w:r>
                        <w:r>
                          <w:rPr>
                            <w:spacing w:val="-4"/>
                            <w:w w:val="135"/>
                            <w:sz w:val="14"/>
                          </w:rPr>
                          <w:t>APLPI </w:t>
                        </w:r>
                        <w:r>
                          <w:rPr>
                            <w:w w:val="135"/>
                            <w:sz w:val="14"/>
                          </w:rPr>
                          <w:t>eqn</w:t>
                        </w:r>
                        <w:r>
                          <w:rPr>
                            <w:spacing w:val="-4"/>
                            <w:w w:val="135"/>
                            <w:sz w:val="14"/>
                          </w:rPr>
                          <w:t> </w:t>
                        </w:r>
                        <w:r>
                          <w:rPr>
                            <w:w w:val="135"/>
                            <w:sz w:val="14"/>
                          </w:rPr>
                          <w:t>(2.23)</w:t>
                        </w:r>
                      </w:p>
                    </w:txbxContent>
                  </v:textbox>
                  <v:stroke dashstyle="solid"/>
                  <w10:wrap type="none"/>
                </v:shape>
                <w10:wrap type="topAndBottom"/>
              </v:group>
            </w:pict>
          </mc:Fallback>
        </mc:AlternateContent>
      </w:r>
    </w:p>
    <w:p>
      <w:pPr>
        <w:pStyle w:val="BodyText"/>
        <w:ind w:left="3"/>
        <w:jc w:val="center"/>
      </w:pPr>
      <w:r>
        <w:rPr/>
        <w:t>Figure</w:t>
      </w:r>
      <w:r>
        <w:rPr>
          <w:spacing w:val="-4"/>
        </w:rPr>
        <w:t> </w:t>
      </w:r>
      <w:r>
        <w:rPr/>
        <w:t>3.2: Contingency</w:t>
      </w:r>
      <w:r>
        <w:rPr>
          <w:spacing w:val="-3"/>
        </w:rPr>
        <w:t> </w:t>
      </w:r>
      <w:r>
        <w:rPr/>
        <w:t>analysis flow using</w:t>
      </w:r>
      <w:r>
        <w:rPr>
          <w:spacing w:val="-2"/>
        </w:rPr>
        <w:t> </w:t>
      </w:r>
      <w:r>
        <w:rPr/>
        <w:t>APLPI</w:t>
      </w:r>
      <w:r>
        <w:rPr>
          <w:spacing w:val="-6"/>
        </w:rPr>
        <w:t> </w:t>
      </w:r>
      <w:r>
        <w:rPr/>
        <w:t>(Mohammed</w:t>
      </w:r>
      <w:r>
        <w:rPr>
          <w:spacing w:val="1"/>
        </w:rPr>
        <w:t> </w:t>
      </w:r>
      <w:r>
        <w:rPr>
          <w:i/>
        </w:rPr>
        <w:t>et al., </w:t>
      </w:r>
      <w:r>
        <w:rPr>
          <w:spacing w:val="-2"/>
        </w:rPr>
        <w:t>2012)</w:t>
      </w:r>
    </w:p>
    <w:p>
      <w:pPr>
        <w:spacing w:after="0"/>
        <w:jc w:val="center"/>
        <w:sectPr>
          <w:pgSz w:w="12240" w:h="15840"/>
          <w:pgMar w:header="0" w:footer="792" w:top="1360" w:bottom="980" w:left="1180" w:right="1180"/>
        </w:sectPr>
      </w:pPr>
    </w:p>
    <w:p>
      <w:pPr>
        <w:pStyle w:val="Heading3"/>
        <w:numPr>
          <w:ilvl w:val="2"/>
          <w:numId w:val="13"/>
        </w:numPr>
        <w:tabs>
          <w:tab w:pos="980" w:val="left" w:leader="none"/>
        </w:tabs>
        <w:spacing w:line="240" w:lineRule="auto" w:before="76" w:after="0"/>
        <w:ind w:left="980" w:right="0" w:hanging="720"/>
        <w:jc w:val="left"/>
      </w:pPr>
      <w:r>
        <w:rPr/>
        <w:t>Predefined</w:t>
      </w:r>
      <w:r>
        <w:rPr>
          <w:spacing w:val="-1"/>
        </w:rPr>
        <w:t> </w:t>
      </w:r>
      <w:r>
        <w:rPr>
          <w:spacing w:val="-2"/>
        </w:rPr>
        <w:t>Island</w:t>
      </w:r>
    </w:p>
    <w:p>
      <w:pPr>
        <w:pStyle w:val="BodyText"/>
        <w:spacing w:line="480" w:lineRule="auto" w:before="157"/>
        <w:ind w:left="260"/>
      </w:pPr>
      <w:r>
        <w:rPr/>
        <w:t>The</w:t>
      </w:r>
      <w:r>
        <w:rPr>
          <w:spacing w:val="-5"/>
        </w:rPr>
        <w:t> </w:t>
      </w:r>
      <w:r>
        <w:rPr/>
        <w:t>Forced</w:t>
      </w:r>
      <w:r>
        <w:rPr>
          <w:spacing w:val="-1"/>
        </w:rPr>
        <w:t> </w:t>
      </w:r>
      <w:r>
        <w:rPr/>
        <w:t>Island</w:t>
      </w:r>
      <w:r>
        <w:rPr>
          <w:spacing w:val="-3"/>
        </w:rPr>
        <w:t> </w:t>
      </w:r>
      <w:r>
        <w:rPr/>
        <w:t>(predefined</w:t>
      </w:r>
      <w:r>
        <w:rPr>
          <w:spacing w:val="-3"/>
        </w:rPr>
        <w:t> </w:t>
      </w:r>
      <w:r>
        <w:rPr/>
        <w:t>island)</w:t>
      </w:r>
      <w:r>
        <w:rPr>
          <w:spacing w:val="-3"/>
        </w:rPr>
        <w:t> </w:t>
      </w:r>
      <w:r>
        <w:rPr/>
        <w:t>is</w:t>
      </w:r>
      <w:r>
        <w:rPr>
          <w:spacing w:val="-3"/>
        </w:rPr>
        <w:t> </w:t>
      </w:r>
      <w:r>
        <w:rPr/>
        <w:t>formed</w:t>
      </w:r>
      <w:r>
        <w:rPr>
          <w:spacing w:val="-3"/>
        </w:rPr>
        <w:t> </w:t>
      </w:r>
      <w:r>
        <w:rPr/>
        <w:t>using</w:t>
      </w:r>
      <w:r>
        <w:rPr>
          <w:spacing w:val="-5"/>
        </w:rPr>
        <w:t> </w:t>
      </w:r>
      <w:r>
        <w:rPr/>
        <w:t>the</w:t>
      </w:r>
      <w:r>
        <w:rPr>
          <w:spacing w:val="-3"/>
        </w:rPr>
        <w:t> </w:t>
      </w:r>
      <w:r>
        <w:rPr/>
        <w:t>system</w:t>
      </w:r>
      <w:r>
        <w:rPr>
          <w:spacing w:val="-3"/>
        </w:rPr>
        <w:t> </w:t>
      </w:r>
      <w:r>
        <w:rPr/>
        <w:t>information</w:t>
      </w:r>
      <w:r>
        <w:rPr>
          <w:spacing w:val="-3"/>
        </w:rPr>
        <w:t> </w:t>
      </w:r>
      <w:r>
        <w:rPr/>
        <w:t>by</w:t>
      </w:r>
      <w:r>
        <w:rPr>
          <w:spacing w:val="-8"/>
        </w:rPr>
        <w:t> </w:t>
      </w:r>
      <w:r>
        <w:rPr/>
        <w:t>splitting</w:t>
      </w:r>
      <w:r>
        <w:rPr>
          <w:spacing w:val="-6"/>
        </w:rPr>
        <w:t> </w:t>
      </w:r>
      <w:r>
        <w:rPr/>
        <w:t>of</w:t>
      </w:r>
      <w:r>
        <w:rPr>
          <w:spacing w:val="-3"/>
        </w:rPr>
        <w:t> </w:t>
      </w:r>
      <w:r>
        <w:rPr/>
        <w:t>the network into two islands provided that a contingency causes violation, such that:</w:t>
      </w:r>
    </w:p>
    <w:p>
      <w:pPr>
        <w:pStyle w:val="ListParagraph"/>
        <w:numPr>
          <w:ilvl w:val="0"/>
          <w:numId w:val="16"/>
        </w:numPr>
        <w:tabs>
          <w:tab w:pos="1340" w:val="left" w:leader="none"/>
        </w:tabs>
        <w:spacing w:line="240" w:lineRule="auto" w:before="158" w:after="0"/>
        <w:ind w:left="1340" w:right="0" w:hanging="720"/>
        <w:jc w:val="left"/>
        <w:rPr>
          <w:sz w:val="24"/>
        </w:rPr>
      </w:pPr>
      <w:r>
        <w:rPr>
          <w:sz w:val="24"/>
        </w:rPr>
        <w:t>Both</w:t>
      </w:r>
      <w:r>
        <w:rPr>
          <w:spacing w:val="-2"/>
          <w:sz w:val="24"/>
        </w:rPr>
        <w:t> </w:t>
      </w:r>
      <w:r>
        <w:rPr>
          <w:sz w:val="24"/>
        </w:rPr>
        <w:t>island</w:t>
      </w:r>
      <w:r>
        <w:rPr>
          <w:spacing w:val="-1"/>
          <w:sz w:val="24"/>
        </w:rPr>
        <w:t> </w:t>
      </w:r>
      <w:r>
        <w:rPr>
          <w:sz w:val="24"/>
        </w:rPr>
        <w:t>contains generators</w:t>
      </w:r>
      <w:r>
        <w:rPr>
          <w:spacing w:val="-1"/>
          <w:sz w:val="24"/>
        </w:rPr>
        <w:t> </w:t>
      </w:r>
      <w:r>
        <w:rPr>
          <w:sz w:val="24"/>
        </w:rPr>
        <w:t>buses and</w:t>
      </w:r>
      <w:r>
        <w:rPr>
          <w:spacing w:val="-1"/>
          <w:sz w:val="24"/>
        </w:rPr>
        <w:t> </w:t>
      </w:r>
      <w:r>
        <w:rPr>
          <w:sz w:val="24"/>
        </w:rPr>
        <w:t>load</w:t>
      </w:r>
      <w:r>
        <w:rPr>
          <w:spacing w:val="-1"/>
          <w:sz w:val="24"/>
        </w:rPr>
        <w:t> </w:t>
      </w:r>
      <w:r>
        <w:rPr>
          <w:spacing w:val="-2"/>
          <w:sz w:val="24"/>
        </w:rPr>
        <w:t>buses.</w:t>
      </w:r>
    </w:p>
    <w:p>
      <w:pPr>
        <w:pStyle w:val="BodyText"/>
      </w:pPr>
    </w:p>
    <w:p>
      <w:pPr>
        <w:pStyle w:val="ListParagraph"/>
        <w:numPr>
          <w:ilvl w:val="0"/>
          <w:numId w:val="16"/>
        </w:numPr>
        <w:tabs>
          <w:tab w:pos="1340" w:val="left" w:leader="none"/>
        </w:tabs>
        <w:spacing w:line="240" w:lineRule="auto" w:before="0" w:after="0"/>
        <w:ind w:left="1340" w:right="0" w:hanging="720"/>
        <w:jc w:val="left"/>
        <w:rPr>
          <w:sz w:val="24"/>
        </w:rPr>
      </w:pPr>
      <w:r>
        <w:rPr>
          <w:sz w:val="24"/>
        </w:rPr>
        <w:t>Most</w:t>
      </w:r>
      <w:r>
        <w:rPr>
          <w:spacing w:val="-1"/>
          <w:sz w:val="24"/>
        </w:rPr>
        <w:t> </w:t>
      </w:r>
      <w:r>
        <w:rPr>
          <w:sz w:val="24"/>
        </w:rPr>
        <w:t>severe</w:t>
      </w:r>
      <w:r>
        <w:rPr>
          <w:spacing w:val="-3"/>
          <w:sz w:val="24"/>
        </w:rPr>
        <w:t> </w:t>
      </w:r>
      <w:r>
        <w:rPr>
          <w:sz w:val="24"/>
        </w:rPr>
        <w:t>contingencies</w:t>
      </w:r>
      <w:r>
        <w:rPr>
          <w:spacing w:val="-1"/>
          <w:sz w:val="24"/>
        </w:rPr>
        <w:t> </w:t>
      </w:r>
      <w:r>
        <w:rPr>
          <w:sz w:val="24"/>
        </w:rPr>
        <w:t>are</w:t>
      </w:r>
      <w:r>
        <w:rPr>
          <w:spacing w:val="-3"/>
          <w:sz w:val="24"/>
        </w:rPr>
        <w:t> </w:t>
      </w:r>
      <w:r>
        <w:rPr>
          <w:sz w:val="24"/>
        </w:rPr>
        <w:t>split</w:t>
      </w:r>
      <w:r>
        <w:rPr>
          <w:spacing w:val="-1"/>
          <w:sz w:val="24"/>
        </w:rPr>
        <w:t> </w:t>
      </w:r>
      <w:r>
        <w:rPr>
          <w:sz w:val="24"/>
        </w:rPr>
        <w:t>to</w:t>
      </w:r>
      <w:r>
        <w:rPr>
          <w:spacing w:val="-1"/>
          <w:sz w:val="24"/>
        </w:rPr>
        <w:t> </w:t>
      </w:r>
      <w:r>
        <w:rPr>
          <w:sz w:val="24"/>
        </w:rPr>
        <w:t>different</w:t>
      </w:r>
      <w:r>
        <w:rPr>
          <w:spacing w:val="-1"/>
          <w:sz w:val="24"/>
        </w:rPr>
        <w:t> </w:t>
      </w:r>
      <w:r>
        <w:rPr>
          <w:spacing w:val="-2"/>
          <w:sz w:val="24"/>
        </w:rPr>
        <w:t>islands.</w:t>
      </w:r>
    </w:p>
    <w:p>
      <w:pPr>
        <w:pStyle w:val="BodyText"/>
      </w:pPr>
    </w:p>
    <w:p>
      <w:pPr>
        <w:pStyle w:val="ListParagraph"/>
        <w:numPr>
          <w:ilvl w:val="0"/>
          <w:numId w:val="16"/>
        </w:numPr>
        <w:tabs>
          <w:tab w:pos="1340" w:val="left" w:leader="none"/>
        </w:tabs>
        <w:spacing w:line="240" w:lineRule="auto" w:before="0" w:after="0"/>
        <w:ind w:left="1340" w:right="0" w:hanging="720"/>
        <w:jc w:val="left"/>
        <w:rPr>
          <w:sz w:val="24"/>
        </w:rPr>
      </w:pPr>
      <w:r>
        <w:rPr>
          <w:sz w:val="24"/>
        </w:rPr>
        <w:t>Minimum</w:t>
      </w:r>
      <w:r>
        <w:rPr>
          <w:spacing w:val="-2"/>
          <w:sz w:val="24"/>
        </w:rPr>
        <w:t> </w:t>
      </w:r>
      <w:r>
        <w:rPr>
          <w:sz w:val="24"/>
        </w:rPr>
        <w:t>power</w:t>
      </w:r>
      <w:r>
        <w:rPr>
          <w:spacing w:val="-1"/>
          <w:sz w:val="24"/>
        </w:rPr>
        <w:t> </w:t>
      </w:r>
      <w:r>
        <w:rPr>
          <w:sz w:val="24"/>
        </w:rPr>
        <w:t>mismatch</w:t>
      </w:r>
      <w:r>
        <w:rPr>
          <w:spacing w:val="-1"/>
          <w:sz w:val="24"/>
        </w:rPr>
        <w:t> </w:t>
      </w:r>
      <w:r>
        <w:rPr>
          <w:sz w:val="24"/>
        </w:rPr>
        <w:t>in</w:t>
      </w:r>
      <w:r>
        <w:rPr>
          <w:spacing w:val="-1"/>
          <w:sz w:val="24"/>
        </w:rPr>
        <w:t> </w:t>
      </w:r>
      <w:r>
        <w:rPr>
          <w:sz w:val="24"/>
        </w:rPr>
        <w:t>the</w:t>
      </w:r>
      <w:r>
        <w:rPr>
          <w:spacing w:val="-2"/>
          <w:sz w:val="24"/>
        </w:rPr>
        <w:t> </w:t>
      </w:r>
      <w:r>
        <w:rPr>
          <w:sz w:val="24"/>
        </w:rPr>
        <w:t>islands</w:t>
      </w:r>
      <w:r>
        <w:rPr>
          <w:spacing w:val="-1"/>
          <w:sz w:val="24"/>
        </w:rPr>
        <w:t> </w:t>
      </w:r>
      <w:r>
        <w:rPr>
          <w:spacing w:val="-2"/>
          <w:sz w:val="24"/>
        </w:rPr>
        <w:t>formed.</w:t>
      </w:r>
    </w:p>
    <w:p>
      <w:pPr>
        <w:pStyle w:val="BodyText"/>
      </w:pPr>
    </w:p>
    <w:p>
      <w:pPr>
        <w:pStyle w:val="ListParagraph"/>
        <w:numPr>
          <w:ilvl w:val="0"/>
          <w:numId w:val="16"/>
        </w:numPr>
        <w:tabs>
          <w:tab w:pos="1340" w:val="left" w:leader="none"/>
        </w:tabs>
        <w:spacing w:line="240" w:lineRule="auto" w:before="0" w:after="0"/>
        <w:ind w:left="1340" w:right="0" w:hanging="720"/>
        <w:jc w:val="left"/>
        <w:rPr>
          <w:sz w:val="24"/>
        </w:rPr>
      </w:pPr>
      <w:r>
        <w:rPr>
          <w:sz w:val="24"/>
        </w:rPr>
        <w:t>Considering</w:t>
      </w:r>
      <w:r>
        <w:rPr>
          <w:spacing w:val="-5"/>
          <w:sz w:val="24"/>
        </w:rPr>
        <w:t> </w:t>
      </w:r>
      <w:r>
        <w:rPr>
          <w:sz w:val="24"/>
        </w:rPr>
        <w:t>interconnecting</w:t>
      </w:r>
      <w:r>
        <w:rPr>
          <w:spacing w:val="-3"/>
          <w:sz w:val="24"/>
        </w:rPr>
        <w:t> </w:t>
      </w:r>
      <w:r>
        <w:rPr>
          <w:sz w:val="24"/>
        </w:rPr>
        <w:t>branches</w:t>
      </w:r>
      <w:r>
        <w:rPr>
          <w:spacing w:val="-1"/>
          <w:sz w:val="24"/>
        </w:rPr>
        <w:t> </w:t>
      </w:r>
      <w:r>
        <w:rPr>
          <w:sz w:val="24"/>
        </w:rPr>
        <w:t>for</w:t>
      </w:r>
      <w:r>
        <w:rPr>
          <w:spacing w:val="-1"/>
          <w:sz w:val="24"/>
        </w:rPr>
        <w:t> </w:t>
      </w:r>
      <w:r>
        <w:rPr>
          <w:sz w:val="24"/>
        </w:rPr>
        <w:t>generation</w:t>
      </w:r>
      <w:r>
        <w:rPr>
          <w:spacing w:val="-1"/>
          <w:sz w:val="24"/>
        </w:rPr>
        <w:t> </w:t>
      </w:r>
      <w:r>
        <w:rPr>
          <w:sz w:val="24"/>
        </w:rPr>
        <w:t>transfer</w:t>
      </w:r>
      <w:r>
        <w:rPr>
          <w:spacing w:val="-1"/>
          <w:sz w:val="24"/>
        </w:rPr>
        <w:t> </w:t>
      </w:r>
      <w:r>
        <w:rPr>
          <w:sz w:val="24"/>
        </w:rPr>
        <w:t>to</w:t>
      </w:r>
      <w:r>
        <w:rPr>
          <w:spacing w:val="-1"/>
          <w:sz w:val="24"/>
        </w:rPr>
        <w:t> </w:t>
      </w:r>
      <w:r>
        <w:rPr>
          <w:spacing w:val="-2"/>
          <w:sz w:val="24"/>
        </w:rPr>
        <w:t>load.</w:t>
      </w:r>
    </w:p>
    <w:p>
      <w:pPr>
        <w:pStyle w:val="BodyText"/>
        <w:spacing w:before="162"/>
      </w:pPr>
    </w:p>
    <w:p>
      <w:pPr>
        <w:pStyle w:val="BodyText"/>
        <w:ind w:left="260"/>
      </w:pPr>
      <w:r>
        <w:rPr/>
        <w:t>The</w:t>
      </w:r>
      <w:r>
        <w:rPr>
          <w:spacing w:val="-3"/>
        </w:rPr>
        <w:t> </w:t>
      </w:r>
      <w:r>
        <w:rPr/>
        <w:t>flowchart</w:t>
      </w:r>
      <w:r>
        <w:rPr>
          <w:spacing w:val="-1"/>
        </w:rPr>
        <w:t> </w:t>
      </w:r>
      <w:r>
        <w:rPr/>
        <w:t>for</w:t>
      </w:r>
      <w:r>
        <w:rPr>
          <w:spacing w:val="-1"/>
        </w:rPr>
        <w:t> </w:t>
      </w:r>
      <w:r>
        <w:rPr/>
        <w:t>the forced</w:t>
      </w:r>
      <w:r>
        <w:rPr>
          <w:spacing w:val="-1"/>
        </w:rPr>
        <w:t> </w:t>
      </w:r>
      <w:r>
        <w:rPr/>
        <w:t>island</w:t>
      </w:r>
      <w:r>
        <w:rPr>
          <w:spacing w:val="-1"/>
        </w:rPr>
        <w:t> </w:t>
      </w:r>
      <w:r>
        <w:rPr/>
        <w:t>is shown</w:t>
      </w:r>
      <w:r>
        <w:rPr>
          <w:spacing w:val="-1"/>
        </w:rPr>
        <w:t> </w:t>
      </w:r>
      <w:r>
        <w:rPr/>
        <w:t>on Figure</w:t>
      </w:r>
      <w:r>
        <w:rPr>
          <w:spacing w:val="-1"/>
        </w:rPr>
        <w:t> </w:t>
      </w:r>
      <w:r>
        <w:rPr>
          <w:spacing w:val="-4"/>
        </w:rPr>
        <w:t>3.3.</w:t>
      </w:r>
    </w:p>
    <w:p>
      <w:pPr>
        <w:pStyle w:val="BodyText"/>
        <w:rPr>
          <w:sz w:val="20"/>
        </w:rPr>
      </w:pPr>
    </w:p>
    <w:p>
      <w:pPr>
        <w:pStyle w:val="BodyText"/>
        <w:rPr>
          <w:sz w:val="20"/>
        </w:rPr>
      </w:pPr>
    </w:p>
    <w:p>
      <w:pPr>
        <w:pStyle w:val="BodyText"/>
        <w:rPr>
          <w:sz w:val="20"/>
        </w:rPr>
      </w:pPr>
    </w:p>
    <w:p>
      <w:pPr>
        <w:pStyle w:val="BodyText"/>
        <w:spacing w:before="75"/>
        <w:rPr>
          <w:sz w:val="20"/>
        </w:rPr>
      </w:pPr>
      <w:r>
        <w:rPr/>
        <mc:AlternateContent>
          <mc:Choice Requires="wps">
            <w:drawing>
              <wp:anchor distT="0" distB="0" distL="0" distR="0" allowOverlap="1" layoutInCell="1" locked="0" behindDoc="1" simplePos="0" relativeHeight="487607296">
                <wp:simplePos x="0" y="0"/>
                <wp:positionH relativeFrom="page">
                  <wp:posOffset>1689226</wp:posOffset>
                </wp:positionH>
                <wp:positionV relativeFrom="paragraph">
                  <wp:posOffset>209355</wp:posOffset>
                </wp:positionV>
                <wp:extent cx="4395470" cy="4356100"/>
                <wp:effectExtent l="0" t="0" r="0" b="0"/>
                <wp:wrapTopAndBottom/>
                <wp:docPr id="375" name="Group 375"/>
                <wp:cNvGraphicFramePr>
                  <a:graphicFrameLocks/>
                </wp:cNvGraphicFramePr>
                <a:graphic>
                  <a:graphicData uri="http://schemas.microsoft.com/office/word/2010/wordprocessingGroup">
                    <wpg:wgp>
                      <wpg:cNvPr id="375" name="Group 375"/>
                      <wpg:cNvGrpSpPr/>
                      <wpg:grpSpPr>
                        <a:xfrm>
                          <a:off x="0" y="0"/>
                          <a:ext cx="4395470" cy="4356100"/>
                          <a:chExt cx="4395470" cy="4356100"/>
                        </a:xfrm>
                      </wpg:grpSpPr>
                      <pic:pic>
                        <pic:nvPicPr>
                          <pic:cNvPr id="376" name="Image 376"/>
                          <pic:cNvPicPr/>
                        </pic:nvPicPr>
                        <pic:blipFill>
                          <a:blip r:embed="rId78" cstate="print"/>
                          <a:stretch>
                            <a:fillRect/>
                          </a:stretch>
                        </pic:blipFill>
                        <pic:spPr>
                          <a:xfrm>
                            <a:off x="837215" y="7448"/>
                            <a:ext cx="1027492" cy="297203"/>
                          </a:xfrm>
                          <a:prstGeom prst="rect">
                            <a:avLst/>
                          </a:prstGeom>
                        </pic:spPr>
                      </pic:pic>
                      <wps:wsp>
                        <wps:cNvPr id="377" name="Graphic 377"/>
                        <wps:cNvSpPr/>
                        <wps:spPr>
                          <a:xfrm>
                            <a:off x="868040" y="10996"/>
                            <a:ext cx="951865" cy="236854"/>
                          </a:xfrm>
                          <a:custGeom>
                            <a:avLst/>
                            <a:gdLst/>
                            <a:ahLst/>
                            <a:cxnLst/>
                            <a:rect l="l" t="t" r="r" b="b"/>
                            <a:pathLst>
                              <a:path w="951865" h="236854">
                                <a:moveTo>
                                  <a:pt x="140411" y="236377"/>
                                </a:moveTo>
                                <a:lnTo>
                                  <a:pt x="810957" y="236377"/>
                                </a:lnTo>
                                <a:lnTo>
                                  <a:pt x="865596" y="227083"/>
                                </a:lnTo>
                                <a:lnTo>
                                  <a:pt x="910234" y="201745"/>
                                </a:lnTo>
                                <a:lnTo>
                                  <a:pt x="940339" y="164175"/>
                                </a:lnTo>
                                <a:lnTo>
                                  <a:pt x="951381" y="118188"/>
                                </a:lnTo>
                                <a:lnTo>
                                  <a:pt x="940339" y="72201"/>
                                </a:lnTo>
                                <a:lnTo>
                                  <a:pt x="910234" y="34631"/>
                                </a:lnTo>
                                <a:lnTo>
                                  <a:pt x="865596" y="9293"/>
                                </a:lnTo>
                                <a:lnTo>
                                  <a:pt x="810957" y="0"/>
                                </a:lnTo>
                                <a:lnTo>
                                  <a:pt x="140411" y="0"/>
                                </a:lnTo>
                                <a:lnTo>
                                  <a:pt x="85758" y="9293"/>
                                </a:lnTo>
                                <a:lnTo>
                                  <a:pt x="41126" y="34631"/>
                                </a:lnTo>
                                <a:lnTo>
                                  <a:pt x="11034" y="72201"/>
                                </a:lnTo>
                                <a:lnTo>
                                  <a:pt x="0" y="118188"/>
                                </a:lnTo>
                                <a:lnTo>
                                  <a:pt x="11034" y="164175"/>
                                </a:lnTo>
                                <a:lnTo>
                                  <a:pt x="41126" y="201745"/>
                                </a:lnTo>
                                <a:lnTo>
                                  <a:pt x="85758" y="227083"/>
                                </a:lnTo>
                                <a:lnTo>
                                  <a:pt x="140411" y="236377"/>
                                </a:lnTo>
                                <a:close/>
                              </a:path>
                            </a:pathLst>
                          </a:custGeom>
                          <a:ln w="8103">
                            <a:solidFill>
                              <a:srgbClr val="000000"/>
                            </a:solidFill>
                            <a:prstDash val="solid"/>
                          </a:ln>
                        </wps:spPr>
                        <wps:bodyPr wrap="square" lIns="0" tIns="0" rIns="0" bIns="0" rtlCol="0">
                          <a:prstTxWarp prst="textNoShape">
                            <a:avLst/>
                          </a:prstTxWarp>
                          <a:noAutofit/>
                        </wps:bodyPr>
                      </wps:wsp>
                      <pic:pic>
                        <pic:nvPicPr>
                          <pic:cNvPr id="378" name="Image 378"/>
                          <pic:cNvPicPr/>
                        </pic:nvPicPr>
                        <pic:blipFill>
                          <a:blip r:embed="rId79" cstate="print"/>
                          <a:stretch>
                            <a:fillRect/>
                          </a:stretch>
                        </pic:blipFill>
                        <pic:spPr>
                          <a:xfrm>
                            <a:off x="1103602" y="0"/>
                            <a:ext cx="494718" cy="320294"/>
                          </a:xfrm>
                          <a:prstGeom prst="rect">
                            <a:avLst/>
                          </a:prstGeom>
                        </pic:spPr>
                      </pic:pic>
                      <pic:pic>
                        <pic:nvPicPr>
                          <pic:cNvPr id="379" name="Image 379"/>
                          <pic:cNvPicPr/>
                        </pic:nvPicPr>
                        <pic:blipFill>
                          <a:blip r:embed="rId80" cstate="print"/>
                          <a:stretch>
                            <a:fillRect/>
                          </a:stretch>
                        </pic:blipFill>
                        <pic:spPr>
                          <a:xfrm>
                            <a:off x="28541" y="1153058"/>
                            <a:ext cx="2625813" cy="520477"/>
                          </a:xfrm>
                          <a:prstGeom prst="rect">
                            <a:avLst/>
                          </a:prstGeom>
                        </pic:spPr>
                      </pic:pic>
                      <wps:wsp>
                        <wps:cNvPr id="380" name="Graphic 380"/>
                        <wps:cNvSpPr/>
                        <wps:spPr>
                          <a:xfrm>
                            <a:off x="57455" y="1164055"/>
                            <a:ext cx="2557780" cy="457834"/>
                          </a:xfrm>
                          <a:custGeom>
                            <a:avLst/>
                            <a:gdLst/>
                            <a:ahLst/>
                            <a:cxnLst/>
                            <a:rect l="l" t="t" r="r" b="b"/>
                            <a:pathLst>
                              <a:path w="2557780" h="457834">
                                <a:moveTo>
                                  <a:pt x="0" y="457379"/>
                                </a:moveTo>
                                <a:lnTo>
                                  <a:pt x="2557313" y="457379"/>
                                </a:lnTo>
                                <a:lnTo>
                                  <a:pt x="2557313" y="0"/>
                                </a:lnTo>
                                <a:lnTo>
                                  <a:pt x="0" y="0"/>
                                </a:lnTo>
                                <a:lnTo>
                                  <a:pt x="0" y="457379"/>
                                </a:lnTo>
                                <a:close/>
                              </a:path>
                            </a:pathLst>
                          </a:custGeom>
                          <a:ln w="8062">
                            <a:solidFill>
                              <a:srgbClr val="000000"/>
                            </a:solidFill>
                            <a:prstDash val="solid"/>
                          </a:ln>
                        </wps:spPr>
                        <wps:bodyPr wrap="square" lIns="0" tIns="0" rIns="0" bIns="0" rtlCol="0">
                          <a:prstTxWarp prst="textNoShape">
                            <a:avLst/>
                          </a:prstTxWarp>
                          <a:noAutofit/>
                        </wps:bodyPr>
                      </wps:wsp>
                      <pic:pic>
                        <pic:nvPicPr>
                          <pic:cNvPr id="381" name="Image 381"/>
                          <pic:cNvPicPr/>
                        </pic:nvPicPr>
                        <pic:blipFill>
                          <a:blip r:embed="rId81" cstate="print"/>
                          <a:stretch>
                            <a:fillRect/>
                          </a:stretch>
                        </pic:blipFill>
                        <pic:spPr>
                          <a:xfrm>
                            <a:off x="494718" y="1265161"/>
                            <a:ext cx="1693459" cy="312286"/>
                          </a:xfrm>
                          <a:prstGeom prst="rect">
                            <a:avLst/>
                          </a:prstGeom>
                        </pic:spPr>
                      </pic:pic>
                      <wps:wsp>
                        <wps:cNvPr id="382" name="Graphic 382"/>
                        <wps:cNvSpPr/>
                        <wps:spPr>
                          <a:xfrm>
                            <a:off x="1336120" y="1621435"/>
                            <a:ext cx="1270" cy="245745"/>
                          </a:xfrm>
                          <a:custGeom>
                            <a:avLst/>
                            <a:gdLst/>
                            <a:ahLst/>
                            <a:cxnLst/>
                            <a:rect l="l" t="t" r="r" b="b"/>
                            <a:pathLst>
                              <a:path w="0" h="245745">
                                <a:moveTo>
                                  <a:pt x="0" y="0"/>
                                </a:moveTo>
                                <a:lnTo>
                                  <a:pt x="0" y="245558"/>
                                </a:lnTo>
                              </a:path>
                            </a:pathLst>
                          </a:custGeom>
                          <a:ln w="12685">
                            <a:solidFill>
                              <a:srgbClr val="000000"/>
                            </a:solidFill>
                            <a:prstDash val="solid"/>
                          </a:ln>
                        </wps:spPr>
                        <wps:bodyPr wrap="square" lIns="0" tIns="0" rIns="0" bIns="0" rtlCol="0">
                          <a:prstTxWarp prst="textNoShape">
                            <a:avLst/>
                          </a:prstTxWarp>
                          <a:noAutofit/>
                        </wps:bodyPr>
                      </wps:wsp>
                      <wps:wsp>
                        <wps:cNvPr id="383" name="Graphic 383"/>
                        <wps:cNvSpPr/>
                        <wps:spPr>
                          <a:xfrm>
                            <a:off x="1291468" y="1857598"/>
                            <a:ext cx="89535" cy="75565"/>
                          </a:xfrm>
                          <a:custGeom>
                            <a:avLst/>
                            <a:gdLst/>
                            <a:ahLst/>
                            <a:cxnLst/>
                            <a:rect l="l" t="t" r="r" b="b"/>
                            <a:pathLst>
                              <a:path w="89535" h="75565">
                                <a:moveTo>
                                  <a:pt x="89303" y="0"/>
                                </a:moveTo>
                                <a:lnTo>
                                  <a:pt x="0" y="0"/>
                                </a:lnTo>
                                <a:lnTo>
                                  <a:pt x="44651" y="75162"/>
                                </a:lnTo>
                                <a:lnTo>
                                  <a:pt x="89303" y="0"/>
                                </a:lnTo>
                                <a:close/>
                              </a:path>
                            </a:pathLst>
                          </a:custGeom>
                          <a:solidFill>
                            <a:srgbClr val="000000"/>
                          </a:solidFill>
                        </wps:spPr>
                        <wps:bodyPr wrap="square" lIns="0" tIns="0" rIns="0" bIns="0" rtlCol="0">
                          <a:prstTxWarp prst="textNoShape">
                            <a:avLst/>
                          </a:prstTxWarp>
                          <a:noAutofit/>
                        </wps:bodyPr>
                      </wps:wsp>
                      <pic:pic>
                        <pic:nvPicPr>
                          <pic:cNvPr id="384" name="Image 384"/>
                          <pic:cNvPicPr/>
                        </pic:nvPicPr>
                        <pic:blipFill>
                          <a:blip r:embed="rId82" cstate="print"/>
                          <a:stretch>
                            <a:fillRect/>
                          </a:stretch>
                        </pic:blipFill>
                        <pic:spPr>
                          <a:xfrm>
                            <a:off x="0" y="1897742"/>
                            <a:ext cx="2682895" cy="568521"/>
                          </a:xfrm>
                          <a:prstGeom prst="rect">
                            <a:avLst/>
                          </a:prstGeom>
                        </pic:spPr>
                      </pic:pic>
                      <wps:wsp>
                        <wps:cNvPr id="385" name="Graphic 385"/>
                        <wps:cNvSpPr/>
                        <wps:spPr>
                          <a:xfrm>
                            <a:off x="57455" y="1932760"/>
                            <a:ext cx="2557780" cy="457834"/>
                          </a:xfrm>
                          <a:custGeom>
                            <a:avLst/>
                            <a:gdLst/>
                            <a:ahLst/>
                            <a:cxnLst/>
                            <a:rect l="l" t="t" r="r" b="b"/>
                            <a:pathLst>
                              <a:path w="2557780" h="457834">
                                <a:moveTo>
                                  <a:pt x="0" y="457379"/>
                                </a:moveTo>
                                <a:lnTo>
                                  <a:pt x="2557313" y="457379"/>
                                </a:lnTo>
                                <a:lnTo>
                                  <a:pt x="2557313" y="0"/>
                                </a:lnTo>
                                <a:lnTo>
                                  <a:pt x="0" y="0"/>
                                </a:lnTo>
                                <a:lnTo>
                                  <a:pt x="0" y="457379"/>
                                </a:lnTo>
                                <a:close/>
                              </a:path>
                            </a:pathLst>
                          </a:custGeom>
                          <a:ln w="8062">
                            <a:solidFill>
                              <a:srgbClr val="000000"/>
                            </a:solidFill>
                            <a:prstDash val="solid"/>
                          </a:ln>
                        </wps:spPr>
                        <wps:bodyPr wrap="square" lIns="0" tIns="0" rIns="0" bIns="0" rtlCol="0">
                          <a:prstTxWarp prst="textNoShape">
                            <a:avLst/>
                          </a:prstTxWarp>
                          <a:noAutofit/>
                        </wps:bodyPr>
                      </wps:wsp>
                      <pic:pic>
                        <pic:nvPicPr>
                          <pic:cNvPr id="386" name="Image 386"/>
                          <pic:cNvPicPr/>
                        </pic:nvPicPr>
                        <pic:blipFill>
                          <a:blip r:embed="rId83" cstate="print"/>
                          <a:stretch>
                            <a:fillRect/>
                          </a:stretch>
                        </pic:blipFill>
                        <pic:spPr>
                          <a:xfrm>
                            <a:off x="447149" y="1961800"/>
                            <a:ext cx="1817138" cy="456418"/>
                          </a:xfrm>
                          <a:prstGeom prst="rect">
                            <a:avLst/>
                          </a:prstGeom>
                        </pic:spPr>
                      </pic:pic>
                      <wps:wsp>
                        <wps:cNvPr id="387" name="Graphic 387"/>
                        <wps:cNvSpPr/>
                        <wps:spPr>
                          <a:xfrm>
                            <a:off x="1336120" y="2390140"/>
                            <a:ext cx="1270" cy="221615"/>
                          </a:xfrm>
                          <a:custGeom>
                            <a:avLst/>
                            <a:gdLst/>
                            <a:ahLst/>
                            <a:cxnLst/>
                            <a:rect l="l" t="t" r="r" b="b"/>
                            <a:pathLst>
                              <a:path w="0" h="221615">
                                <a:moveTo>
                                  <a:pt x="0" y="0"/>
                                </a:moveTo>
                                <a:lnTo>
                                  <a:pt x="0" y="221536"/>
                                </a:lnTo>
                              </a:path>
                            </a:pathLst>
                          </a:custGeom>
                          <a:ln w="12685">
                            <a:solidFill>
                              <a:srgbClr val="000000"/>
                            </a:solidFill>
                            <a:prstDash val="solid"/>
                          </a:ln>
                        </wps:spPr>
                        <wps:bodyPr wrap="square" lIns="0" tIns="0" rIns="0" bIns="0" rtlCol="0">
                          <a:prstTxWarp prst="textNoShape">
                            <a:avLst/>
                          </a:prstTxWarp>
                          <a:noAutofit/>
                        </wps:bodyPr>
                      </wps:wsp>
                      <wps:wsp>
                        <wps:cNvPr id="388" name="Graphic 388"/>
                        <wps:cNvSpPr/>
                        <wps:spPr>
                          <a:xfrm>
                            <a:off x="1291468" y="2602282"/>
                            <a:ext cx="89535" cy="75565"/>
                          </a:xfrm>
                          <a:custGeom>
                            <a:avLst/>
                            <a:gdLst/>
                            <a:ahLst/>
                            <a:cxnLst/>
                            <a:rect l="l" t="t" r="r" b="b"/>
                            <a:pathLst>
                              <a:path w="89535" h="75565">
                                <a:moveTo>
                                  <a:pt x="89303" y="0"/>
                                </a:moveTo>
                                <a:lnTo>
                                  <a:pt x="0" y="0"/>
                                </a:lnTo>
                                <a:lnTo>
                                  <a:pt x="44651" y="75162"/>
                                </a:lnTo>
                                <a:lnTo>
                                  <a:pt x="89303" y="0"/>
                                </a:lnTo>
                                <a:close/>
                              </a:path>
                            </a:pathLst>
                          </a:custGeom>
                          <a:solidFill>
                            <a:srgbClr val="000000"/>
                          </a:solidFill>
                        </wps:spPr>
                        <wps:bodyPr wrap="square" lIns="0" tIns="0" rIns="0" bIns="0" rtlCol="0">
                          <a:prstTxWarp prst="textNoShape">
                            <a:avLst/>
                          </a:prstTxWarp>
                          <a:noAutofit/>
                        </wps:bodyPr>
                      </wps:wsp>
                      <pic:pic>
                        <pic:nvPicPr>
                          <pic:cNvPr id="389" name="Image 389"/>
                          <pic:cNvPicPr/>
                        </pic:nvPicPr>
                        <pic:blipFill>
                          <a:blip r:embed="rId84" cstate="print"/>
                          <a:stretch>
                            <a:fillRect/>
                          </a:stretch>
                        </pic:blipFill>
                        <pic:spPr>
                          <a:xfrm>
                            <a:off x="0" y="2642425"/>
                            <a:ext cx="2682895" cy="568521"/>
                          </a:xfrm>
                          <a:prstGeom prst="rect">
                            <a:avLst/>
                          </a:prstGeom>
                        </pic:spPr>
                      </pic:pic>
                      <wps:wsp>
                        <wps:cNvPr id="390" name="Graphic 390"/>
                        <wps:cNvSpPr/>
                        <wps:spPr>
                          <a:xfrm>
                            <a:off x="57455" y="2677444"/>
                            <a:ext cx="2557780" cy="457834"/>
                          </a:xfrm>
                          <a:custGeom>
                            <a:avLst/>
                            <a:gdLst/>
                            <a:ahLst/>
                            <a:cxnLst/>
                            <a:rect l="l" t="t" r="r" b="b"/>
                            <a:pathLst>
                              <a:path w="2557780" h="457834">
                                <a:moveTo>
                                  <a:pt x="0" y="228689"/>
                                </a:moveTo>
                                <a:lnTo>
                                  <a:pt x="1278664" y="0"/>
                                </a:lnTo>
                                <a:lnTo>
                                  <a:pt x="2557321" y="228689"/>
                                </a:lnTo>
                                <a:lnTo>
                                  <a:pt x="1278664" y="457379"/>
                                </a:lnTo>
                                <a:lnTo>
                                  <a:pt x="0" y="228689"/>
                                </a:lnTo>
                                <a:close/>
                              </a:path>
                            </a:pathLst>
                          </a:custGeom>
                          <a:ln w="8062">
                            <a:solidFill>
                              <a:srgbClr val="000000"/>
                            </a:solidFill>
                            <a:prstDash val="solid"/>
                          </a:ln>
                        </wps:spPr>
                        <wps:bodyPr wrap="square" lIns="0" tIns="0" rIns="0" bIns="0" rtlCol="0">
                          <a:prstTxWarp prst="textNoShape">
                            <a:avLst/>
                          </a:prstTxWarp>
                          <a:noAutofit/>
                        </wps:bodyPr>
                      </wps:wsp>
                      <pic:pic>
                        <pic:nvPicPr>
                          <pic:cNvPr id="391" name="Image 391"/>
                          <pic:cNvPicPr/>
                        </pic:nvPicPr>
                        <pic:blipFill>
                          <a:blip r:embed="rId85" cstate="print"/>
                          <a:stretch>
                            <a:fillRect/>
                          </a:stretch>
                        </pic:blipFill>
                        <pic:spPr>
                          <a:xfrm>
                            <a:off x="713536" y="2706484"/>
                            <a:ext cx="1255823" cy="456418"/>
                          </a:xfrm>
                          <a:prstGeom prst="rect">
                            <a:avLst/>
                          </a:prstGeom>
                        </pic:spPr>
                      </pic:pic>
                      <pic:pic>
                        <pic:nvPicPr>
                          <pic:cNvPr id="392" name="Image 392"/>
                          <pic:cNvPicPr/>
                        </pic:nvPicPr>
                        <pic:blipFill>
                          <a:blip r:embed="rId86" cstate="print"/>
                          <a:stretch>
                            <a:fillRect/>
                          </a:stretch>
                        </pic:blipFill>
                        <pic:spPr>
                          <a:xfrm>
                            <a:off x="770619" y="3987687"/>
                            <a:ext cx="1160685" cy="368209"/>
                          </a:xfrm>
                          <a:prstGeom prst="rect">
                            <a:avLst/>
                          </a:prstGeom>
                        </pic:spPr>
                      </pic:pic>
                      <wps:wsp>
                        <wps:cNvPr id="393" name="Graphic 393"/>
                        <wps:cNvSpPr/>
                        <wps:spPr>
                          <a:xfrm>
                            <a:off x="801443" y="3998657"/>
                            <a:ext cx="1084580" cy="306705"/>
                          </a:xfrm>
                          <a:custGeom>
                            <a:avLst/>
                            <a:gdLst/>
                            <a:ahLst/>
                            <a:cxnLst/>
                            <a:rect l="l" t="t" r="r" b="b"/>
                            <a:pathLst>
                              <a:path w="1084580" h="306705">
                                <a:moveTo>
                                  <a:pt x="182094" y="306526"/>
                                </a:moveTo>
                                <a:lnTo>
                                  <a:pt x="902543" y="306526"/>
                                </a:lnTo>
                                <a:lnTo>
                                  <a:pt x="950911" y="301052"/>
                                </a:lnTo>
                                <a:lnTo>
                                  <a:pt x="994388" y="285603"/>
                                </a:lnTo>
                                <a:lnTo>
                                  <a:pt x="1031234" y="261638"/>
                                </a:lnTo>
                                <a:lnTo>
                                  <a:pt x="1059707" y="230620"/>
                                </a:lnTo>
                                <a:lnTo>
                                  <a:pt x="1078068" y="194007"/>
                                </a:lnTo>
                                <a:lnTo>
                                  <a:pt x="1084574" y="153260"/>
                                </a:lnTo>
                                <a:lnTo>
                                  <a:pt x="1078068" y="112518"/>
                                </a:lnTo>
                                <a:lnTo>
                                  <a:pt x="1059707" y="75907"/>
                                </a:lnTo>
                                <a:lnTo>
                                  <a:pt x="1031234" y="44889"/>
                                </a:lnTo>
                                <a:lnTo>
                                  <a:pt x="994388" y="20924"/>
                                </a:lnTo>
                                <a:lnTo>
                                  <a:pt x="950911" y="5474"/>
                                </a:lnTo>
                                <a:lnTo>
                                  <a:pt x="902543" y="0"/>
                                </a:lnTo>
                                <a:lnTo>
                                  <a:pt x="182094" y="0"/>
                                </a:lnTo>
                                <a:lnTo>
                                  <a:pt x="133686" y="5474"/>
                                </a:lnTo>
                                <a:lnTo>
                                  <a:pt x="90188" y="20924"/>
                                </a:lnTo>
                                <a:lnTo>
                                  <a:pt x="53334" y="44889"/>
                                </a:lnTo>
                                <a:lnTo>
                                  <a:pt x="24861" y="75907"/>
                                </a:lnTo>
                                <a:lnTo>
                                  <a:pt x="6504" y="112518"/>
                                </a:lnTo>
                                <a:lnTo>
                                  <a:pt x="0" y="153260"/>
                                </a:lnTo>
                                <a:lnTo>
                                  <a:pt x="6504" y="194007"/>
                                </a:lnTo>
                                <a:lnTo>
                                  <a:pt x="24861" y="230620"/>
                                </a:lnTo>
                                <a:lnTo>
                                  <a:pt x="53334" y="261638"/>
                                </a:lnTo>
                                <a:lnTo>
                                  <a:pt x="90188" y="285603"/>
                                </a:lnTo>
                                <a:lnTo>
                                  <a:pt x="133686" y="301052"/>
                                </a:lnTo>
                                <a:lnTo>
                                  <a:pt x="182094" y="306526"/>
                                </a:lnTo>
                                <a:close/>
                              </a:path>
                            </a:pathLst>
                          </a:custGeom>
                          <a:ln w="8126">
                            <a:solidFill>
                              <a:srgbClr val="000000"/>
                            </a:solidFill>
                            <a:prstDash val="solid"/>
                          </a:ln>
                        </wps:spPr>
                        <wps:bodyPr wrap="square" lIns="0" tIns="0" rIns="0" bIns="0" rtlCol="0">
                          <a:prstTxWarp prst="textNoShape">
                            <a:avLst/>
                          </a:prstTxWarp>
                          <a:noAutofit/>
                        </wps:bodyPr>
                      </wps:wsp>
                      <pic:pic>
                        <pic:nvPicPr>
                          <pic:cNvPr id="394" name="Image 394"/>
                          <pic:cNvPicPr/>
                        </pic:nvPicPr>
                        <pic:blipFill>
                          <a:blip r:embed="rId87" cstate="print"/>
                          <a:stretch>
                            <a:fillRect/>
                          </a:stretch>
                        </pic:blipFill>
                        <pic:spPr>
                          <a:xfrm>
                            <a:off x="1113116" y="4027732"/>
                            <a:ext cx="475690" cy="312286"/>
                          </a:xfrm>
                          <a:prstGeom prst="rect">
                            <a:avLst/>
                          </a:prstGeom>
                        </pic:spPr>
                      </pic:pic>
                      <wps:wsp>
                        <wps:cNvPr id="395" name="Graphic 395"/>
                        <wps:cNvSpPr/>
                        <wps:spPr>
                          <a:xfrm>
                            <a:off x="2614777" y="2906134"/>
                            <a:ext cx="230504" cy="1905"/>
                          </a:xfrm>
                          <a:custGeom>
                            <a:avLst/>
                            <a:gdLst/>
                            <a:ahLst/>
                            <a:cxnLst/>
                            <a:rect l="l" t="t" r="r" b="b"/>
                            <a:pathLst>
                              <a:path w="230504" h="1905">
                                <a:moveTo>
                                  <a:pt x="0" y="0"/>
                                </a:moveTo>
                                <a:lnTo>
                                  <a:pt x="230107" y="1814"/>
                                </a:lnTo>
                              </a:path>
                            </a:pathLst>
                          </a:custGeom>
                          <a:ln w="10676">
                            <a:solidFill>
                              <a:srgbClr val="000000"/>
                            </a:solidFill>
                            <a:prstDash val="solid"/>
                          </a:ln>
                        </wps:spPr>
                        <wps:bodyPr wrap="square" lIns="0" tIns="0" rIns="0" bIns="0" rtlCol="0">
                          <a:prstTxWarp prst="textNoShape">
                            <a:avLst/>
                          </a:prstTxWarp>
                          <a:noAutofit/>
                        </wps:bodyPr>
                      </wps:wsp>
                      <wps:wsp>
                        <wps:cNvPr id="396" name="Graphic 396"/>
                        <wps:cNvSpPr/>
                        <wps:spPr>
                          <a:xfrm>
                            <a:off x="2833341" y="2870261"/>
                            <a:ext cx="90170" cy="75565"/>
                          </a:xfrm>
                          <a:custGeom>
                            <a:avLst/>
                            <a:gdLst/>
                            <a:ahLst/>
                            <a:cxnLst/>
                            <a:rect l="l" t="t" r="r" b="b"/>
                            <a:pathLst>
                              <a:path w="90170" h="75565">
                                <a:moveTo>
                                  <a:pt x="761" y="0"/>
                                </a:moveTo>
                                <a:lnTo>
                                  <a:pt x="0" y="75162"/>
                                </a:lnTo>
                                <a:lnTo>
                                  <a:pt x="89683" y="38328"/>
                                </a:lnTo>
                                <a:lnTo>
                                  <a:pt x="761" y="0"/>
                                </a:lnTo>
                                <a:close/>
                              </a:path>
                            </a:pathLst>
                          </a:custGeom>
                          <a:solidFill>
                            <a:srgbClr val="000000"/>
                          </a:solidFill>
                        </wps:spPr>
                        <wps:bodyPr wrap="square" lIns="0" tIns="0" rIns="0" bIns="0" rtlCol="0">
                          <a:prstTxWarp prst="textNoShape">
                            <a:avLst/>
                          </a:prstTxWarp>
                          <a:noAutofit/>
                        </wps:bodyPr>
                      </wps:wsp>
                      <pic:pic>
                        <pic:nvPicPr>
                          <pic:cNvPr id="397" name="Image 397"/>
                          <pic:cNvPicPr/>
                        </pic:nvPicPr>
                        <pic:blipFill>
                          <a:blip r:embed="rId88" cstate="print"/>
                          <a:stretch>
                            <a:fillRect/>
                          </a:stretch>
                        </pic:blipFill>
                        <pic:spPr>
                          <a:xfrm>
                            <a:off x="2863658" y="2722499"/>
                            <a:ext cx="1531724" cy="408374"/>
                          </a:xfrm>
                          <a:prstGeom prst="rect">
                            <a:avLst/>
                          </a:prstGeom>
                        </pic:spPr>
                      </pic:pic>
                      <pic:pic>
                        <pic:nvPicPr>
                          <pic:cNvPr id="398" name="Image 398"/>
                          <pic:cNvPicPr/>
                        </pic:nvPicPr>
                        <pic:blipFill>
                          <a:blip r:embed="rId89" cstate="print"/>
                          <a:stretch>
                            <a:fillRect/>
                          </a:stretch>
                        </pic:blipFill>
                        <pic:spPr>
                          <a:xfrm>
                            <a:off x="3206155" y="2786558"/>
                            <a:ext cx="856243" cy="312286"/>
                          </a:xfrm>
                          <a:prstGeom prst="rect">
                            <a:avLst/>
                          </a:prstGeom>
                        </pic:spPr>
                      </pic:pic>
                      <wps:wsp>
                        <wps:cNvPr id="399" name="Graphic 399"/>
                        <wps:cNvSpPr/>
                        <wps:spPr>
                          <a:xfrm>
                            <a:off x="1414260" y="1764606"/>
                            <a:ext cx="2216785" cy="991235"/>
                          </a:xfrm>
                          <a:custGeom>
                            <a:avLst/>
                            <a:gdLst/>
                            <a:ahLst/>
                            <a:cxnLst/>
                            <a:rect l="l" t="t" r="r" b="b"/>
                            <a:pathLst>
                              <a:path w="2216785" h="991235">
                                <a:moveTo>
                                  <a:pt x="2216592" y="990669"/>
                                </a:moveTo>
                                <a:lnTo>
                                  <a:pt x="2216592" y="0"/>
                                </a:lnTo>
                                <a:lnTo>
                                  <a:pt x="0" y="0"/>
                                </a:lnTo>
                              </a:path>
                            </a:pathLst>
                          </a:custGeom>
                          <a:ln w="11010">
                            <a:solidFill>
                              <a:srgbClr val="000000"/>
                            </a:solidFill>
                            <a:prstDash val="solid"/>
                          </a:ln>
                        </wps:spPr>
                        <wps:bodyPr wrap="square" lIns="0" tIns="0" rIns="0" bIns="0" rtlCol="0">
                          <a:prstTxWarp prst="textNoShape">
                            <a:avLst/>
                          </a:prstTxWarp>
                          <a:noAutofit/>
                        </wps:bodyPr>
                      </wps:wsp>
                      <wps:wsp>
                        <wps:cNvPr id="400" name="Graphic 400"/>
                        <wps:cNvSpPr/>
                        <wps:spPr>
                          <a:xfrm>
                            <a:off x="1336120" y="1727025"/>
                            <a:ext cx="89535" cy="75565"/>
                          </a:xfrm>
                          <a:custGeom>
                            <a:avLst/>
                            <a:gdLst/>
                            <a:ahLst/>
                            <a:cxnLst/>
                            <a:rect l="l" t="t" r="r" b="b"/>
                            <a:pathLst>
                              <a:path w="89535" h="75565">
                                <a:moveTo>
                                  <a:pt x="89303" y="0"/>
                                </a:moveTo>
                                <a:lnTo>
                                  <a:pt x="0" y="37581"/>
                                </a:lnTo>
                                <a:lnTo>
                                  <a:pt x="89303" y="75162"/>
                                </a:lnTo>
                                <a:lnTo>
                                  <a:pt x="89303" y="0"/>
                                </a:lnTo>
                                <a:close/>
                              </a:path>
                            </a:pathLst>
                          </a:custGeom>
                          <a:solidFill>
                            <a:srgbClr val="000000"/>
                          </a:solidFill>
                        </wps:spPr>
                        <wps:bodyPr wrap="square" lIns="0" tIns="0" rIns="0" bIns="0" rtlCol="0">
                          <a:prstTxWarp prst="textNoShape">
                            <a:avLst/>
                          </a:prstTxWarp>
                          <a:noAutofit/>
                        </wps:bodyPr>
                      </wps:wsp>
                      <wps:wsp>
                        <wps:cNvPr id="401" name="Graphic 401"/>
                        <wps:cNvSpPr/>
                        <wps:spPr>
                          <a:xfrm>
                            <a:off x="17790" y="247373"/>
                            <a:ext cx="2644140" cy="634365"/>
                          </a:xfrm>
                          <a:custGeom>
                            <a:avLst/>
                            <a:gdLst/>
                            <a:ahLst/>
                            <a:cxnLst/>
                            <a:rect l="l" t="t" r="r" b="b"/>
                            <a:pathLst>
                              <a:path w="2644140" h="634365">
                                <a:moveTo>
                                  <a:pt x="0" y="634075"/>
                                </a:moveTo>
                                <a:lnTo>
                                  <a:pt x="2372206" y="634075"/>
                                </a:lnTo>
                                <a:lnTo>
                                  <a:pt x="2643921" y="176695"/>
                                </a:lnTo>
                                <a:lnTo>
                                  <a:pt x="271720" y="176695"/>
                                </a:lnTo>
                                <a:lnTo>
                                  <a:pt x="0" y="634075"/>
                                </a:lnTo>
                                <a:close/>
                              </a:path>
                              <a:path w="2644140" h="634365">
                                <a:moveTo>
                                  <a:pt x="1325940" y="0"/>
                                </a:moveTo>
                                <a:lnTo>
                                  <a:pt x="1323149" y="123847"/>
                                </a:lnTo>
                              </a:path>
                            </a:pathLst>
                          </a:custGeom>
                          <a:ln w="8769">
                            <a:solidFill>
                              <a:srgbClr val="000000"/>
                            </a:solidFill>
                            <a:prstDash val="solid"/>
                          </a:ln>
                        </wps:spPr>
                        <wps:bodyPr wrap="square" lIns="0" tIns="0" rIns="0" bIns="0" rtlCol="0">
                          <a:prstTxWarp prst="textNoShape">
                            <a:avLst/>
                          </a:prstTxWarp>
                          <a:noAutofit/>
                        </wps:bodyPr>
                      </wps:wsp>
                      <wps:wsp>
                        <wps:cNvPr id="402" name="Graphic 402"/>
                        <wps:cNvSpPr/>
                        <wps:spPr>
                          <a:xfrm>
                            <a:off x="1299840" y="353604"/>
                            <a:ext cx="83185" cy="70485"/>
                          </a:xfrm>
                          <a:custGeom>
                            <a:avLst/>
                            <a:gdLst/>
                            <a:ahLst/>
                            <a:cxnLst/>
                            <a:rect l="l" t="t" r="r" b="b"/>
                            <a:pathLst>
                              <a:path w="83185" h="70485">
                                <a:moveTo>
                                  <a:pt x="0" y="0"/>
                                </a:moveTo>
                                <a:lnTo>
                                  <a:pt x="39831" y="70464"/>
                                </a:lnTo>
                                <a:lnTo>
                                  <a:pt x="82960" y="1281"/>
                                </a:lnTo>
                                <a:lnTo>
                                  <a:pt x="62505" y="7146"/>
                                </a:lnTo>
                                <a:lnTo>
                                  <a:pt x="41289" y="8888"/>
                                </a:lnTo>
                                <a:lnTo>
                                  <a:pt x="20169" y="6505"/>
                                </a:lnTo>
                                <a:lnTo>
                                  <a:pt x="0" y="0"/>
                                </a:lnTo>
                                <a:close/>
                              </a:path>
                            </a:pathLst>
                          </a:custGeom>
                          <a:solidFill>
                            <a:srgbClr val="000000"/>
                          </a:solidFill>
                        </wps:spPr>
                        <wps:bodyPr wrap="square" lIns="0" tIns="0" rIns="0" bIns="0" rtlCol="0">
                          <a:prstTxWarp prst="textNoShape">
                            <a:avLst/>
                          </a:prstTxWarp>
                          <a:noAutofit/>
                        </wps:bodyPr>
                      </wps:wsp>
                      <wps:wsp>
                        <wps:cNvPr id="403" name="Graphic 403"/>
                        <wps:cNvSpPr/>
                        <wps:spPr>
                          <a:xfrm>
                            <a:off x="1336754" y="881449"/>
                            <a:ext cx="3175" cy="229870"/>
                          </a:xfrm>
                          <a:custGeom>
                            <a:avLst/>
                            <a:gdLst/>
                            <a:ahLst/>
                            <a:cxnLst/>
                            <a:rect l="l" t="t" r="r" b="b"/>
                            <a:pathLst>
                              <a:path w="3175" h="229870">
                                <a:moveTo>
                                  <a:pt x="2917" y="0"/>
                                </a:moveTo>
                                <a:lnTo>
                                  <a:pt x="0" y="229757"/>
                                </a:lnTo>
                              </a:path>
                            </a:pathLst>
                          </a:custGeom>
                          <a:ln w="9523">
                            <a:solidFill>
                              <a:srgbClr val="000000"/>
                            </a:solidFill>
                            <a:prstDash val="solid"/>
                          </a:ln>
                        </wps:spPr>
                        <wps:bodyPr wrap="square" lIns="0" tIns="0" rIns="0" bIns="0" rtlCol="0">
                          <a:prstTxWarp prst="textNoShape">
                            <a:avLst/>
                          </a:prstTxWarp>
                          <a:noAutofit/>
                        </wps:bodyPr>
                      </wps:wsp>
                      <wps:wsp>
                        <wps:cNvPr id="404" name="Graphic 404"/>
                        <wps:cNvSpPr/>
                        <wps:spPr>
                          <a:xfrm>
                            <a:off x="1295527" y="1093910"/>
                            <a:ext cx="83185" cy="70485"/>
                          </a:xfrm>
                          <a:custGeom>
                            <a:avLst/>
                            <a:gdLst/>
                            <a:ahLst/>
                            <a:cxnLst/>
                            <a:rect l="l" t="t" r="r" b="b"/>
                            <a:pathLst>
                              <a:path w="83185" h="70485">
                                <a:moveTo>
                                  <a:pt x="0" y="0"/>
                                </a:moveTo>
                                <a:lnTo>
                                  <a:pt x="40592" y="70144"/>
                                </a:lnTo>
                                <a:lnTo>
                                  <a:pt x="82960" y="747"/>
                                </a:lnTo>
                                <a:lnTo>
                                  <a:pt x="62577" y="6711"/>
                                </a:lnTo>
                                <a:lnTo>
                                  <a:pt x="41385" y="8581"/>
                                </a:lnTo>
                                <a:lnTo>
                                  <a:pt x="20240" y="6347"/>
                                </a:lnTo>
                                <a:lnTo>
                                  <a:pt x="0" y="0"/>
                                </a:lnTo>
                                <a:close/>
                              </a:path>
                            </a:pathLst>
                          </a:custGeom>
                          <a:solidFill>
                            <a:srgbClr val="000000"/>
                          </a:solidFill>
                        </wps:spPr>
                        <wps:bodyPr wrap="square" lIns="0" tIns="0" rIns="0" bIns="0" rtlCol="0">
                          <a:prstTxWarp prst="textNoShape">
                            <a:avLst/>
                          </a:prstTxWarp>
                          <a:noAutofit/>
                        </wps:bodyPr>
                      </wps:wsp>
                      <wps:wsp>
                        <wps:cNvPr id="405" name="Graphic 405"/>
                        <wps:cNvSpPr/>
                        <wps:spPr>
                          <a:xfrm>
                            <a:off x="385677" y="3134824"/>
                            <a:ext cx="1913889" cy="571500"/>
                          </a:xfrm>
                          <a:custGeom>
                            <a:avLst/>
                            <a:gdLst/>
                            <a:ahLst/>
                            <a:cxnLst/>
                            <a:rect l="l" t="t" r="r" b="b"/>
                            <a:pathLst>
                              <a:path w="1913889" h="571500">
                                <a:moveTo>
                                  <a:pt x="0" y="571084"/>
                                </a:moveTo>
                                <a:lnTo>
                                  <a:pt x="1731463" y="571084"/>
                                </a:lnTo>
                                <a:lnTo>
                                  <a:pt x="1913494" y="264562"/>
                                </a:lnTo>
                                <a:lnTo>
                                  <a:pt x="182094" y="264562"/>
                                </a:lnTo>
                                <a:lnTo>
                                  <a:pt x="0" y="571084"/>
                                </a:lnTo>
                                <a:close/>
                              </a:path>
                              <a:path w="1913889" h="571500">
                                <a:moveTo>
                                  <a:pt x="950442" y="0"/>
                                </a:moveTo>
                                <a:lnTo>
                                  <a:pt x="955516" y="211725"/>
                                </a:lnTo>
                              </a:path>
                            </a:pathLst>
                          </a:custGeom>
                          <a:ln w="8769">
                            <a:solidFill>
                              <a:srgbClr val="000000"/>
                            </a:solidFill>
                            <a:prstDash val="solid"/>
                          </a:ln>
                        </wps:spPr>
                        <wps:bodyPr wrap="square" lIns="0" tIns="0" rIns="0" bIns="0" rtlCol="0">
                          <a:prstTxWarp prst="textNoShape">
                            <a:avLst/>
                          </a:prstTxWarp>
                          <a:noAutofit/>
                        </wps:bodyPr>
                      </wps:wsp>
                      <wps:wsp>
                        <wps:cNvPr id="406" name="Graphic 406"/>
                        <wps:cNvSpPr/>
                        <wps:spPr>
                          <a:xfrm>
                            <a:off x="1299333" y="3328879"/>
                            <a:ext cx="83185" cy="71120"/>
                          </a:xfrm>
                          <a:custGeom>
                            <a:avLst/>
                            <a:gdLst/>
                            <a:ahLst/>
                            <a:cxnLst/>
                            <a:rect l="l" t="t" r="r" b="b"/>
                            <a:pathLst>
                              <a:path w="83185" h="71120">
                                <a:moveTo>
                                  <a:pt x="82960" y="0"/>
                                </a:moveTo>
                                <a:lnTo>
                                  <a:pt x="62791" y="6525"/>
                                </a:lnTo>
                                <a:lnTo>
                                  <a:pt x="41670" y="8942"/>
                                </a:lnTo>
                                <a:lnTo>
                                  <a:pt x="20454" y="7238"/>
                                </a:lnTo>
                                <a:lnTo>
                                  <a:pt x="0" y="1398"/>
                                </a:lnTo>
                                <a:lnTo>
                                  <a:pt x="43129" y="70507"/>
                                </a:lnTo>
                                <a:lnTo>
                                  <a:pt x="82960" y="0"/>
                                </a:lnTo>
                                <a:close/>
                              </a:path>
                            </a:pathLst>
                          </a:custGeom>
                          <a:solidFill>
                            <a:srgbClr val="000000"/>
                          </a:solidFill>
                        </wps:spPr>
                        <wps:bodyPr wrap="square" lIns="0" tIns="0" rIns="0" bIns="0" rtlCol="0">
                          <a:prstTxWarp prst="textNoShape">
                            <a:avLst/>
                          </a:prstTxWarp>
                          <a:noAutofit/>
                        </wps:bodyPr>
                      </wps:wsp>
                      <wps:wsp>
                        <wps:cNvPr id="407" name="Graphic 407"/>
                        <wps:cNvSpPr/>
                        <wps:spPr>
                          <a:xfrm>
                            <a:off x="1342462" y="3705908"/>
                            <a:ext cx="1270" cy="240029"/>
                          </a:xfrm>
                          <a:custGeom>
                            <a:avLst/>
                            <a:gdLst/>
                            <a:ahLst/>
                            <a:cxnLst/>
                            <a:rect l="l" t="t" r="r" b="b"/>
                            <a:pathLst>
                              <a:path w="1270" h="240029">
                                <a:moveTo>
                                  <a:pt x="0" y="0"/>
                                </a:moveTo>
                                <a:lnTo>
                                  <a:pt x="1014" y="239900"/>
                                </a:lnTo>
                              </a:path>
                            </a:pathLst>
                          </a:custGeom>
                          <a:ln w="9523">
                            <a:solidFill>
                              <a:srgbClr val="000000"/>
                            </a:solidFill>
                            <a:prstDash val="solid"/>
                          </a:ln>
                        </wps:spPr>
                        <wps:bodyPr wrap="square" lIns="0" tIns="0" rIns="0" bIns="0" rtlCol="0">
                          <a:prstTxWarp prst="textNoShape">
                            <a:avLst/>
                          </a:prstTxWarp>
                          <a:noAutofit/>
                        </wps:bodyPr>
                      </wps:wsp>
                      <wps:wsp>
                        <wps:cNvPr id="408" name="Graphic 408"/>
                        <wps:cNvSpPr/>
                        <wps:spPr>
                          <a:xfrm>
                            <a:off x="1301997" y="3928705"/>
                            <a:ext cx="83185" cy="70485"/>
                          </a:xfrm>
                          <a:custGeom>
                            <a:avLst/>
                            <a:gdLst/>
                            <a:ahLst/>
                            <a:cxnLst/>
                            <a:rect l="l" t="t" r="r" b="b"/>
                            <a:pathLst>
                              <a:path w="83185" h="70485">
                                <a:moveTo>
                                  <a:pt x="82960" y="0"/>
                                </a:moveTo>
                                <a:lnTo>
                                  <a:pt x="62648" y="6245"/>
                                </a:lnTo>
                                <a:lnTo>
                                  <a:pt x="41480" y="8373"/>
                                </a:lnTo>
                                <a:lnTo>
                                  <a:pt x="20311" y="6380"/>
                                </a:lnTo>
                                <a:lnTo>
                                  <a:pt x="0" y="266"/>
                                </a:lnTo>
                                <a:lnTo>
                                  <a:pt x="41733" y="69952"/>
                                </a:lnTo>
                                <a:lnTo>
                                  <a:pt x="82960" y="0"/>
                                </a:lnTo>
                                <a:close/>
                              </a:path>
                            </a:pathLst>
                          </a:custGeom>
                          <a:solidFill>
                            <a:srgbClr val="000000"/>
                          </a:solidFill>
                        </wps:spPr>
                        <wps:bodyPr wrap="square" lIns="0" tIns="0" rIns="0" bIns="0" rtlCol="0">
                          <a:prstTxWarp prst="textNoShape">
                            <a:avLst/>
                          </a:prstTxWarp>
                          <a:noAutofit/>
                        </wps:bodyPr>
                      </wps:wsp>
                      <wps:wsp>
                        <wps:cNvPr id="409" name="Textbox 409"/>
                        <wps:cNvSpPr txBox="1"/>
                        <wps:spPr>
                          <a:xfrm>
                            <a:off x="1226330" y="57468"/>
                            <a:ext cx="252095" cy="133350"/>
                          </a:xfrm>
                          <a:prstGeom prst="rect">
                            <a:avLst/>
                          </a:prstGeom>
                        </wps:spPr>
                        <wps:txbx>
                          <w:txbxContent>
                            <w:p>
                              <w:pPr>
                                <w:spacing w:line="210" w:lineRule="exact" w:before="0"/>
                                <w:ind w:left="0" w:right="0" w:firstLine="0"/>
                                <w:jc w:val="left"/>
                                <w:rPr>
                                  <w:sz w:val="19"/>
                                </w:rPr>
                              </w:pPr>
                              <w:r>
                                <w:rPr>
                                  <w:spacing w:val="-4"/>
                                  <w:w w:val="120"/>
                                  <w:sz w:val="19"/>
                                </w:rPr>
                                <w:t>start</w:t>
                              </w:r>
                            </w:p>
                          </w:txbxContent>
                        </wps:txbx>
                        <wps:bodyPr wrap="square" lIns="0" tIns="0" rIns="0" bIns="0" rtlCol="0">
                          <a:noAutofit/>
                        </wps:bodyPr>
                      </wps:wsp>
                      <wps:wsp>
                        <wps:cNvPr id="410" name="Textbox 410"/>
                        <wps:cNvSpPr txBox="1"/>
                        <wps:spPr>
                          <a:xfrm>
                            <a:off x="575585" y="511431"/>
                            <a:ext cx="1553845" cy="274955"/>
                          </a:xfrm>
                          <a:prstGeom prst="rect">
                            <a:avLst/>
                          </a:prstGeom>
                        </wps:spPr>
                        <wps:txbx>
                          <w:txbxContent>
                            <w:p>
                              <w:pPr>
                                <w:spacing w:line="244" w:lineRule="auto" w:before="0"/>
                                <w:ind w:left="0" w:right="18" w:firstLine="171"/>
                                <w:jc w:val="left"/>
                                <w:rPr>
                                  <w:sz w:val="19"/>
                                </w:rPr>
                              </w:pPr>
                              <w:r>
                                <w:rPr>
                                  <w:w w:val="120"/>
                                  <w:sz w:val="19"/>
                                </w:rPr>
                                <w:t>Input contingency data, </w:t>
                              </w:r>
                              <w:r>
                                <w:rPr>
                                  <w:w w:val="115"/>
                                  <w:sz w:val="19"/>
                                </w:rPr>
                                <w:t>number</w:t>
                              </w:r>
                              <w:r>
                                <w:rPr>
                                  <w:spacing w:val="-6"/>
                                  <w:w w:val="115"/>
                                  <w:sz w:val="19"/>
                                </w:rPr>
                                <w:t> </w:t>
                              </w:r>
                              <w:r>
                                <w:rPr>
                                  <w:w w:val="115"/>
                                  <w:sz w:val="19"/>
                                </w:rPr>
                                <w:t>of</w:t>
                              </w:r>
                              <w:r>
                                <w:rPr>
                                  <w:spacing w:val="-6"/>
                                  <w:w w:val="115"/>
                                  <w:sz w:val="19"/>
                                </w:rPr>
                                <w:t> </w:t>
                              </w:r>
                              <w:r>
                                <w:rPr>
                                  <w:w w:val="115"/>
                                  <w:sz w:val="19"/>
                                </w:rPr>
                                <w:t>island formation</w:t>
                              </w:r>
                            </w:p>
                          </w:txbxContent>
                        </wps:txbx>
                        <wps:bodyPr wrap="square" lIns="0" tIns="0" rIns="0" bIns="0" rtlCol="0">
                          <a:noAutofit/>
                        </wps:bodyPr>
                      </wps:wsp>
                      <wps:wsp>
                        <wps:cNvPr id="411" name="Textbox 411"/>
                        <wps:cNvSpPr txBox="1"/>
                        <wps:spPr>
                          <a:xfrm>
                            <a:off x="618398" y="1323376"/>
                            <a:ext cx="1454150" cy="133350"/>
                          </a:xfrm>
                          <a:prstGeom prst="rect">
                            <a:avLst/>
                          </a:prstGeom>
                        </wps:spPr>
                        <wps:txbx>
                          <w:txbxContent>
                            <w:p>
                              <w:pPr>
                                <w:spacing w:line="210" w:lineRule="exact" w:before="0"/>
                                <w:ind w:left="0" w:right="0" w:firstLine="0"/>
                                <w:jc w:val="left"/>
                                <w:rPr>
                                  <w:sz w:val="19"/>
                                </w:rPr>
                              </w:pPr>
                              <w:r>
                                <w:rPr>
                                  <w:w w:val="115"/>
                                  <w:sz w:val="19"/>
                                </w:rPr>
                                <w:t>Split</w:t>
                              </w:r>
                              <w:r>
                                <w:rPr>
                                  <w:spacing w:val="-6"/>
                                  <w:w w:val="115"/>
                                  <w:sz w:val="19"/>
                                </w:rPr>
                                <w:t> </w:t>
                              </w:r>
                              <w:r>
                                <w:rPr>
                                  <w:w w:val="115"/>
                                  <w:sz w:val="19"/>
                                </w:rPr>
                                <w:t>network</w:t>
                              </w:r>
                              <w:r>
                                <w:rPr>
                                  <w:spacing w:val="6"/>
                                  <w:w w:val="115"/>
                                  <w:sz w:val="19"/>
                                </w:rPr>
                                <w:t> </w:t>
                              </w:r>
                              <w:r>
                                <w:rPr>
                                  <w:w w:val="115"/>
                                  <w:sz w:val="19"/>
                                </w:rPr>
                                <w:t>into</w:t>
                              </w:r>
                              <w:r>
                                <w:rPr>
                                  <w:spacing w:val="6"/>
                                  <w:w w:val="115"/>
                                  <w:sz w:val="19"/>
                                </w:rPr>
                                <w:t> </w:t>
                              </w:r>
                              <w:r>
                                <w:rPr>
                                  <w:spacing w:val="-2"/>
                                  <w:w w:val="115"/>
                                  <w:sz w:val="19"/>
                                </w:rPr>
                                <w:t>Islands</w:t>
                              </w:r>
                            </w:p>
                          </w:txbxContent>
                        </wps:txbx>
                        <wps:bodyPr wrap="square" lIns="0" tIns="0" rIns="0" bIns="0" rtlCol="0">
                          <a:noAutofit/>
                        </wps:bodyPr>
                      </wps:wsp>
                      <wps:wsp>
                        <wps:cNvPr id="412" name="Textbox 412"/>
                        <wps:cNvSpPr txBox="1"/>
                        <wps:spPr>
                          <a:xfrm>
                            <a:off x="836264" y="2768970"/>
                            <a:ext cx="1019810" cy="274955"/>
                          </a:xfrm>
                          <a:prstGeom prst="rect">
                            <a:avLst/>
                          </a:prstGeom>
                        </wps:spPr>
                        <wps:txbx>
                          <w:txbxContent>
                            <w:p>
                              <w:pPr>
                                <w:spacing w:line="244" w:lineRule="auto" w:before="0"/>
                                <w:ind w:left="0" w:right="18" w:firstLine="164"/>
                                <w:jc w:val="left"/>
                                <w:rPr>
                                  <w:sz w:val="19"/>
                                </w:rPr>
                              </w:pPr>
                              <w:r>
                                <w:rPr>
                                  <w:w w:val="120"/>
                                  <w:sz w:val="19"/>
                                </w:rPr>
                                <w:t>Islands</w:t>
                              </w:r>
                              <w:r>
                                <w:rPr>
                                  <w:spacing w:val="-5"/>
                                  <w:w w:val="120"/>
                                  <w:sz w:val="19"/>
                                </w:rPr>
                                <w:t> </w:t>
                              </w:r>
                              <w:r>
                                <w:rPr>
                                  <w:w w:val="120"/>
                                  <w:sz w:val="19"/>
                                </w:rPr>
                                <w:t>satisfy </w:t>
                              </w:r>
                              <w:r>
                                <w:rPr>
                                  <w:spacing w:val="-4"/>
                                  <w:w w:val="120"/>
                                  <w:sz w:val="19"/>
                                </w:rPr>
                                <w:t>islanding</w:t>
                              </w:r>
                              <w:r>
                                <w:rPr>
                                  <w:spacing w:val="-11"/>
                                  <w:w w:val="120"/>
                                  <w:sz w:val="19"/>
                                </w:rPr>
                                <w:t> </w:t>
                              </w:r>
                              <w:r>
                                <w:rPr>
                                  <w:spacing w:val="-4"/>
                                  <w:w w:val="120"/>
                                  <w:sz w:val="19"/>
                                </w:rPr>
                                <w:t>criteria?</w:t>
                              </w:r>
                            </w:p>
                          </w:txbxContent>
                        </wps:txbx>
                        <wps:bodyPr wrap="square" lIns="0" tIns="0" rIns="0" bIns="0" rtlCol="0">
                          <a:noAutofit/>
                        </wps:bodyPr>
                      </wps:wsp>
                      <wps:wsp>
                        <wps:cNvPr id="413" name="Textbox 413"/>
                        <wps:cNvSpPr txBox="1"/>
                        <wps:spPr>
                          <a:xfrm>
                            <a:off x="2632155" y="2754877"/>
                            <a:ext cx="191135" cy="133350"/>
                          </a:xfrm>
                          <a:prstGeom prst="rect">
                            <a:avLst/>
                          </a:prstGeom>
                        </wps:spPr>
                        <wps:txbx>
                          <w:txbxContent>
                            <w:p>
                              <w:pPr>
                                <w:spacing w:line="210" w:lineRule="exact" w:before="0"/>
                                <w:ind w:left="0" w:right="0" w:firstLine="0"/>
                                <w:jc w:val="left"/>
                                <w:rPr>
                                  <w:sz w:val="19"/>
                                </w:rPr>
                              </w:pPr>
                              <w:r>
                                <w:rPr>
                                  <w:spacing w:val="-5"/>
                                  <w:w w:val="120"/>
                                  <w:sz w:val="19"/>
                                </w:rPr>
                                <w:t>No</w:t>
                              </w:r>
                            </w:p>
                          </w:txbxContent>
                        </wps:txbx>
                        <wps:bodyPr wrap="square" lIns="0" tIns="0" rIns="0" bIns="0" rtlCol="0">
                          <a:noAutofit/>
                        </wps:bodyPr>
                      </wps:wsp>
                      <wps:wsp>
                        <wps:cNvPr id="414" name="Textbox 414"/>
                        <wps:cNvSpPr txBox="1"/>
                        <wps:spPr>
                          <a:xfrm>
                            <a:off x="1036688" y="3212076"/>
                            <a:ext cx="633095" cy="408940"/>
                          </a:xfrm>
                          <a:prstGeom prst="rect">
                            <a:avLst/>
                          </a:prstGeom>
                        </wps:spPr>
                        <wps:txbx>
                          <w:txbxContent>
                            <w:p>
                              <w:pPr>
                                <w:spacing w:line="210" w:lineRule="exact" w:before="0"/>
                                <w:ind w:left="629" w:right="0" w:firstLine="0"/>
                                <w:jc w:val="left"/>
                                <w:rPr>
                                  <w:sz w:val="19"/>
                                </w:rPr>
                              </w:pPr>
                              <w:r>
                                <w:rPr>
                                  <w:spacing w:val="-5"/>
                                  <w:w w:val="120"/>
                                  <w:sz w:val="19"/>
                                </w:rPr>
                                <w:t>Yes</w:t>
                              </w:r>
                            </w:p>
                            <w:p>
                              <w:pPr>
                                <w:spacing w:before="215"/>
                                <w:ind w:left="0" w:right="0" w:firstLine="0"/>
                                <w:jc w:val="left"/>
                                <w:rPr>
                                  <w:sz w:val="19"/>
                                </w:rPr>
                              </w:pPr>
                              <w:r>
                                <w:rPr>
                                  <w:spacing w:val="-4"/>
                                  <w:w w:val="120"/>
                                  <w:sz w:val="19"/>
                                </w:rPr>
                                <w:t>Print</w:t>
                              </w:r>
                              <w:r>
                                <w:rPr>
                                  <w:spacing w:val="-5"/>
                                  <w:w w:val="120"/>
                                  <w:sz w:val="19"/>
                                </w:rPr>
                                <w:t> </w:t>
                              </w:r>
                              <w:r>
                                <w:rPr>
                                  <w:spacing w:val="-2"/>
                                  <w:w w:val="120"/>
                                  <w:sz w:val="19"/>
                                </w:rPr>
                                <w:t>result</w:t>
                              </w:r>
                            </w:p>
                          </w:txbxContent>
                        </wps:txbx>
                        <wps:bodyPr wrap="square" lIns="0" tIns="0" rIns="0" bIns="0" rtlCol="0">
                          <a:noAutofit/>
                        </wps:bodyPr>
                      </wps:wsp>
                      <wps:wsp>
                        <wps:cNvPr id="415" name="Textbox 415"/>
                        <wps:cNvSpPr txBox="1"/>
                        <wps:spPr>
                          <a:xfrm>
                            <a:off x="1233941" y="4088051"/>
                            <a:ext cx="237490" cy="133350"/>
                          </a:xfrm>
                          <a:prstGeom prst="rect">
                            <a:avLst/>
                          </a:prstGeom>
                        </wps:spPr>
                        <wps:txbx>
                          <w:txbxContent>
                            <w:p>
                              <w:pPr>
                                <w:spacing w:line="209" w:lineRule="exact" w:before="0"/>
                                <w:ind w:left="0" w:right="0" w:firstLine="0"/>
                                <w:jc w:val="left"/>
                                <w:rPr>
                                  <w:sz w:val="19"/>
                                </w:rPr>
                              </w:pPr>
                              <w:r>
                                <w:rPr>
                                  <w:spacing w:val="-5"/>
                                  <w:w w:val="120"/>
                                  <w:sz w:val="19"/>
                                </w:rPr>
                                <w:t>End</w:t>
                              </w:r>
                            </w:p>
                          </w:txbxContent>
                        </wps:txbx>
                        <wps:bodyPr wrap="square" lIns="0" tIns="0" rIns="0" bIns="0" rtlCol="0">
                          <a:noAutofit/>
                        </wps:bodyPr>
                      </wps:wsp>
                      <wps:wsp>
                        <wps:cNvPr id="416" name="Textbox 416"/>
                        <wps:cNvSpPr txBox="1"/>
                        <wps:spPr>
                          <a:xfrm>
                            <a:off x="61496" y="1936801"/>
                            <a:ext cx="2549525" cy="449580"/>
                          </a:xfrm>
                          <a:prstGeom prst="rect">
                            <a:avLst/>
                          </a:prstGeom>
                        </wps:spPr>
                        <wps:txbx>
                          <w:txbxContent>
                            <w:p>
                              <w:pPr>
                                <w:spacing w:line="244" w:lineRule="auto" w:before="127"/>
                                <w:ind w:left="895" w:right="799" w:hanging="89"/>
                                <w:jc w:val="left"/>
                                <w:rPr>
                                  <w:sz w:val="19"/>
                                </w:rPr>
                              </w:pPr>
                              <w:r>
                                <w:rPr>
                                  <w:w w:val="115"/>
                                  <w:sz w:val="19"/>
                                </w:rPr>
                                <w:t>Calculate</w:t>
                              </w:r>
                              <w:r>
                                <w:rPr>
                                  <w:spacing w:val="-12"/>
                                  <w:w w:val="115"/>
                                  <w:sz w:val="19"/>
                                </w:rPr>
                                <w:t> </w:t>
                              </w:r>
                              <w:r>
                                <w:rPr>
                                  <w:w w:val="115"/>
                                  <w:sz w:val="19"/>
                                </w:rPr>
                                <w:t>Newton</w:t>
                              </w:r>
                              <w:r>
                                <w:rPr>
                                  <w:spacing w:val="-10"/>
                                  <w:w w:val="115"/>
                                  <w:sz w:val="19"/>
                                </w:rPr>
                                <w:t> </w:t>
                              </w:r>
                              <w:r>
                                <w:rPr>
                                  <w:w w:val="115"/>
                                  <w:sz w:val="19"/>
                                </w:rPr>
                                <w:t>Raphson </w:t>
                              </w:r>
                              <w:r>
                                <w:rPr>
                                  <w:spacing w:val="-4"/>
                                  <w:w w:val="120"/>
                                  <w:sz w:val="19"/>
                                </w:rPr>
                                <w:t>Power</w:t>
                              </w:r>
                              <w:r>
                                <w:rPr>
                                  <w:spacing w:val="-13"/>
                                  <w:w w:val="120"/>
                                  <w:sz w:val="19"/>
                                </w:rPr>
                                <w:t> </w:t>
                              </w:r>
                              <w:r>
                                <w:rPr>
                                  <w:spacing w:val="-4"/>
                                  <w:w w:val="120"/>
                                  <w:sz w:val="19"/>
                                </w:rPr>
                                <w:t>flow</w:t>
                              </w:r>
                              <w:r>
                                <w:rPr>
                                  <w:spacing w:val="1"/>
                                  <w:w w:val="120"/>
                                  <w:sz w:val="19"/>
                                </w:rPr>
                                <w:t> </w:t>
                              </w:r>
                              <w:r>
                                <w:rPr>
                                  <w:spacing w:val="-4"/>
                                  <w:w w:val="120"/>
                                  <w:sz w:val="19"/>
                                </w:rPr>
                                <w:t>in</w:t>
                              </w:r>
                              <w:r>
                                <w:rPr>
                                  <w:spacing w:val="-7"/>
                                  <w:w w:val="120"/>
                                  <w:sz w:val="19"/>
                                </w:rPr>
                                <w:t> </w:t>
                              </w:r>
                              <w:r>
                                <w:rPr>
                                  <w:spacing w:val="-4"/>
                                  <w:w w:val="120"/>
                                  <w:sz w:val="19"/>
                                </w:rPr>
                                <w:t>each</w:t>
                              </w:r>
                              <w:r>
                                <w:rPr>
                                  <w:spacing w:val="-7"/>
                                  <w:w w:val="120"/>
                                  <w:sz w:val="19"/>
                                </w:rPr>
                                <w:t> </w:t>
                              </w:r>
                              <w:r>
                                <w:rPr>
                                  <w:spacing w:val="-4"/>
                                  <w:w w:val="120"/>
                                  <w:sz w:val="19"/>
                                </w:rPr>
                                <w:t>island</w:t>
                              </w:r>
                            </w:p>
                          </w:txbxContent>
                        </wps:txbx>
                        <wps:bodyPr wrap="square" lIns="0" tIns="0" rIns="0" bIns="0" rtlCol="0">
                          <a:noAutofit/>
                        </wps:bodyPr>
                      </wps:wsp>
                      <wps:wsp>
                        <wps:cNvPr id="417" name="Textbox 417"/>
                        <wps:cNvSpPr txBox="1"/>
                        <wps:spPr>
                          <a:xfrm>
                            <a:off x="2923024" y="2755276"/>
                            <a:ext cx="1416050" cy="306705"/>
                          </a:xfrm>
                          <a:prstGeom prst="rect">
                            <a:avLst/>
                          </a:prstGeom>
                          <a:ln w="8108">
                            <a:solidFill>
                              <a:srgbClr val="000000"/>
                            </a:solidFill>
                            <a:prstDash val="solid"/>
                          </a:ln>
                        </wps:spPr>
                        <wps:txbx>
                          <w:txbxContent>
                            <w:p>
                              <w:pPr>
                                <w:spacing w:before="122"/>
                                <w:ind w:left="646" w:right="0" w:firstLine="0"/>
                                <w:jc w:val="left"/>
                                <w:rPr>
                                  <w:sz w:val="19"/>
                                </w:rPr>
                              </w:pPr>
                              <w:r>
                                <w:rPr>
                                  <w:w w:val="115"/>
                                  <w:sz w:val="19"/>
                                </w:rPr>
                                <w:t>Load</w:t>
                              </w:r>
                              <w:r>
                                <w:rPr>
                                  <w:spacing w:val="-1"/>
                                  <w:w w:val="120"/>
                                  <w:sz w:val="19"/>
                                </w:rPr>
                                <w:t> </w:t>
                              </w:r>
                              <w:r>
                                <w:rPr>
                                  <w:spacing w:val="-4"/>
                                  <w:w w:val="120"/>
                                  <w:sz w:val="19"/>
                                </w:rPr>
                                <w:t>Shed</w:t>
                              </w:r>
                            </w:p>
                          </w:txbxContent>
                        </wps:txbx>
                        <wps:bodyPr wrap="square" lIns="0" tIns="0" rIns="0" bIns="0" rtlCol="0">
                          <a:noAutofit/>
                        </wps:bodyPr>
                      </wps:wsp>
                    </wpg:wgp>
                  </a:graphicData>
                </a:graphic>
              </wp:anchor>
            </w:drawing>
          </mc:Choice>
          <mc:Fallback>
            <w:pict>
              <v:group style="position:absolute;margin-left:133.009995pt;margin-top:16.484711pt;width:346.1pt;height:343pt;mso-position-horizontal-relative:page;mso-position-vertical-relative:paragraph;z-index:-15709184;mso-wrap-distance-left:0;mso-wrap-distance-right:0" id="docshapegroup304" coordorigin="2660,330" coordsize="6922,6860">
                <v:shape style="position:absolute;left:3978;top:341;width:1619;height:469" type="#_x0000_t75" id="docshape305" stroked="false">
                  <v:imagedata r:id="rId78" o:title=""/>
                </v:shape>
                <v:shape style="position:absolute;left:4027;top:347;width:1499;height:373" id="docshape306" coordorigin="4027,347" coordsize="1499,373" path="m4248,719l5304,719,5390,705,5461,665,5508,606,5525,533,5508,461,5461,402,5390,362,5304,347,4248,347,4162,362,4092,402,4045,461,4027,533,4045,606,4092,665,4162,705,4248,719xe" filled="false" stroked="true" strokeweight=".638034pt" strokecolor="#000000">
                  <v:path arrowok="t"/>
                  <v:stroke dashstyle="solid"/>
                </v:shape>
                <v:shape style="position:absolute;left:4398;top:329;width:780;height:505" type="#_x0000_t75" id="docshape307" stroked="false">
                  <v:imagedata r:id="rId79" o:title=""/>
                </v:shape>
                <v:shape style="position:absolute;left:2705;top:2145;width:4136;height:820" type="#_x0000_t75" id="docshape308" stroked="false">
                  <v:imagedata r:id="rId80" o:title=""/>
                </v:shape>
                <v:rect style="position:absolute;left:2750;top:2162;width:4028;height:721" id="docshape309" filled="false" stroked="true" strokeweight=".634811pt" strokecolor="#000000">
                  <v:stroke dashstyle="solid"/>
                </v:rect>
                <v:shape style="position:absolute;left:3439;top:2322;width:2667;height:492" type="#_x0000_t75" id="docshape310" stroked="false">
                  <v:imagedata r:id="rId81" o:title=""/>
                </v:shape>
                <v:line style="position:absolute" from="4764,2883" to="4764,3270" stroked="true" strokeweight=".998826pt" strokecolor="#000000">
                  <v:stroke dashstyle="solid"/>
                </v:line>
                <v:shape style="position:absolute;left:4694;top:3255;width:141;height:119" id="docshape311" coordorigin="4694,3255" coordsize="141,119" path="m4835,3255l4694,3255,4764,3373,4835,3255xe" filled="true" fillcolor="#000000" stroked="false">
                  <v:path arrowok="t"/>
                  <v:fill type="solid"/>
                </v:shape>
                <v:shape style="position:absolute;left:2660;top:3318;width:4226;height:896" type="#_x0000_t75" id="docshape312" stroked="false">
                  <v:imagedata r:id="rId82" o:title=""/>
                </v:shape>
                <v:rect style="position:absolute;left:2750;top:3373;width:4028;height:721" id="docshape313" filled="false" stroked="true" strokeweight=".634811pt" strokecolor="#000000">
                  <v:stroke dashstyle="solid"/>
                </v:rect>
                <v:shape style="position:absolute;left:3364;top:3419;width:2862;height:719" type="#_x0000_t75" id="docshape314" stroked="false">
                  <v:imagedata r:id="rId83" o:title=""/>
                </v:shape>
                <v:line style="position:absolute" from="4764,4094" to="4764,4443" stroked="true" strokeweight=".998826pt" strokecolor="#000000">
                  <v:stroke dashstyle="solid"/>
                </v:line>
                <v:shape style="position:absolute;left:4694;top:4427;width:141;height:119" id="docshape315" coordorigin="4694,4428" coordsize="141,119" path="m4835,4428l4694,4428,4764,4546,4835,4428xe" filled="true" fillcolor="#000000" stroked="false">
                  <v:path arrowok="t"/>
                  <v:fill type="solid"/>
                </v:shape>
                <v:shape style="position:absolute;left:2660;top:4491;width:4226;height:896" type="#_x0000_t75" id="docshape316" stroked="false">
                  <v:imagedata r:id="rId84" o:title=""/>
                </v:shape>
                <v:shape style="position:absolute;left:2750;top:4546;width:4028;height:721" id="docshape317" coordorigin="2751,4546" coordsize="4028,721" path="m2751,4906l4764,4546,6778,4906,4764,5266,2751,4906xe" filled="false" stroked="true" strokeweight=".634811pt" strokecolor="#000000">
                  <v:path arrowok="t"/>
                  <v:stroke dashstyle="solid"/>
                </v:shape>
                <v:shape style="position:absolute;left:3783;top:4591;width:1978;height:719" type="#_x0000_t75" id="docshape318" stroked="false">
                  <v:imagedata r:id="rId85" o:title=""/>
                </v:shape>
                <v:shape style="position:absolute;left:3873;top:6609;width:1828;height:580" type="#_x0000_t75" id="docshape319" stroked="false">
                  <v:imagedata r:id="rId86" o:title=""/>
                </v:shape>
                <v:shape style="position:absolute;left:3922;top:6626;width:1708;height:483" id="docshape320" coordorigin="3922,6627" coordsize="1708,483" path="m4209,7110l5344,7110,5420,7101,5488,7077,5546,7039,5591,6990,5620,6932,5630,6868,5620,6804,5591,6746,5546,6697,5488,6660,5420,6635,5344,6627,4209,6627,4133,6635,4064,6660,4006,6697,3961,6746,3933,6804,3922,6868,3933,6932,3961,6990,4006,7039,4064,7077,4133,7101,4209,7110xe" filled="false" stroked="true" strokeweight=".639913pt" strokecolor="#000000">
                  <v:path arrowok="t"/>
                  <v:stroke dashstyle="solid"/>
                </v:shape>
                <v:shape style="position:absolute;left:4413;top:6672;width:750;height:492" type="#_x0000_t75" id="docshape321" stroked="false">
                  <v:imagedata r:id="rId87" o:title=""/>
                </v:shape>
                <v:line style="position:absolute" from="6778,4906" to="7140,4909" stroked="true" strokeweight=".840677pt" strokecolor="#000000">
                  <v:stroke dashstyle="solid"/>
                </v:line>
                <v:shape style="position:absolute;left:7122;top:4849;width:142;height:119" id="docshape322" coordorigin="7122,4850" coordsize="142,119" path="m7123,4850l7122,4968,7263,4910,7123,4850xe" filled="true" fillcolor="#000000" stroked="false">
                  <v:path arrowok="t"/>
                  <v:fill type="solid"/>
                </v:shape>
                <v:shape style="position:absolute;left:7169;top:4617;width:2413;height:644" type="#_x0000_t75" id="docshape323" stroked="false">
                  <v:imagedata r:id="rId88" o:title=""/>
                </v:shape>
                <v:shape style="position:absolute;left:7709;top:4717;width:1349;height:492" type="#_x0000_t75" id="docshape324" stroked="false">
                  <v:imagedata r:id="rId89" o:title=""/>
                </v:shape>
                <v:shape style="position:absolute;left:4887;top:3108;width:3491;height:1561" id="docshape325" coordorigin="4887,3109" coordsize="3491,1561" path="m8378,4669l8378,3109,4887,3109e" filled="false" stroked="true" strokeweight=".866999pt" strokecolor="#000000">
                  <v:path arrowok="t"/>
                  <v:stroke dashstyle="solid"/>
                </v:shape>
                <v:shape style="position:absolute;left:4764;top:3049;width:141;height:119" id="docshape326" coordorigin="4764,3049" coordsize="141,119" path="m4905,3049l4764,3109,4905,3168,4905,3049xe" filled="true" fillcolor="#000000" stroked="false">
                  <v:path arrowok="t"/>
                  <v:fill type="solid"/>
                </v:shape>
                <v:shape style="position:absolute;left:2688;top:719;width:4164;height:999" id="docshape327" coordorigin="2688,719" coordsize="4164,999" path="m2688,1718l6424,1718,6852,998,3116,998,2688,1718xm4776,719l4772,914e" filled="false" stroked="true" strokeweight=".6905pt" strokecolor="#000000">
                  <v:path arrowok="t"/>
                  <v:stroke dashstyle="solid"/>
                </v:shape>
                <v:shape style="position:absolute;left:4707;top:886;width:131;height:111" id="docshape328" coordorigin="4707,887" coordsize="131,111" path="m4707,887l4770,998,4838,889,4806,898,4772,901,4739,897,4707,887xe" filled="true" fillcolor="#000000" stroked="false">
                  <v:path arrowok="t"/>
                  <v:fill type="solid"/>
                </v:shape>
                <v:line style="position:absolute" from="4770,1718" to="4765,2080" stroked="true" strokeweight=".749849pt" strokecolor="#000000">
                  <v:stroke dashstyle="solid"/>
                </v:line>
                <v:shape style="position:absolute;left:4700;top:2052;width:131;height:111" id="docshape329" coordorigin="4700,2052" coordsize="131,111" path="m4700,2052l4764,2163,4831,2054,4799,2063,4766,2066,4732,2062,4700,2052xe" filled="true" fillcolor="#000000" stroked="false">
                  <v:path arrowok="t"/>
                  <v:fill type="solid"/>
                </v:shape>
                <v:shape style="position:absolute;left:3267;top:5266;width:3014;height:900" id="docshape330" coordorigin="3268,5266" coordsize="3014,900" path="m3268,6166l5994,6166,6281,5683,3554,5683,3268,6166xm4764,5266l4772,5600e" filled="false" stroked="true" strokeweight=".6905pt" strokecolor="#000000">
                  <v:path arrowok="t"/>
                  <v:stroke dashstyle="solid"/>
                </v:shape>
                <v:shape style="position:absolute;left:4706;top:5572;width:131;height:112" id="docshape331" coordorigin="4706,5572" coordsize="131,112" path="m4837,5572l4805,5582,4772,5586,4739,5583,4706,5574,4774,5683,4837,5572xe" filled="true" fillcolor="#000000" stroked="false">
                  <v:path arrowok="t"/>
                  <v:fill type="solid"/>
                </v:shape>
                <v:line style="position:absolute" from="4774,6166" to="4776,6544" stroked="true" strokeweight=".749866pt" strokecolor="#000000">
                  <v:stroke dashstyle="solid"/>
                </v:line>
                <v:shape style="position:absolute;left:4710;top:6516;width:131;height:111" id="docshape332" coordorigin="4711,6517" coordsize="131,111" path="m4841,6517l4809,6526,4776,6530,4743,6527,4711,6517,4776,6627,4841,6517xe" filled="true" fillcolor="#000000" stroked="false">
                  <v:path arrowok="t"/>
                  <v:fill type="solid"/>
                </v:shape>
                <v:shape style="position:absolute;left:4591;top:420;width:397;height:210" type="#_x0000_t202" id="docshape333" filled="false" stroked="false">
                  <v:textbox inset="0,0,0,0">
                    <w:txbxContent>
                      <w:p>
                        <w:pPr>
                          <w:spacing w:line="210" w:lineRule="exact" w:before="0"/>
                          <w:ind w:left="0" w:right="0" w:firstLine="0"/>
                          <w:jc w:val="left"/>
                          <w:rPr>
                            <w:sz w:val="19"/>
                          </w:rPr>
                        </w:pPr>
                        <w:r>
                          <w:rPr>
                            <w:spacing w:val="-4"/>
                            <w:w w:val="120"/>
                            <w:sz w:val="19"/>
                          </w:rPr>
                          <w:t>start</w:t>
                        </w:r>
                      </w:p>
                    </w:txbxContent>
                  </v:textbox>
                  <w10:wrap type="none"/>
                </v:shape>
                <v:shape style="position:absolute;left:3566;top:1135;width:2447;height:433" type="#_x0000_t202" id="docshape334" filled="false" stroked="false">
                  <v:textbox inset="0,0,0,0">
                    <w:txbxContent>
                      <w:p>
                        <w:pPr>
                          <w:spacing w:line="244" w:lineRule="auto" w:before="0"/>
                          <w:ind w:left="0" w:right="18" w:firstLine="171"/>
                          <w:jc w:val="left"/>
                          <w:rPr>
                            <w:sz w:val="19"/>
                          </w:rPr>
                        </w:pPr>
                        <w:r>
                          <w:rPr>
                            <w:w w:val="120"/>
                            <w:sz w:val="19"/>
                          </w:rPr>
                          <w:t>Input contingency data, </w:t>
                        </w:r>
                        <w:r>
                          <w:rPr>
                            <w:w w:val="115"/>
                            <w:sz w:val="19"/>
                          </w:rPr>
                          <w:t>number</w:t>
                        </w:r>
                        <w:r>
                          <w:rPr>
                            <w:spacing w:val="-6"/>
                            <w:w w:val="115"/>
                            <w:sz w:val="19"/>
                          </w:rPr>
                          <w:t> </w:t>
                        </w:r>
                        <w:r>
                          <w:rPr>
                            <w:w w:val="115"/>
                            <w:sz w:val="19"/>
                          </w:rPr>
                          <w:t>of</w:t>
                        </w:r>
                        <w:r>
                          <w:rPr>
                            <w:spacing w:val="-6"/>
                            <w:w w:val="115"/>
                            <w:sz w:val="19"/>
                          </w:rPr>
                          <w:t> </w:t>
                        </w:r>
                        <w:r>
                          <w:rPr>
                            <w:w w:val="115"/>
                            <w:sz w:val="19"/>
                          </w:rPr>
                          <w:t>island formation</w:t>
                        </w:r>
                      </w:p>
                    </w:txbxContent>
                  </v:textbox>
                  <w10:wrap type="none"/>
                </v:shape>
                <v:shape style="position:absolute;left:3634;top:2413;width:2290;height:210" type="#_x0000_t202" id="docshape335" filled="false" stroked="false">
                  <v:textbox inset="0,0,0,0">
                    <w:txbxContent>
                      <w:p>
                        <w:pPr>
                          <w:spacing w:line="210" w:lineRule="exact" w:before="0"/>
                          <w:ind w:left="0" w:right="0" w:firstLine="0"/>
                          <w:jc w:val="left"/>
                          <w:rPr>
                            <w:sz w:val="19"/>
                          </w:rPr>
                        </w:pPr>
                        <w:r>
                          <w:rPr>
                            <w:w w:val="115"/>
                            <w:sz w:val="19"/>
                          </w:rPr>
                          <w:t>Split</w:t>
                        </w:r>
                        <w:r>
                          <w:rPr>
                            <w:spacing w:val="-6"/>
                            <w:w w:val="115"/>
                            <w:sz w:val="19"/>
                          </w:rPr>
                          <w:t> </w:t>
                        </w:r>
                        <w:r>
                          <w:rPr>
                            <w:w w:val="115"/>
                            <w:sz w:val="19"/>
                          </w:rPr>
                          <w:t>network</w:t>
                        </w:r>
                        <w:r>
                          <w:rPr>
                            <w:spacing w:val="6"/>
                            <w:w w:val="115"/>
                            <w:sz w:val="19"/>
                          </w:rPr>
                          <w:t> </w:t>
                        </w:r>
                        <w:r>
                          <w:rPr>
                            <w:w w:val="115"/>
                            <w:sz w:val="19"/>
                          </w:rPr>
                          <w:t>into</w:t>
                        </w:r>
                        <w:r>
                          <w:rPr>
                            <w:spacing w:val="6"/>
                            <w:w w:val="115"/>
                            <w:sz w:val="19"/>
                          </w:rPr>
                          <w:t> </w:t>
                        </w:r>
                        <w:r>
                          <w:rPr>
                            <w:spacing w:val="-2"/>
                            <w:w w:val="115"/>
                            <w:sz w:val="19"/>
                          </w:rPr>
                          <w:t>Islands</w:t>
                        </w:r>
                      </w:p>
                    </w:txbxContent>
                  </v:textbox>
                  <w10:wrap type="none"/>
                </v:shape>
                <v:shape style="position:absolute;left:3977;top:4690;width:1606;height:433" type="#_x0000_t202" id="docshape336" filled="false" stroked="false">
                  <v:textbox inset="0,0,0,0">
                    <w:txbxContent>
                      <w:p>
                        <w:pPr>
                          <w:spacing w:line="244" w:lineRule="auto" w:before="0"/>
                          <w:ind w:left="0" w:right="18" w:firstLine="164"/>
                          <w:jc w:val="left"/>
                          <w:rPr>
                            <w:sz w:val="19"/>
                          </w:rPr>
                        </w:pPr>
                        <w:r>
                          <w:rPr>
                            <w:w w:val="120"/>
                            <w:sz w:val="19"/>
                          </w:rPr>
                          <w:t>Islands</w:t>
                        </w:r>
                        <w:r>
                          <w:rPr>
                            <w:spacing w:val="-5"/>
                            <w:w w:val="120"/>
                            <w:sz w:val="19"/>
                          </w:rPr>
                          <w:t> </w:t>
                        </w:r>
                        <w:r>
                          <w:rPr>
                            <w:w w:val="120"/>
                            <w:sz w:val="19"/>
                          </w:rPr>
                          <w:t>satisfy </w:t>
                        </w:r>
                        <w:r>
                          <w:rPr>
                            <w:spacing w:val="-4"/>
                            <w:w w:val="120"/>
                            <w:sz w:val="19"/>
                          </w:rPr>
                          <w:t>islanding</w:t>
                        </w:r>
                        <w:r>
                          <w:rPr>
                            <w:spacing w:val="-11"/>
                            <w:w w:val="120"/>
                            <w:sz w:val="19"/>
                          </w:rPr>
                          <w:t> </w:t>
                        </w:r>
                        <w:r>
                          <w:rPr>
                            <w:spacing w:val="-4"/>
                            <w:w w:val="120"/>
                            <w:sz w:val="19"/>
                          </w:rPr>
                          <w:t>criteria?</w:t>
                        </w:r>
                      </w:p>
                    </w:txbxContent>
                  </v:textbox>
                  <w10:wrap type="none"/>
                </v:shape>
                <v:shape style="position:absolute;left:6805;top:4668;width:301;height:210" type="#_x0000_t202" id="docshape337" filled="false" stroked="false">
                  <v:textbox inset="0,0,0,0">
                    <w:txbxContent>
                      <w:p>
                        <w:pPr>
                          <w:spacing w:line="210" w:lineRule="exact" w:before="0"/>
                          <w:ind w:left="0" w:right="0" w:firstLine="0"/>
                          <w:jc w:val="left"/>
                          <w:rPr>
                            <w:sz w:val="19"/>
                          </w:rPr>
                        </w:pPr>
                        <w:r>
                          <w:rPr>
                            <w:spacing w:val="-5"/>
                            <w:w w:val="120"/>
                            <w:sz w:val="19"/>
                          </w:rPr>
                          <w:t>No</w:t>
                        </w:r>
                      </w:p>
                    </w:txbxContent>
                  </v:textbox>
                  <w10:wrap type="none"/>
                </v:shape>
                <v:shape style="position:absolute;left:4292;top:5388;width:997;height:644" type="#_x0000_t202" id="docshape338" filled="false" stroked="false">
                  <v:textbox inset="0,0,0,0">
                    <w:txbxContent>
                      <w:p>
                        <w:pPr>
                          <w:spacing w:line="210" w:lineRule="exact" w:before="0"/>
                          <w:ind w:left="629" w:right="0" w:firstLine="0"/>
                          <w:jc w:val="left"/>
                          <w:rPr>
                            <w:sz w:val="19"/>
                          </w:rPr>
                        </w:pPr>
                        <w:r>
                          <w:rPr>
                            <w:spacing w:val="-5"/>
                            <w:w w:val="120"/>
                            <w:sz w:val="19"/>
                          </w:rPr>
                          <w:t>Yes</w:t>
                        </w:r>
                      </w:p>
                      <w:p>
                        <w:pPr>
                          <w:spacing w:before="215"/>
                          <w:ind w:left="0" w:right="0" w:firstLine="0"/>
                          <w:jc w:val="left"/>
                          <w:rPr>
                            <w:sz w:val="19"/>
                          </w:rPr>
                        </w:pPr>
                        <w:r>
                          <w:rPr>
                            <w:spacing w:val="-4"/>
                            <w:w w:val="120"/>
                            <w:sz w:val="19"/>
                          </w:rPr>
                          <w:t>Print</w:t>
                        </w:r>
                        <w:r>
                          <w:rPr>
                            <w:spacing w:val="-5"/>
                            <w:w w:val="120"/>
                            <w:sz w:val="19"/>
                          </w:rPr>
                          <w:t> </w:t>
                        </w:r>
                        <w:r>
                          <w:rPr>
                            <w:spacing w:val="-2"/>
                            <w:w w:val="120"/>
                            <w:sz w:val="19"/>
                          </w:rPr>
                          <w:t>result</w:t>
                        </w:r>
                      </w:p>
                    </w:txbxContent>
                  </v:textbox>
                  <w10:wrap type="none"/>
                </v:shape>
                <v:shape style="position:absolute;left:4603;top:6767;width:374;height:210" type="#_x0000_t202" id="docshape339" filled="false" stroked="false">
                  <v:textbox inset="0,0,0,0">
                    <w:txbxContent>
                      <w:p>
                        <w:pPr>
                          <w:spacing w:line="209" w:lineRule="exact" w:before="0"/>
                          <w:ind w:left="0" w:right="0" w:firstLine="0"/>
                          <w:jc w:val="left"/>
                          <w:rPr>
                            <w:sz w:val="19"/>
                          </w:rPr>
                        </w:pPr>
                        <w:r>
                          <w:rPr>
                            <w:spacing w:val="-5"/>
                            <w:w w:val="120"/>
                            <w:sz w:val="19"/>
                          </w:rPr>
                          <w:t>End</w:t>
                        </w:r>
                      </w:p>
                    </w:txbxContent>
                  </v:textbox>
                  <w10:wrap type="none"/>
                </v:shape>
                <v:shape style="position:absolute;left:2757;top:3379;width:4015;height:708" type="#_x0000_t202" id="docshape340" filled="false" stroked="false">
                  <v:textbox inset="0,0,0,0">
                    <w:txbxContent>
                      <w:p>
                        <w:pPr>
                          <w:spacing w:line="244" w:lineRule="auto" w:before="127"/>
                          <w:ind w:left="895" w:right="799" w:hanging="89"/>
                          <w:jc w:val="left"/>
                          <w:rPr>
                            <w:sz w:val="19"/>
                          </w:rPr>
                        </w:pPr>
                        <w:r>
                          <w:rPr>
                            <w:w w:val="115"/>
                            <w:sz w:val="19"/>
                          </w:rPr>
                          <w:t>Calculate</w:t>
                        </w:r>
                        <w:r>
                          <w:rPr>
                            <w:spacing w:val="-12"/>
                            <w:w w:val="115"/>
                            <w:sz w:val="19"/>
                          </w:rPr>
                          <w:t> </w:t>
                        </w:r>
                        <w:r>
                          <w:rPr>
                            <w:w w:val="115"/>
                            <w:sz w:val="19"/>
                          </w:rPr>
                          <w:t>Newton</w:t>
                        </w:r>
                        <w:r>
                          <w:rPr>
                            <w:spacing w:val="-10"/>
                            <w:w w:val="115"/>
                            <w:sz w:val="19"/>
                          </w:rPr>
                          <w:t> </w:t>
                        </w:r>
                        <w:r>
                          <w:rPr>
                            <w:w w:val="115"/>
                            <w:sz w:val="19"/>
                          </w:rPr>
                          <w:t>Raphson </w:t>
                        </w:r>
                        <w:r>
                          <w:rPr>
                            <w:spacing w:val="-4"/>
                            <w:w w:val="120"/>
                            <w:sz w:val="19"/>
                          </w:rPr>
                          <w:t>Power</w:t>
                        </w:r>
                        <w:r>
                          <w:rPr>
                            <w:spacing w:val="-13"/>
                            <w:w w:val="120"/>
                            <w:sz w:val="19"/>
                          </w:rPr>
                          <w:t> </w:t>
                        </w:r>
                        <w:r>
                          <w:rPr>
                            <w:spacing w:val="-4"/>
                            <w:w w:val="120"/>
                            <w:sz w:val="19"/>
                          </w:rPr>
                          <w:t>flow</w:t>
                        </w:r>
                        <w:r>
                          <w:rPr>
                            <w:spacing w:val="1"/>
                            <w:w w:val="120"/>
                            <w:sz w:val="19"/>
                          </w:rPr>
                          <w:t> </w:t>
                        </w:r>
                        <w:r>
                          <w:rPr>
                            <w:spacing w:val="-4"/>
                            <w:w w:val="120"/>
                            <w:sz w:val="19"/>
                          </w:rPr>
                          <w:t>in</w:t>
                        </w:r>
                        <w:r>
                          <w:rPr>
                            <w:spacing w:val="-7"/>
                            <w:w w:val="120"/>
                            <w:sz w:val="19"/>
                          </w:rPr>
                          <w:t> </w:t>
                        </w:r>
                        <w:r>
                          <w:rPr>
                            <w:spacing w:val="-4"/>
                            <w:w w:val="120"/>
                            <w:sz w:val="19"/>
                          </w:rPr>
                          <w:t>each</w:t>
                        </w:r>
                        <w:r>
                          <w:rPr>
                            <w:spacing w:val="-7"/>
                            <w:w w:val="120"/>
                            <w:sz w:val="19"/>
                          </w:rPr>
                          <w:t> </w:t>
                        </w:r>
                        <w:r>
                          <w:rPr>
                            <w:spacing w:val="-4"/>
                            <w:w w:val="120"/>
                            <w:sz w:val="19"/>
                          </w:rPr>
                          <w:t>island</w:t>
                        </w:r>
                      </w:p>
                    </w:txbxContent>
                  </v:textbox>
                  <w10:wrap type="none"/>
                </v:shape>
                <v:shape style="position:absolute;left:7263;top:4668;width:2230;height:483" type="#_x0000_t202" id="docshape341" filled="false" stroked="true" strokeweight=".638501pt" strokecolor="#000000">
                  <v:textbox inset="0,0,0,0">
                    <w:txbxContent>
                      <w:p>
                        <w:pPr>
                          <w:spacing w:before="122"/>
                          <w:ind w:left="646" w:right="0" w:firstLine="0"/>
                          <w:jc w:val="left"/>
                          <w:rPr>
                            <w:sz w:val="19"/>
                          </w:rPr>
                        </w:pPr>
                        <w:r>
                          <w:rPr>
                            <w:w w:val="115"/>
                            <w:sz w:val="19"/>
                          </w:rPr>
                          <w:t>Load</w:t>
                        </w:r>
                        <w:r>
                          <w:rPr>
                            <w:spacing w:val="-1"/>
                            <w:w w:val="120"/>
                            <w:sz w:val="19"/>
                          </w:rPr>
                          <w:t> </w:t>
                        </w:r>
                        <w:r>
                          <w:rPr>
                            <w:spacing w:val="-4"/>
                            <w:w w:val="120"/>
                            <w:sz w:val="19"/>
                          </w:rPr>
                          <w:t>Shed</w:t>
                        </w:r>
                      </w:p>
                    </w:txbxContent>
                  </v:textbox>
                  <v:stroke dashstyle="solid"/>
                  <w10:wrap type="none"/>
                </v:shape>
                <w10:wrap type="topAndBottom"/>
              </v:group>
            </w:pict>
          </mc:Fallback>
        </mc:AlternateContent>
      </w:r>
    </w:p>
    <w:p>
      <w:pPr>
        <w:pStyle w:val="BodyText"/>
        <w:spacing w:before="178"/>
      </w:pPr>
    </w:p>
    <w:p>
      <w:pPr>
        <w:pStyle w:val="BodyText"/>
        <w:ind w:right="1"/>
        <w:jc w:val="center"/>
      </w:pPr>
      <w:r>
        <w:rPr/>
        <w:t>Figure</w:t>
      </w:r>
      <w:r>
        <w:rPr>
          <w:spacing w:val="-4"/>
        </w:rPr>
        <w:t> </w:t>
      </w:r>
      <w:r>
        <w:rPr/>
        <w:t>3.3:</w:t>
      </w:r>
      <w:r>
        <w:rPr>
          <w:spacing w:val="1"/>
        </w:rPr>
        <w:t> </w:t>
      </w:r>
      <w:r>
        <w:rPr/>
        <w:t>Flowchart</w:t>
      </w:r>
      <w:r>
        <w:rPr>
          <w:spacing w:val="-2"/>
        </w:rPr>
        <w:t> </w:t>
      </w:r>
      <w:r>
        <w:rPr/>
        <w:t>for forced</w:t>
      </w:r>
      <w:r>
        <w:rPr>
          <w:spacing w:val="-1"/>
        </w:rPr>
        <w:t> </w:t>
      </w:r>
      <w:r>
        <w:rPr/>
        <w:t>islanding</w:t>
      </w:r>
      <w:r>
        <w:rPr>
          <w:spacing w:val="-4"/>
        </w:rPr>
        <w:t> </w:t>
      </w:r>
      <w:r>
        <w:rPr>
          <w:spacing w:val="-2"/>
        </w:rPr>
        <w:t>scheme</w:t>
      </w:r>
    </w:p>
    <w:p>
      <w:pPr>
        <w:spacing w:after="0"/>
        <w:jc w:val="center"/>
        <w:sectPr>
          <w:pgSz w:w="12240" w:h="15840"/>
          <w:pgMar w:header="0" w:footer="792" w:top="1360" w:bottom="980" w:left="1180" w:right="1180"/>
        </w:sectPr>
      </w:pPr>
    </w:p>
    <w:p>
      <w:pPr>
        <w:pStyle w:val="Heading3"/>
        <w:numPr>
          <w:ilvl w:val="2"/>
          <w:numId w:val="13"/>
        </w:numPr>
        <w:tabs>
          <w:tab w:pos="980" w:val="left" w:leader="none"/>
        </w:tabs>
        <w:spacing w:line="240" w:lineRule="auto" w:before="76" w:after="0"/>
        <w:ind w:left="980" w:right="0" w:hanging="720"/>
        <w:jc w:val="left"/>
      </w:pPr>
      <w:r>
        <w:rPr/>
        <w:t>Developing</w:t>
      </w:r>
      <w:r>
        <w:rPr>
          <w:spacing w:val="-1"/>
        </w:rPr>
        <w:t> </w:t>
      </w:r>
      <w:r>
        <w:rPr/>
        <w:t>the</w:t>
      </w:r>
      <w:r>
        <w:rPr>
          <w:spacing w:val="-2"/>
        </w:rPr>
        <w:t> </w:t>
      </w:r>
      <w:r>
        <w:rPr/>
        <w:t>load shedding</w:t>
      </w:r>
      <w:r>
        <w:rPr>
          <w:spacing w:val="-1"/>
        </w:rPr>
        <w:t> </w:t>
      </w:r>
      <w:r>
        <w:rPr>
          <w:spacing w:val="-2"/>
        </w:rPr>
        <w:t>scheme</w:t>
      </w:r>
    </w:p>
    <w:p>
      <w:pPr>
        <w:pStyle w:val="ListParagraph"/>
        <w:numPr>
          <w:ilvl w:val="0"/>
          <w:numId w:val="17"/>
        </w:numPr>
        <w:tabs>
          <w:tab w:pos="980" w:val="left" w:leader="none"/>
        </w:tabs>
        <w:spacing w:line="240" w:lineRule="auto" w:before="157" w:after="0"/>
        <w:ind w:left="980" w:right="0" w:hanging="487"/>
        <w:jc w:val="left"/>
        <w:rPr>
          <w:sz w:val="24"/>
        </w:rPr>
      </w:pPr>
      <w:r>
        <w:rPr>
          <w:sz w:val="24"/>
        </w:rPr>
        <w:t>Obtain</w:t>
      </w:r>
      <w:r>
        <w:rPr>
          <w:spacing w:val="-2"/>
          <w:sz w:val="24"/>
        </w:rPr>
        <w:t> </w:t>
      </w:r>
      <w:r>
        <w:rPr>
          <w:sz w:val="24"/>
        </w:rPr>
        <w:t>the</w:t>
      </w:r>
      <w:r>
        <w:rPr>
          <w:spacing w:val="-1"/>
          <w:sz w:val="24"/>
        </w:rPr>
        <w:t> </w:t>
      </w:r>
      <w:r>
        <w:rPr>
          <w:sz w:val="24"/>
        </w:rPr>
        <w:t>island</w:t>
      </w:r>
      <w:r>
        <w:rPr>
          <w:spacing w:val="-1"/>
          <w:sz w:val="24"/>
        </w:rPr>
        <w:t> </w:t>
      </w:r>
      <w:r>
        <w:rPr>
          <w:sz w:val="24"/>
        </w:rPr>
        <w:t>load</w:t>
      </w:r>
      <w:r>
        <w:rPr>
          <w:spacing w:val="-1"/>
          <w:sz w:val="24"/>
        </w:rPr>
        <w:t> </w:t>
      </w:r>
      <w:r>
        <w:rPr>
          <w:sz w:val="24"/>
        </w:rPr>
        <w:t>and</w:t>
      </w:r>
      <w:r>
        <w:rPr>
          <w:spacing w:val="-1"/>
          <w:sz w:val="24"/>
        </w:rPr>
        <w:t> </w:t>
      </w:r>
      <w:r>
        <w:rPr>
          <w:sz w:val="24"/>
        </w:rPr>
        <w:t>generation</w:t>
      </w:r>
      <w:r>
        <w:rPr>
          <w:spacing w:val="-1"/>
          <w:sz w:val="24"/>
        </w:rPr>
        <w:t> </w:t>
      </w:r>
      <w:r>
        <w:rPr>
          <w:spacing w:val="-4"/>
          <w:sz w:val="24"/>
        </w:rPr>
        <w:t>data</w:t>
      </w:r>
    </w:p>
    <w:p>
      <w:pPr>
        <w:pStyle w:val="BodyText"/>
      </w:pPr>
    </w:p>
    <w:p>
      <w:pPr>
        <w:pStyle w:val="ListParagraph"/>
        <w:numPr>
          <w:ilvl w:val="0"/>
          <w:numId w:val="17"/>
        </w:numPr>
        <w:tabs>
          <w:tab w:pos="980" w:val="left" w:leader="none"/>
        </w:tabs>
        <w:spacing w:line="240" w:lineRule="auto" w:before="0" w:after="0"/>
        <w:ind w:left="980" w:right="0" w:hanging="554"/>
        <w:jc w:val="left"/>
        <w:rPr>
          <w:sz w:val="24"/>
        </w:rPr>
      </w:pPr>
      <w:r>
        <w:rPr>
          <w:sz w:val="24"/>
        </w:rPr>
        <w:t>Run</w:t>
      </w:r>
      <w:r>
        <w:rPr>
          <w:spacing w:val="-3"/>
          <w:sz w:val="24"/>
        </w:rPr>
        <w:t> </w:t>
      </w:r>
      <w:r>
        <w:rPr>
          <w:sz w:val="24"/>
        </w:rPr>
        <w:t>power</w:t>
      </w:r>
      <w:r>
        <w:rPr>
          <w:spacing w:val="-1"/>
          <w:sz w:val="24"/>
        </w:rPr>
        <w:t> </w:t>
      </w:r>
      <w:r>
        <w:rPr>
          <w:sz w:val="24"/>
        </w:rPr>
        <w:t>flow to</w:t>
      </w:r>
      <w:r>
        <w:rPr>
          <w:spacing w:val="-1"/>
          <w:sz w:val="24"/>
        </w:rPr>
        <w:t> </w:t>
      </w:r>
      <w:r>
        <w:rPr>
          <w:sz w:val="24"/>
        </w:rPr>
        <w:t>obtain the</w:t>
      </w:r>
      <w:r>
        <w:rPr>
          <w:spacing w:val="-1"/>
          <w:sz w:val="24"/>
        </w:rPr>
        <w:t> </w:t>
      </w:r>
      <w:r>
        <w:rPr>
          <w:sz w:val="24"/>
        </w:rPr>
        <w:t>island new</w:t>
      </w:r>
      <w:r>
        <w:rPr>
          <w:spacing w:val="-1"/>
          <w:sz w:val="24"/>
        </w:rPr>
        <w:t> </w:t>
      </w:r>
      <w:r>
        <w:rPr>
          <w:sz w:val="24"/>
        </w:rPr>
        <w:t>base</w:t>
      </w:r>
      <w:r>
        <w:rPr>
          <w:spacing w:val="1"/>
          <w:sz w:val="24"/>
        </w:rPr>
        <w:t> </w:t>
      </w:r>
      <w:r>
        <w:rPr>
          <w:sz w:val="24"/>
        </w:rPr>
        <w:t>case</w:t>
      </w:r>
      <w:r>
        <w:rPr>
          <w:spacing w:val="-2"/>
          <w:sz w:val="24"/>
        </w:rPr>
        <w:t> </w:t>
      </w:r>
      <w:r>
        <w:rPr>
          <w:sz w:val="24"/>
        </w:rPr>
        <w:t>values of</w:t>
      </w:r>
      <w:r>
        <w:rPr>
          <w:spacing w:val="-2"/>
          <w:sz w:val="24"/>
        </w:rPr>
        <w:t> </w:t>
      </w:r>
      <w:r>
        <w:rPr>
          <w:sz w:val="24"/>
        </w:rPr>
        <w:t>real power</w:t>
      </w:r>
      <w:r>
        <w:rPr>
          <w:spacing w:val="-1"/>
          <w:sz w:val="24"/>
        </w:rPr>
        <w:t> </w:t>
      </w:r>
      <w:r>
        <w:rPr>
          <w:sz w:val="24"/>
        </w:rPr>
        <w:t>and</w:t>
      </w:r>
      <w:r>
        <w:rPr>
          <w:spacing w:val="4"/>
          <w:sz w:val="24"/>
        </w:rPr>
        <w:t> </w:t>
      </w:r>
      <w:r>
        <w:rPr>
          <w:spacing w:val="-2"/>
          <w:sz w:val="24"/>
        </w:rPr>
        <w:t>voltage</w:t>
      </w:r>
    </w:p>
    <w:p>
      <w:pPr>
        <w:pStyle w:val="ListParagraph"/>
        <w:numPr>
          <w:ilvl w:val="0"/>
          <w:numId w:val="17"/>
        </w:numPr>
        <w:tabs>
          <w:tab w:pos="980" w:val="left" w:leader="none"/>
        </w:tabs>
        <w:spacing w:line="240" w:lineRule="auto" w:before="263" w:after="0"/>
        <w:ind w:left="980" w:right="0" w:hanging="619"/>
        <w:jc w:val="left"/>
        <w:rPr>
          <w:i/>
          <w:sz w:val="25"/>
        </w:rPr>
      </w:pPr>
      <w:r>
        <w:rPr>
          <w:sz w:val="24"/>
        </w:rPr>
        <w:t>Calculate</w:t>
      </w:r>
      <w:r>
        <w:rPr>
          <w:spacing w:val="-2"/>
          <w:sz w:val="24"/>
        </w:rPr>
        <w:t> </w:t>
      </w:r>
      <w:r>
        <w:rPr>
          <w:sz w:val="24"/>
        </w:rPr>
        <w:t>and</w:t>
      </w:r>
      <w:r>
        <w:rPr>
          <w:spacing w:val="-1"/>
          <w:sz w:val="24"/>
        </w:rPr>
        <w:t> </w:t>
      </w:r>
      <w:r>
        <w:rPr>
          <w:sz w:val="24"/>
        </w:rPr>
        <w:t>check</w:t>
      </w:r>
      <w:r>
        <w:rPr>
          <w:spacing w:val="-1"/>
          <w:sz w:val="24"/>
        </w:rPr>
        <w:t> </w:t>
      </w:r>
      <w:r>
        <w:rPr>
          <w:sz w:val="24"/>
        </w:rPr>
        <w:t>for</w:t>
      </w:r>
      <w:r>
        <w:rPr>
          <w:spacing w:val="1"/>
          <w:sz w:val="24"/>
        </w:rPr>
        <w:t> </w:t>
      </w:r>
      <w:r>
        <w:rPr>
          <w:sz w:val="24"/>
        </w:rPr>
        <w:t>maximum power</w:t>
      </w:r>
      <w:r>
        <w:rPr>
          <w:spacing w:val="-2"/>
          <w:sz w:val="24"/>
        </w:rPr>
        <w:t> </w:t>
      </w:r>
      <w:r>
        <w:rPr>
          <w:sz w:val="24"/>
        </w:rPr>
        <w:t>mismatch</w:t>
      </w:r>
      <w:r>
        <w:rPr>
          <w:spacing w:val="40"/>
          <w:sz w:val="24"/>
        </w:rPr>
        <w:t> </w:t>
      </w:r>
      <w:r>
        <w:rPr>
          <w:rFonts w:ascii="Symbol" w:hAnsi="Symbol"/>
          <w:spacing w:val="-5"/>
          <w:sz w:val="25"/>
        </w:rPr>
        <w:t></w:t>
      </w:r>
      <w:r>
        <w:rPr>
          <w:i/>
          <w:spacing w:val="-5"/>
          <w:sz w:val="25"/>
        </w:rPr>
        <w:t>P</w:t>
      </w:r>
    </w:p>
    <w:p>
      <w:pPr>
        <w:pStyle w:val="ListParagraph"/>
        <w:numPr>
          <w:ilvl w:val="0"/>
          <w:numId w:val="17"/>
        </w:numPr>
        <w:tabs>
          <w:tab w:pos="980" w:val="left" w:leader="none"/>
        </w:tabs>
        <w:spacing w:line="240" w:lineRule="auto" w:before="271" w:after="0"/>
        <w:ind w:left="980" w:right="0" w:hanging="607"/>
        <w:jc w:val="left"/>
        <w:rPr>
          <w:sz w:val="24"/>
        </w:rPr>
      </w:pPr>
      <w:r>
        <w:rPr>
          <w:sz w:val="24"/>
        </w:rPr>
        <w:t>If</w:t>
      </w:r>
      <w:r>
        <w:rPr>
          <w:spacing w:val="-2"/>
          <w:sz w:val="24"/>
        </w:rPr>
        <w:t> </w:t>
      </w:r>
      <w:r>
        <w:rPr>
          <w:sz w:val="24"/>
        </w:rPr>
        <w:t>power</w:t>
      </w:r>
      <w:r>
        <w:rPr>
          <w:spacing w:val="-1"/>
          <w:sz w:val="24"/>
        </w:rPr>
        <w:t> </w:t>
      </w:r>
      <w:r>
        <w:rPr>
          <w:sz w:val="24"/>
        </w:rPr>
        <w:t>mismatch,</w:t>
      </w:r>
      <w:r>
        <w:rPr>
          <w:spacing w:val="-1"/>
          <w:sz w:val="24"/>
        </w:rPr>
        <w:t> </w:t>
      </w:r>
      <w:r>
        <w:rPr>
          <w:sz w:val="24"/>
        </w:rPr>
        <w:t>drop</w:t>
      </w:r>
      <w:r>
        <w:rPr>
          <w:spacing w:val="2"/>
          <w:sz w:val="24"/>
        </w:rPr>
        <w:t> </w:t>
      </w:r>
      <w:r>
        <w:rPr>
          <w:sz w:val="24"/>
        </w:rPr>
        <w:t>the</w:t>
      </w:r>
      <w:r>
        <w:rPr>
          <w:spacing w:val="-1"/>
          <w:sz w:val="24"/>
        </w:rPr>
        <w:t> </w:t>
      </w:r>
      <w:r>
        <w:rPr>
          <w:sz w:val="24"/>
        </w:rPr>
        <w:t>load</w:t>
      </w:r>
      <w:r>
        <w:rPr>
          <w:spacing w:val="-2"/>
          <w:sz w:val="24"/>
        </w:rPr>
        <w:t> </w:t>
      </w:r>
      <w:r>
        <w:rPr>
          <w:sz w:val="24"/>
        </w:rPr>
        <w:t>at</w:t>
      </w:r>
      <w:r>
        <w:rPr>
          <w:spacing w:val="-1"/>
          <w:sz w:val="24"/>
        </w:rPr>
        <w:t> </w:t>
      </w:r>
      <w:r>
        <w:rPr>
          <w:sz w:val="24"/>
        </w:rPr>
        <w:t>the</w:t>
      </w:r>
      <w:r>
        <w:rPr>
          <w:spacing w:val="-2"/>
          <w:sz w:val="24"/>
        </w:rPr>
        <w:t> </w:t>
      </w:r>
      <w:r>
        <w:rPr>
          <w:sz w:val="24"/>
        </w:rPr>
        <w:t>rate</w:t>
      </w:r>
      <w:r>
        <w:rPr>
          <w:spacing w:val="1"/>
          <w:sz w:val="24"/>
        </w:rPr>
        <w:t> </w:t>
      </w:r>
      <w:r>
        <w:rPr>
          <w:sz w:val="24"/>
        </w:rPr>
        <w:t>given by</w:t>
      </w:r>
      <w:r>
        <w:rPr>
          <w:spacing w:val="-6"/>
          <w:sz w:val="24"/>
        </w:rPr>
        <w:t> </w:t>
      </w:r>
      <w:r>
        <w:rPr>
          <w:sz w:val="24"/>
        </w:rPr>
        <w:t>equation </w:t>
      </w:r>
      <w:r>
        <w:rPr>
          <w:spacing w:val="-2"/>
          <w:sz w:val="24"/>
        </w:rPr>
        <w:t>(3.1)</w:t>
      </w:r>
    </w:p>
    <w:p>
      <w:pPr>
        <w:pStyle w:val="BodyText"/>
      </w:pPr>
    </w:p>
    <w:p>
      <w:pPr>
        <w:pStyle w:val="ListParagraph"/>
        <w:numPr>
          <w:ilvl w:val="0"/>
          <w:numId w:val="17"/>
        </w:numPr>
        <w:tabs>
          <w:tab w:pos="980" w:val="left" w:leader="none"/>
        </w:tabs>
        <w:spacing w:line="240" w:lineRule="auto" w:before="0" w:after="0"/>
        <w:ind w:left="980" w:right="0" w:hanging="540"/>
        <w:jc w:val="left"/>
        <w:rPr>
          <w:sz w:val="24"/>
        </w:rPr>
      </w:pPr>
      <w:r>
        <w:rPr>
          <w:sz w:val="24"/>
        </w:rPr>
        <w:t>Run</w:t>
      </w:r>
      <w:r>
        <w:rPr>
          <w:spacing w:val="-3"/>
          <w:sz w:val="24"/>
        </w:rPr>
        <w:t> </w:t>
      </w:r>
      <w:r>
        <w:rPr>
          <w:sz w:val="24"/>
        </w:rPr>
        <w:t>power</w:t>
      </w:r>
      <w:r>
        <w:rPr>
          <w:spacing w:val="-1"/>
          <w:sz w:val="24"/>
        </w:rPr>
        <w:t> </w:t>
      </w:r>
      <w:r>
        <w:rPr>
          <w:sz w:val="24"/>
        </w:rPr>
        <w:t>flow</w:t>
      </w:r>
      <w:r>
        <w:rPr>
          <w:spacing w:val="-1"/>
          <w:sz w:val="24"/>
        </w:rPr>
        <w:t> </w:t>
      </w:r>
      <w:r>
        <w:rPr>
          <w:sz w:val="24"/>
        </w:rPr>
        <w:t>to</w:t>
      </w:r>
      <w:r>
        <w:rPr>
          <w:spacing w:val="-1"/>
          <w:sz w:val="24"/>
        </w:rPr>
        <w:t> </w:t>
      </w:r>
      <w:r>
        <w:rPr>
          <w:sz w:val="24"/>
        </w:rPr>
        <w:t>check</w:t>
      </w:r>
      <w:r>
        <w:rPr>
          <w:spacing w:val="1"/>
          <w:sz w:val="24"/>
        </w:rPr>
        <w:t> </w:t>
      </w:r>
      <w:r>
        <w:rPr>
          <w:sz w:val="24"/>
        </w:rPr>
        <w:t>for</w:t>
      </w:r>
      <w:r>
        <w:rPr>
          <w:spacing w:val="-1"/>
          <w:sz w:val="24"/>
        </w:rPr>
        <w:t> </w:t>
      </w:r>
      <w:r>
        <w:rPr>
          <w:sz w:val="24"/>
        </w:rPr>
        <w:t>voltage</w:t>
      </w:r>
      <w:r>
        <w:rPr>
          <w:spacing w:val="-1"/>
          <w:sz w:val="24"/>
        </w:rPr>
        <w:t> </w:t>
      </w:r>
      <w:r>
        <w:rPr>
          <w:sz w:val="24"/>
        </w:rPr>
        <w:t>violation</w:t>
      </w:r>
      <w:r>
        <w:rPr>
          <w:spacing w:val="-1"/>
          <w:sz w:val="24"/>
        </w:rPr>
        <w:t> </w:t>
      </w:r>
      <w:r>
        <w:rPr>
          <w:sz w:val="24"/>
        </w:rPr>
        <w:t>as</w:t>
      </w:r>
      <w:r>
        <w:rPr>
          <w:spacing w:val="1"/>
          <w:sz w:val="24"/>
        </w:rPr>
        <w:t> </w:t>
      </w:r>
      <w:r>
        <w:rPr>
          <w:sz w:val="24"/>
        </w:rPr>
        <w:t>given</w:t>
      </w:r>
      <w:r>
        <w:rPr>
          <w:spacing w:val="-1"/>
          <w:sz w:val="24"/>
        </w:rPr>
        <w:t> </w:t>
      </w:r>
      <w:r>
        <w:rPr>
          <w:sz w:val="24"/>
        </w:rPr>
        <w:t>by</w:t>
      </w:r>
      <w:r>
        <w:rPr>
          <w:spacing w:val="-4"/>
          <w:sz w:val="24"/>
        </w:rPr>
        <w:t> </w:t>
      </w:r>
      <w:r>
        <w:rPr>
          <w:sz w:val="24"/>
        </w:rPr>
        <w:t>equation </w:t>
      </w:r>
      <w:r>
        <w:rPr>
          <w:spacing w:val="-2"/>
          <w:sz w:val="24"/>
        </w:rPr>
        <w:t>(2.26)</w:t>
      </w:r>
    </w:p>
    <w:p>
      <w:pPr>
        <w:pStyle w:val="BodyText"/>
      </w:pPr>
    </w:p>
    <w:p>
      <w:pPr>
        <w:pStyle w:val="ListParagraph"/>
        <w:numPr>
          <w:ilvl w:val="0"/>
          <w:numId w:val="17"/>
        </w:numPr>
        <w:tabs>
          <w:tab w:pos="980" w:val="left" w:leader="none"/>
        </w:tabs>
        <w:spacing w:line="240" w:lineRule="auto" w:before="0" w:after="0"/>
        <w:ind w:left="980" w:right="0" w:hanging="607"/>
        <w:jc w:val="left"/>
        <w:rPr>
          <w:sz w:val="24"/>
        </w:rPr>
      </w:pPr>
      <w:r>
        <w:rPr>
          <w:sz w:val="24"/>
        </w:rPr>
        <w:t>Perform</w:t>
      </w:r>
      <w:r>
        <w:rPr>
          <w:spacing w:val="-3"/>
          <w:sz w:val="24"/>
        </w:rPr>
        <w:t> </w:t>
      </w:r>
      <w:r>
        <w:rPr>
          <w:sz w:val="24"/>
        </w:rPr>
        <w:t>power</w:t>
      </w:r>
      <w:r>
        <w:rPr>
          <w:spacing w:val="-1"/>
          <w:sz w:val="24"/>
        </w:rPr>
        <w:t> </w:t>
      </w:r>
      <w:r>
        <w:rPr>
          <w:sz w:val="24"/>
        </w:rPr>
        <w:t>flow</w:t>
      </w:r>
      <w:r>
        <w:rPr>
          <w:spacing w:val="-1"/>
          <w:sz w:val="24"/>
        </w:rPr>
        <w:t> </w:t>
      </w:r>
      <w:r>
        <w:rPr>
          <w:sz w:val="24"/>
        </w:rPr>
        <w:t>to check line</w:t>
      </w:r>
      <w:r>
        <w:rPr>
          <w:spacing w:val="-2"/>
          <w:sz w:val="24"/>
        </w:rPr>
        <w:t> </w:t>
      </w:r>
      <w:r>
        <w:rPr>
          <w:sz w:val="24"/>
        </w:rPr>
        <w:t>flow</w:t>
      </w:r>
      <w:r>
        <w:rPr>
          <w:spacing w:val="-2"/>
          <w:sz w:val="24"/>
        </w:rPr>
        <w:t> </w:t>
      </w:r>
      <w:r>
        <w:rPr>
          <w:sz w:val="24"/>
        </w:rPr>
        <w:t>constraints given</w:t>
      </w:r>
      <w:r>
        <w:rPr>
          <w:spacing w:val="-1"/>
          <w:sz w:val="24"/>
        </w:rPr>
        <w:t> </w:t>
      </w:r>
      <w:r>
        <w:rPr>
          <w:sz w:val="24"/>
        </w:rPr>
        <w:t>by</w:t>
      </w:r>
      <w:r>
        <w:rPr>
          <w:spacing w:val="-4"/>
          <w:sz w:val="24"/>
        </w:rPr>
        <w:t> </w:t>
      </w:r>
      <w:r>
        <w:rPr>
          <w:sz w:val="24"/>
        </w:rPr>
        <w:t>equation </w:t>
      </w:r>
      <w:r>
        <w:rPr>
          <w:spacing w:val="-2"/>
          <w:sz w:val="24"/>
        </w:rPr>
        <w:t>(2.27)</w:t>
      </w:r>
    </w:p>
    <w:p>
      <w:pPr>
        <w:pStyle w:val="BodyText"/>
      </w:pPr>
    </w:p>
    <w:p>
      <w:pPr>
        <w:pStyle w:val="ListParagraph"/>
        <w:numPr>
          <w:ilvl w:val="0"/>
          <w:numId w:val="17"/>
        </w:numPr>
        <w:tabs>
          <w:tab w:pos="980" w:val="left" w:leader="none"/>
        </w:tabs>
        <w:spacing w:line="240" w:lineRule="auto" w:before="0" w:after="0"/>
        <w:ind w:left="980" w:right="0" w:hanging="674"/>
        <w:jc w:val="left"/>
        <w:rPr>
          <w:sz w:val="24"/>
        </w:rPr>
      </w:pPr>
      <w:r>
        <w:rPr>
          <w:sz w:val="24"/>
        </w:rPr>
        <w:t>If voltage</w:t>
      </w:r>
      <w:r>
        <w:rPr>
          <w:spacing w:val="-2"/>
          <w:sz w:val="24"/>
        </w:rPr>
        <w:t> </w:t>
      </w:r>
      <w:r>
        <w:rPr>
          <w:sz w:val="24"/>
        </w:rPr>
        <w:t>and</w:t>
      </w:r>
      <w:r>
        <w:rPr>
          <w:spacing w:val="-1"/>
          <w:sz w:val="24"/>
        </w:rPr>
        <w:t> </w:t>
      </w:r>
      <w:r>
        <w:rPr>
          <w:sz w:val="24"/>
        </w:rPr>
        <w:t>line</w:t>
      </w:r>
      <w:r>
        <w:rPr>
          <w:spacing w:val="-2"/>
          <w:sz w:val="24"/>
        </w:rPr>
        <w:t> </w:t>
      </w:r>
      <w:r>
        <w:rPr>
          <w:sz w:val="24"/>
        </w:rPr>
        <w:t>violation</w:t>
      </w:r>
      <w:r>
        <w:rPr>
          <w:spacing w:val="-1"/>
          <w:sz w:val="24"/>
        </w:rPr>
        <w:t> </w:t>
      </w:r>
      <w:r>
        <w:rPr>
          <w:sz w:val="24"/>
        </w:rPr>
        <w:t>is</w:t>
      </w:r>
      <w:r>
        <w:rPr>
          <w:spacing w:val="-1"/>
          <w:sz w:val="24"/>
        </w:rPr>
        <w:t> </w:t>
      </w:r>
      <w:r>
        <w:rPr>
          <w:sz w:val="24"/>
        </w:rPr>
        <w:t>present, select</w:t>
      </w:r>
      <w:r>
        <w:rPr>
          <w:spacing w:val="-1"/>
          <w:sz w:val="24"/>
        </w:rPr>
        <w:t> </w:t>
      </w:r>
      <w:r>
        <w:rPr>
          <w:sz w:val="24"/>
        </w:rPr>
        <w:t>load</w:t>
      </w:r>
      <w:r>
        <w:rPr>
          <w:spacing w:val="1"/>
          <w:sz w:val="24"/>
        </w:rPr>
        <w:t> </w:t>
      </w:r>
      <w:r>
        <w:rPr>
          <w:sz w:val="24"/>
        </w:rPr>
        <w:t>on</w:t>
      </w:r>
      <w:r>
        <w:rPr>
          <w:spacing w:val="-1"/>
          <w:sz w:val="24"/>
        </w:rPr>
        <w:t> </w:t>
      </w:r>
      <w:r>
        <w:rPr>
          <w:sz w:val="24"/>
        </w:rPr>
        <w:t>all</w:t>
      </w:r>
      <w:r>
        <w:rPr>
          <w:spacing w:val="-1"/>
          <w:sz w:val="24"/>
        </w:rPr>
        <w:t> </w:t>
      </w:r>
      <w:r>
        <w:rPr>
          <w:sz w:val="24"/>
        </w:rPr>
        <w:t>PQ</w:t>
      </w:r>
      <w:r>
        <w:rPr>
          <w:spacing w:val="-1"/>
          <w:sz w:val="24"/>
        </w:rPr>
        <w:t> </w:t>
      </w:r>
      <w:r>
        <w:rPr>
          <w:sz w:val="24"/>
        </w:rPr>
        <w:t>bus</w:t>
      </w:r>
      <w:r>
        <w:rPr>
          <w:spacing w:val="-1"/>
          <w:sz w:val="24"/>
        </w:rPr>
        <w:t> </w:t>
      </w:r>
      <w:r>
        <w:rPr>
          <w:sz w:val="24"/>
        </w:rPr>
        <w:t>to </w:t>
      </w:r>
      <w:r>
        <w:rPr>
          <w:spacing w:val="-4"/>
          <w:sz w:val="24"/>
        </w:rPr>
        <w:t>shed</w:t>
      </w:r>
    </w:p>
    <w:p>
      <w:pPr>
        <w:pStyle w:val="BodyText"/>
      </w:pPr>
    </w:p>
    <w:p>
      <w:pPr>
        <w:pStyle w:val="ListParagraph"/>
        <w:numPr>
          <w:ilvl w:val="0"/>
          <w:numId w:val="17"/>
        </w:numPr>
        <w:tabs>
          <w:tab w:pos="980" w:val="left" w:leader="none"/>
        </w:tabs>
        <w:spacing w:line="240" w:lineRule="auto" w:before="0" w:after="0"/>
        <w:ind w:left="980" w:right="0" w:hanging="739"/>
        <w:jc w:val="left"/>
        <w:rPr>
          <w:sz w:val="24"/>
        </w:rPr>
      </w:pPr>
      <w:r>
        <w:rPr>
          <w:sz w:val="24"/>
        </w:rPr>
        <w:t>For</w:t>
      </w:r>
      <w:r>
        <w:rPr>
          <w:spacing w:val="-3"/>
          <w:sz w:val="24"/>
        </w:rPr>
        <w:t> </w:t>
      </w:r>
      <w:r>
        <w:rPr>
          <w:sz w:val="24"/>
        </w:rPr>
        <w:t>each</w:t>
      </w:r>
      <w:r>
        <w:rPr>
          <w:spacing w:val="-1"/>
          <w:sz w:val="24"/>
        </w:rPr>
        <w:t> </w:t>
      </w:r>
      <w:r>
        <w:rPr>
          <w:sz w:val="24"/>
        </w:rPr>
        <w:t>step,</w:t>
      </w:r>
      <w:r>
        <w:rPr>
          <w:spacing w:val="2"/>
          <w:sz w:val="24"/>
        </w:rPr>
        <w:t> </w:t>
      </w:r>
      <w:r>
        <w:rPr>
          <w:sz w:val="24"/>
        </w:rPr>
        <w:t>repeat</w:t>
      </w:r>
      <w:r>
        <w:rPr>
          <w:spacing w:val="-1"/>
          <w:sz w:val="24"/>
        </w:rPr>
        <w:t> </w:t>
      </w:r>
      <w:r>
        <w:rPr>
          <w:sz w:val="24"/>
        </w:rPr>
        <w:t>(v)</w:t>
      </w:r>
      <w:r>
        <w:rPr>
          <w:spacing w:val="-1"/>
          <w:sz w:val="24"/>
        </w:rPr>
        <w:t> </w:t>
      </w:r>
      <w:r>
        <w:rPr>
          <w:sz w:val="24"/>
        </w:rPr>
        <w:t>to</w:t>
      </w:r>
      <w:r>
        <w:rPr>
          <w:spacing w:val="-1"/>
          <w:sz w:val="24"/>
        </w:rPr>
        <w:t> </w:t>
      </w:r>
      <w:r>
        <w:rPr>
          <w:sz w:val="24"/>
        </w:rPr>
        <w:t>(viii)</w:t>
      </w:r>
      <w:r>
        <w:rPr>
          <w:spacing w:val="-1"/>
          <w:sz w:val="24"/>
        </w:rPr>
        <w:t> </w:t>
      </w:r>
      <w:r>
        <w:rPr>
          <w:sz w:val="24"/>
        </w:rPr>
        <w:t>until no</w:t>
      </w:r>
      <w:r>
        <w:rPr>
          <w:spacing w:val="-1"/>
          <w:sz w:val="24"/>
        </w:rPr>
        <w:t> </w:t>
      </w:r>
      <w:r>
        <w:rPr>
          <w:sz w:val="24"/>
        </w:rPr>
        <w:t>voltage</w:t>
      </w:r>
      <w:r>
        <w:rPr>
          <w:spacing w:val="-1"/>
          <w:sz w:val="24"/>
        </w:rPr>
        <w:t> </w:t>
      </w:r>
      <w:r>
        <w:rPr>
          <w:sz w:val="24"/>
        </w:rPr>
        <w:t>bus</w:t>
      </w:r>
      <w:r>
        <w:rPr>
          <w:spacing w:val="-1"/>
          <w:sz w:val="24"/>
        </w:rPr>
        <w:t> </w:t>
      </w:r>
      <w:r>
        <w:rPr>
          <w:sz w:val="24"/>
        </w:rPr>
        <w:t>and line</w:t>
      </w:r>
      <w:r>
        <w:rPr>
          <w:spacing w:val="-2"/>
          <w:sz w:val="24"/>
        </w:rPr>
        <w:t> </w:t>
      </w:r>
      <w:r>
        <w:rPr>
          <w:sz w:val="24"/>
        </w:rPr>
        <w:t>limit </w:t>
      </w:r>
      <w:r>
        <w:rPr>
          <w:spacing w:val="-2"/>
          <w:sz w:val="24"/>
        </w:rPr>
        <w:t>violation</w:t>
      </w:r>
    </w:p>
    <w:p>
      <w:pPr>
        <w:pStyle w:val="BodyText"/>
      </w:pPr>
    </w:p>
    <w:p>
      <w:pPr>
        <w:pStyle w:val="ListParagraph"/>
        <w:numPr>
          <w:ilvl w:val="0"/>
          <w:numId w:val="17"/>
        </w:numPr>
        <w:tabs>
          <w:tab w:pos="980" w:val="left" w:leader="none"/>
        </w:tabs>
        <w:spacing w:line="240" w:lineRule="auto" w:before="0" w:after="0"/>
        <w:ind w:left="980" w:right="0" w:hanging="607"/>
        <w:jc w:val="left"/>
        <w:rPr>
          <w:sz w:val="24"/>
        </w:rPr>
      </w:pPr>
      <w:r>
        <w:rPr>
          <w:sz w:val="24"/>
        </w:rPr>
        <w:t>Calculate</w:t>
      </w:r>
      <w:r>
        <w:rPr>
          <w:spacing w:val="-1"/>
          <w:sz w:val="24"/>
        </w:rPr>
        <w:t> </w:t>
      </w:r>
      <w:r>
        <w:rPr>
          <w:sz w:val="24"/>
        </w:rPr>
        <w:t>total</w:t>
      </w:r>
      <w:r>
        <w:rPr>
          <w:spacing w:val="-1"/>
          <w:sz w:val="24"/>
        </w:rPr>
        <w:t> </w:t>
      </w:r>
      <w:r>
        <w:rPr>
          <w:sz w:val="24"/>
        </w:rPr>
        <w:t>load</w:t>
      </w:r>
      <w:r>
        <w:rPr>
          <w:spacing w:val="-1"/>
          <w:sz w:val="24"/>
        </w:rPr>
        <w:t> </w:t>
      </w:r>
      <w:r>
        <w:rPr>
          <w:sz w:val="24"/>
        </w:rPr>
        <w:t>shed</w:t>
      </w:r>
      <w:r>
        <w:rPr>
          <w:spacing w:val="1"/>
          <w:sz w:val="24"/>
        </w:rPr>
        <w:t> </w:t>
      </w:r>
      <w:r>
        <w:rPr>
          <w:sz w:val="24"/>
        </w:rPr>
        <w:t>and</w:t>
      </w:r>
      <w:r>
        <w:rPr>
          <w:spacing w:val="-1"/>
          <w:sz w:val="24"/>
        </w:rPr>
        <w:t> </w:t>
      </w:r>
      <w:r>
        <w:rPr>
          <w:sz w:val="24"/>
        </w:rPr>
        <w:t>speed</w:t>
      </w:r>
      <w:r>
        <w:rPr>
          <w:spacing w:val="-1"/>
          <w:sz w:val="24"/>
        </w:rPr>
        <w:t> </w:t>
      </w:r>
      <w:r>
        <w:rPr>
          <w:sz w:val="24"/>
        </w:rPr>
        <w:t>of</w:t>
      </w:r>
      <w:r>
        <w:rPr>
          <w:spacing w:val="-1"/>
          <w:sz w:val="24"/>
        </w:rPr>
        <w:t> </w:t>
      </w:r>
      <w:r>
        <w:rPr>
          <w:sz w:val="24"/>
        </w:rPr>
        <w:t>load </w:t>
      </w:r>
      <w:r>
        <w:rPr>
          <w:spacing w:val="-2"/>
          <w:sz w:val="24"/>
        </w:rPr>
        <w:t>shedding.</w:t>
      </w:r>
    </w:p>
    <w:p>
      <w:pPr>
        <w:pStyle w:val="BodyText"/>
        <w:spacing w:before="161"/>
      </w:pPr>
    </w:p>
    <w:p>
      <w:pPr>
        <w:pStyle w:val="BodyText"/>
        <w:spacing w:line="480" w:lineRule="auto"/>
        <w:ind w:left="260" w:right="257"/>
        <w:jc w:val="both"/>
      </w:pPr>
      <w:r>
        <w:rPr/>
        <w:t>For</w:t>
      </w:r>
      <w:r>
        <w:rPr>
          <w:spacing w:val="-15"/>
        </w:rPr>
        <w:t> </w:t>
      </w:r>
      <w:r>
        <w:rPr/>
        <w:t>this</w:t>
      </w:r>
      <w:r>
        <w:rPr>
          <w:spacing w:val="-15"/>
        </w:rPr>
        <w:t> </w:t>
      </w:r>
      <w:r>
        <w:rPr/>
        <w:t>research,</w:t>
      </w:r>
      <w:r>
        <w:rPr>
          <w:spacing w:val="-15"/>
        </w:rPr>
        <w:t> </w:t>
      </w:r>
      <w:r>
        <w:rPr/>
        <w:t>to</w:t>
      </w:r>
      <w:r>
        <w:rPr>
          <w:spacing w:val="-15"/>
        </w:rPr>
        <w:t> </w:t>
      </w:r>
      <w:r>
        <w:rPr/>
        <w:t>calculate</w:t>
      </w:r>
      <w:r>
        <w:rPr>
          <w:spacing w:val="-15"/>
        </w:rPr>
        <w:t> </w:t>
      </w:r>
      <w:r>
        <w:rPr/>
        <w:t>the</w:t>
      </w:r>
      <w:r>
        <w:rPr>
          <w:spacing w:val="-15"/>
        </w:rPr>
        <w:t> </w:t>
      </w:r>
      <w:r>
        <w:rPr/>
        <w:t>minimum</w:t>
      </w:r>
      <w:r>
        <w:rPr>
          <w:spacing w:val="-15"/>
        </w:rPr>
        <w:t> </w:t>
      </w:r>
      <w:r>
        <w:rPr/>
        <w:t>load</w:t>
      </w:r>
      <w:r>
        <w:rPr>
          <w:spacing w:val="-15"/>
        </w:rPr>
        <w:t> </w:t>
      </w:r>
      <w:r>
        <w:rPr/>
        <w:t>shed</w:t>
      </w:r>
      <w:r>
        <w:rPr>
          <w:spacing w:val="-15"/>
        </w:rPr>
        <w:t> </w:t>
      </w:r>
      <w:r>
        <w:rPr/>
        <w:t>due</w:t>
      </w:r>
      <w:r>
        <w:rPr>
          <w:spacing w:val="-15"/>
        </w:rPr>
        <w:t> </w:t>
      </w:r>
      <w:r>
        <w:rPr/>
        <w:t>to</w:t>
      </w:r>
      <w:r>
        <w:rPr>
          <w:spacing w:val="-15"/>
        </w:rPr>
        <w:t> </w:t>
      </w:r>
      <w:r>
        <w:rPr/>
        <w:t>power</w:t>
      </w:r>
      <w:r>
        <w:rPr>
          <w:spacing w:val="-15"/>
        </w:rPr>
        <w:t> </w:t>
      </w:r>
      <w:r>
        <w:rPr/>
        <w:t>imbalance,</w:t>
      </w:r>
      <w:r>
        <w:rPr>
          <w:spacing w:val="-15"/>
        </w:rPr>
        <w:t> </w:t>
      </w:r>
      <w:r>
        <w:rPr/>
        <w:t>the</w:t>
      </w:r>
      <w:r>
        <w:rPr>
          <w:spacing w:val="-15"/>
        </w:rPr>
        <w:t> </w:t>
      </w:r>
      <w:r>
        <w:rPr/>
        <w:t>power</w:t>
      </w:r>
      <w:r>
        <w:rPr>
          <w:spacing w:val="-15"/>
        </w:rPr>
        <w:t> </w:t>
      </w:r>
      <w:r>
        <w:rPr/>
        <w:t>mismatch between the genetation and load in each island is added to the power loss in the network to serve as a tolerance limit</w:t>
      </w:r>
      <w:r>
        <w:rPr>
          <w:spacing w:val="40"/>
        </w:rPr>
        <w:t> </w:t>
      </w:r>
      <w:r>
        <w:rPr/>
        <w:t>.</w:t>
      </w:r>
    </w:p>
    <w:p>
      <w:pPr>
        <w:pStyle w:val="BodyText"/>
        <w:spacing w:before="162"/>
        <w:ind w:left="260"/>
        <w:jc w:val="both"/>
      </w:pPr>
      <w:r>
        <w:rPr/>
        <w:t>Hence</w:t>
      </w:r>
      <w:r>
        <w:rPr>
          <w:spacing w:val="-2"/>
        </w:rPr>
        <w:t> </w:t>
      </w:r>
      <w:r>
        <w:rPr/>
        <w:t>the</w:t>
      </w:r>
      <w:r>
        <w:rPr>
          <w:spacing w:val="-2"/>
        </w:rPr>
        <w:t> </w:t>
      </w:r>
      <w:r>
        <w:rPr/>
        <w:t>minimum load</w:t>
      </w:r>
      <w:r>
        <w:rPr>
          <w:spacing w:val="-1"/>
        </w:rPr>
        <w:t> </w:t>
      </w:r>
      <w:r>
        <w:rPr/>
        <w:t>shed is</w:t>
      </w:r>
      <w:r>
        <w:rPr>
          <w:spacing w:val="-1"/>
        </w:rPr>
        <w:t> </w:t>
      </w:r>
      <w:r>
        <w:rPr/>
        <w:t>given </w:t>
      </w:r>
      <w:r>
        <w:rPr>
          <w:spacing w:val="-5"/>
        </w:rPr>
        <w:t>by</w:t>
      </w:r>
    </w:p>
    <w:p>
      <w:pPr>
        <w:pStyle w:val="BodyText"/>
        <w:spacing w:before="166"/>
      </w:pPr>
    </w:p>
    <w:p>
      <w:pPr>
        <w:tabs>
          <w:tab w:pos="8901" w:val="left" w:leader="none"/>
        </w:tabs>
        <w:spacing w:before="1"/>
        <w:ind w:left="1021" w:right="0" w:firstLine="0"/>
        <w:jc w:val="left"/>
        <w:rPr>
          <w:sz w:val="24"/>
        </w:rPr>
      </w:pPr>
      <w:r>
        <w:rPr>
          <w:rFonts w:ascii="Symbol" w:hAnsi="Symbol"/>
          <w:w w:val="115"/>
          <w:sz w:val="22"/>
        </w:rPr>
        <w:t></w:t>
      </w:r>
      <w:r>
        <w:rPr>
          <w:spacing w:val="18"/>
          <w:w w:val="115"/>
          <w:sz w:val="22"/>
        </w:rPr>
        <w:t> </w:t>
      </w:r>
      <w:r>
        <w:rPr>
          <w:rFonts w:ascii="Symbol" w:hAnsi="Symbol"/>
          <w:w w:val="115"/>
          <w:sz w:val="21"/>
        </w:rPr>
        <w:t></w:t>
      </w:r>
      <w:r>
        <w:rPr>
          <w:spacing w:val="-10"/>
          <w:w w:val="115"/>
          <w:sz w:val="21"/>
        </w:rPr>
        <w:t> </w:t>
      </w:r>
      <w:r>
        <w:rPr>
          <w:rFonts w:ascii="Symbol" w:hAnsi="Symbol"/>
          <w:w w:val="115"/>
          <w:sz w:val="21"/>
        </w:rPr>
        <w:t></w:t>
      </w:r>
      <w:r>
        <w:rPr>
          <w:i/>
          <w:w w:val="115"/>
          <w:sz w:val="21"/>
        </w:rPr>
        <w:t>P</w:t>
      </w:r>
      <w:r>
        <w:rPr>
          <w:i/>
          <w:spacing w:val="-23"/>
          <w:w w:val="115"/>
          <w:sz w:val="21"/>
        </w:rPr>
        <w:t> </w:t>
      </w:r>
      <w:r>
        <w:rPr>
          <w:rFonts w:ascii="Symbol" w:hAnsi="Symbol"/>
          <w:spacing w:val="4"/>
          <w:w w:val="115"/>
          <w:sz w:val="21"/>
        </w:rPr>
        <w:t></w:t>
      </w:r>
      <w:r>
        <w:rPr>
          <w:rFonts w:ascii="Symbol" w:hAnsi="Symbol"/>
          <w:spacing w:val="4"/>
          <w:w w:val="115"/>
          <w:sz w:val="22"/>
        </w:rPr>
        <w:t></w:t>
      </w:r>
      <w:r>
        <w:rPr>
          <w:sz w:val="22"/>
        </w:rPr>
        <w:tab/>
      </w:r>
      <w:r>
        <w:rPr>
          <w:spacing w:val="-2"/>
          <w:w w:val="115"/>
          <w:position w:val="1"/>
          <w:sz w:val="24"/>
        </w:rPr>
        <w:t>(3.1)</w:t>
      </w:r>
    </w:p>
    <w:p>
      <w:pPr>
        <w:pStyle w:val="BodyText"/>
        <w:spacing w:before="202"/>
      </w:pPr>
    </w:p>
    <w:p>
      <w:pPr>
        <w:pStyle w:val="BodyText"/>
        <w:ind w:left="260"/>
      </w:pPr>
      <w:r>
        <w:rPr>
          <w:position w:val="1"/>
        </w:rPr>
        <w:t>where</w:t>
      </w:r>
      <w:r>
        <w:rPr>
          <w:spacing w:val="32"/>
          <w:position w:val="1"/>
        </w:rPr>
        <w:t>  </w:t>
      </w:r>
      <w:r>
        <w:rPr>
          <w:rFonts w:ascii="Symbol" w:hAnsi="Symbol"/>
          <w:sz w:val="22"/>
        </w:rPr>
        <w:t></w:t>
      </w:r>
      <w:r>
        <w:rPr>
          <w:spacing w:val="31"/>
          <w:sz w:val="22"/>
        </w:rPr>
        <w:t> </w:t>
      </w:r>
      <w:r>
        <w:rPr>
          <w:rFonts w:ascii="Symbol" w:hAnsi="Symbol"/>
          <w:sz w:val="21"/>
        </w:rPr>
        <w:t></w:t>
      </w:r>
      <w:r>
        <w:rPr>
          <w:spacing w:val="58"/>
          <w:sz w:val="21"/>
        </w:rPr>
        <w:t> </w:t>
      </w:r>
      <w:r>
        <w:rPr>
          <w:position w:val="1"/>
        </w:rPr>
        <w:t>load</w:t>
      </w:r>
      <w:r>
        <w:rPr>
          <w:spacing w:val="3"/>
          <w:position w:val="1"/>
        </w:rPr>
        <w:t> </w:t>
      </w:r>
      <w:r>
        <w:rPr>
          <w:position w:val="1"/>
        </w:rPr>
        <w:t>to</w:t>
      </w:r>
      <w:r>
        <w:rPr>
          <w:spacing w:val="4"/>
          <w:position w:val="1"/>
        </w:rPr>
        <w:t> </w:t>
      </w:r>
      <w:r>
        <w:rPr>
          <w:spacing w:val="-4"/>
          <w:position w:val="1"/>
        </w:rPr>
        <w:t>shed</w:t>
      </w:r>
    </w:p>
    <w:p>
      <w:pPr>
        <w:pStyle w:val="BodyText"/>
        <w:spacing w:before="181"/>
      </w:pPr>
    </w:p>
    <w:p>
      <w:pPr>
        <w:pStyle w:val="BodyText"/>
        <w:ind w:left="1082"/>
      </w:pPr>
      <w:r>
        <w:rPr>
          <w:rFonts w:ascii="Symbol" w:hAnsi="Symbol"/>
          <w:sz w:val="25"/>
        </w:rPr>
        <w:t></w:t>
      </w:r>
      <w:r>
        <w:rPr>
          <w:i/>
          <w:sz w:val="25"/>
        </w:rPr>
        <w:t>P</w:t>
      </w:r>
      <w:r>
        <w:rPr>
          <w:i/>
          <w:spacing w:val="68"/>
          <w:sz w:val="25"/>
        </w:rPr>
        <w:t> </w:t>
      </w:r>
      <w:r>
        <w:rPr/>
        <w:t>Power</w:t>
      </w:r>
      <w:r>
        <w:rPr>
          <w:spacing w:val="10"/>
        </w:rPr>
        <w:t> </w:t>
      </w:r>
      <w:r>
        <w:rPr>
          <w:spacing w:val="-2"/>
        </w:rPr>
        <w:t>mismatch</w:t>
      </w:r>
    </w:p>
    <w:p>
      <w:pPr>
        <w:pStyle w:val="BodyText"/>
        <w:spacing w:before="45"/>
      </w:pPr>
    </w:p>
    <w:p>
      <w:pPr>
        <w:pStyle w:val="BodyText"/>
        <w:ind w:left="1001"/>
      </w:pPr>
      <w:r>
        <w:rPr>
          <w:rFonts w:ascii="Symbol" w:hAnsi="Symbol"/>
          <w:position w:val="2"/>
          <w:sz w:val="32"/>
        </w:rPr>
        <w:t></w:t>
      </w:r>
      <w:r>
        <w:rPr>
          <w:spacing w:val="61"/>
          <w:w w:val="150"/>
          <w:position w:val="2"/>
          <w:sz w:val="32"/>
        </w:rPr>
        <w:t> </w:t>
      </w:r>
      <w:r>
        <w:rPr/>
        <w:t>=</w:t>
      </w:r>
      <w:r>
        <w:rPr>
          <w:spacing w:val="-6"/>
        </w:rPr>
        <w:t> </w:t>
      </w:r>
      <w:r>
        <w:rPr/>
        <w:t>Tolerance</w:t>
      </w:r>
      <w:r>
        <w:rPr>
          <w:spacing w:val="-7"/>
        </w:rPr>
        <w:t> </w:t>
      </w:r>
      <w:r>
        <w:rPr>
          <w:spacing w:val="-2"/>
        </w:rPr>
        <w:t>limit,</w:t>
      </w:r>
    </w:p>
    <w:p>
      <w:pPr>
        <w:pStyle w:val="BodyText"/>
        <w:spacing w:before="161"/>
      </w:pPr>
    </w:p>
    <w:p>
      <w:pPr>
        <w:pStyle w:val="BodyText"/>
        <w:spacing w:line="480" w:lineRule="auto" w:before="1"/>
        <w:ind w:left="260"/>
      </w:pPr>
      <w:r>
        <w:rPr/>
        <w:t>The</w:t>
      </w:r>
      <w:r>
        <w:rPr>
          <w:spacing w:val="-4"/>
        </w:rPr>
        <w:t> </w:t>
      </w:r>
      <w:r>
        <w:rPr/>
        <w:t>flowchart</w:t>
      </w:r>
      <w:r>
        <w:rPr>
          <w:spacing w:val="-1"/>
        </w:rPr>
        <w:t> </w:t>
      </w:r>
      <w:r>
        <w:rPr/>
        <w:t>for</w:t>
      </w:r>
      <w:r>
        <w:rPr>
          <w:spacing w:val="-2"/>
        </w:rPr>
        <w:t> </w:t>
      </w:r>
      <w:r>
        <w:rPr/>
        <w:t>the</w:t>
      </w:r>
      <w:r>
        <w:rPr>
          <w:spacing w:val="-2"/>
        </w:rPr>
        <w:t> </w:t>
      </w:r>
      <w:r>
        <w:rPr/>
        <w:t>developed</w:t>
      </w:r>
      <w:r>
        <w:rPr>
          <w:spacing w:val="-2"/>
        </w:rPr>
        <w:t> </w:t>
      </w:r>
      <w:r>
        <w:rPr/>
        <w:t>scheme</w:t>
      </w:r>
      <w:r>
        <w:rPr>
          <w:spacing w:val="-2"/>
        </w:rPr>
        <w:t> </w:t>
      </w:r>
      <w:r>
        <w:rPr/>
        <w:t>is</w:t>
      </w:r>
      <w:r>
        <w:rPr>
          <w:spacing w:val="-2"/>
        </w:rPr>
        <w:t> </w:t>
      </w:r>
      <w:r>
        <w:rPr/>
        <w:t>shown</w:t>
      </w:r>
      <w:r>
        <w:rPr>
          <w:spacing w:val="-1"/>
        </w:rPr>
        <w:t> </w:t>
      </w:r>
      <w:r>
        <w:rPr/>
        <w:t>on Figure</w:t>
      </w:r>
      <w:r>
        <w:rPr>
          <w:spacing w:val="-4"/>
        </w:rPr>
        <w:t> </w:t>
      </w:r>
      <w:r>
        <w:rPr/>
        <w:t>3.4 which consist</w:t>
      </w:r>
      <w:r>
        <w:rPr>
          <w:spacing w:val="-2"/>
        </w:rPr>
        <w:t> </w:t>
      </w:r>
      <w:r>
        <w:rPr/>
        <w:t>of</w:t>
      </w:r>
      <w:r>
        <w:rPr>
          <w:spacing w:val="-2"/>
        </w:rPr>
        <w:t> </w:t>
      </w:r>
      <w:r>
        <w:rPr/>
        <w:t>the</w:t>
      </w:r>
      <w:r>
        <w:rPr>
          <w:spacing w:val="-1"/>
        </w:rPr>
        <w:t> </w:t>
      </w:r>
      <w:r>
        <w:rPr/>
        <w:t>contingency analysis, predefined island, and load shedding scheme, all inclusive as one seamless algorithm.</w:t>
      </w:r>
    </w:p>
    <w:p>
      <w:pPr>
        <w:spacing w:after="0" w:line="480" w:lineRule="auto"/>
        <w:sectPr>
          <w:pgSz w:w="12240" w:h="15840"/>
          <w:pgMar w:header="0" w:footer="792" w:top="1360" w:bottom="980" w:left="1180" w:right="1180"/>
        </w:sectPr>
      </w:pPr>
    </w:p>
    <w:p>
      <w:pPr>
        <w:spacing w:before="100"/>
        <w:ind w:left="3027" w:right="0" w:firstLine="0"/>
        <w:jc w:val="left"/>
        <w:rPr>
          <w:sz w:val="14"/>
        </w:rPr>
      </w:pPr>
      <w:r>
        <w:rPr>
          <w:spacing w:val="-2"/>
          <w:w w:val="120"/>
          <w:sz w:val="14"/>
        </w:rPr>
        <w:t>START</w:t>
      </w:r>
    </w:p>
    <w:p>
      <w:pPr>
        <w:pStyle w:val="BodyText"/>
        <w:rPr>
          <w:sz w:val="14"/>
        </w:rPr>
      </w:pPr>
    </w:p>
    <w:p>
      <w:pPr>
        <w:pStyle w:val="BodyText"/>
        <w:spacing w:before="99"/>
        <w:rPr>
          <w:sz w:val="14"/>
        </w:rPr>
      </w:pPr>
    </w:p>
    <w:p>
      <w:pPr>
        <w:spacing w:before="1"/>
        <w:ind w:left="2547" w:right="0" w:firstLine="0"/>
        <w:jc w:val="left"/>
        <w:rPr>
          <w:sz w:val="14"/>
        </w:rPr>
      </w:pPr>
      <w:r>
        <w:rPr>
          <w:spacing w:val="-2"/>
          <w:w w:val="120"/>
          <w:sz w:val="14"/>
        </w:rPr>
        <w:t>Load</w:t>
      </w:r>
      <w:r>
        <w:rPr>
          <w:spacing w:val="-4"/>
          <w:w w:val="120"/>
          <w:sz w:val="14"/>
        </w:rPr>
        <w:t> </w:t>
      </w:r>
      <w:r>
        <w:rPr>
          <w:spacing w:val="-2"/>
          <w:w w:val="120"/>
          <w:sz w:val="14"/>
        </w:rPr>
        <w:t>line</w:t>
      </w:r>
      <w:r>
        <w:rPr>
          <w:spacing w:val="-5"/>
          <w:w w:val="120"/>
          <w:sz w:val="14"/>
        </w:rPr>
        <w:t> </w:t>
      </w:r>
      <w:r>
        <w:rPr>
          <w:spacing w:val="-2"/>
          <w:w w:val="120"/>
          <w:sz w:val="14"/>
        </w:rPr>
        <w:t>and</w:t>
      </w:r>
      <w:r>
        <w:rPr>
          <w:spacing w:val="-4"/>
          <w:w w:val="120"/>
          <w:sz w:val="14"/>
        </w:rPr>
        <w:t> </w:t>
      </w:r>
      <w:r>
        <w:rPr>
          <w:spacing w:val="-2"/>
          <w:w w:val="120"/>
          <w:sz w:val="14"/>
        </w:rPr>
        <w:t>bus</w:t>
      </w:r>
      <w:r>
        <w:rPr>
          <w:spacing w:val="-7"/>
          <w:w w:val="120"/>
          <w:sz w:val="14"/>
        </w:rPr>
        <w:t> </w:t>
      </w:r>
      <w:r>
        <w:rPr>
          <w:spacing w:val="-4"/>
          <w:w w:val="120"/>
          <w:sz w:val="14"/>
        </w:rPr>
        <w:t>data</w:t>
      </w:r>
    </w:p>
    <w:p>
      <w:pPr>
        <w:pStyle w:val="BodyText"/>
        <w:spacing w:before="84"/>
        <w:rPr>
          <w:sz w:val="20"/>
        </w:rPr>
      </w:pPr>
      <w:r>
        <w:rPr/>
        <mc:AlternateContent>
          <mc:Choice Requires="wps">
            <w:drawing>
              <wp:anchor distT="0" distB="0" distL="0" distR="0" allowOverlap="1" layoutInCell="1" locked="0" behindDoc="1" simplePos="0" relativeHeight="487607808">
                <wp:simplePos x="0" y="0"/>
                <wp:positionH relativeFrom="page">
                  <wp:posOffset>1885449</wp:posOffset>
                </wp:positionH>
                <wp:positionV relativeFrom="paragraph">
                  <wp:posOffset>214886</wp:posOffset>
                </wp:positionV>
                <wp:extent cx="1897380" cy="215900"/>
                <wp:effectExtent l="0" t="0" r="0" b="0"/>
                <wp:wrapTopAndBottom/>
                <wp:docPr id="418" name="Textbox 418"/>
                <wp:cNvGraphicFramePr>
                  <a:graphicFrameLocks/>
                </wp:cNvGraphicFramePr>
                <a:graphic>
                  <a:graphicData uri="http://schemas.microsoft.com/office/word/2010/wordprocessingShape">
                    <wps:wsp>
                      <wps:cNvPr id="418" name="Textbox 418"/>
                      <wps:cNvSpPr txBox="1"/>
                      <wps:spPr>
                        <a:xfrm>
                          <a:off x="0" y="0"/>
                          <a:ext cx="1897380" cy="215900"/>
                        </a:xfrm>
                        <a:prstGeom prst="rect">
                          <a:avLst/>
                        </a:prstGeom>
                      </wps:spPr>
                      <wps:txbx>
                        <w:txbxContent>
                          <w:p>
                            <w:pPr>
                              <w:spacing w:before="82"/>
                              <w:ind w:left="468" w:right="0" w:firstLine="0"/>
                              <w:jc w:val="left"/>
                              <w:rPr>
                                <w:sz w:val="14"/>
                              </w:rPr>
                            </w:pPr>
                            <w:r>
                              <w:rPr>
                                <w:spacing w:val="-2"/>
                                <w:w w:val="120"/>
                                <w:sz w:val="14"/>
                              </w:rPr>
                              <w:t>Calculate</w:t>
                            </w:r>
                            <w:r>
                              <w:rPr>
                                <w:spacing w:val="-9"/>
                                <w:w w:val="120"/>
                                <w:sz w:val="14"/>
                              </w:rPr>
                              <w:t> </w:t>
                            </w:r>
                            <w:r>
                              <w:rPr>
                                <w:spacing w:val="-2"/>
                                <w:w w:val="120"/>
                                <w:sz w:val="14"/>
                              </w:rPr>
                              <w:t>base</w:t>
                            </w:r>
                            <w:r>
                              <w:rPr>
                                <w:spacing w:val="-8"/>
                                <w:w w:val="120"/>
                                <w:sz w:val="14"/>
                              </w:rPr>
                              <w:t> </w:t>
                            </w:r>
                            <w:r>
                              <w:rPr>
                                <w:spacing w:val="-2"/>
                                <w:w w:val="120"/>
                                <w:sz w:val="14"/>
                              </w:rPr>
                              <w:t>case</w:t>
                            </w:r>
                            <w:r>
                              <w:rPr>
                                <w:spacing w:val="-8"/>
                                <w:w w:val="120"/>
                                <w:sz w:val="14"/>
                              </w:rPr>
                              <w:t> </w:t>
                            </w:r>
                            <w:r>
                              <w:rPr>
                                <w:spacing w:val="-2"/>
                                <w:w w:val="120"/>
                                <w:sz w:val="14"/>
                              </w:rPr>
                              <w:t>power</w:t>
                            </w:r>
                            <w:r>
                              <w:rPr>
                                <w:w w:val="120"/>
                                <w:sz w:val="14"/>
                              </w:rPr>
                              <w:t> </w:t>
                            </w:r>
                            <w:r>
                              <w:rPr>
                                <w:spacing w:val="-4"/>
                                <w:w w:val="120"/>
                                <w:sz w:val="14"/>
                              </w:rPr>
                              <w:t>flow</w:t>
                            </w:r>
                          </w:p>
                        </w:txbxContent>
                      </wps:txbx>
                      <wps:bodyPr wrap="square" lIns="0" tIns="0" rIns="0" bIns="0" rtlCol="0">
                        <a:noAutofit/>
                      </wps:bodyPr>
                    </wps:wsp>
                  </a:graphicData>
                </a:graphic>
              </wp:anchor>
            </w:drawing>
          </mc:Choice>
          <mc:Fallback>
            <w:pict>
              <v:shape style="position:absolute;margin-left:148.460571pt;margin-top:16.920235pt;width:149.4pt;height:17pt;mso-position-horizontal-relative:page;mso-position-vertical-relative:paragraph;z-index:-15708672;mso-wrap-distance-left:0;mso-wrap-distance-right:0" type="#_x0000_t202" id="docshape342" filled="false" stroked="false">
                <v:textbox inset="0,0,0,0">
                  <w:txbxContent>
                    <w:p>
                      <w:pPr>
                        <w:spacing w:before="82"/>
                        <w:ind w:left="468" w:right="0" w:firstLine="0"/>
                        <w:jc w:val="left"/>
                        <w:rPr>
                          <w:sz w:val="14"/>
                        </w:rPr>
                      </w:pPr>
                      <w:r>
                        <w:rPr>
                          <w:spacing w:val="-2"/>
                          <w:w w:val="120"/>
                          <w:sz w:val="14"/>
                        </w:rPr>
                        <w:t>Calculate</w:t>
                      </w:r>
                      <w:r>
                        <w:rPr>
                          <w:spacing w:val="-9"/>
                          <w:w w:val="120"/>
                          <w:sz w:val="14"/>
                        </w:rPr>
                        <w:t> </w:t>
                      </w:r>
                      <w:r>
                        <w:rPr>
                          <w:spacing w:val="-2"/>
                          <w:w w:val="120"/>
                          <w:sz w:val="14"/>
                        </w:rPr>
                        <w:t>base</w:t>
                      </w:r>
                      <w:r>
                        <w:rPr>
                          <w:spacing w:val="-8"/>
                          <w:w w:val="120"/>
                          <w:sz w:val="14"/>
                        </w:rPr>
                        <w:t> </w:t>
                      </w:r>
                      <w:r>
                        <w:rPr>
                          <w:spacing w:val="-2"/>
                          <w:w w:val="120"/>
                          <w:sz w:val="14"/>
                        </w:rPr>
                        <w:t>case</w:t>
                      </w:r>
                      <w:r>
                        <w:rPr>
                          <w:spacing w:val="-8"/>
                          <w:w w:val="120"/>
                          <w:sz w:val="14"/>
                        </w:rPr>
                        <w:t> </w:t>
                      </w:r>
                      <w:r>
                        <w:rPr>
                          <w:spacing w:val="-2"/>
                          <w:w w:val="120"/>
                          <w:sz w:val="14"/>
                        </w:rPr>
                        <w:t>power</w:t>
                      </w:r>
                      <w:r>
                        <w:rPr>
                          <w:w w:val="120"/>
                          <w:sz w:val="14"/>
                        </w:rPr>
                        <w:t> </w:t>
                      </w:r>
                      <w:r>
                        <w:rPr>
                          <w:spacing w:val="-4"/>
                          <w:w w:val="120"/>
                          <w:sz w:val="14"/>
                        </w:rPr>
                        <w:t>flow</w:t>
                      </w:r>
                    </w:p>
                  </w:txbxContent>
                </v:textbox>
                <w10:wrap type="topAndBottom"/>
              </v:shape>
            </w:pict>
          </mc:Fallback>
        </mc:AlternateContent>
      </w:r>
    </w:p>
    <w:p>
      <w:pPr>
        <w:pStyle w:val="BodyText"/>
        <w:spacing w:before="74"/>
        <w:rPr>
          <w:sz w:val="20"/>
        </w:rPr>
      </w:pPr>
    </w:p>
    <w:p>
      <w:pPr>
        <w:spacing w:after="0"/>
        <w:rPr>
          <w:sz w:val="20"/>
        </w:rPr>
        <w:sectPr>
          <w:pgSz w:w="12240" w:h="15840"/>
          <w:pgMar w:header="0" w:footer="792" w:top="1460" w:bottom="980" w:left="1180" w:right="1180"/>
        </w:sectPr>
      </w:pPr>
    </w:p>
    <w:p>
      <w:pPr>
        <w:spacing w:before="111"/>
        <w:ind w:left="2676" w:right="0" w:firstLine="0"/>
        <w:jc w:val="center"/>
        <w:rPr>
          <w:sz w:val="14"/>
        </w:rPr>
      </w:pPr>
      <w:r>
        <w:rPr>
          <w:w w:val="120"/>
          <w:sz w:val="14"/>
        </w:rPr>
        <w:t>Is</w:t>
      </w:r>
      <w:r>
        <w:rPr>
          <w:spacing w:val="-10"/>
          <w:w w:val="120"/>
          <w:sz w:val="14"/>
        </w:rPr>
        <w:t> </w:t>
      </w:r>
      <w:r>
        <w:rPr>
          <w:w w:val="120"/>
          <w:sz w:val="14"/>
        </w:rPr>
        <w:t>there</w:t>
      </w:r>
      <w:r>
        <w:rPr>
          <w:spacing w:val="33"/>
          <w:w w:val="120"/>
          <w:sz w:val="14"/>
        </w:rPr>
        <w:t> </w:t>
      </w:r>
      <w:r>
        <w:rPr>
          <w:spacing w:val="-4"/>
          <w:w w:val="120"/>
          <w:sz w:val="14"/>
        </w:rPr>
        <w:t>Generator</w:t>
      </w:r>
    </w:p>
    <w:p>
      <w:pPr>
        <w:spacing w:before="9"/>
        <w:ind w:left="2715" w:right="0" w:firstLine="0"/>
        <w:jc w:val="center"/>
        <w:rPr>
          <w:sz w:val="14"/>
        </w:rPr>
      </w:pPr>
      <w:r>
        <w:rPr>
          <w:w w:val="120"/>
          <w:sz w:val="14"/>
        </w:rPr>
        <w:t>or</w:t>
      </w:r>
      <w:r>
        <w:rPr>
          <w:spacing w:val="-8"/>
          <w:w w:val="120"/>
          <w:sz w:val="14"/>
        </w:rPr>
        <w:t> </w:t>
      </w:r>
      <w:r>
        <w:rPr>
          <w:w w:val="120"/>
          <w:sz w:val="14"/>
        </w:rPr>
        <w:t>line</w:t>
      </w:r>
      <w:r>
        <w:rPr>
          <w:spacing w:val="-5"/>
          <w:w w:val="120"/>
          <w:sz w:val="14"/>
        </w:rPr>
        <w:t> </w:t>
      </w:r>
      <w:r>
        <w:rPr>
          <w:spacing w:val="-2"/>
          <w:w w:val="120"/>
          <w:sz w:val="14"/>
        </w:rPr>
        <w:t>outage?</w:t>
      </w:r>
    </w:p>
    <w:p>
      <w:pPr>
        <w:tabs>
          <w:tab w:pos="1951" w:val="left" w:leader="none"/>
        </w:tabs>
        <w:spacing w:before="96"/>
        <w:ind w:left="1039" w:right="0" w:firstLine="0"/>
        <w:jc w:val="left"/>
        <w:rPr>
          <w:sz w:val="14"/>
        </w:rPr>
      </w:pPr>
      <w:r>
        <w:rPr/>
        <w:br w:type="column"/>
      </w:r>
      <w:r>
        <w:rPr>
          <w:spacing w:val="-5"/>
          <w:w w:val="120"/>
          <w:position w:val="10"/>
          <w:sz w:val="14"/>
        </w:rPr>
        <w:t>NO</w:t>
      </w:r>
      <w:r>
        <w:rPr>
          <w:position w:val="10"/>
          <w:sz w:val="14"/>
        </w:rPr>
        <w:tab/>
      </w:r>
      <w:r>
        <w:rPr>
          <w:w w:val="120"/>
          <w:sz w:val="14"/>
        </w:rPr>
        <w:t>Print</w:t>
      </w:r>
      <w:r>
        <w:rPr>
          <w:spacing w:val="-10"/>
          <w:w w:val="120"/>
          <w:sz w:val="14"/>
        </w:rPr>
        <w:t> </w:t>
      </w:r>
      <w:r>
        <w:rPr>
          <w:w w:val="120"/>
          <w:sz w:val="14"/>
        </w:rPr>
        <w:t>“No</w:t>
      </w:r>
      <w:r>
        <w:rPr>
          <w:spacing w:val="-11"/>
          <w:w w:val="120"/>
          <w:sz w:val="14"/>
        </w:rPr>
        <w:t> </w:t>
      </w:r>
      <w:r>
        <w:rPr>
          <w:spacing w:val="-2"/>
          <w:w w:val="120"/>
          <w:sz w:val="14"/>
        </w:rPr>
        <w:t>Outage”</w:t>
      </w:r>
    </w:p>
    <w:p>
      <w:pPr>
        <w:spacing w:after="0"/>
        <w:jc w:val="left"/>
        <w:rPr>
          <w:sz w:val="14"/>
        </w:rPr>
        <w:sectPr>
          <w:type w:val="continuous"/>
          <w:pgSz w:w="12240" w:h="15840"/>
          <w:pgMar w:header="0" w:footer="792" w:top="1360" w:bottom="980" w:left="1180" w:right="1180"/>
          <w:cols w:num="2" w:equalWidth="0">
            <w:col w:w="3898" w:space="40"/>
            <w:col w:w="5942"/>
          </w:cols>
        </w:sectPr>
      </w:pPr>
    </w:p>
    <w:p>
      <w:pPr>
        <w:pStyle w:val="BodyText"/>
        <w:spacing w:before="91"/>
        <w:rPr>
          <w:sz w:val="14"/>
        </w:rPr>
      </w:pPr>
    </w:p>
    <w:p>
      <w:pPr>
        <w:spacing w:before="0"/>
        <w:ind w:left="0" w:right="2718" w:firstLine="0"/>
        <w:jc w:val="center"/>
        <w:rPr>
          <w:sz w:val="14"/>
        </w:rPr>
      </w:pPr>
      <w:r>
        <w:rPr>
          <w:spacing w:val="-5"/>
          <w:w w:val="120"/>
          <w:sz w:val="14"/>
        </w:rPr>
        <w:t>YES</w:t>
      </w:r>
    </w:p>
    <w:p>
      <w:pPr>
        <w:pStyle w:val="BodyText"/>
        <w:spacing w:before="3"/>
        <w:rPr>
          <w:sz w:val="9"/>
        </w:rPr>
      </w:pPr>
      <w:r>
        <w:rPr/>
        <mc:AlternateContent>
          <mc:Choice Requires="wps">
            <w:drawing>
              <wp:anchor distT="0" distB="0" distL="0" distR="0" allowOverlap="1" layoutInCell="1" locked="0" behindDoc="1" simplePos="0" relativeHeight="487608320">
                <wp:simplePos x="0" y="0"/>
                <wp:positionH relativeFrom="page">
                  <wp:posOffset>1885449</wp:posOffset>
                </wp:positionH>
                <wp:positionV relativeFrom="paragraph">
                  <wp:posOffset>83070</wp:posOffset>
                </wp:positionV>
                <wp:extent cx="1897380" cy="215900"/>
                <wp:effectExtent l="0" t="0" r="0" b="0"/>
                <wp:wrapTopAndBottom/>
                <wp:docPr id="419" name="Textbox 419"/>
                <wp:cNvGraphicFramePr>
                  <a:graphicFrameLocks/>
                </wp:cNvGraphicFramePr>
                <a:graphic>
                  <a:graphicData uri="http://schemas.microsoft.com/office/word/2010/wordprocessingShape">
                    <wps:wsp>
                      <wps:cNvPr id="419" name="Textbox 419"/>
                      <wps:cNvSpPr txBox="1"/>
                      <wps:spPr>
                        <a:xfrm>
                          <a:off x="0" y="0"/>
                          <a:ext cx="1897380" cy="215900"/>
                        </a:xfrm>
                        <a:prstGeom prst="rect">
                          <a:avLst/>
                        </a:prstGeom>
                      </wps:spPr>
                      <wps:txbx>
                        <w:txbxContent>
                          <w:p>
                            <w:pPr>
                              <w:spacing w:line="254" w:lineRule="auto" w:before="0"/>
                              <w:ind w:left="678" w:right="341" w:firstLine="90"/>
                              <w:jc w:val="left"/>
                              <w:rPr>
                                <w:sz w:val="14"/>
                              </w:rPr>
                            </w:pPr>
                            <w:r>
                              <w:rPr>
                                <w:w w:val="120"/>
                                <w:sz w:val="14"/>
                              </w:rPr>
                              <w:t>Calculate</w:t>
                            </w:r>
                            <w:r>
                              <w:rPr>
                                <w:spacing w:val="-9"/>
                                <w:w w:val="120"/>
                                <w:sz w:val="14"/>
                              </w:rPr>
                              <w:t> </w:t>
                            </w:r>
                            <w:r>
                              <w:rPr>
                                <w:w w:val="120"/>
                                <w:sz w:val="14"/>
                              </w:rPr>
                              <w:t>contingency </w:t>
                            </w:r>
                            <w:r>
                              <w:rPr>
                                <w:spacing w:val="-2"/>
                                <w:w w:val="120"/>
                                <w:sz w:val="14"/>
                              </w:rPr>
                              <w:t>power</w:t>
                            </w:r>
                            <w:r>
                              <w:rPr>
                                <w:spacing w:val="-9"/>
                                <w:w w:val="120"/>
                                <w:sz w:val="14"/>
                              </w:rPr>
                              <w:t> </w:t>
                            </w:r>
                            <w:r>
                              <w:rPr>
                                <w:spacing w:val="-2"/>
                                <w:w w:val="120"/>
                                <w:sz w:val="14"/>
                              </w:rPr>
                              <w:t>flow</w:t>
                            </w:r>
                            <w:r>
                              <w:rPr>
                                <w:spacing w:val="-9"/>
                                <w:w w:val="120"/>
                                <w:sz w:val="14"/>
                              </w:rPr>
                              <w:t> </w:t>
                            </w:r>
                            <w:r>
                              <w:rPr>
                                <w:spacing w:val="-2"/>
                                <w:w w:val="120"/>
                                <w:sz w:val="14"/>
                              </w:rPr>
                              <w:t>and</w:t>
                            </w:r>
                            <w:r>
                              <w:rPr>
                                <w:spacing w:val="-8"/>
                                <w:w w:val="120"/>
                                <w:sz w:val="14"/>
                              </w:rPr>
                              <w:t> </w:t>
                            </w:r>
                            <w:r>
                              <w:rPr>
                                <w:spacing w:val="-2"/>
                                <w:w w:val="120"/>
                                <w:sz w:val="14"/>
                              </w:rPr>
                              <w:t>overload</w:t>
                            </w:r>
                          </w:p>
                        </w:txbxContent>
                      </wps:txbx>
                      <wps:bodyPr wrap="square" lIns="0" tIns="0" rIns="0" bIns="0" rtlCol="0">
                        <a:noAutofit/>
                      </wps:bodyPr>
                    </wps:wsp>
                  </a:graphicData>
                </a:graphic>
              </wp:anchor>
            </w:drawing>
          </mc:Choice>
          <mc:Fallback>
            <w:pict>
              <v:shape style="position:absolute;margin-left:148.460571pt;margin-top:6.540975pt;width:149.4pt;height:17pt;mso-position-horizontal-relative:page;mso-position-vertical-relative:paragraph;z-index:-15708160;mso-wrap-distance-left:0;mso-wrap-distance-right:0" type="#_x0000_t202" id="docshape343" filled="false" stroked="false">
                <v:textbox inset="0,0,0,0">
                  <w:txbxContent>
                    <w:p>
                      <w:pPr>
                        <w:spacing w:line="254" w:lineRule="auto" w:before="0"/>
                        <w:ind w:left="678" w:right="341" w:firstLine="90"/>
                        <w:jc w:val="left"/>
                        <w:rPr>
                          <w:sz w:val="14"/>
                        </w:rPr>
                      </w:pPr>
                      <w:r>
                        <w:rPr>
                          <w:w w:val="120"/>
                          <w:sz w:val="14"/>
                        </w:rPr>
                        <w:t>Calculate</w:t>
                      </w:r>
                      <w:r>
                        <w:rPr>
                          <w:spacing w:val="-9"/>
                          <w:w w:val="120"/>
                          <w:sz w:val="14"/>
                        </w:rPr>
                        <w:t> </w:t>
                      </w:r>
                      <w:r>
                        <w:rPr>
                          <w:w w:val="120"/>
                          <w:sz w:val="14"/>
                        </w:rPr>
                        <w:t>contingency </w:t>
                      </w:r>
                      <w:r>
                        <w:rPr>
                          <w:spacing w:val="-2"/>
                          <w:w w:val="120"/>
                          <w:sz w:val="14"/>
                        </w:rPr>
                        <w:t>power</w:t>
                      </w:r>
                      <w:r>
                        <w:rPr>
                          <w:spacing w:val="-9"/>
                          <w:w w:val="120"/>
                          <w:sz w:val="14"/>
                        </w:rPr>
                        <w:t> </w:t>
                      </w:r>
                      <w:r>
                        <w:rPr>
                          <w:spacing w:val="-2"/>
                          <w:w w:val="120"/>
                          <w:sz w:val="14"/>
                        </w:rPr>
                        <w:t>flow</w:t>
                      </w:r>
                      <w:r>
                        <w:rPr>
                          <w:spacing w:val="-9"/>
                          <w:w w:val="120"/>
                          <w:sz w:val="14"/>
                        </w:rPr>
                        <w:t> </w:t>
                      </w:r>
                      <w:r>
                        <w:rPr>
                          <w:spacing w:val="-2"/>
                          <w:w w:val="120"/>
                          <w:sz w:val="14"/>
                        </w:rPr>
                        <w:t>and</w:t>
                      </w:r>
                      <w:r>
                        <w:rPr>
                          <w:spacing w:val="-8"/>
                          <w:w w:val="120"/>
                          <w:sz w:val="14"/>
                        </w:rPr>
                        <w:t> </w:t>
                      </w:r>
                      <w:r>
                        <w:rPr>
                          <w:spacing w:val="-2"/>
                          <w:w w:val="120"/>
                          <w:sz w:val="14"/>
                        </w:rPr>
                        <w:t>overload</w:t>
                      </w:r>
                    </w:p>
                  </w:txbxContent>
                </v:textbox>
                <w10:wrap type="topAndBottom"/>
              </v:shape>
            </w:pict>
          </mc:Fallback>
        </mc:AlternateContent>
      </w:r>
      <w:r>
        <w:rPr/>
        <mc:AlternateContent>
          <mc:Choice Requires="wps">
            <w:drawing>
              <wp:anchor distT="0" distB="0" distL="0" distR="0" allowOverlap="1" layoutInCell="1" locked="0" behindDoc="1" simplePos="0" relativeHeight="487608832">
                <wp:simplePos x="0" y="0"/>
                <wp:positionH relativeFrom="page">
                  <wp:posOffset>1885449</wp:posOffset>
                </wp:positionH>
                <wp:positionV relativeFrom="paragraph">
                  <wp:posOffset>434055</wp:posOffset>
                </wp:positionV>
                <wp:extent cx="1897380" cy="215900"/>
                <wp:effectExtent l="0" t="0" r="0" b="0"/>
                <wp:wrapTopAndBottom/>
                <wp:docPr id="420" name="Textbox 420"/>
                <wp:cNvGraphicFramePr>
                  <a:graphicFrameLocks/>
                </wp:cNvGraphicFramePr>
                <a:graphic>
                  <a:graphicData uri="http://schemas.microsoft.com/office/word/2010/wordprocessingShape">
                    <wps:wsp>
                      <wps:cNvPr id="420" name="Textbox 420"/>
                      <wps:cNvSpPr txBox="1"/>
                      <wps:spPr>
                        <a:xfrm>
                          <a:off x="0" y="0"/>
                          <a:ext cx="1897380" cy="215900"/>
                        </a:xfrm>
                        <a:prstGeom prst="rect">
                          <a:avLst/>
                        </a:prstGeom>
                      </wps:spPr>
                      <wps:txbx>
                        <w:txbxContent>
                          <w:p>
                            <w:pPr>
                              <w:spacing w:before="84"/>
                              <w:ind w:left="350" w:right="0" w:firstLine="0"/>
                              <w:jc w:val="left"/>
                              <w:rPr>
                                <w:sz w:val="14"/>
                              </w:rPr>
                            </w:pPr>
                            <w:r>
                              <w:rPr>
                                <w:spacing w:val="-2"/>
                                <w:w w:val="120"/>
                                <w:sz w:val="14"/>
                              </w:rPr>
                              <w:t>Rank</w:t>
                            </w:r>
                            <w:r>
                              <w:rPr>
                                <w:spacing w:val="-8"/>
                                <w:w w:val="120"/>
                                <w:sz w:val="14"/>
                              </w:rPr>
                              <w:t> </w:t>
                            </w:r>
                            <w:r>
                              <w:rPr>
                                <w:spacing w:val="-2"/>
                                <w:w w:val="120"/>
                                <w:sz w:val="14"/>
                              </w:rPr>
                              <w:t>contingency</w:t>
                            </w:r>
                            <w:r>
                              <w:rPr>
                                <w:spacing w:val="-8"/>
                                <w:w w:val="120"/>
                                <w:sz w:val="14"/>
                              </w:rPr>
                              <w:t> </w:t>
                            </w:r>
                            <w:r>
                              <w:rPr>
                                <w:spacing w:val="-2"/>
                                <w:w w:val="120"/>
                                <w:sz w:val="14"/>
                              </w:rPr>
                              <w:t>based</w:t>
                            </w:r>
                            <w:r>
                              <w:rPr>
                                <w:spacing w:val="-7"/>
                                <w:w w:val="120"/>
                                <w:sz w:val="14"/>
                              </w:rPr>
                              <w:t> </w:t>
                            </w:r>
                            <w:r>
                              <w:rPr>
                                <w:spacing w:val="-2"/>
                                <w:w w:val="120"/>
                                <w:sz w:val="14"/>
                              </w:rPr>
                              <w:t>on</w:t>
                            </w:r>
                            <w:r>
                              <w:rPr>
                                <w:spacing w:val="-8"/>
                                <w:w w:val="120"/>
                                <w:sz w:val="14"/>
                              </w:rPr>
                              <w:t> </w:t>
                            </w:r>
                            <w:r>
                              <w:rPr>
                                <w:spacing w:val="-2"/>
                                <w:w w:val="120"/>
                                <w:sz w:val="14"/>
                              </w:rPr>
                              <w:t>APLPI</w:t>
                            </w:r>
                          </w:p>
                        </w:txbxContent>
                      </wps:txbx>
                      <wps:bodyPr wrap="square" lIns="0" tIns="0" rIns="0" bIns="0" rtlCol="0">
                        <a:noAutofit/>
                      </wps:bodyPr>
                    </wps:wsp>
                  </a:graphicData>
                </a:graphic>
              </wp:anchor>
            </w:drawing>
          </mc:Choice>
          <mc:Fallback>
            <w:pict>
              <v:shape style="position:absolute;margin-left:148.460571pt;margin-top:34.177635pt;width:149.4pt;height:17pt;mso-position-horizontal-relative:page;mso-position-vertical-relative:paragraph;z-index:-15707648;mso-wrap-distance-left:0;mso-wrap-distance-right:0" type="#_x0000_t202" id="docshape344" filled="false" stroked="false">
                <v:textbox inset="0,0,0,0">
                  <w:txbxContent>
                    <w:p>
                      <w:pPr>
                        <w:spacing w:before="84"/>
                        <w:ind w:left="350" w:right="0" w:firstLine="0"/>
                        <w:jc w:val="left"/>
                        <w:rPr>
                          <w:sz w:val="14"/>
                        </w:rPr>
                      </w:pPr>
                      <w:r>
                        <w:rPr>
                          <w:spacing w:val="-2"/>
                          <w:w w:val="120"/>
                          <w:sz w:val="14"/>
                        </w:rPr>
                        <w:t>Rank</w:t>
                      </w:r>
                      <w:r>
                        <w:rPr>
                          <w:spacing w:val="-8"/>
                          <w:w w:val="120"/>
                          <w:sz w:val="14"/>
                        </w:rPr>
                        <w:t> </w:t>
                      </w:r>
                      <w:r>
                        <w:rPr>
                          <w:spacing w:val="-2"/>
                          <w:w w:val="120"/>
                          <w:sz w:val="14"/>
                        </w:rPr>
                        <w:t>contingency</w:t>
                      </w:r>
                      <w:r>
                        <w:rPr>
                          <w:spacing w:val="-8"/>
                          <w:w w:val="120"/>
                          <w:sz w:val="14"/>
                        </w:rPr>
                        <w:t> </w:t>
                      </w:r>
                      <w:r>
                        <w:rPr>
                          <w:spacing w:val="-2"/>
                          <w:w w:val="120"/>
                          <w:sz w:val="14"/>
                        </w:rPr>
                        <w:t>based</w:t>
                      </w:r>
                      <w:r>
                        <w:rPr>
                          <w:spacing w:val="-7"/>
                          <w:w w:val="120"/>
                          <w:sz w:val="14"/>
                        </w:rPr>
                        <w:t> </w:t>
                      </w:r>
                      <w:r>
                        <w:rPr>
                          <w:spacing w:val="-2"/>
                          <w:w w:val="120"/>
                          <w:sz w:val="14"/>
                        </w:rPr>
                        <w:t>on</w:t>
                      </w:r>
                      <w:r>
                        <w:rPr>
                          <w:spacing w:val="-8"/>
                          <w:w w:val="120"/>
                          <w:sz w:val="14"/>
                        </w:rPr>
                        <w:t> </w:t>
                      </w:r>
                      <w:r>
                        <w:rPr>
                          <w:spacing w:val="-2"/>
                          <w:w w:val="120"/>
                          <w:sz w:val="14"/>
                        </w:rPr>
                        <w:t>APLPI</w:t>
                      </w:r>
                    </w:p>
                  </w:txbxContent>
                </v:textbox>
                <w10:wrap type="topAndBottom"/>
              </v:shape>
            </w:pict>
          </mc:Fallback>
        </mc:AlternateContent>
      </w:r>
    </w:p>
    <w:p>
      <w:pPr>
        <w:pStyle w:val="BodyText"/>
        <w:spacing w:before="5"/>
        <w:rPr>
          <w:sz w:val="16"/>
        </w:rPr>
      </w:pPr>
    </w:p>
    <w:p>
      <w:pPr>
        <w:pStyle w:val="BodyText"/>
        <w:spacing w:before="1"/>
        <w:rPr>
          <w:sz w:val="15"/>
        </w:rPr>
      </w:pPr>
    </w:p>
    <w:p>
      <w:pPr>
        <w:spacing w:after="0"/>
        <w:rPr>
          <w:sz w:val="15"/>
        </w:rPr>
        <w:sectPr>
          <w:type w:val="continuous"/>
          <w:pgSz w:w="12240" w:h="15840"/>
          <w:pgMar w:header="0" w:footer="792" w:top="1360" w:bottom="980" w:left="1180" w:right="1180"/>
        </w:sectPr>
      </w:pPr>
    </w:p>
    <w:p>
      <w:pPr>
        <w:tabs>
          <w:tab w:pos="1262" w:val="left" w:leader="none"/>
        </w:tabs>
        <w:spacing w:line="172" w:lineRule="auto" w:before="119"/>
        <w:ind w:left="0" w:right="0" w:firstLine="0"/>
        <w:jc w:val="right"/>
        <w:rPr>
          <w:sz w:val="14"/>
        </w:rPr>
      </w:pPr>
      <w:r>
        <w:rPr>
          <w:spacing w:val="-5"/>
          <w:w w:val="120"/>
          <w:sz w:val="14"/>
        </w:rPr>
        <w:t>Is</w:t>
      </w:r>
      <w:r>
        <w:rPr>
          <w:sz w:val="14"/>
        </w:rPr>
        <w:tab/>
      </w:r>
      <w:r>
        <w:rPr>
          <w:spacing w:val="-5"/>
          <w:w w:val="120"/>
          <w:position w:val="-5"/>
          <w:sz w:val="14"/>
        </w:rPr>
        <w:t>NO</w:t>
      </w:r>
    </w:p>
    <w:p>
      <w:pPr>
        <w:spacing w:line="136" w:lineRule="exact" w:before="0"/>
        <w:ind w:left="1839" w:right="4" w:firstLine="0"/>
        <w:jc w:val="center"/>
        <w:rPr>
          <w:sz w:val="14"/>
        </w:rPr>
      </w:pPr>
      <w:r>
        <w:rPr>
          <w:spacing w:val="-2"/>
          <w:w w:val="120"/>
          <w:sz w:val="14"/>
        </w:rPr>
        <w:t>Overload</w:t>
      </w:r>
    </w:p>
    <w:p>
      <w:pPr>
        <w:spacing w:before="10"/>
        <w:ind w:left="1839" w:right="0" w:firstLine="0"/>
        <w:jc w:val="center"/>
        <w:rPr>
          <w:sz w:val="14"/>
        </w:rPr>
      </w:pPr>
      <w:r>
        <w:rPr>
          <w:spacing w:val="-5"/>
          <w:w w:val="120"/>
          <w:sz w:val="14"/>
        </w:rPr>
        <w:t>&gt;0</w:t>
      </w:r>
    </w:p>
    <w:p>
      <w:pPr>
        <w:spacing w:line="240" w:lineRule="auto" w:before="109"/>
        <w:rPr>
          <w:sz w:val="14"/>
        </w:rPr>
      </w:pPr>
      <w:r>
        <w:rPr/>
        <w:br w:type="column"/>
      </w:r>
      <w:r>
        <w:rPr>
          <w:sz w:val="14"/>
        </w:rPr>
      </w:r>
    </w:p>
    <w:p>
      <w:pPr>
        <w:spacing w:before="0"/>
        <w:ind w:left="1047" w:right="0" w:firstLine="0"/>
        <w:jc w:val="left"/>
        <w:rPr>
          <w:sz w:val="14"/>
        </w:rPr>
      </w:pPr>
      <w:r>
        <w:rPr>
          <w:w w:val="120"/>
          <w:sz w:val="14"/>
        </w:rPr>
        <w:t>Print</w:t>
      </w:r>
      <w:r>
        <w:rPr>
          <w:spacing w:val="-10"/>
          <w:w w:val="120"/>
          <w:sz w:val="14"/>
        </w:rPr>
        <w:t> </w:t>
      </w:r>
      <w:r>
        <w:rPr>
          <w:w w:val="120"/>
          <w:sz w:val="14"/>
        </w:rPr>
        <w:t>“No</w:t>
      </w:r>
      <w:r>
        <w:rPr>
          <w:spacing w:val="-11"/>
          <w:w w:val="120"/>
          <w:sz w:val="14"/>
        </w:rPr>
        <w:t> </w:t>
      </w:r>
      <w:r>
        <w:rPr>
          <w:spacing w:val="-2"/>
          <w:w w:val="120"/>
          <w:sz w:val="14"/>
        </w:rPr>
        <w:t>Overload”</w:t>
      </w:r>
    </w:p>
    <w:p>
      <w:pPr>
        <w:spacing w:after="0"/>
        <w:jc w:val="left"/>
        <w:rPr>
          <w:sz w:val="14"/>
        </w:rPr>
        <w:sectPr>
          <w:type w:val="continuous"/>
          <w:pgSz w:w="12240" w:h="15840"/>
          <w:pgMar w:header="0" w:footer="792" w:top="1360" w:bottom="980" w:left="1180" w:right="1180"/>
          <w:cols w:num="2" w:equalWidth="0">
            <w:col w:w="4734" w:space="40"/>
            <w:col w:w="5106"/>
          </w:cols>
        </w:sectPr>
      </w:pPr>
    </w:p>
    <w:p>
      <w:pPr>
        <w:spacing w:before="129"/>
        <w:ind w:left="0" w:right="2723" w:firstLine="0"/>
        <w:jc w:val="center"/>
        <w:rPr>
          <w:sz w:val="12"/>
        </w:rPr>
      </w:pPr>
      <w:r>
        <w:rPr>
          <w:spacing w:val="-5"/>
          <w:w w:val="120"/>
          <w:sz w:val="12"/>
        </w:rPr>
        <w:t>YES</w:t>
      </w:r>
    </w:p>
    <w:p>
      <w:pPr>
        <w:pStyle w:val="BodyText"/>
        <w:spacing w:before="14"/>
        <w:rPr>
          <w:sz w:val="14"/>
        </w:rPr>
      </w:pPr>
    </w:p>
    <w:p>
      <w:pPr>
        <w:spacing w:before="0"/>
        <w:ind w:left="2017" w:right="0" w:firstLine="0"/>
        <w:jc w:val="left"/>
        <w:rPr>
          <w:sz w:val="14"/>
        </w:rPr>
      </w:pPr>
      <w:r>
        <w:rPr>
          <w:spacing w:val="-2"/>
          <w:w w:val="120"/>
          <w:sz w:val="14"/>
        </w:rPr>
        <w:t>Load</w:t>
      </w:r>
      <w:r>
        <w:rPr>
          <w:spacing w:val="-7"/>
          <w:w w:val="120"/>
          <w:sz w:val="14"/>
        </w:rPr>
        <w:t> </w:t>
      </w:r>
      <w:r>
        <w:rPr>
          <w:spacing w:val="-2"/>
          <w:w w:val="120"/>
          <w:sz w:val="14"/>
        </w:rPr>
        <w:t>predefined</w:t>
      </w:r>
      <w:r>
        <w:rPr>
          <w:spacing w:val="-7"/>
          <w:w w:val="120"/>
          <w:sz w:val="14"/>
        </w:rPr>
        <w:t> </w:t>
      </w:r>
      <w:r>
        <w:rPr>
          <w:spacing w:val="-2"/>
          <w:w w:val="120"/>
          <w:sz w:val="14"/>
        </w:rPr>
        <w:t>island</w:t>
      </w:r>
      <w:r>
        <w:rPr>
          <w:spacing w:val="-7"/>
          <w:w w:val="120"/>
          <w:sz w:val="14"/>
        </w:rPr>
        <w:t> </w:t>
      </w:r>
      <w:r>
        <w:rPr>
          <w:spacing w:val="-2"/>
          <w:w w:val="120"/>
          <w:sz w:val="14"/>
        </w:rPr>
        <w:t>for</w:t>
      </w:r>
      <w:r>
        <w:rPr>
          <w:spacing w:val="-1"/>
          <w:w w:val="120"/>
          <w:sz w:val="14"/>
        </w:rPr>
        <w:t> </w:t>
      </w:r>
      <w:r>
        <w:rPr>
          <w:spacing w:val="-2"/>
          <w:w w:val="120"/>
          <w:sz w:val="14"/>
        </w:rPr>
        <w:t>each</w:t>
      </w:r>
      <w:r>
        <w:rPr>
          <w:spacing w:val="-7"/>
          <w:w w:val="120"/>
          <w:sz w:val="14"/>
        </w:rPr>
        <w:t> </w:t>
      </w:r>
      <w:r>
        <w:rPr>
          <w:spacing w:val="-2"/>
          <w:w w:val="120"/>
          <w:sz w:val="14"/>
        </w:rPr>
        <w:t>outage</w:t>
      </w:r>
    </w:p>
    <w:p>
      <w:pPr>
        <w:pStyle w:val="BodyText"/>
        <w:rPr>
          <w:sz w:val="14"/>
        </w:rPr>
      </w:pPr>
    </w:p>
    <w:p>
      <w:pPr>
        <w:pStyle w:val="BodyText"/>
        <w:rPr>
          <w:sz w:val="14"/>
        </w:rPr>
      </w:pPr>
    </w:p>
    <w:p>
      <w:pPr>
        <w:pStyle w:val="BodyText"/>
        <w:spacing w:before="150"/>
        <w:rPr>
          <w:sz w:val="14"/>
        </w:rPr>
      </w:pPr>
    </w:p>
    <w:p>
      <w:pPr>
        <w:spacing w:before="0"/>
        <w:ind w:left="1964" w:right="0" w:firstLine="0"/>
        <w:jc w:val="left"/>
        <w:rPr>
          <w:sz w:val="14"/>
        </w:rPr>
      </w:pPr>
      <w:r>
        <w:rPr>
          <w:spacing w:val="-2"/>
          <w:w w:val="120"/>
          <w:sz w:val="14"/>
        </w:rPr>
        <w:t>Calculate</w:t>
      </w:r>
      <w:r>
        <w:rPr>
          <w:spacing w:val="-4"/>
          <w:w w:val="120"/>
          <w:sz w:val="14"/>
        </w:rPr>
        <w:t> </w:t>
      </w:r>
      <w:r>
        <w:rPr>
          <w:spacing w:val="-2"/>
          <w:w w:val="120"/>
          <w:sz w:val="14"/>
        </w:rPr>
        <w:t>power</w:t>
      </w:r>
      <w:r>
        <w:rPr>
          <w:spacing w:val="-7"/>
          <w:w w:val="120"/>
          <w:sz w:val="14"/>
        </w:rPr>
        <w:t> </w:t>
      </w:r>
      <w:r>
        <w:rPr>
          <w:spacing w:val="-2"/>
          <w:w w:val="120"/>
          <w:sz w:val="14"/>
        </w:rPr>
        <w:t>flow</w:t>
      </w:r>
      <w:r>
        <w:rPr>
          <w:spacing w:val="-6"/>
          <w:w w:val="120"/>
          <w:sz w:val="14"/>
        </w:rPr>
        <w:t> </w:t>
      </w:r>
      <w:r>
        <w:rPr>
          <w:spacing w:val="-2"/>
          <w:w w:val="120"/>
          <w:sz w:val="14"/>
        </w:rPr>
        <w:t>for</w:t>
      </w:r>
      <w:r>
        <w:rPr>
          <w:spacing w:val="4"/>
          <w:w w:val="120"/>
          <w:sz w:val="14"/>
        </w:rPr>
        <w:t> </w:t>
      </w:r>
      <w:r>
        <w:rPr>
          <w:spacing w:val="-2"/>
          <w:w w:val="120"/>
          <w:sz w:val="14"/>
        </w:rPr>
        <w:t>islands</w:t>
      </w:r>
      <w:r>
        <w:rPr>
          <w:spacing w:val="-5"/>
          <w:w w:val="120"/>
          <w:sz w:val="14"/>
        </w:rPr>
        <w:t> </w:t>
      </w:r>
      <w:r>
        <w:rPr>
          <w:spacing w:val="-2"/>
          <w:w w:val="120"/>
          <w:sz w:val="14"/>
        </w:rPr>
        <w:t>formed</w:t>
      </w:r>
    </w:p>
    <w:p>
      <w:pPr>
        <w:pStyle w:val="BodyText"/>
        <w:rPr>
          <w:sz w:val="14"/>
        </w:rPr>
      </w:pPr>
    </w:p>
    <w:p>
      <w:pPr>
        <w:pStyle w:val="BodyText"/>
        <w:rPr>
          <w:sz w:val="14"/>
        </w:rPr>
      </w:pPr>
    </w:p>
    <w:p>
      <w:pPr>
        <w:pStyle w:val="BodyText"/>
        <w:rPr>
          <w:sz w:val="14"/>
        </w:rPr>
      </w:pPr>
    </w:p>
    <w:p>
      <w:pPr>
        <w:pStyle w:val="BodyText"/>
        <w:spacing w:before="66"/>
        <w:rPr>
          <w:sz w:val="14"/>
        </w:rPr>
      </w:pPr>
    </w:p>
    <w:p>
      <w:pPr>
        <w:spacing w:before="0"/>
        <w:ind w:left="1732" w:right="0" w:firstLine="0"/>
        <w:jc w:val="left"/>
        <w:rPr>
          <w:sz w:val="14"/>
        </w:rPr>
      </w:pPr>
      <w:r>
        <w:rPr>
          <w:spacing w:val="-2"/>
          <w:w w:val="120"/>
          <w:sz w:val="14"/>
        </w:rPr>
        <w:t>Calculate</w:t>
      </w:r>
      <w:r>
        <w:rPr>
          <w:spacing w:val="-6"/>
          <w:w w:val="120"/>
          <w:sz w:val="14"/>
        </w:rPr>
        <w:t> </w:t>
      </w:r>
      <w:r>
        <w:rPr>
          <w:spacing w:val="-2"/>
          <w:w w:val="120"/>
          <w:sz w:val="14"/>
        </w:rPr>
        <w:t>Power</w:t>
      </w:r>
      <w:r>
        <w:rPr>
          <w:spacing w:val="-9"/>
          <w:w w:val="120"/>
          <w:sz w:val="14"/>
        </w:rPr>
        <w:t> </w:t>
      </w:r>
      <w:r>
        <w:rPr>
          <w:spacing w:val="-2"/>
          <w:w w:val="120"/>
          <w:sz w:val="14"/>
        </w:rPr>
        <w:t>Mismatch</w:t>
      </w:r>
      <w:r>
        <w:rPr>
          <w:spacing w:val="-8"/>
          <w:w w:val="120"/>
          <w:sz w:val="14"/>
        </w:rPr>
        <w:t> </w:t>
      </w:r>
      <w:r>
        <w:rPr>
          <w:spacing w:val="-2"/>
          <w:w w:val="120"/>
          <w:sz w:val="14"/>
        </w:rPr>
        <w:t>(PM) in</w:t>
      </w:r>
      <w:r>
        <w:rPr>
          <w:spacing w:val="-4"/>
          <w:w w:val="120"/>
          <w:sz w:val="14"/>
        </w:rPr>
        <w:t> </w:t>
      </w:r>
      <w:r>
        <w:rPr>
          <w:spacing w:val="-2"/>
          <w:w w:val="120"/>
          <w:sz w:val="14"/>
        </w:rPr>
        <w:t>each</w:t>
      </w:r>
      <w:r>
        <w:rPr>
          <w:spacing w:val="-4"/>
          <w:w w:val="120"/>
          <w:sz w:val="14"/>
        </w:rPr>
        <w:t> </w:t>
      </w:r>
      <w:r>
        <w:rPr>
          <w:spacing w:val="-2"/>
          <w:w w:val="120"/>
          <w:sz w:val="14"/>
        </w:rPr>
        <w:t>island</w:t>
      </w:r>
    </w:p>
    <w:p>
      <w:pPr>
        <w:pStyle w:val="BodyText"/>
        <w:rPr>
          <w:sz w:val="14"/>
        </w:rPr>
      </w:pPr>
    </w:p>
    <w:p>
      <w:pPr>
        <w:pStyle w:val="BodyText"/>
        <w:rPr>
          <w:sz w:val="14"/>
        </w:rPr>
      </w:pPr>
    </w:p>
    <w:p>
      <w:pPr>
        <w:pStyle w:val="BodyText"/>
        <w:rPr>
          <w:sz w:val="14"/>
        </w:rPr>
      </w:pPr>
    </w:p>
    <w:p>
      <w:pPr>
        <w:pStyle w:val="BodyText"/>
        <w:spacing w:before="112"/>
        <w:rPr>
          <w:sz w:val="14"/>
        </w:rPr>
      </w:pPr>
    </w:p>
    <w:p>
      <w:pPr>
        <w:tabs>
          <w:tab w:pos="4315" w:val="left" w:leader="none"/>
        </w:tabs>
        <w:spacing w:before="0"/>
        <w:ind w:left="2964" w:right="0" w:firstLine="0"/>
        <w:jc w:val="left"/>
        <w:rPr>
          <w:sz w:val="14"/>
        </w:rPr>
      </w:pPr>
      <w:r>
        <w:rPr/>
        <mc:AlternateContent>
          <mc:Choice Requires="wps">
            <w:drawing>
              <wp:anchor distT="0" distB="0" distL="0" distR="0" allowOverlap="1" layoutInCell="1" locked="0" behindDoc="0" simplePos="0" relativeHeight="15752192">
                <wp:simplePos x="0" y="0"/>
                <wp:positionH relativeFrom="page">
                  <wp:posOffset>3964213</wp:posOffset>
                </wp:positionH>
                <wp:positionV relativeFrom="paragraph">
                  <wp:posOffset>-55182</wp:posOffset>
                </wp:positionV>
                <wp:extent cx="1493520" cy="215900"/>
                <wp:effectExtent l="0" t="0" r="0" b="0"/>
                <wp:wrapNone/>
                <wp:docPr id="421" name="Textbox 421"/>
                <wp:cNvGraphicFramePr>
                  <a:graphicFrameLocks/>
                </wp:cNvGraphicFramePr>
                <a:graphic>
                  <a:graphicData uri="http://schemas.microsoft.com/office/word/2010/wordprocessingShape">
                    <wps:wsp>
                      <wps:cNvPr id="421" name="Textbox 421"/>
                      <wps:cNvSpPr txBox="1"/>
                      <wps:spPr>
                        <a:xfrm>
                          <a:off x="0" y="0"/>
                          <a:ext cx="1493520" cy="215900"/>
                        </a:xfrm>
                        <a:prstGeom prst="rect">
                          <a:avLst/>
                        </a:prstGeom>
                      </wps:spPr>
                      <wps:txbx>
                        <w:txbxContent>
                          <w:p>
                            <w:pPr>
                              <w:spacing w:before="2"/>
                              <w:ind w:left="9" w:right="0" w:firstLine="0"/>
                              <w:jc w:val="center"/>
                              <w:rPr>
                                <w:sz w:val="14"/>
                              </w:rPr>
                            </w:pPr>
                            <w:r>
                              <w:rPr>
                                <w:w w:val="115"/>
                                <w:sz w:val="14"/>
                              </w:rPr>
                              <w:t>Check</w:t>
                            </w:r>
                            <w:r>
                              <w:rPr>
                                <w:spacing w:val="3"/>
                                <w:w w:val="115"/>
                                <w:sz w:val="14"/>
                              </w:rPr>
                              <w:t> </w:t>
                            </w:r>
                            <w:r>
                              <w:rPr>
                                <w:w w:val="115"/>
                                <w:sz w:val="14"/>
                              </w:rPr>
                              <w:t>voltage</w:t>
                            </w:r>
                            <w:r>
                              <w:rPr>
                                <w:spacing w:val="1"/>
                                <w:w w:val="115"/>
                                <w:sz w:val="14"/>
                              </w:rPr>
                              <w:t> </w:t>
                            </w:r>
                            <w:r>
                              <w:rPr>
                                <w:spacing w:val="-2"/>
                                <w:w w:val="115"/>
                                <w:sz w:val="14"/>
                              </w:rPr>
                              <w:t>stability</w:t>
                            </w:r>
                          </w:p>
                          <w:p>
                            <w:pPr>
                              <w:spacing w:before="10"/>
                              <w:ind w:left="9" w:right="4" w:firstLine="0"/>
                              <w:jc w:val="center"/>
                              <w:rPr>
                                <w:sz w:val="14"/>
                              </w:rPr>
                            </w:pPr>
                            <w:r>
                              <w:rPr>
                                <w:w w:val="120"/>
                                <w:sz w:val="14"/>
                              </w:rPr>
                              <w:t>for</w:t>
                            </w:r>
                            <w:r>
                              <w:rPr>
                                <w:spacing w:val="-10"/>
                                <w:w w:val="120"/>
                                <w:sz w:val="14"/>
                              </w:rPr>
                              <w:t> </w:t>
                            </w:r>
                            <w:r>
                              <w:rPr>
                                <w:w w:val="120"/>
                                <w:sz w:val="14"/>
                              </w:rPr>
                              <w:t>the</w:t>
                            </w:r>
                            <w:r>
                              <w:rPr>
                                <w:spacing w:val="-11"/>
                                <w:w w:val="120"/>
                                <w:sz w:val="14"/>
                              </w:rPr>
                              <w:t> </w:t>
                            </w:r>
                            <w:r>
                              <w:rPr>
                                <w:spacing w:val="-2"/>
                                <w:w w:val="120"/>
                                <w:sz w:val="14"/>
                              </w:rPr>
                              <w:t>islands</w:t>
                            </w:r>
                          </w:p>
                        </w:txbxContent>
                      </wps:txbx>
                      <wps:bodyPr wrap="square" lIns="0" tIns="0" rIns="0" bIns="0" rtlCol="0">
                        <a:noAutofit/>
                      </wps:bodyPr>
                    </wps:wsp>
                  </a:graphicData>
                </a:graphic>
              </wp:anchor>
            </w:drawing>
          </mc:Choice>
          <mc:Fallback>
            <w:pict>
              <v:shape style="position:absolute;margin-left:312.142822pt;margin-top:-4.34508pt;width:117.6pt;height:17pt;mso-position-horizontal-relative:page;mso-position-vertical-relative:paragraph;z-index:15752192" type="#_x0000_t202" id="docshape345" filled="false" stroked="false">
                <v:textbox inset="0,0,0,0">
                  <w:txbxContent>
                    <w:p>
                      <w:pPr>
                        <w:spacing w:before="2"/>
                        <w:ind w:left="9" w:right="0" w:firstLine="0"/>
                        <w:jc w:val="center"/>
                        <w:rPr>
                          <w:sz w:val="14"/>
                        </w:rPr>
                      </w:pPr>
                      <w:r>
                        <w:rPr>
                          <w:w w:val="115"/>
                          <w:sz w:val="14"/>
                        </w:rPr>
                        <w:t>Check</w:t>
                      </w:r>
                      <w:r>
                        <w:rPr>
                          <w:spacing w:val="3"/>
                          <w:w w:val="115"/>
                          <w:sz w:val="14"/>
                        </w:rPr>
                        <w:t> </w:t>
                      </w:r>
                      <w:r>
                        <w:rPr>
                          <w:w w:val="115"/>
                          <w:sz w:val="14"/>
                        </w:rPr>
                        <w:t>voltage</w:t>
                      </w:r>
                      <w:r>
                        <w:rPr>
                          <w:spacing w:val="1"/>
                          <w:w w:val="115"/>
                          <w:sz w:val="14"/>
                        </w:rPr>
                        <w:t> </w:t>
                      </w:r>
                      <w:r>
                        <w:rPr>
                          <w:spacing w:val="-2"/>
                          <w:w w:val="115"/>
                          <w:sz w:val="14"/>
                        </w:rPr>
                        <w:t>stability</w:t>
                      </w:r>
                    </w:p>
                    <w:p>
                      <w:pPr>
                        <w:spacing w:before="10"/>
                        <w:ind w:left="9" w:right="4" w:firstLine="0"/>
                        <w:jc w:val="center"/>
                        <w:rPr>
                          <w:sz w:val="14"/>
                        </w:rPr>
                      </w:pPr>
                      <w:r>
                        <w:rPr>
                          <w:w w:val="120"/>
                          <w:sz w:val="14"/>
                        </w:rPr>
                        <w:t>for</w:t>
                      </w:r>
                      <w:r>
                        <w:rPr>
                          <w:spacing w:val="-10"/>
                          <w:w w:val="120"/>
                          <w:sz w:val="14"/>
                        </w:rPr>
                        <w:t> </w:t>
                      </w:r>
                      <w:r>
                        <w:rPr>
                          <w:w w:val="120"/>
                          <w:sz w:val="14"/>
                        </w:rPr>
                        <w:t>the</w:t>
                      </w:r>
                      <w:r>
                        <w:rPr>
                          <w:spacing w:val="-11"/>
                          <w:w w:val="120"/>
                          <w:sz w:val="14"/>
                        </w:rPr>
                        <w:t> </w:t>
                      </w:r>
                      <w:r>
                        <w:rPr>
                          <w:spacing w:val="-2"/>
                          <w:w w:val="120"/>
                          <w:sz w:val="14"/>
                        </w:rPr>
                        <w:t>islands</w:t>
                      </w:r>
                    </w:p>
                  </w:txbxContent>
                </v:textbox>
                <w10:wrap type="none"/>
              </v:shape>
            </w:pict>
          </mc:Fallback>
        </mc:AlternateContent>
      </w:r>
      <w:r>
        <w:rPr>
          <w:w w:val="120"/>
          <w:sz w:val="14"/>
        </w:rPr>
        <w:t>Is</w:t>
      </w:r>
      <w:r>
        <w:rPr>
          <w:spacing w:val="-10"/>
          <w:w w:val="120"/>
          <w:sz w:val="14"/>
        </w:rPr>
        <w:t> </w:t>
      </w:r>
      <w:r>
        <w:rPr>
          <w:w w:val="120"/>
          <w:sz w:val="14"/>
        </w:rPr>
        <w:t>PM</w:t>
      </w:r>
      <w:r>
        <w:rPr>
          <w:spacing w:val="-3"/>
          <w:w w:val="120"/>
          <w:sz w:val="14"/>
        </w:rPr>
        <w:t> </w:t>
      </w:r>
      <w:r>
        <w:rPr>
          <w:w w:val="120"/>
          <w:sz w:val="14"/>
        </w:rPr>
        <w:t>&gt;</w:t>
      </w:r>
      <w:r>
        <w:rPr>
          <w:spacing w:val="-5"/>
          <w:w w:val="120"/>
          <w:sz w:val="14"/>
        </w:rPr>
        <w:t> </w:t>
      </w:r>
      <w:r>
        <w:rPr>
          <w:spacing w:val="-10"/>
          <w:w w:val="120"/>
          <w:sz w:val="14"/>
        </w:rPr>
        <w:t>0</w:t>
      </w:r>
      <w:r>
        <w:rPr>
          <w:sz w:val="14"/>
        </w:rPr>
        <w:tab/>
      </w:r>
      <w:r>
        <w:rPr>
          <w:spacing w:val="-5"/>
          <w:w w:val="120"/>
          <w:position w:val="-10"/>
          <w:sz w:val="14"/>
        </w:rPr>
        <w:t>NO</w:t>
      </w:r>
    </w:p>
    <w:p>
      <w:pPr>
        <w:spacing w:after="0"/>
        <w:jc w:val="left"/>
        <w:rPr>
          <w:sz w:val="14"/>
        </w:rPr>
        <w:sectPr>
          <w:type w:val="continuous"/>
          <w:pgSz w:w="12240" w:h="15840"/>
          <w:pgMar w:header="0" w:footer="792" w:top="1360" w:bottom="980" w:left="1180" w:right="1180"/>
        </w:sectPr>
      </w:pPr>
    </w:p>
    <w:p>
      <w:pPr>
        <w:pStyle w:val="BodyText"/>
        <w:spacing w:before="15"/>
        <w:rPr>
          <w:sz w:val="14"/>
        </w:rPr>
      </w:pPr>
    </w:p>
    <w:p>
      <w:pPr>
        <w:spacing w:before="0"/>
        <w:ind w:left="0" w:right="0" w:firstLine="0"/>
        <w:jc w:val="right"/>
        <w:rPr>
          <w:sz w:val="14"/>
        </w:rPr>
      </w:pPr>
      <w:r>
        <w:rPr>
          <w:spacing w:val="-5"/>
          <w:w w:val="120"/>
          <w:sz w:val="14"/>
        </w:rPr>
        <w:t>YES</w:t>
      </w:r>
    </w:p>
    <w:p>
      <w:pPr>
        <w:spacing w:line="240" w:lineRule="auto" w:before="0"/>
        <w:rPr>
          <w:sz w:val="14"/>
        </w:rPr>
      </w:pPr>
      <w:r>
        <w:rPr/>
        <w:br w:type="column"/>
      </w:r>
      <w:r>
        <w:rPr>
          <w:sz w:val="14"/>
        </w:rPr>
      </w:r>
    </w:p>
    <w:p>
      <w:pPr>
        <w:pStyle w:val="BodyText"/>
        <w:rPr>
          <w:sz w:val="14"/>
        </w:rPr>
      </w:pPr>
    </w:p>
    <w:p>
      <w:pPr>
        <w:pStyle w:val="BodyText"/>
        <w:spacing w:before="4"/>
        <w:rPr>
          <w:sz w:val="14"/>
        </w:rPr>
      </w:pPr>
    </w:p>
    <w:p>
      <w:pPr>
        <w:spacing w:line="254" w:lineRule="auto" w:before="0"/>
        <w:ind w:left="2088" w:right="0" w:firstLine="31"/>
        <w:jc w:val="center"/>
        <w:rPr>
          <w:sz w:val="14"/>
        </w:rPr>
      </w:pPr>
      <w:r>
        <w:rPr/>
        <mc:AlternateContent>
          <mc:Choice Requires="wps">
            <w:drawing>
              <wp:anchor distT="0" distB="0" distL="0" distR="0" allowOverlap="1" layoutInCell="1" locked="0" behindDoc="0" simplePos="0" relativeHeight="15751680">
                <wp:simplePos x="0" y="0"/>
                <wp:positionH relativeFrom="page">
                  <wp:posOffset>2175509</wp:posOffset>
                </wp:positionH>
                <wp:positionV relativeFrom="paragraph">
                  <wp:posOffset>52710</wp:posOffset>
                </wp:positionV>
                <wp:extent cx="1322705" cy="222250"/>
                <wp:effectExtent l="0" t="0" r="0" b="0"/>
                <wp:wrapNone/>
                <wp:docPr id="422" name="Textbox 422"/>
                <wp:cNvGraphicFramePr>
                  <a:graphicFrameLocks/>
                </wp:cNvGraphicFramePr>
                <a:graphic>
                  <a:graphicData uri="http://schemas.microsoft.com/office/word/2010/wordprocessingShape">
                    <wps:wsp>
                      <wps:cNvPr id="422" name="Textbox 422"/>
                      <wps:cNvSpPr txBox="1"/>
                      <wps:spPr>
                        <a:xfrm>
                          <a:off x="0" y="0"/>
                          <a:ext cx="1322705" cy="222250"/>
                        </a:xfrm>
                        <a:prstGeom prst="rect">
                          <a:avLst/>
                        </a:prstGeom>
                        <a:ln w="6195">
                          <a:solidFill>
                            <a:srgbClr val="000000"/>
                          </a:solidFill>
                          <a:prstDash val="solid"/>
                        </a:ln>
                      </wps:spPr>
                      <wps:txbx>
                        <w:txbxContent>
                          <w:p>
                            <w:pPr>
                              <w:spacing w:before="2"/>
                              <w:ind w:left="9" w:right="3" w:firstLine="0"/>
                              <w:jc w:val="center"/>
                              <w:rPr>
                                <w:sz w:val="14"/>
                              </w:rPr>
                            </w:pPr>
                            <w:r>
                              <w:rPr>
                                <w:spacing w:val="-2"/>
                                <w:w w:val="120"/>
                                <w:sz w:val="14"/>
                              </w:rPr>
                              <w:t>Reduce</w:t>
                            </w:r>
                            <w:r>
                              <w:rPr>
                                <w:w w:val="120"/>
                                <w:sz w:val="14"/>
                              </w:rPr>
                              <w:t> </w:t>
                            </w:r>
                            <w:r>
                              <w:rPr>
                                <w:spacing w:val="-2"/>
                                <w:w w:val="120"/>
                                <w:sz w:val="14"/>
                              </w:rPr>
                              <w:t>Pload</w:t>
                            </w:r>
                            <w:r>
                              <w:rPr>
                                <w:spacing w:val="-9"/>
                                <w:w w:val="120"/>
                                <w:sz w:val="14"/>
                              </w:rPr>
                              <w:t> </w:t>
                            </w:r>
                            <w:r>
                              <w:rPr>
                                <w:spacing w:val="-2"/>
                                <w:w w:val="120"/>
                                <w:sz w:val="14"/>
                              </w:rPr>
                              <w:t>by</w:t>
                            </w:r>
                            <w:r>
                              <w:rPr>
                                <w:spacing w:val="-8"/>
                                <w:w w:val="120"/>
                                <w:sz w:val="14"/>
                              </w:rPr>
                              <w:t> </w:t>
                            </w:r>
                            <w:r>
                              <w:rPr>
                                <w:spacing w:val="-2"/>
                                <w:w w:val="120"/>
                                <w:sz w:val="14"/>
                              </w:rPr>
                              <w:t>PM</w:t>
                            </w:r>
                            <w:r>
                              <w:rPr>
                                <w:spacing w:val="-6"/>
                                <w:w w:val="120"/>
                                <w:sz w:val="14"/>
                              </w:rPr>
                              <w:t> </w:t>
                            </w:r>
                            <w:r>
                              <w:rPr>
                                <w:spacing w:val="-2"/>
                                <w:w w:val="120"/>
                                <w:sz w:val="14"/>
                              </w:rPr>
                              <w:t>at</w:t>
                            </w:r>
                            <w:r>
                              <w:rPr>
                                <w:spacing w:val="-4"/>
                                <w:w w:val="120"/>
                                <w:sz w:val="14"/>
                              </w:rPr>
                              <w:t> each</w:t>
                            </w:r>
                          </w:p>
                          <w:p>
                            <w:pPr>
                              <w:spacing w:before="10"/>
                              <w:ind w:left="9" w:right="0" w:firstLine="0"/>
                              <w:jc w:val="center"/>
                              <w:rPr>
                                <w:sz w:val="14"/>
                              </w:rPr>
                            </w:pPr>
                            <w:r>
                              <w:rPr>
                                <w:spacing w:val="-2"/>
                                <w:w w:val="120"/>
                                <w:sz w:val="14"/>
                              </w:rPr>
                              <w:t>load</w:t>
                            </w:r>
                            <w:r>
                              <w:rPr>
                                <w:spacing w:val="-4"/>
                                <w:w w:val="120"/>
                                <w:sz w:val="14"/>
                              </w:rPr>
                              <w:t> </w:t>
                            </w:r>
                            <w:r>
                              <w:rPr>
                                <w:spacing w:val="-5"/>
                                <w:w w:val="120"/>
                                <w:sz w:val="14"/>
                              </w:rPr>
                              <w:t>bus</w:t>
                            </w:r>
                          </w:p>
                        </w:txbxContent>
                      </wps:txbx>
                      <wps:bodyPr wrap="square" lIns="0" tIns="0" rIns="0" bIns="0" rtlCol="0">
                        <a:noAutofit/>
                      </wps:bodyPr>
                    </wps:wsp>
                  </a:graphicData>
                </a:graphic>
              </wp:anchor>
            </w:drawing>
          </mc:Choice>
          <mc:Fallback>
            <w:pict>
              <v:shape style="position:absolute;margin-left:171.299973pt;margin-top:4.150463pt;width:104.15pt;height:17.5pt;mso-position-horizontal-relative:page;mso-position-vertical-relative:paragraph;z-index:15751680" type="#_x0000_t202" id="docshape346" filled="false" stroked="true" strokeweight=".48785pt" strokecolor="#000000">
                <v:textbox inset="0,0,0,0">
                  <w:txbxContent>
                    <w:p>
                      <w:pPr>
                        <w:spacing w:before="2"/>
                        <w:ind w:left="9" w:right="3" w:firstLine="0"/>
                        <w:jc w:val="center"/>
                        <w:rPr>
                          <w:sz w:val="14"/>
                        </w:rPr>
                      </w:pPr>
                      <w:r>
                        <w:rPr>
                          <w:spacing w:val="-2"/>
                          <w:w w:val="120"/>
                          <w:sz w:val="14"/>
                        </w:rPr>
                        <w:t>Reduce</w:t>
                      </w:r>
                      <w:r>
                        <w:rPr>
                          <w:w w:val="120"/>
                          <w:sz w:val="14"/>
                        </w:rPr>
                        <w:t> </w:t>
                      </w:r>
                      <w:r>
                        <w:rPr>
                          <w:spacing w:val="-2"/>
                          <w:w w:val="120"/>
                          <w:sz w:val="14"/>
                        </w:rPr>
                        <w:t>Pload</w:t>
                      </w:r>
                      <w:r>
                        <w:rPr>
                          <w:spacing w:val="-9"/>
                          <w:w w:val="120"/>
                          <w:sz w:val="14"/>
                        </w:rPr>
                        <w:t> </w:t>
                      </w:r>
                      <w:r>
                        <w:rPr>
                          <w:spacing w:val="-2"/>
                          <w:w w:val="120"/>
                          <w:sz w:val="14"/>
                        </w:rPr>
                        <w:t>by</w:t>
                      </w:r>
                      <w:r>
                        <w:rPr>
                          <w:spacing w:val="-8"/>
                          <w:w w:val="120"/>
                          <w:sz w:val="14"/>
                        </w:rPr>
                        <w:t> </w:t>
                      </w:r>
                      <w:r>
                        <w:rPr>
                          <w:spacing w:val="-2"/>
                          <w:w w:val="120"/>
                          <w:sz w:val="14"/>
                        </w:rPr>
                        <w:t>PM</w:t>
                      </w:r>
                      <w:r>
                        <w:rPr>
                          <w:spacing w:val="-6"/>
                          <w:w w:val="120"/>
                          <w:sz w:val="14"/>
                        </w:rPr>
                        <w:t> </w:t>
                      </w:r>
                      <w:r>
                        <w:rPr>
                          <w:spacing w:val="-2"/>
                          <w:w w:val="120"/>
                          <w:sz w:val="14"/>
                        </w:rPr>
                        <w:t>at</w:t>
                      </w:r>
                      <w:r>
                        <w:rPr>
                          <w:spacing w:val="-4"/>
                          <w:w w:val="120"/>
                          <w:sz w:val="14"/>
                        </w:rPr>
                        <w:t> each</w:t>
                      </w:r>
                    </w:p>
                    <w:p>
                      <w:pPr>
                        <w:spacing w:before="10"/>
                        <w:ind w:left="9" w:right="0" w:firstLine="0"/>
                        <w:jc w:val="center"/>
                        <w:rPr>
                          <w:sz w:val="14"/>
                        </w:rPr>
                      </w:pPr>
                      <w:r>
                        <w:rPr>
                          <w:spacing w:val="-2"/>
                          <w:w w:val="120"/>
                          <w:sz w:val="14"/>
                        </w:rPr>
                        <w:t>load</w:t>
                      </w:r>
                      <w:r>
                        <w:rPr>
                          <w:spacing w:val="-4"/>
                          <w:w w:val="120"/>
                          <w:sz w:val="14"/>
                        </w:rPr>
                        <w:t> </w:t>
                      </w:r>
                      <w:r>
                        <w:rPr>
                          <w:spacing w:val="-5"/>
                          <w:w w:val="120"/>
                          <w:sz w:val="14"/>
                        </w:rPr>
                        <w:t>bus</w:t>
                      </w:r>
                    </w:p>
                  </w:txbxContent>
                </v:textbox>
                <v:stroke dashstyle="solid"/>
                <w10:wrap type="none"/>
              </v:shape>
            </w:pict>
          </mc:Fallback>
        </mc:AlternateContent>
      </w:r>
      <w:r>
        <w:rPr>
          <w:spacing w:val="-2"/>
          <w:w w:val="120"/>
          <w:sz w:val="14"/>
        </w:rPr>
        <w:t>Is</w:t>
      </w:r>
      <w:r>
        <w:rPr>
          <w:spacing w:val="-9"/>
          <w:w w:val="120"/>
          <w:sz w:val="14"/>
        </w:rPr>
        <w:t> </w:t>
      </w:r>
      <w:r>
        <w:rPr>
          <w:spacing w:val="-2"/>
          <w:w w:val="120"/>
          <w:sz w:val="14"/>
        </w:rPr>
        <w:t>island</w:t>
      </w:r>
      <w:r>
        <w:rPr>
          <w:spacing w:val="-8"/>
          <w:w w:val="120"/>
          <w:sz w:val="14"/>
        </w:rPr>
        <w:t> </w:t>
      </w:r>
      <w:r>
        <w:rPr>
          <w:spacing w:val="-2"/>
          <w:w w:val="120"/>
          <w:sz w:val="14"/>
        </w:rPr>
        <w:t>bus</w:t>
      </w:r>
      <w:r>
        <w:rPr>
          <w:spacing w:val="40"/>
          <w:w w:val="120"/>
          <w:sz w:val="14"/>
        </w:rPr>
        <w:t> </w:t>
      </w:r>
      <w:r>
        <w:rPr>
          <w:spacing w:val="-2"/>
          <w:w w:val="120"/>
          <w:sz w:val="14"/>
        </w:rPr>
        <w:t>voltage</w:t>
      </w:r>
      <w:r>
        <w:rPr>
          <w:spacing w:val="40"/>
          <w:w w:val="120"/>
          <w:sz w:val="14"/>
        </w:rPr>
        <w:t> </w:t>
      </w:r>
      <w:r>
        <w:rPr>
          <w:spacing w:val="-2"/>
          <w:w w:val="120"/>
          <w:sz w:val="14"/>
        </w:rPr>
        <w:t>within</w:t>
      </w:r>
      <w:r>
        <w:rPr>
          <w:spacing w:val="-9"/>
          <w:w w:val="120"/>
          <w:sz w:val="14"/>
        </w:rPr>
        <w:t> </w:t>
      </w:r>
      <w:r>
        <w:rPr>
          <w:spacing w:val="-2"/>
          <w:w w:val="120"/>
          <w:sz w:val="14"/>
        </w:rPr>
        <w:t>limit?</w:t>
      </w:r>
    </w:p>
    <w:p>
      <w:pPr>
        <w:spacing w:before="148"/>
        <w:ind w:left="561" w:right="0" w:firstLine="0"/>
        <w:jc w:val="center"/>
        <w:rPr>
          <w:sz w:val="14"/>
        </w:rPr>
      </w:pPr>
      <w:r>
        <w:rPr>
          <w:spacing w:val="-5"/>
          <w:w w:val="120"/>
          <w:sz w:val="14"/>
        </w:rPr>
        <w:t>NO</w:t>
      </w:r>
    </w:p>
    <w:p>
      <w:pPr>
        <w:spacing w:line="240" w:lineRule="auto" w:before="0"/>
        <w:rPr>
          <w:sz w:val="14"/>
        </w:rPr>
      </w:pPr>
      <w:r>
        <w:rPr/>
        <w:br w:type="column"/>
      </w:r>
      <w:r>
        <w:rPr>
          <w:sz w:val="14"/>
        </w:rPr>
      </w:r>
    </w:p>
    <w:p>
      <w:pPr>
        <w:pStyle w:val="BodyText"/>
        <w:rPr>
          <w:sz w:val="14"/>
        </w:rPr>
      </w:pPr>
    </w:p>
    <w:p>
      <w:pPr>
        <w:pStyle w:val="BodyText"/>
        <w:spacing w:before="87"/>
        <w:rPr>
          <w:sz w:val="14"/>
        </w:rPr>
      </w:pPr>
    </w:p>
    <w:p>
      <w:pPr>
        <w:spacing w:before="0"/>
        <w:ind w:left="577" w:right="0" w:firstLine="0"/>
        <w:jc w:val="left"/>
        <w:rPr>
          <w:sz w:val="14"/>
        </w:rPr>
      </w:pPr>
      <w:r>
        <w:rPr>
          <w:spacing w:val="-5"/>
          <w:w w:val="115"/>
          <w:sz w:val="14"/>
        </w:rPr>
        <w:t>YES</w:t>
      </w:r>
    </w:p>
    <w:p>
      <w:pPr>
        <w:spacing w:line="240" w:lineRule="auto" w:before="0"/>
        <w:rPr>
          <w:sz w:val="14"/>
        </w:rPr>
      </w:pPr>
      <w:r>
        <w:rPr/>
        <w:br w:type="column"/>
      </w:r>
      <w:r>
        <w:rPr>
          <w:sz w:val="14"/>
        </w:rPr>
      </w:r>
    </w:p>
    <w:p>
      <w:pPr>
        <w:pStyle w:val="BodyText"/>
        <w:rPr>
          <w:sz w:val="14"/>
        </w:rPr>
      </w:pPr>
    </w:p>
    <w:p>
      <w:pPr>
        <w:pStyle w:val="BodyText"/>
        <w:spacing w:before="89"/>
        <w:rPr>
          <w:sz w:val="14"/>
        </w:rPr>
      </w:pPr>
    </w:p>
    <w:p>
      <w:pPr>
        <w:spacing w:before="0"/>
        <w:ind w:left="0" w:right="757" w:firstLine="0"/>
        <w:jc w:val="center"/>
        <w:rPr>
          <w:sz w:val="14"/>
        </w:rPr>
      </w:pPr>
      <w:r>
        <w:rPr>
          <w:spacing w:val="-2"/>
          <w:w w:val="120"/>
          <w:sz w:val="14"/>
        </w:rPr>
        <w:t>Print</w:t>
      </w:r>
      <w:r>
        <w:rPr>
          <w:spacing w:val="-3"/>
          <w:w w:val="120"/>
          <w:sz w:val="14"/>
        </w:rPr>
        <w:t> </w:t>
      </w:r>
      <w:r>
        <w:rPr>
          <w:spacing w:val="-2"/>
          <w:w w:val="120"/>
          <w:sz w:val="14"/>
        </w:rPr>
        <w:t>“Stable</w:t>
      </w:r>
    </w:p>
    <w:p>
      <w:pPr>
        <w:spacing w:before="11"/>
        <w:ind w:left="0" w:right="756" w:firstLine="0"/>
        <w:jc w:val="center"/>
        <w:rPr>
          <w:sz w:val="14"/>
        </w:rPr>
      </w:pPr>
      <w:r>
        <w:rPr>
          <w:spacing w:val="-2"/>
          <w:w w:val="120"/>
          <w:sz w:val="14"/>
        </w:rPr>
        <w:t>island”</w:t>
      </w:r>
    </w:p>
    <w:p>
      <w:pPr>
        <w:spacing w:after="0"/>
        <w:jc w:val="center"/>
        <w:rPr>
          <w:sz w:val="14"/>
        </w:rPr>
        <w:sectPr>
          <w:type w:val="continuous"/>
          <w:pgSz w:w="12240" w:h="15840"/>
          <w:pgMar w:header="0" w:footer="792" w:top="1360" w:bottom="980" w:left="1180" w:right="1180"/>
          <w:cols w:num="4" w:equalWidth="0">
            <w:col w:w="3697" w:space="40"/>
            <w:col w:w="2940" w:space="39"/>
            <w:col w:w="893" w:space="39"/>
            <w:col w:w="2232"/>
          </w:cols>
        </w:sectPr>
      </w:pPr>
    </w:p>
    <w:p>
      <w:pPr>
        <w:pStyle w:val="BodyText"/>
        <w:spacing w:before="158"/>
        <w:rPr>
          <w:sz w:val="20"/>
        </w:rPr>
      </w:pPr>
    </w:p>
    <w:p>
      <w:pPr>
        <w:pStyle w:val="BodyText"/>
        <w:ind w:left="2259"/>
        <w:rPr>
          <w:sz w:val="20"/>
        </w:rPr>
      </w:pPr>
      <w:r>
        <w:rPr>
          <w:sz w:val="20"/>
        </w:rPr>
        <mc:AlternateContent>
          <mc:Choice Requires="wps">
            <w:drawing>
              <wp:inline distT="0" distB="0" distL="0" distR="0">
                <wp:extent cx="1311275" cy="215900"/>
                <wp:effectExtent l="0" t="0" r="0" b="0"/>
                <wp:docPr id="423" name="Textbox 423"/>
                <wp:cNvGraphicFramePr>
                  <a:graphicFrameLocks/>
                </wp:cNvGraphicFramePr>
                <a:graphic>
                  <a:graphicData uri="http://schemas.microsoft.com/office/word/2010/wordprocessingShape">
                    <wps:wsp>
                      <wps:cNvPr id="423" name="Textbox 423"/>
                      <wps:cNvSpPr txBox="1"/>
                      <wps:spPr>
                        <a:xfrm>
                          <a:off x="0" y="0"/>
                          <a:ext cx="1311275" cy="215900"/>
                        </a:xfrm>
                        <a:prstGeom prst="rect">
                          <a:avLst/>
                        </a:prstGeom>
                      </wps:spPr>
                      <wps:txbx>
                        <w:txbxContent>
                          <w:p>
                            <w:pPr>
                              <w:spacing w:before="89"/>
                              <w:ind w:left="328" w:right="0" w:firstLine="0"/>
                              <w:jc w:val="left"/>
                              <w:rPr>
                                <w:sz w:val="14"/>
                              </w:rPr>
                            </w:pPr>
                            <w:r>
                              <w:rPr>
                                <w:w w:val="115"/>
                                <w:sz w:val="14"/>
                              </w:rPr>
                              <w:t>Calculate</w:t>
                            </w:r>
                            <w:r>
                              <w:rPr>
                                <w:spacing w:val="3"/>
                                <w:w w:val="115"/>
                                <w:sz w:val="14"/>
                              </w:rPr>
                              <w:t> </w:t>
                            </w:r>
                            <w:r>
                              <w:rPr>
                                <w:w w:val="115"/>
                                <w:sz w:val="14"/>
                              </w:rPr>
                              <w:t>Power </w:t>
                            </w:r>
                            <w:r>
                              <w:rPr>
                                <w:spacing w:val="-4"/>
                                <w:w w:val="115"/>
                                <w:sz w:val="14"/>
                              </w:rPr>
                              <w:t>flow</w:t>
                            </w:r>
                          </w:p>
                        </w:txbxContent>
                      </wps:txbx>
                      <wps:bodyPr wrap="square" lIns="0" tIns="0" rIns="0" bIns="0" rtlCol="0">
                        <a:noAutofit/>
                      </wps:bodyPr>
                    </wps:wsp>
                  </a:graphicData>
                </a:graphic>
              </wp:inline>
            </w:drawing>
          </mc:Choice>
          <mc:Fallback>
            <w:pict>
              <v:shape style="width:103.25pt;height:17pt;mso-position-horizontal-relative:char;mso-position-vertical-relative:line" type="#_x0000_t202" id="docshape347" filled="false" stroked="false">
                <w10:anchorlock/>
                <v:textbox inset="0,0,0,0">
                  <w:txbxContent>
                    <w:p>
                      <w:pPr>
                        <w:spacing w:before="89"/>
                        <w:ind w:left="328" w:right="0" w:firstLine="0"/>
                        <w:jc w:val="left"/>
                        <w:rPr>
                          <w:sz w:val="14"/>
                        </w:rPr>
                      </w:pPr>
                      <w:r>
                        <w:rPr>
                          <w:w w:val="115"/>
                          <w:sz w:val="14"/>
                        </w:rPr>
                        <w:t>Calculate</w:t>
                      </w:r>
                      <w:r>
                        <w:rPr>
                          <w:spacing w:val="3"/>
                          <w:w w:val="115"/>
                          <w:sz w:val="14"/>
                        </w:rPr>
                        <w:t> </w:t>
                      </w:r>
                      <w:r>
                        <w:rPr>
                          <w:w w:val="115"/>
                          <w:sz w:val="14"/>
                        </w:rPr>
                        <w:t>Power </w:t>
                      </w:r>
                      <w:r>
                        <w:rPr>
                          <w:spacing w:val="-4"/>
                          <w:w w:val="115"/>
                          <w:sz w:val="14"/>
                        </w:rPr>
                        <w:t>flow</w:t>
                      </w:r>
                    </w:p>
                  </w:txbxContent>
                </v:textbox>
              </v:shape>
            </w:pict>
          </mc:Fallback>
        </mc:AlternateContent>
      </w:r>
      <w:r>
        <w:rPr>
          <w:sz w:val="20"/>
        </w:rPr>
      </w:r>
    </w:p>
    <w:p>
      <w:pPr>
        <w:pStyle w:val="BodyText"/>
        <w:rPr>
          <w:sz w:val="14"/>
        </w:rPr>
      </w:pPr>
    </w:p>
    <w:p>
      <w:pPr>
        <w:pStyle w:val="BodyText"/>
        <w:rPr>
          <w:sz w:val="14"/>
        </w:rPr>
      </w:pPr>
    </w:p>
    <w:p>
      <w:pPr>
        <w:pStyle w:val="BodyText"/>
        <w:spacing w:before="92"/>
        <w:rPr>
          <w:sz w:val="14"/>
        </w:rPr>
      </w:pPr>
    </w:p>
    <w:p>
      <w:pPr>
        <w:tabs>
          <w:tab w:pos="4475" w:val="left" w:leader="none"/>
        </w:tabs>
        <w:spacing w:before="0"/>
        <w:ind w:left="2682" w:right="0" w:firstLine="0"/>
        <w:jc w:val="left"/>
        <w:rPr>
          <w:sz w:val="14"/>
        </w:rPr>
      </w:pPr>
      <w:r>
        <w:rPr/>
        <mc:AlternateContent>
          <mc:Choice Requires="wps">
            <w:drawing>
              <wp:anchor distT="0" distB="0" distL="0" distR="0" allowOverlap="1" layoutInCell="1" locked="0" behindDoc="0" simplePos="0" relativeHeight="15751168">
                <wp:simplePos x="0" y="0"/>
                <wp:positionH relativeFrom="page">
                  <wp:posOffset>3836410</wp:posOffset>
                </wp:positionH>
                <wp:positionV relativeFrom="paragraph">
                  <wp:posOffset>7036</wp:posOffset>
                </wp:positionV>
                <wp:extent cx="1317625" cy="222250"/>
                <wp:effectExtent l="0" t="0" r="0" b="0"/>
                <wp:wrapNone/>
                <wp:docPr id="424" name="Textbox 424"/>
                <wp:cNvGraphicFramePr>
                  <a:graphicFrameLocks/>
                </wp:cNvGraphicFramePr>
                <a:graphic>
                  <a:graphicData uri="http://schemas.microsoft.com/office/word/2010/wordprocessingShape">
                    <wps:wsp>
                      <wps:cNvPr id="424" name="Textbox 424"/>
                      <wps:cNvSpPr txBox="1"/>
                      <wps:spPr>
                        <a:xfrm>
                          <a:off x="0" y="0"/>
                          <a:ext cx="1317625" cy="222250"/>
                        </a:xfrm>
                        <a:prstGeom prst="rect">
                          <a:avLst/>
                        </a:prstGeom>
                        <a:ln w="6195">
                          <a:solidFill>
                            <a:srgbClr val="000000"/>
                          </a:solidFill>
                          <a:prstDash val="solid"/>
                        </a:ln>
                      </wps:spPr>
                      <wps:txbx>
                        <w:txbxContent>
                          <w:p>
                            <w:pPr>
                              <w:spacing w:before="4"/>
                              <w:ind w:left="4" w:right="2" w:firstLine="0"/>
                              <w:jc w:val="center"/>
                              <w:rPr>
                                <w:sz w:val="14"/>
                              </w:rPr>
                            </w:pPr>
                            <w:r>
                              <w:rPr>
                                <w:spacing w:val="-2"/>
                                <w:w w:val="120"/>
                                <w:sz w:val="14"/>
                              </w:rPr>
                              <w:t>Calculate</w:t>
                            </w:r>
                            <w:r>
                              <w:rPr>
                                <w:spacing w:val="-8"/>
                                <w:w w:val="120"/>
                                <w:sz w:val="14"/>
                              </w:rPr>
                              <w:t> </w:t>
                            </w:r>
                            <w:r>
                              <w:rPr>
                                <w:spacing w:val="-2"/>
                                <w:w w:val="120"/>
                                <w:sz w:val="14"/>
                              </w:rPr>
                              <w:t>load</w:t>
                            </w:r>
                            <w:r>
                              <w:rPr>
                                <w:spacing w:val="-6"/>
                                <w:w w:val="120"/>
                                <w:sz w:val="14"/>
                              </w:rPr>
                              <w:t> </w:t>
                            </w:r>
                            <w:r>
                              <w:rPr>
                                <w:spacing w:val="-2"/>
                                <w:w w:val="120"/>
                                <w:sz w:val="14"/>
                              </w:rPr>
                              <w:t>shed</w:t>
                            </w:r>
                            <w:r>
                              <w:rPr>
                                <w:spacing w:val="-6"/>
                                <w:w w:val="120"/>
                                <w:sz w:val="14"/>
                              </w:rPr>
                              <w:t> </w:t>
                            </w:r>
                            <w:r>
                              <w:rPr>
                                <w:spacing w:val="-2"/>
                                <w:w w:val="120"/>
                                <w:sz w:val="14"/>
                              </w:rPr>
                              <w:t>and</w:t>
                            </w:r>
                            <w:r>
                              <w:rPr>
                                <w:spacing w:val="-6"/>
                                <w:w w:val="120"/>
                                <w:sz w:val="14"/>
                              </w:rPr>
                              <w:t> </w:t>
                            </w:r>
                            <w:r>
                              <w:rPr>
                                <w:spacing w:val="-2"/>
                                <w:w w:val="120"/>
                                <w:sz w:val="14"/>
                              </w:rPr>
                              <w:t>speed</w:t>
                            </w:r>
                          </w:p>
                          <w:p>
                            <w:pPr>
                              <w:spacing w:before="10"/>
                              <w:ind w:left="4" w:right="0" w:firstLine="0"/>
                              <w:jc w:val="center"/>
                              <w:rPr>
                                <w:sz w:val="14"/>
                              </w:rPr>
                            </w:pPr>
                            <w:r>
                              <w:rPr>
                                <w:w w:val="120"/>
                                <w:sz w:val="14"/>
                              </w:rPr>
                              <w:t>of</w:t>
                            </w:r>
                            <w:r>
                              <w:rPr>
                                <w:spacing w:val="-7"/>
                                <w:w w:val="120"/>
                                <w:sz w:val="14"/>
                              </w:rPr>
                              <w:t> </w:t>
                            </w:r>
                            <w:r>
                              <w:rPr>
                                <w:w w:val="120"/>
                                <w:sz w:val="14"/>
                              </w:rPr>
                              <w:t>load</w:t>
                            </w:r>
                            <w:r>
                              <w:rPr>
                                <w:spacing w:val="-10"/>
                                <w:w w:val="120"/>
                                <w:sz w:val="14"/>
                              </w:rPr>
                              <w:t> </w:t>
                            </w:r>
                            <w:r>
                              <w:rPr>
                                <w:spacing w:val="-2"/>
                                <w:w w:val="120"/>
                                <w:sz w:val="14"/>
                              </w:rPr>
                              <w:t>shedding</w:t>
                            </w:r>
                          </w:p>
                        </w:txbxContent>
                      </wps:txbx>
                      <wps:bodyPr wrap="square" lIns="0" tIns="0" rIns="0" bIns="0" rtlCol="0">
                        <a:noAutofit/>
                      </wps:bodyPr>
                    </wps:wsp>
                  </a:graphicData>
                </a:graphic>
              </wp:anchor>
            </w:drawing>
          </mc:Choice>
          <mc:Fallback>
            <w:pict>
              <v:shape style="position:absolute;margin-left:302.07959pt;margin-top:.554073pt;width:103.75pt;height:17.5pt;mso-position-horizontal-relative:page;mso-position-vertical-relative:paragraph;z-index:15751168" type="#_x0000_t202" id="docshape348" filled="false" stroked="true" strokeweight=".48787pt" strokecolor="#000000">
                <v:textbox inset="0,0,0,0">
                  <w:txbxContent>
                    <w:p>
                      <w:pPr>
                        <w:spacing w:before="4"/>
                        <w:ind w:left="4" w:right="2" w:firstLine="0"/>
                        <w:jc w:val="center"/>
                        <w:rPr>
                          <w:sz w:val="14"/>
                        </w:rPr>
                      </w:pPr>
                      <w:r>
                        <w:rPr>
                          <w:spacing w:val="-2"/>
                          <w:w w:val="120"/>
                          <w:sz w:val="14"/>
                        </w:rPr>
                        <w:t>Calculate</w:t>
                      </w:r>
                      <w:r>
                        <w:rPr>
                          <w:spacing w:val="-8"/>
                          <w:w w:val="120"/>
                          <w:sz w:val="14"/>
                        </w:rPr>
                        <w:t> </w:t>
                      </w:r>
                      <w:r>
                        <w:rPr>
                          <w:spacing w:val="-2"/>
                          <w:w w:val="120"/>
                          <w:sz w:val="14"/>
                        </w:rPr>
                        <w:t>load</w:t>
                      </w:r>
                      <w:r>
                        <w:rPr>
                          <w:spacing w:val="-6"/>
                          <w:w w:val="120"/>
                          <w:sz w:val="14"/>
                        </w:rPr>
                        <w:t> </w:t>
                      </w:r>
                      <w:r>
                        <w:rPr>
                          <w:spacing w:val="-2"/>
                          <w:w w:val="120"/>
                          <w:sz w:val="14"/>
                        </w:rPr>
                        <w:t>shed</w:t>
                      </w:r>
                      <w:r>
                        <w:rPr>
                          <w:spacing w:val="-6"/>
                          <w:w w:val="120"/>
                          <w:sz w:val="14"/>
                        </w:rPr>
                        <w:t> </w:t>
                      </w:r>
                      <w:r>
                        <w:rPr>
                          <w:spacing w:val="-2"/>
                          <w:w w:val="120"/>
                          <w:sz w:val="14"/>
                        </w:rPr>
                        <w:t>and</w:t>
                      </w:r>
                      <w:r>
                        <w:rPr>
                          <w:spacing w:val="-6"/>
                          <w:w w:val="120"/>
                          <w:sz w:val="14"/>
                        </w:rPr>
                        <w:t> </w:t>
                      </w:r>
                      <w:r>
                        <w:rPr>
                          <w:spacing w:val="-2"/>
                          <w:w w:val="120"/>
                          <w:sz w:val="14"/>
                        </w:rPr>
                        <w:t>speed</w:t>
                      </w:r>
                    </w:p>
                    <w:p>
                      <w:pPr>
                        <w:spacing w:before="10"/>
                        <w:ind w:left="4" w:right="0" w:firstLine="0"/>
                        <w:jc w:val="center"/>
                        <w:rPr>
                          <w:sz w:val="14"/>
                        </w:rPr>
                      </w:pPr>
                      <w:r>
                        <w:rPr>
                          <w:w w:val="120"/>
                          <w:sz w:val="14"/>
                        </w:rPr>
                        <w:t>of</w:t>
                      </w:r>
                      <w:r>
                        <w:rPr>
                          <w:spacing w:val="-7"/>
                          <w:w w:val="120"/>
                          <w:sz w:val="14"/>
                        </w:rPr>
                        <w:t> </w:t>
                      </w:r>
                      <w:r>
                        <w:rPr>
                          <w:w w:val="120"/>
                          <w:sz w:val="14"/>
                        </w:rPr>
                        <w:t>load</w:t>
                      </w:r>
                      <w:r>
                        <w:rPr>
                          <w:spacing w:val="-10"/>
                          <w:w w:val="120"/>
                          <w:sz w:val="14"/>
                        </w:rPr>
                        <w:t> </w:t>
                      </w:r>
                      <w:r>
                        <w:rPr>
                          <w:spacing w:val="-2"/>
                          <w:w w:val="120"/>
                          <w:sz w:val="14"/>
                        </w:rPr>
                        <w:t>shedding</w:t>
                      </w:r>
                    </w:p>
                  </w:txbxContent>
                </v:textbox>
                <v:stroke dashstyle="solid"/>
                <w10:wrap type="none"/>
              </v:shape>
            </w:pict>
          </mc:Fallback>
        </mc:AlternateContent>
      </w:r>
      <w:r>
        <w:rPr>
          <w:w w:val="120"/>
          <w:sz w:val="14"/>
        </w:rPr>
        <w:t>Is</w:t>
      </w:r>
      <w:r>
        <w:rPr>
          <w:spacing w:val="-11"/>
          <w:w w:val="120"/>
          <w:sz w:val="14"/>
        </w:rPr>
        <w:t> </w:t>
      </w:r>
      <w:r>
        <w:rPr>
          <w:w w:val="120"/>
          <w:sz w:val="14"/>
        </w:rPr>
        <w:t>there</w:t>
      </w:r>
      <w:r>
        <w:rPr>
          <w:spacing w:val="-10"/>
          <w:w w:val="120"/>
          <w:sz w:val="14"/>
        </w:rPr>
        <w:t> </w:t>
      </w:r>
      <w:r>
        <w:rPr>
          <w:w w:val="120"/>
          <w:sz w:val="14"/>
        </w:rPr>
        <w:t>line</w:t>
      </w:r>
      <w:r>
        <w:rPr>
          <w:spacing w:val="-11"/>
          <w:w w:val="120"/>
          <w:sz w:val="14"/>
        </w:rPr>
        <w:t> </w:t>
      </w:r>
      <w:r>
        <w:rPr>
          <w:w w:val="120"/>
          <w:sz w:val="14"/>
        </w:rPr>
        <w:t>or</w:t>
      </w:r>
      <w:r>
        <w:rPr>
          <w:spacing w:val="-4"/>
          <w:w w:val="120"/>
          <w:sz w:val="14"/>
        </w:rPr>
        <w:t> </w:t>
      </w:r>
      <w:r>
        <w:rPr>
          <w:spacing w:val="-5"/>
          <w:w w:val="120"/>
          <w:sz w:val="14"/>
        </w:rPr>
        <w:t>bus</w:t>
      </w:r>
      <w:r>
        <w:rPr>
          <w:sz w:val="14"/>
        </w:rPr>
        <w:tab/>
      </w:r>
      <w:r>
        <w:rPr>
          <w:spacing w:val="-5"/>
          <w:w w:val="120"/>
          <w:position w:val="2"/>
          <w:sz w:val="14"/>
        </w:rPr>
        <w:t>NO</w:t>
      </w:r>
    </w:p>
    <w:p>
      <w:pPr>
        <w:spacing w:before="10"/>
        <w:ind w:left="2703" w:right="0" w:firstLine="0"/>
        <w:jc w:val="left"/>
        <w:rPr>
          <w:sz w:val="14"/>
        </w:rPr>
      </w:pPr>
      <w:r>
        <w:rPr>
          <w:spacing w:val="-2"/>
          <w:w w:val="120"/>
          <w:sz w:val="14"/>
        </w:rPr>
        <w:t>voltage</w:t>
      </w:r>
      <w:r>
        <w:rPr>
          <w:spacing w:val="-4"/>
          <w:w w:val="120"/>
          <w:sz w:val="14"/>
        </w:rPr>
        <w:t> </w:t>
      </w:r>
      <w:r>
        <w:rPr>
          <w:spacing w:val="-2"/>
          <w:w w:val="120"/>
          <w:sz w:val="14"/>
        </w:rPr>
        <w:t>violation?</w:t>
      </w:r>
    </w:p>
    <w:p>
      <w:pPr>
        <w:pStyle w:val="BodyText"/>
        <w:spacing w:before="5"/>
        <w:rPr>
          <w:sz w:val="20"/>
        </w:rPr>
      </w:pPr>
    </w:p>
    <w:p>
      <w:pPr>
        <w:spacing w:after="0"/>
        <w:rPr>
          <w:sz w:val="20"/>
        </w:rPr>
        <w:sectPr>
          <w:type w:val="continuous"/>
          <w:pgSz w:w="12240" w:h="15840"/>
          <w:pgMar w:header="0" w:footer="792" w:top="1360" w:bottom="980" w:left="1180" w:right="1180"/>
        </w:sectPr>
      </w:pPr>
    </w:p>
    <w:p>
      <w:pPr>
        <w:spacing w:before="101"/>
        <w:ind w:left="0" w:right="590" w:firstLine="0"/>
        <w:jc w:val="right"/>
        <w:rPr>
          <w:sz w:val="14"/>
        </w:rPr>
      </w:pPr>
      <w:r>
        <w:rPr>
          <w:spacing w:val="-5"/>
          <w:w w:val="120"/>
          <w:sz w:val="14"/>
        </w:rPr>
        <w:t>YES</w:t>
      </w:r>
    </w:p>
    <w:p>
      <w:pPr>
        <w:spacing w:before="73"/>
        <w:ind w:left="2276" w:right="0" w:firstLine="0"/>
        <w:jc w:val="center"/>
        <w:rPr>
          <w:sz w:val="14"/>
        </w:rPr>
      </w:pPr>
      <w:r>
        <w:rPr>
          <w:spacing w:val="-2"/>
          <w:w w:val="120"/>
          <w:sz w:val="14"/>
        </w:rPr>
        <w:t>Calculate</w:t>
      </w:r>
      <w:r>
        <w:rPr>
          <w:spacing w:val="-8"/>
          <w:w w:val="120"/>
          <w:sz w:val="14"/>
        </w:rPr>
        <w:t> </w:t>
      </w:r>
      <w:r>
        <w:rPr>
          <w:spacing w:val="-2"/>
          <w:w w:val="120"/>
          <w:sz w:val="14"/>
        </w:rPr>
        <w:t>Load</w:t>
      </w:r>
      <w:r>
        <w:rPr>
          <w:spacing w:val="-6"/>
          <w:w w:val="120"/>
          <w:sz w:val="14"/>
        </w:rPr>
        <w:t> </w:t>
      </w:r>
      <w:r>
        <w:rPr>
          <w:spacing w:val="-2"/>
          <w:w w:val="120"/>
          <w:sz w:val="14"/>
        </w:rPr>
        <w:t>to</w:t>
      </w:r>
      <w:r>
        <w:rPr>
          <w:spacing w:val="-6"/>
          <w:w w:val="120"/>
          <w:sz w:val="14"/>
        </w:rPr>
        <w:t> </w:t>
      </w:r>
      <w:r>
        <w:rPr>
          <w:spacing w:val="-2"/>
          <w:w w:val="120"/>
          <w:sz w:val="14"/>
        </w:rPr>
        <w:t>shed</w:t>
      </w:r>
      <w:r>
        <w:rPr>
          <w:spacing w:val="2"/>
          <w:w w:val="120"/>
          <w:sz w:val="14"/>
        </w:rPr>
        <w:t> </w:t>
      </w:r>
      <w:r>
        <w:rPr>
          <w:spacing w:val="-4"/>
          <w:w w:val="120"/>
          <w:sz w:val="14"/>
        </w:rPr>
        <w:t>(LS)</w:t>
      </w:r>
    </w:p>
    <w:p>
      <w:pPr>
        <w:spacing w:before="10"/>
        <w:ind w:left="2284" w:right="0" w:firstLine="0"/>
        <w:jc w:val="center"/>
        <w:rPr>
          <w:sz w:val="14"/>
        </w:rPr>
      </w:pPr>
      <w:r>
        <w:rPr>
          <w:spacing w:val="-2"/>
          <w:w w:val="120"/>
          <w:sz w:val="14"/>
        </w:rPr>
        <w:t>using</w:t>
      </w:r>
      <w:r>
        <w:rPr>
          <w:spacing w:val="-5"/>
          <w:w w:val="120"/>
          <w:sz w:val="14"/>
        </w:rPr>
        <w:t> </w:t>
      </w:r>
      <w:r>
        <w:rPr>
          <w:spacing w:val="-2"/>
          <w:w w:val="120"/>
          <w:sz w:val="14"/>
        </w:rPr>
        <w:t>the</w:t>
      </w:r>
      <w:r>
        <w:rPr>
          <w:spacing w:val="-6"/>
          <w:w w:val="120"/>
          <w:sz w:val="14"/>
        </w:rPr>
        <w:t> </w:t>
      </w:r>
      <w:r>
        <w:rPr>
          <w:spacing w:val="-2"/>
          <w:w w:val="120"/>
          <w:sz w:val="14"/>
        </w:rPr>
        <w:t>most</w:t>
      </w:r>
      <w:r>
        <w:rPr>
          <w:spacing w:val="-1"/>
          <w:w w:val="120"/>
          <w:sz w:val="14"/>
        </w:rPr>
        <w:t> </w:t>
      </w:r>
      <w:r>
        <w:rPr>
          <w:spacing w:val="-2"/>
          <w:w w:val="120"/>
          <w:sz w:val="14"/>
        </w:rPr>
        <w:t>overloaded</w:t>
      </w:r>
      <w:r>
        <w:rPr>
          <w:spacing w:val="-4"/>
          <w:w w:val="120"/>
          <w:sz w:val="14"/>
        </w:rPr>
        <w:t> line</w:t>
      </w:r>
    </w:p>
    <w:p>
      <w:pPr>
        <w:pStyle w:val="BodyText"/>
        <w:spacing w:before="142"/>
        <w:rPr>
          <w:sz w:val="14"/>
        </w:rPr>
      </w:pPr>
    </w:p>
    <w:p>
      <w:pPr>
        <w:spacing w:before="0"/>
        <w:ind w:left="2284" w:right="0" w:firstLine="0"/>
        <w:jc w:val="center"/>
        <w:rPr>
          <w:sz w:val="14"/>
        </w:rPr>
      </w:pPr>
      <w:r>
        <w:rPr>
          <w:w w:val="120"/>
          <w:sz w:val="14"/>
        </w:rPr>
        <w:t>Divide</w:t>
      </w:r>
      <w:r>
        <w:rPr>
          <w:spacing w:val="-10"/>
          <w:w w:val="120"/>
          <w:sz w:val="14"/>
        </w:rPr>
        <w:t> </w:t>
      </w:r>
      <w:r>
        <w:rPr>
          <w:w w:val="120"/>
          <w:sz w:val="14"/>
        </w:rPr>
        <w:t>LS</w:t>
      </w:r>
      <w:r>
        <w:rPr>
          <w:spacing w:val="-13"/>
          <w:w w:val="120"/>
          <w:sz w:val="14"/>
        </w:rPr>
        <w:t> </w:t>
      </w:r>
      <w:r>
        <w:rPr>
          <w:w w:val="120"/>
          <w:sz w:val="14"/>
        </w:rPr>
        <w:t>into</w:t>
      </w:r>
      <w:r>
        <w:rPr>
          <w:spacing w:val="-11"/>
          <w:w w:val="120"/>
          <w:sz w:val="14"/>
        </w:rPr>
        <w:t> </w:t>
      </w:r>
      <w:r>
        <w:rPr>
          <w:w w:val="120"/>
          <w:sz w:val="14"/>
        </w:rPr>
        <w:t>5</w:t>
      </w:r>
      <w:r>
        <w:rPr>
          <w:spacing w:val="-10"/>
          <w:w w:val="120"/>
          <w:sz w:val="14"/>
        </w:rPr>
        <w:t> </w:t>
      </w:r>
      <w:r>
        <w:rPr>
          <w:w w:val="120"/>
          <w:sz w:val="14"/>
        </w:rPr>
        <w:t>steps</w:t>
      </w:r>
      <w:r>
        <w:rPr>
          <w:spacing w:val="-11"/>
          <w:w w:val="120"/>
          <w:sz w:val="14"/>
        </w:rPr>
        <w:t> </w:t>
      </w:r>
      <w:r>
        <w:rPr>
          <w:spacing w:val="-5"/>
          <w:w w:val="120"/>
          <w:sz w:val="14"/>
        </w:rPr>
        <w:t>and</w:t>
      </w:r>
    </w:p>
    <w:p>
      <w:pPr>
        <w:spacing w:before="10"/>
        <w:ind w:left="2278" w:right="0" w:firstLine="0"/>
        <w:jc w:val="center"/>
        <w:rPr>
          <w:sz w:val="14"/>
        </w:rPr>
      </w:pPr>
      <w:r>
        <w:rPr>
          <w:spacing w:val="-2"/>
          <w:w w:val="120"/>
          <w:sz w:val="14"/>
        </w:rPr>
        <w:t>shed</w:t>
      </w:r>
      <w:r>
        <w:rPr>
          <w:spacing w:val="-5"/>
          <w:w w:val="120"/>
          <w:sz w:val="14"/>
        </w:rPr>
        <w:t> </w:t>
      </w:r>
      <w:r>
        <w:rPr>
          <w:spacing w:val="-2"/>
          <w:w w:val="120"/>
          <w:sz w:val="14"/>
        </w:rPr>
        <w:t>load</w:t>
      </w:r>
      <w:r>
        <w:rPr>
          <w:spacing w:val="-5"/>
          <w:w w:val="120"/>
          <w:sz w:val="14"/>
        </w:rPr>
        <w:t> </w:t>
      </w:r>
      <w:r>
        <w:rPr>
          <w:spacing w:val="-2"/>
          <w:w w:val="120"/>
          <w:sz w:val="14"/>
        </w:rPr>
        <w:t>from</w:t>
      </w:r>
      <w:r>
        <w:rPr>
          <w:spacing w:val="-7"/>
          <w:w w:val="120"/>
          <w:sz w:val="14"/>
        </w:rPr>
        <w:t> </w:t>
      </w:r>
      <w:r>
        <w:rPr>
          <w:spacing w:val="-2"/>
          <w:w w:val="120"/>
          <w:sz w:val="14"/>
        </w:rPr>
        <w:t>all</w:t>
      </w:r>
      <w:r>
        <w:rPr>
          <w:spacing w:val="-1"/>
          <w:w w:val="120"/>
          <w:sz w:val="14"/>
        </w:rPr>
        <w:t> </w:t>
      </w:r>
      <w:r>
        <w:rPr>
          <w:spacing w:val="-2"/>
          <w:w w:val="120"/>
          <w:sz w:val="14"/>
        </w:rPr>
        <w:t>PQ</w:t>
      </w:r>
      <w:r>
        <w:rPr>
          <w:spacing w:val="-8"/>
          <w:w w:val="120"/>
          <w:sz w:val="14"/>
        </w:rPr>
        <w:t> </w:t>
      </w:r>
      <w:r>
        <w:rPr>
          <w:spacing w:val="-2"/>
          <w:w w:val="120"/>
          <w:sz w:val="14"/>
        </w:rPr>
        <w:t>buses</w:t>
      </w:r>
    </w:p>
    <w:p>
      <w:pPr>
        <w:spacing w:before="100"/>
        <w:ind w:left="2" w:right="2415" w:firstLine="0"/>
        <w:jc w:val="center"/>
        <w:rPr>
          <w:sz w:val="14"/>
        </w:rPr>
      </w:pPr>
      <w:r>
        <w:rPr/>
        <w:br w:type="column"/>
      </w:r>
      <w:r>
        <w:rPr>
          <w:spacing w:val="-2"/>
          <w:w w:val="120"/>
          <w:sz w:val="14"/>
        </w:rPr>
        <w:t>Print</w:t>
      </w:r>
      <w:r>
        <w:rPr>
          <w:spacing w:val="-1"/>
          <w:w w:val="120"/>
          <w:sz w:val="14"/>
        </w:rPr>
        <w:t> </w:t>
      </w:r>
      <w:r>
        <w:rPr>
          <w:spacing w:val="-2"/>
          <w:w w:val="120"/>
          <w:sz w:val="14"/>
        </w:rPr>
        <w:t>“load</w:t>
      </w:r>
      <w:r>
        <w:rPr>
          <w:spacing w:val="-6"/>
          <w:w w:val="120"/>
          <w:sz w:val="14"/>
        </w:rPr>
        <w:t> </w:t>
      </w:r>
      <w:r>
        <w:rPr>
          <w:spacing w:val="-2"/>
          <w:w w:val="120"/>
          <w:sz w:val="14"/>
        </w:rPr>
        <w:t>shed”</w:t>
      </w:r>
    </w:p>
    <w:p>
      <w:pPr>
        <w:pStyle w:val="BodyText"/>
        <w:rPr>
          <w:sz w:val="14"/>
        </w:rPr>
      </w:pPr>
    </w:p>
    <w:p>
      <w:pPr>
        <w:pStyle w:val="BodyText"/>
        <w:spacing w:before="13"/>
        <w:rPr>
          <w:sz w:val="14"/>
        </w:rPr>
      </w:pPr>
    </w:p>
    <w:p>
      <w:pPr>
        <w:spacing w:before="0"/>
        <w:ind w:left="0" w:right="2415" w:firstLine="0"/>
        <w:jc w:val="center"/>
        <w:rPr>
          <w:sz w:val="14"/>
        </w:rPr>
      </w:pPr>
      <w:r>
        <w:rPr>
          <w:spacing w:val="-2"/>
          <w:w w:val="120"/>
          <w:sz w:val="14"/>
        </w:rPr>
        <w:t>Print</w:t>
      </w:r>
      <w:r>
        <w:rPr>
          <w:spacing w:val="-3"/>
          <w:w w:val="120"/>
          <w:sz w:val="14"/>
        </w:rPr>
        <w:t> </w:t>
      </w:r>
      <w:r>
        <w:rPr>
          <w:spacing w:val="-2"/>
          <w:w w:val="120"/>
          <w:sz w:val="14"/>
        </w:rPr>
        <w:t>“Stable</w:t>
      </w:r>
    </w:p>
    <w:p>
      <w:pPr>
        <w:spacing w:before="10"/>
        <w:ind w:left="2" w:right="2415" w:firstLine="0"/>
        <w:jc w:val="center"/>
        <w:rPr>
          <w:sz w:val="14"/>
        </w:rPr>
      </w:pPr>
      <w:r>
        <w:rPr>
          <w:spacing w:val="-2"/>
          <w:w w:val="120"/>
          <w:sz w:val="14"/>
        </w:rPr>
        <w:t>island”</w:t>
      </w:r>
    </w:p>
    <w:p>
      <w:pPr>
        <w:pStyle w:val="BodyText"/>
        <w:rPr>
          <w:sz w:val="14"/>
        </w:rPr>
      </w:pPr>
    </w:p>
    <w:p>
      <w:pPr>
        <w:pStyle w:val="BodyText"/>
        <w:spacing w:before="101"/>
        <w:rPr>
          <w:sz w:val="14"/>
        </w:rPr>
      </w:pPr>
    </w:p>
    <w:p>
      <w:pPr>
        <w:spacing w:before="0"/>
        <w:ind w:left="5" w:right="2415" w:firstLine="0"/>
        <w:jc w:val="center"/>
        <w:rPr>
          <w:sz w:val="14"/>
        </w:rPr>
      </w:pPr>
      <w:r>
        <w:rPr>
          <w:spacing w:val="-4"/>
          <w:w w:val="120"/>
          <w:sz w:val="14"/>
        </w:rPr>
        <w:t>STOP</w:t>
      </w:r>
    </w:p>
    <w:p>
      <w:pPr>
        <w:spacing w:after="0"/>
        <w:jc w:val="center"/>
        <w:rPr>
          <w:sz w:val="14"/>
        </w:rPr>
        <w:sectPr>
          <w:type w:val="continuous"/>
          <w:pgSz w:w="12240" w:h="15840"/>
          <w:pgMar w:header="0" w:footer="792" w:top="1360" w:bottom="980" w:left="1180" w:right="1180"/>
          <w:cols w:num="2" w:equalWidth="0">
            <w:col w:w="4297" w:space="40"/>
            <w:col w:w="5543"/>
          </w:cols>
        </w:sectPr>
      </w:pPr>
    </w:p>
    <w:p>
      <w:pPr>
        <w:pStyle w:val="BodyText"/>
        <w:spacing w:before="164"/>
        <w:ind w:left="778"/>
      </w:pPr>
      <w:r>
        <w:rPr/>
        <mc:AlternateContent>
          <mc:Choice Requires="wps">
            <w:drawing>
              <wp:anchor distT="0" distB="0" distL="0" distR="0" allowOverlap="1" layoutInCell="1" locked="0" behindDoc="1" simplePos="0" relativeHeight="481127424">
                <wp:simplePos x="0" y="0"/>
                <wp:positionH relativeFrom="page">
                  <wp:posOffset>1354261</wp:posOffset>
                </wp:positionH>
                <wp:positionV relativeFrom="page">
                  <wp:posOffset>932773</wp:posOffset>
                </wp:positionV>
                <wp:extent cx="5182870" cy="8018145"/>
                <wp:effectExtent l="0" t="0" r="0" b="0"/>
                <wp:wrapNone/>
                <wp:docPr id="425" name="Group 425"/>
                <wp:cNvGraphicFramePr>
                  <a:graphicFrameLocks/>
                </wp:cNvGraphicFramePr>
                <a:graphic>
                  <a:graphicData uri="http://schemas.microsoft.com/office/word/2010/wordprocessingGroup">
                    <wpg:wgp>
                      <wpg:cNvPr id="425" name="Group 425"/>
                      <wpg:cNvGrpSpPr/>
                      <wpg:grpSpPr>
                        <a:xfrm>
                          <a:off x="0" y="0"/>
                          <a:ext cx="5182870" cy="8018145"/>
                          <a:chExt cx="5182870" cy="8018145"/>
                        </a:xfrm>
                      </wpg:grpSpPr>
                      <pic:pic>
                        <pic:nvPicPr>
                          <pic:cNvPr id="426" name="Image 426"/>
                          <pic:cNvPicPr/>
                        </pic:nvPicPr>
                        <pic:blipFill>
                          <a:blip r:embed="rId90" cstate="print"/>
                          <a:stretch>
                            <a:fillRect/>
                          </a:stretch>
                        </pic:blipFill>
                        <pic:spPr>
                          <a:xfrm>
                            <a:off x="950471" y="4582098"/>
                            <a:ext cx="1072155" cy="486453"/>
                          </a:xfrm>
                          <a:prstGeom prst="rect">
                            <a:avLst/>
                          </a:prstGeom>
                        </pic:spPr>
                      </pic:pic>
                      <wps:wsp>
                        <wps:cNvPr id="427" name="Graphic 427"/>
                        <wps:cNvSpPr/>
                        <wps:spPr>
                          <a:xfrm>
                            <a:off x="967023" y="4589405"/>
                            <a:ext cx="1031240" cy="443865"/>
                          </a:xfrm>
                          <a:custGeom>
                            <a:avLst/>
                            <a:gdLst/>
                            <a:ahLst/>
                            <a:cxnLst/>
                            <a:rect l="l" t="t" r="r" b="b"/>
                            <a:pathLst>
                              <a:path w="1031240" h="443865">
                                <a:moveTo>
                                  <a:pt x="0" y="221675"/>
                                </a:moveTo>
                                <a:lnTo>
                                  <a:pt x="515387" y="0"/>
                                </a:lnTo>
                                <a:lnTo>
                                  <a:pt x="1030774" y="221675"/>
                                </a:lnTo>
                                <a:lnTo>
                                  <a:pt x="515387" y="443350"/>
                                </a:lnTo>
                                <a:lnTo>
                                  <a:pt x="0" y="221675"/>
                                </a:lnTo>
                                <a:close/>
                              </a:path>
                            </a:pathLst>
                          </a:custGeom>
                          <a:ln w="6303">
                            <a:solidFill>
                              <a:srgbClr val="000000"/>
                            </a:solidFill>
                            <a:prstDash val="solid"/>
                          </a:ln>
                        </wps:spPr>
                        <wps:bodyPr wrap="square" lIns="0" tIns="0" rIns="0" bIns="0" rtlCol="0">
                          <a:prstTxWarp prst="textNoShape">
                            <a:avLst/>
                          </a:prstTxWarp>
                          <a:noAutofit/>
                        </wps:bodyPr>
                      </wps:wsp>
                      <pic:pic>
                        <pic:nvPicPr>
                          <pic:cNvPr id="428" name="Image 428"/>
                          <pic:cNvPicPr/>
                        </pic:nvPicPr>
                        <pic:blipFill>
                          <a:blip r:embed="rId91" cstate="print"/>
                          <a:stretch>
                            <a:fillRect/>
                          </a:stretch>
                        </pic:blipFill>
                        <pic:spPr>
                          <a:xfrm>
                            <a:off x="1183241" y="4711409"/>
                            <a:ext cx="599560" cy="246305"/>
                          </a:xfrm>
                          <a:prstGeom prst="rect">
                            <a:avLst/>
                          </a:prstGeom>
                        </pic:spPr>
                      </pic:pic>
                      <wps:wsp>
                        <wps:cNvPr id="429" name="Graphic 429"/>
                        <wps:cNvSpPr/>
                        <wps:spPr>
                          <a:xfrm>
                            <a:off x="1997798" y="4811080"/>
                            <a:ext cx="551180" cy="1270"/>
                          </a:xfrm>
                          <a:custGeom>
                            <a:avLst/>
                            <a:gdLst/>
                            <a:ahLst/>
                            <a:cxnLst/>
                            <a:rect l="l" t="t" r="r" b="b"/>
                            <a:pathLst>
                              <a:path w="551180" h="0">
                                <a:moveTo>
                                  <a:pt x="0" y="0"/>
                                </a:moveTo>
                                <a:lnTo>
                                  <a:pt x="551125" y="0"/>
                                </a:lnTo>
                              </a:path>
                            </a:pathLst>
                          </a:custGeom>
                          <a:ln w="8210">
                            <a:solidFill>
                              <a:srgbClr val="000000"/>
                            </a:solidFill>
                            <a:prstDash val="solid"/>
                          </a:ln>
                        </wps:spPr>
                        <wps:bodyPr wrap="square" lIns="0" tIns="0" rIns="0" bIns="0" rtlCol="0">
                          <a:prstTxWarp prst="textNoShape">
                            <a:avLst/>
                          </a:prstTxWarp>
                          <a:noAutofit/>
                        </wps:bodyPr>
                      </wps:wsp>
                      <wps:wsp>
                        <wps:cNvPr id="430" name="Graphic 430"/>
                        <wps:cNvSpPr/>
                        <wps:spPr>
                          <a:xfrm>
                            <a:off x="2540648" y="4782180"/>
                            <a:ext cx="66675" cy="58419"/>
                          </a:xfrm>
                          <a:custGeom>
                            <a:avLst/>
                            <a:gdLst/>
                            <a:ahLst/>
                            <a:cxnLst/>
                            <a:rect l="l" t="t" r="r" b="b"/>
                            <a:pathLst>
                              <a:path w="66675" h="58419">
                                <a:moveTo>
                                  <a:pt x="0" y="0"/>
                                </a:moveTo>
                                <a:lnTo>
                                  <a:pt x="0" y="57799"/>
                                </a:lnTo>
                                <a:lnTo>
                                  <a:pt x="66210" y="28899"/>
                                </a:lnTo>
                                <a:lnTo>
                                  <a:pt x="0" y="0"/>
                                </a:lnTo>
                                <a:close/>
                              </a:path>
                            </a:pathLst>
                          </a:custGeom>
                          <a:solidFill>
                            <a:srgbClr val="000000"/>
                          </a:solidFill>
                        </wps:spPr>
                        <wps:bodyPr wrap="square" lIns="0" tIns="0" rIns="0" bIns="0" rtlCol="0">
                          <a:prstTxWarp prst="textNoShape">
                            <a:avLst/>
                          </a:prstTxWarp>
                          <a:noAutofit/>
                        </wps:bodyPr>
                      </wps:wsp>
                      <pic:pic>
                        <pic:nvPicPr>
                          <pic:cNvPr id="431" name="Image 431"/>
                          <pic:cNvPicPr/>
                        </pic:nvPicPr>
                        <pic:blipFill>
                          <a:blip r:embed="rId92" cstate="print"/>
                          <a:stretch>
                            <a:fillRect/>
                          </a:stretch>
                        </pic:blipFill>
                        <pic:spPr>
                          <a:xfrm>
                            <a:off x="2565758" y="4674463"/>
                            <a:ext cx="1587072" cy="301724"/>
                          </a:xfrm>
                          <a:prstGeom prst="rect">
                            <a:avLst/>
                          </a:prstGeom>
                        </pic:spPr>
                      </pic:pic>
                      <wps:wsp>
                        <wps:cNvPr id="432" name="Graphic 432"/>
                        <wps:cNvSpPr/>
                        <wps:spPr>
                          <a:xfrm>
                            <a:off x="2606858" y="4700243"/>
                            <a:ext cx="1499870" cy="222250"/>
                          </a:xfrm>
                          <a:custGeom>
                            <a:avLst/>
                            <a:gdLst/>
                            <a:ahLst/>
                            <a:cxnLst/>
                            <a:rect l="l" t="t" r="r" b="b"/>
                            <a:pathLst>
                              <a:path w="1499870" h="222250">
                                <a:moveTo>
                                  <a:pt x="0" y="221675"/>
                                </a:moveTo>
                                <a:lnTo>
                                  <a:pt x="1499325" y="221675"/>
                                </a:lnTo>
                                <a:lnTo>
                                  <a:pt x="1499325" y="0"/>
                                </a:lnTo>
                                <a:lnTo>
                                  <a:pt x="0" y="0"/>
                                </a:lnTo>
                                <a:lnTo>
                                  <a:pt x="0" y="221675"/>
                                </a:lnTo>
                                <a:close/>
                              </a:path>
                            </a:pathLst>
                          </a:custGeom>
                          <a:ln w="6182">
                            <a:solidFill>
                              <a:srgbClr val="000000"/>
                            </a:solidFill>
                            <a:prstDash val="solid"/>
                          </a:ln>
                        </wps:spPr>
                        <wps:bodyPr wrap="square" lIns="0" tIns="0" rIns="0" bIns="0" rtlCol="0">
                          <a:prstTxWarp prst="textNoShape">
                            <a:avLst/>
                          </a:prstTxWarp>
                          <a:noAutofit/>
                        </wps:bodyPr>
                      </wps:wsp>
                      <pic:pic>
                        <pic:nvPicPr>
                          <pic:cNvPr id="433" name="Image 433"/>
                          <pic:cNvPicPr/>
                        </pic:nvPicPr>
                        <pic:blipFill>
                          <a:blip r:embed="rId93" cstate="print"/>
                          <a:stretch>
                            <a:fillRect/>
                          </a:stretch>
                        </pic:blipFill>
                        <pic:spPr>
                          <a:xfrm>
                            <a:off x="2791475" y="4662147"/>
                            <a:ext cx="1142692" cy="350985"/>
                          </a:xfrm>
                          <a:prstGeom prst="rect">
                            <a:avLst/>
                          </a:prstGeom>
                        </pic:spPr>
                      </pic:pic>
                      <wps:wsp>
                        <wps:cNvPr id="434" name="Graphic 434"/>
                        <wps:cNvSpPr/>
                        <wps:spPr>
                          <a:xfrm>
                            <a:off x="1482411" y="5032755"/>
                            <a:ext cx="1270" cy="209550"/>
                          </a:xfrm>
                          <a:custGeom>
                            <a:avLst/>
                            <a:gdLst/>
                            <a:ahLst/>
                            <a:cxnLst/>
                            <a:rect l="l" t="t" r="r" b="b"/>
                            <a:pathLst>
                              <a:path w="0" h="209550">
                                <a:moveTo>
                                  <a:pt x="0" y="0"/>
                                </a:moveTo>
                                <a:lnTo>
                                  <a:pt x="0" y="209195"/>
                                </a:lnTo>
                              </a:path>
                            </a:pathLst>
                          </a:custGeom>
                          <a:ln w="9404">
                            <a:solidFill>
                              <a:srgbClr val="000000"/>
                            </a:solidFill>
                            <a:prstDash val="solid"/>
                          </a:ln>
                        </wps:spPr>
                        <wps:bodyPr wrap="square" lIns="0" tIns="0" rIns="0" bIns="0" rtlCol="0">
                          <a:prstTxWarp prst="textNoShape">
                            <a:avLst/>
                          </a:prstTxWarp>
                          <a:noAutofit/>
                        </wps:bodyPr>
                      </wps:wsp>
                      <wps:wsp>
                        <wps:cNvPr id="435" name="Graphic 435"/>
                        <wps:cNvSpPr/>
                        <wps:spPr>
                          <a:xfrm>
                            <a:off x="1449306" y="5234726"/>
                            <a:ext cx="66675" cy="58419"/>
                          </a:xfrm>
                          <a:custGeom>
                            <a:avLst/>
                            <a:gdLst/>
                            <a:ahLst/>
                            <a:cxnLst/>
                            <a:rect l="l" t="t" r="r" b="b"/>
                            <a:pathLst>
                              <a:path w="66675" h="58419">
                                <a:moveTo>
                                  <a:pt x="66210" y="0"/>
                                </a:moveTo>
                                <a:lnTo>
                                  <a:pt x="0" y="0"/>
                                </a:lnTo>
                                <a:lnTo>
                                  <a:pt x="33105" y="57799"/>
                                </a:lnTo>
                                <a:lnTo>
                                  <a:pt x="66210" y="0"/>
                                </a:lnTo>
                                <a:close/>
                              </a:path>
                            </a:pathLst>
                          </a:custGeom>
                          <a:solidFill>
                            <a:srgbClr val="000000"/>
                          </a:solidFill>
                        </wps:spPr>
                        <wps:bodyPr wrap="square" lIns="0" tIns="0" rIns="0" bIns="0" rtlCol="0">
                          <a:prstTxWarp prst="textNoShape">
                            <a:avLst/>
                          </a:prstTxWarp>
                          <a:noAutofit/>
                        </wps:bodyPr>
                      </wps:wsp>
                      <pic:pic>
                        <pic:nvPicPr>
                          <pic:cNvPr id="436" name="Image 436"/>
                          <pic:cNvPicPr/>
                        </pic:nvPicPr>
                        <pic:blipFill>
                          <a:blip r:embed="rId94" cstate="print"/>
                          <a:stretch>
                            <a:fillRect/>
                          </a:stretch>
                        </pic:blipFill>
                        <pic:spPr>
                          <a:xfrm>
                            <a:off x="781183" y="5271754"/>
                            <a:ext cx="1410731" cy="301724"/>
                          </a:xfrm>
                          <a:prstGeom prst="rect">
                            <a:avLst/>
                          </a:prstGeom>
                        </pic:spPr>
                      </pic:pic>
                      <pic:pic>
                        <pic:nvPicPr>
                          <pic:cNvPr id="437" name="Image 437"/>
                          <pic:cNvPicPr/>
                        </pic:nvPicPr>
                        <pic:blipFill>
                          <a:blip r:embed="rId95" cstate="print"/>
                          <a:stretch>
                            <a:fillRect/>
                          </a:stretch>
                        </pic:blipFill>
                        <pic:spPr>
                          <a:xfrm>
                            <a:off x="795290" y="5253281"/>
                            <a:ext cx="1403677" cy="350985"/>
                          </a:xfrm>
                          <a:prstGeom prst="rect">
                            <a:avLst/>
                          </a:prstGeom>
                        </pic:spPr>
                      </pic:pic>
                      <wps:wsp>
                        <wps:cNvPr id="438" name="Graphic 438"/>
                        <wps:cNvSpPr/>
                        <wps:spPr>
                          <a:xfrm>
                            <a:off x="1482411" y="5514201"/>
                            <a:ext cx="1270" cy="440055"/>
                          </a:xfrm>
                          <a:custGeom>
                            <a:avLst/>
                            <a:gdLst/>
                            <a:ahLst/>
                            <a:cxnLst/>
                            <a:rect l="l" t="t" r="r" b="b"/>
                            <a:pathLst>
                              <a:path w="0" h="440055">
                                <a:moveTo>
                                  <a:pt x="0" y="0"/>
                                </a:moveTo>
                                <a:lnTo>
                                  <a:pt x="0" y="439819"/>
                                </a:lnTo>
                              </a:path>
                            </a:pathLst>
                          </a:custGeom>
                          <a:ln w="9404">
                            <a:solidFill>
                              <a:srgbClr val="000000"/>
                            </a:solidFill>
                            <a:prstDash val="solid"/>
                          </a:ln>
                        </wps:spPr>
                        <wps:bodyPr wrap="square" lIns="0" tIns="0" rIns="0" bIns="0" rtlCol="0">
                          <a:prstTxWarp prst="textNoShape">
                            <a:avLst/>
                          </a:prstTxWarp>
                          <a:noAutofit/>
                        </wps:bodyPr>
                      </wps:wsp>
                      <wps:wsp>
                        <wps:cNvPr id="439" name="Graphic 439"/>
                        <wps:cNvSpPr/>
                        <wps:spPr>
                          <a:xfrm>
                            <a:off x="1449306" y="5946796"/>
                            <a:ext cx="66675" cy="58419"/>
                          </a:xfrm>
                          <a:custGeom>
                            <a:avLst/>
                            <a:gdLst/>
                            <a:ahLst/>
                            <a:cxnLst/>
                            <a:rect l="l" t="t" r="r" b="b"/>
                            <a:pathLst>
                              <a:path w="66675" h="58419">
                                <a:moveTo>
                                  <a:pt x="66210" y="0"/>
                                </a:moveTo>
                                <a:lnTo>
                                  <a:pt x="0" y="0"/>
                                </a:lnTo>
                                <a:lnTo>
                                  <a:pt x="33105" y="57799"/>
                                </a:lnTo>
                                <a:lnTo>
                                  <a:pt x="66210" y="0"/>
                                </a:lnTo>
                                <a:close/>
                              </a:path>
                            </a:pathLst>
                          </a:custGeom>
                          <a:solidFill>
                            <a:srgbClr val="000000"/>
                          </a:solidFill>
                        </wps:spPr>
                        <wps:bodyPr wrap="square" lIns="0" tIns="0" rIns="0" bIns="0" rtlCol="0">
                          <a:prstTxWarp prst="textNoShape">
                            <a:avLst/>
                          </a:prstTxWarp>
                          <a:noAutofit/>
                        </wps:bodyPr>
                      </wps:wsp>
                      <pic:pic>
                        <pic:nvPicPr>
                          <pic:cNvPr id="440" name="Image 440"/>
                          <pic:cNvPicPr/>
                        </pic:nvPicPr>
                        <pic:blipFill>
                          <a:blip r:embed="rId96" cstate="print"/>
                          <a:stretch>
                            <a:fillRect/>
                          </a:stretch>
                        </pic:blipFill>
                        <pic:spPr>
                          <a:xfrm>
                            <a:off x="781183" y="5979883"/>
                            <a:ext cx="1410731" cy="301724"/>
                          </a:xfrm>
                          <a:prstGeom prst="rect">
                            <a:avLst/>
                          </a:prstGeom>
                        </pic:spPr>
                      </pic:pic>
                      <wps:wsp>
                        <wps:cNvPr id="441" name="Graphic 441"/>
                        <wps:cNvSpPr/>
                        <wps:spPr>
                          <a:xfrm>
                            <a:off x="826420" y="6004595"/>
                            <a:ext cx="1317625" cy="222250"/>
                          </a:xfrm>
                          <a:custGeom>
                            <a:avLst/>
                            <a:gdLst/>
                            <a:ahLst/>
                            <a:cxnLst/>
                            <a:rect l="l" t="t" r="r" b="b"/>
                            <a:pathLst>
                              <a:path w="1317625" h="222250">
                                <a:moveTo>
                                  <a:pt x="0" y="221675"/>
                                </a:moveTo>
                                <a:lnTo>
                                  <a:pt x="1317059" y="221675"/>
                                </a:lnTo>
                                <a:lnTo>
                                  <a:pt x="1317059" y="0"/>
                                </a:lnTo>
                                <a:lnTo>
                                  <a:pt x="0" y="0"/>
                                </a:lnTo>
                                <a:lnTo>
                                  <a:pt x="0" y="221675"/>
                                </a:lnTo>
                                <a:close/>
                              </a:path>
                            </a:pathLst>
                          </a:custGeom>
                          <a:ln w="6188">
                            <a:solidFill>
                              <a:srgbClr val="000000"/>
                            </a:solidFill>
                            <a:prstDash val="solid"/>
                          </a:ln>
                        </wps:spPr>
                        <wps:bodyPr wrap="square" lIns="0" tIns="0" rIns="0" bIns="0" rtlCol="0">
                          <a:prstTxWarp prst="textNoShape">
                            <a:avLst/>
                          </a:prstTxWarp>
                          <a:noAutofit/>
                        </wps:bodyPr>
                      </wps:wsp>
                      <pic:pic>
                        <pic:nvPicPr>
                          <pic:cNvPr id="442" name="Image 442"/>
                          <pic:cNvPicPr/>
                        </pic:nvPicPr>
                        <pic:blipFill>
                          <a:blip r:embed="rId97" cstate="print"/>
                          <a:stretch>
                            <a:fillRect/>
                          </a:stretch>
                        </pic:blipFill>
                        <pic:spPr>
                          <a:xfrm>
                            <a:off x="943417" y="6016829"/>
                            <a:ext cx="1086263" cy="246305"/>
                          </a:xfrm>
                          <a:prstGeom prst="rect">
                            <a:avLst/>
                          </a:prstGeom>
                        </pic:spPr>
                      </pic:pic>
                      <wps:wsp>
                        <wps:cNvPr id="443" name="Graphic 443"/>
                        <wps:cNvSpPr/>
                        <wps:spPr>
                          <a:xfrm>
                            <a:off x="3356521" y="4921918"/>
                            <a:ext cx="1270" cy="129539"/>
                          </a:xfrm>
                          <a:custGeom>
                            <a:avLst/>
                            <a:gdLst/>
                            <a:ahLst/>
                            <a:cxnLst/>
                            <a:rect l="l" t="t" r="r" b="b"/>
                            <a:pathLst>
                              <a:path w="0" h="129539">
                                <a:moveTo>
                                  <a:pt x="0" y="0"/>
                                </a:moveTo>
                                <a:lnTo>
                                  <a:pt x="0" y="129146"/>
                                </a:lnTo>
                              </a:path>
                            </a:pathLst>
                          </a:custGeom>
                          <a:ln w="9404">
                            <a:solidFill>
                              <a:srgbClr val="000000"/>
                            </a:solidFill>
                            <a:prstDash val="solid"/>
                          </a:ln>
                        </wps:spPr>
                        <wps:bodyPr wrap="square" lIns="0" tIns="0" rIns="0" bIns="0" rtlCol="0">
                          <a:prstTxWarp prst="textNoShape">
                            <a:avLst/>
                          </a:prstTxWarp>
                          <a:noAutofit/>
                        </wps:bodyPr>
                      </wps:wsp>
                      <wps:wsp>
                        <wps:cNvPr id="444" name="Graphic 444"/>
                        <wps:cNvSpPr/>
                        <wps:spPr>
                          <a:xfrm>
                            <a:off x="3323415" y="5043839"/>
                            <a:ext cx="66675" cy="58419"/>
                          </a:xfrm>
                          <a:custGeom>
                            <a:avLst/>
                            <a:gdLst/>
                            <a:ahLst/>
                            <a:cxnLst/>
                            <a:rect l="l" t="t" r="r" b="b"/>
                            <a:pathLst>
                              <a:path w="66675" h="58419">
                                <a:moveTo>
                                  <a:pt x="66210" y="0"/>
                                </a:moveTo>
                                <a:lnTo>
                                  <a:pt x="0" y="0"/>
                                </a:lnTo>
                                <a:lnTo>
                                  <a:pt x="33105" y="57799"/>
                                </a:lnTo>
                                <a:lnTo>
                                  <a:pt x="66210" y="0"/>
                                </a:lnTo>
                                <a:close/>
                              </a:path>
                            </a:pathLst>
                          </a:custGeom>
                          <a:solidFill>
                            <a:srgbClr val="000000"/>
                          </a:solidFill>
                        </wps:spPr>
                        <wps:bodyPr wrap="square" lIns="0" tIns="0" rIns="0" bIns="0" rtlCol="0">
                          <a:prstTxWarp prst="textNoShape">
                            <a:avLst/>
                          </a:prstTxWarp>
                          <a:noAutofit/>
                        </wps:bodyPr>
                      </wps:wsp>
                      <pic:pic>
                        <pic:nvPicPr>
                          <pic:cNvPr id="445" name="Image 445"/>
                          <pic:cNvPicPr/>
                        </pic:nvPicPr>
                        <pic:blipFill>
                          <a:blip r:embed="rId98" cstate="print"/>
                          <a:stretch>
                            <a:fillRect/>
                          </a:stretch>
                        </pic:blipFill>
                        <pic:spPr>
                          <a:xfrm>
                            <a:off x="2650402" y="5074710"/>
                            <a:ext cx="1417785" cy="683498"/>
                          </a:xfrm>
                          <a:prstGeom prst="rect">
                            <a:avLst/>
                          </a:prstGeom>
                        </pic:spPr>
                      </pic:pic>
                      <wps:wsp>
                        <wps:cNvPr id="446" name="Graphic 446"/>
                        <wps:cNvSpPr/>
                        <wps:spPr>
                          <a:xfrm>
                            <a:off x="2695358" y="5101639"/>
                            <a:ext cx="1322705" cy="597535"/>
                          </a:xfrm>
                          <a:custGeom>
                            <a:avLst/>
                            <a:gdLst/>
                            <a:ahLst/>
                            <a:cxnLst/>
                            <a:rect l="l" t="t" r="r" b="b"/>
                            <a:pathLst>
                              <a:path w="1322705" h="597535">
                                <a:moveTo>
                                  <a:pt x="0" y="298686"/>
                                </a:moveTo>
                                <a:lnTo>
                                  <a:pt x="661162" y="0"/>
                                </a:lnTo>
                                <a:lnTo>
                                  <a:pt x="1322325" y="298686"/>
                                </a:lnTo>
                                <a:lnTo>
                                  <a:pt x="661162" y="597291"/>
                                </a:lnTo>
                                <a:lnTo>
                                  <a:pt x="0" y="298686"/>
                                </a:lnTo>
                                <a:close/>
                              </a:path>
                            </a:pathLst>
                          </a:custGeom>
                          <a:ln w="6315">
                            <a:solidFill>
                              <a:srgbClr val="000000"/>
                            </a:solidFill>
                            <a:prstDash val="solid"/>
                          </a:ln>
                        </wps:spPr>
                        <wps:bodyPr wrap="square" lIns="0" tIns="0" rIns="0" bIns="0" rtlCol="0">
                          <a:prstTxWarp prst="textNoShape">
                            <a:avLst/>
                          </a:prstTxWarp>
                          <a:noAutofit/>
                        </wps:bodyPr>
                      </wps:wsp>
                      <pic:pic>
                        <pic:nvPicPr>
                          <pic:cNvPr id="447" name="Image 447"/>
                          <pic:cNvPicPr/>
                        </pic:nvPicPr>
                        <pic:blipFill>
                          <a:blip r:embed="rId99" cstate="print"/>
                          <a:stretch>
                            <a:fillRect/>
                          </a:stretch>
                        </pic:blipFill>
                        <pic:spPr>
                          <a:xfrm>
                            <a:off x="2996032" y="5197862"/>
                            <a:ext cx="726526" cy="455665"/>
                          </a:xfrm>
                          <a:prstGeom prst="rect">
                            <a:avLst/>
                          </a:prstGeom>
                        </pic:spPr>
                      </pic:pic>
                      <wps:wsp>
                        <wps:cNvPr id="448" name="Graphic 448"/>
                        <wps:cNvSpPr/>
                        <wps:spPr>
                          <a:xfrm>
                            <a:off x="1535078" y="5766089"/>
                            <a:ext cx="1821814" cy="1270"/>
                          </a:xfrm>
                          <a:custGeom>
                            <a:avLst/>
                            <a:gdLst/>
                            <a:ahLst/>
                            <a:cxnLst/>
                            <a:rect l="l" t="t" r="r" b="b"/>
                            <a:pathLst>
                              <a:path w="1821814" h="0">
                                <a:moveTo>
                                  <a:pt x="0" y="0"/>
                                </a:moveTo>
                                <a:lnTo>
                                  <a:pt x="1821442" y="0"/>
                                </a:lnTo>
                              </a:path>
                            </a:pathLst>
                          </a:custGeom>
                          <a:ln w="8210">
                            <a:solidFill>
                              <a:srgbClr val="000000"/>
                            </a:solidFill>
                            <a:prstDash val="solid"/>
                          </a:ln>
                        </wps:spPr>
                        <wps:bodyPr wrap="square" lIns="0" tIns="0" rIns="0" bIns="0" rtlCol="0">
                          <a:prstTxWarp prst="textNoShape">
                            <a:avLst/>
                          </a:prstTxWarp>
                          <a:noAutofit/>
                        </wps:bodyPr>
                      </wps:wsp>
                      <wps:wsp>
                        <wps:cNvPr id="449" name="Graphic 449"/>
                        <wps:cNvSpPr/>
                        <wps:spPr>
                          <a:xfrm>
                            <a:off x="1484950" y="5737190"/>
                            <a:ext cx="66675" cy="58419"/>
                          </a:xfrm>
                          <a:custGeom>
                            <a:avLst/>
                            <a:gdLst/>
                            <a:ahLst/>
                            <a:cxnLst/>
                            <a:rect l="l" t="t" r="r" b="b"/>
                            <a:pathLst>
                              <a:path w="66675" h="58419">
                                <a:moveTo>
                                  <a:pt x="66210" y="0"/>
                                </a:moveTo>
                                <a:lnTo>
                                  <a:pt x="0" y="28899"/>
                                </a:lnTo>
                                <a:lnTo>
                                  <a:pt x="66210" y="57799"/>
                                </a:lnTo>
                                <a:lnTo>
                                  <a:pt x="60391" y="43630"/>
                                </a:lnTo>
                                <a:lnTo>
                                  <a:pt x="58451" y="28869"/>
                                </a:lnTo>
                                <a:lnTo>
                                  <a:pt x="60391" y="14122"/>
                                </a:lnTo>
                                <a:lnTo>
                                  <a:pt x="66210" y="0"/>
                                </a:lnTo>
                                <a:close/>
                              </a:path>
                            </a:pathLst>
                          </a:custGeom>
                          <a:solidFill>
                            <a:srgbClr val="000000"/>
                          </a:solidFill>
                        </wps:spPr>
                        <wps:bodyPr wrap="square" lIns="0" tIns="0" rIns="0" bIns="0" rtlCol="0">
                          <a:prstTxWarp prst="textNoShape">
                            <a:avLst/>
                          </a:prstTxWarp>
                          <a:noAutofit/>
                        </wps:bodyPr>
                      </wps:wsp>
                      <pic:pic>
                        <pic:nvPicPr>
                          <pic:cNvPr id="450" name="Image 450"/>
                          <pic:cNvPicPr/>
                        </pic:nvPicPr>
                        <pic:blipFill>
                          <a:blip r:embed="rId100" cstate="print"/>
                          <a:stretch>
                            <a:fillRect/>
                          </a:stretch>
                        </pic:blipFill>
                        <pic:spPr>
                          <a:xfrm>
                            <a:off x="4258636" y="5284069"/>
                            <a:ext cx="924029" cy="264778"/>
                          </a:xfrm>
                          <a:prstGeom prst="rect">
                            <a:avLst/>
                          </a:prstGeom>
                        </pic:spPr>
                      </pic:pic>
                      <wps:wsp>
                        <wps:cNvPr id="451" name="Graphic 451"/>
                        <wps:cNvSpPr/>
                        <wps:spPr>
                          <a:xfrm>
                            <a:off x="4281866" y="5289488"/>
                            <a:ext cx="867410" cy="222250"/>
                          </a:xfrm>
                          <a:custGeom>
                            <a:avLst/>
                            <a:gdLst/>
                            <a:ahLst/>
                            <a:cxnLst/>
                            <a:rect l="l" t="t" r="r" b="b"/>
                            <a:pathLst>
                              <a:path w="867410" h="222250">
                                <a:moveTo>
                                  <a:pt x="126965" y="221675"/>
                                </a:moveTo>
                                <a:lnTo>
                                  <a:pt x="739881" y="221675"/>
                                </a:lnTo>
                                <a:lnTo>
                                  <a:pt x="789279" y="212958"/>
                                </a:lnTo>
                                <a:lnTo>
                                  <a:pt x="829639" y="189193"/>
                                </a:lnTo>
                                <a:lnTo>
                                  <a:pt x="856862" y="153960"/>
                                </a:lnTo>
                                <a:lnTo>
                                  <a:pt x="866847" y="110837"/>
                                </a:lnTo>
                                <a:lnTo>
                                  <a:pt x="856862" y="67680"/>
                                </a:lnTo>
                                <a:lnTo>
                                  <a:pt x="829639" y="32450"/>
                                </a:lnTo>
                                <a:lnTo>
                                  <a:pt x="789279" y="8705"/>
                                </a:lnTo>
                                <a:lnTo>
                                  <a:pt x="739881" y="0"/>
                                </a:lnTo>
                                <a:lnTo>
                                  <a:pt x="126965" y="0"/>
                                </a:lnTo>
                                <a:lnTo>
                                  <a:pt x="77568" y="8705"/>
                                </a:lnTo>
                                <a:lnTo>
                                  <a:pt x="37208" y="32450"/>
                                </a:lnTo>
                                <a:lnTo>
                                  <a:pt x="9985" y="67680"/>
                                </a:lnTo>
                                <a:lnTo>
                                  <a:pt x="0" y="110837"/>
                                </a:lnTo>
                                <a:lnTo>
                                  <a:pt x="9985" y="153960"/>
                                </a:lnTo>
                                <a:lnTo>
                                  <a:pt x="37208" y="189193"/>
                                </a:lnTo>
                                <a:lnTo>
                                  <a:pt x="77568" y="212958"/>
                                </a:lnTo>
                                <a:lnTo>
                                  <a:pt x="126965" y="221675"/>
                                </a:lnTo>
                                <a:close/>
                              </a:path>
                            </a:pathLst>
                          </a:custGeom>
                          <a:ln w="6218">
                            <a:solidFill>
                              <a:srgbClr val="000000"/>
                            </a:solidFill>
                            <a:prstDash val="solid"/>
                          </a:ln>
                        </wps:spPr>
                        <wps:bodyPr wrap="square" lIns="0" tIns="0" rIns="0" bIns="0" rtlCol="0">
                          <a:prstTxWarp prst="textNoShape">
                            <a:avLst/>
                          </a:prstTxWarp>
                          <a:noAutofit/>
                        </wps:bodyPr>
                      </wps:wsp>
                      <pic:pic>
                        <pic:nvPicPr>
                          <pic:cNvPr id="452" name="Image 452"/>
                          <pic:cNvPicPr/>
                        </pic:nvPicPr>
                        <pic:blipFill>
                          <a:blip r:embed="rId101" cstate="print"/>
                          <a:stretch>
                            <a:fillRect/>
                          </a:stretch>
                        </pic:blipFill>
                        <pic:spPr>
                          <a:xfrm>
                            <a:off x="4357387" y="5247123"/>
                            <a:ext cx="747687" cy="350985"/>
                          </a:xfrm>
                          <a:prstGeom prst="rect">
                            <a:avLst/>
                          </a:prstGeom>
                        </pic:spPr>
                      </pic:pic>
                      <wps:wsp>
                        <wps:cNvPr id="453" name="Graphic 453"/>
                        <wps:cNvSpPr/>
                        <wps:spPr>
                          <a:xfrm>
                            <a:off x="4017683" y="5400326"/>
                            <a:ext cx="206375" cy="1270"/>
                          </a:xfrm>
                          <a:custGeom>
                            <a:avLst/>
                            <a:gdLst/>
                            <a:ahLst/>
                            <a:cxnLst/>
                            <a:rect l="l" t="t" r="r" b="b"/>
                            <a:pathLst>
                              <a:path w="206375" h="0">
                                <a:moveTo>
                                  <a:pt x="0" y="0"/>
                                </a:moveTo>
                                <a:lnTo>
                                  <a:pt x="206248" y="0"/>
                                </a:lnTo>
                              </a:path>
                            </a:pathLst>
                          </a:custGeom>
                          <a:ln w="8210">
                            <a:solidFill>
                              <a:srgbClr val="000000"/>
                            </a:solidFill>
                            <a:prstDash val="solid"/>
                          </a:ln>
                        </wps:spPr>
                        <wps:bodyPr wrap="square" lIns="0" tIns="0" rIns="0" bIns="0" rtlCol="0">
                          <a:prstTxWarp prst="textNoShape">
                            <a:avLst/>
                          </a:prstTxWarp>
                          <a:noAutofit/>
                        </wps:bodyPr>
                      </wps:wsp>
                      <wps:wsp>
                        <wps:cNvPr id="454" name="Graphic 454"/>
                        <wps:cNvSpPr/>
                        <wps:spPr>
                          <a:xfrm>
                            <a:off x="4215656" y="5371426"/>
                            <a:ext cx="66675" cy="58419"/>
                          </a:xfrm>
                          <a:custGeom>
                            <a:avLst/>
                            <a:gdLst/>
                            <a:ahLst/>
                            <a:cxnLst/>
                            <a:rect l="l" t="t" r="r" b="b"/>
                            <a:pathLst>
                              <a:path w="66675" h="58419">
                                <a:moveTo>
                                  <a:pt x="0" y="0"/>
                                </a:moveTo>
                                <a:lnTo>
                                  <a:pt x="0" y="57799"/>
                                </a:lnTo>
                                <a:lnTo>
                                  <a:pt x="66210" y="28899"/>
                                </a:lnTo>
                                <a:lnTo>
                                  <a:pt x="0" y="0"/>
                                </a:lnTo>
                                <a:close/>
                              </a:path>
                            </a:pathLst>
                          </a:custGeom>
                          <a:solidFill>
                            <a:srgbClr val="000000"/>
                          </a:solidFill>
                        </wps:spPr>
                        <wps:bodyPr wrap="square" lIns="0" tIns="0" rIns="0" bIns="0" rtlCol="0">
                          <a:prstTxWarp prst="textNoShape">
                            <a:avLst/>
                          </a:prstTxWarp>
                          <a:noAutofit/>
                        </wps:bodyPr>
                      </wps:wsp>
                      <pic:pic>
                        <pic:nvPicPr>
                          <pic:cNvPr id="455" name="Image 455"/>
                          <pic:cNvPicPr/>
                        </pic:nvPicPr>
                        <pic:blipFill>
                          <a:blip r:embed="rId102" cstate="print"/>
                          <a:stretch>
                            <a:fillRect/>
                          </a:stretch>
                        </pic:blipFill>
                        <pic:spPr>
                          <a:xfrm>
                            <a:off x="802344" y="6404760"/>
                            <a:ext cx="1368409" cy="640394"/>
                          </a:xfrm>
                          <a:prstGeom prst="rect">
                            <a:avLst/>
                          </a:prstGeom>
                        </pic:spPr>
                      </pic:pic>
                      <wps:wsp>
                        <wps:cNvPr id="456" name="Graphic 456"/>
                        <wps:cNvSpPr/>
                        <wps:spPr>
                          <a:xfrm>
                            <a:off x="821248" y="6407880"/>
                            <a:ext cx="1322705" cy="597535"/>
                          </a:xfrm>
                          <a:custGeom>
                            <a:avLst/>
                            <a:gdLst/>
                            <a:ahLst/>
                            <a:cxnLst/>
                            <a:rect l="l" t="t" r="r" b="b"/>
                            <a:pathLst>
                              <a:path w="1322705" h="597535">
                                <a:moveTo>
                                  <a:pt x="0" y="298686"/>
                                </a:moveTo>
                                <a:lnTo>
                                  <a:pt x="661162" y="0"/>
                                </a:lnTo>
                                <a:lnTo>
                                  <a:pt x="1322325" y="298686"/>
                                </a:lnTo>
                                <a:lnTo>
                                  <a:pt x="661162" y="597291"/>
                                </a:lnTo>
                                <a:lnTo>
                                  <a:pt x="0" y="298686"/>
                                </a:lnTo>
                                <a:close/>
                              </a:path>
                            </a:pathLst>
                          </a:custGeom>
                          <a:ln w="6315">
                            <a:solidFill>
                              <a:srgbClr val="000000"/>
                            </a:solidFill>
                            <a:prstDash val="solid"/>
                          </a:ln>
                        </wps:spPr>
                        <wps:bodyPr wrap="square" lIns="0" tIns="0" rIns="0" bIns="0" rtlCol="0">
                          <a:prstTxWarp prst="textNoShape">
                            <a:avLst/>
                          </a:prstTxWarp>
                          <a:noAutofit/>
                        </wps:bodyPr>
                      </wps:wsp>
                      <pic:pic>
                        <pic:nvPicPr>
                          <pic:cNvPr id="457" name="Image 457"/>
                          <pic:cNvPicPr/>
                        </pic:nvPicPr>
                        <pic:blipFill>
                          <a:blip r:embed="rId103" cstate="print"/>
                          <a:stretch>
                            <a:fillRect/>
                          </a:stretch>
                        </pic:blipFill>
                        <pic:spPr>
                          <a:xfrm>
                            <a:off x="1006900" y="6558701"/>
                            <a:ext cx="980458" cy="344827"/>
                          </a:xfrm>
                          <a:prstGeom prst="rect">
                            <a:avLst/>
                          </a:prstGeom>
                        </pic:spPr>
                      </pic:pic>
                      <wps:wsp>
                        <wps:cNvPr id="458" name="Graphic 458"/>
                        <wps:cNvSpPr/>
                        <wps:spPr>
                          <a:xfrm>
                            <a:off x="1488242" y="6226271"/>
                            <a:ext cx="1905" cy="131445"/>
                          </a:xfrm>
                          <a:custGeom>
                            <a:avLst/>
                            <a:gdLst/>
                            <a:ahLst/>
                            <a:cxnLst/>
                            <a:rect l="l" t="t" r="r" b="b"/>
                            <a:pathLst>
                              <a:path w="1905" h="131445">
                                <a:moveTo>
                                  <a:pt x="1880" y="0"/>
                                </a:moveTo>
                                <a:lnTo>
                                  <a:pt x="0" y="131034"/>
                                </a:lnTo>
                              </a:path>
                            </a:pathLst>
                          </a:custGeom>
                          <a:ln w="9404">
                            <a:solidFill>
                              <a:srgbClr val="000000"/>
                            </a:solidFill>
                            <a:prstDash val="solid"/>
                          </a:ln>
                        </wps:spPr>
                        <wps:bodyPr wrap="square" lIns="0" tIns="0" rIns="0" bIns="0" rtlCol="0">
                          <a:prstTxWarp prst="textNoShape">
                            <a:avLst/>
                          </a:prstTxWarp>
                          <a:noAutofit/>
                        </wps:bodyPr>
                      </wps:wsp>
                      <wps:wsp>
                        <wps:cNvPr id="459" name="Graphic 459"/>
                        <wps:cNvSpPr/>
                        <wps:spPr>
                          <a:xfrm>
                            <a:off x="1455231" y="6349752"/>
                            <a:ext cx="66675" cy="58419"/>
                          </a:xfrm>
                          <a:custGeom>
                            <a:avLst/>
                            <a:gdLst/>
                            <a:ahLst/>
                            <a:cxnLst/>
                            <a:rect l="l" t="t" r="r" b="b"/>
                            <a:pathLst>
                              <a:path w="66675" h="58419">
                                <a:moveTo>
                                  <a:pt x="0" y="0"/>
                                </a:moveTo>
                                <a:lnTo>
                                  <a:pt x="32258" y="58128"/>
                                </a:lnTo>
                                <a:lnTo>
                                  <a:pt x="66210" y="738"/>
                                </a:lnTo>
                                <a:lnTo>
                                  <a:pt x="0" y="0"/>
                                </a:lnTo>
                                <a:close/>
                              </a:path>
                            </a:pathLst>
                          </a:custGeom>
                          <a:solidFill>
                            <a:srgbClr val="000000"/>
                          </a:solidFill>
                        </wps:spPr>
                        <wps:bodyPr wrap="square" lIns="0" tIns="0" rIns="0" bIns="0" rtlCol="0">
                          <a:prstTxWarp prst="textNoShape">
                            <a:avLst/>
                          </a:prstTxWarp>
                          <a:noAutofit/>
                        </wps:bodyPr>
                      </wps:wsp>
                      <pic:pic>
                        <pic:nvPicPr>
                          <pic:cNvPr id="460" name="Image 460"/>
                          <pic:cNvPicPr/>
                        </pic:nvPicPr>
                        <pic:blipFill>
                          <a:blip r:embed="rId104" cstate="print"/>
                          <a:stretch>
                            <a:fillRect/>
                          </a:stretch>
                        </pic:blipFill>
                        <pic:spPr>
                          <a:xfrm>
                            <a:off x="2685671" y="6958972"/>
                            <a:ext cx="916975" cy="264778"/>
                          </a:xfrm>
                          <a:prstGeom prst="rect">
                            <a:avLst/>
                          </a:prstGeom>
                        </pic:spPr>
                      </pic:pic>
                      <pic:pic>
                        <pic:nvPicPr>
                          <pic:cNvPr id="461" name="Image 461"/>
                          <pic:cNvPicPr/>
                        </pic:nvPicPr>
                        <pic:blipFill>
                          <a:blip r:embed="rId105" cstate="print"/>
                          <a:stretch>
                            <a:fillRect/>
                          </a:stretch>
                        </pic:blipFill>
                        <pic:spPr>
                          <a:xfrm>
                            <a:off x="2692724" y="6961249"/>
                            <a:ext cx="902868" cy="256344"/>
                          </a:xfrm>
                          <a:prstGeom prst="rect">
                            <a:avLst/>
                          </a:prstGeom>
                        </pic:spPr>
                      </pic:pic>
                      <pic:pic>
                        <pic:nvPicPr>
                          <pic:cNvPr id="462" name="Image 462"/>
                          <pic:cNvPicPr/>
                        </pic:nvPicPr>
                        <pic:blipFill>
                          <a:blip r:embed="rId104" cstate="print"/>
                          <a:stretch>
                            <a:fillRect/>
                          </a:stretch>
                        </pic:blipFill>
                        <pic:spPr>
                          <a:xfrm>
                            <a:off x="2685671" y="7328431"/>
                            <a:ext cx="916975" cy="264778"/>
                          </a:xfrm>
                          <a:prstGeom prst="rect">
                            <a:avLst/>
                          </a:prstGeom>
                        </pic:spPr>
                      </pic:pic>
                      <wps:wsp>
                        <wps:cNvPr id="463" name="Graphic 463"/>
                        <wps:cNvSpPr/>
                        <wps:spPr>
                          <a:xfrm>
                            <a:off x="2705139" y="7333784"/>
                            <a:ext cx="866775" cy="222250"/>
                          </a:xfrm>
                          <a:custGeom>
                            <a:avLst/>
                            <a:gdLst/>
                            <a:ahLst/>
                            <a:cxnLst/>
                            <a:rect l="l" t="t" r="r" b="b"/>
                            <a:pathLst>
                              <a:path w="866775" h="222250">
                                <a:moveTo>
                                  <a:pt x="126965" y="221675"/>
                                </a:moveTo>
                                <a:lnTo>
                                  <a:pt x="739787" y="221675"/>
                                </a:lnTo>
                                <a:lnTo>
                                  <a:pt x="789224" y="212965"/>
                                </a:lnTo>
                                <a:lnTo>
                                  <a:pt x="829580" y="189212"/>
                                </a:lnTo>
                                <a:lnTo>
                                  <a:pt x="856781" y="153981"/>
                                </a:lnTo>
                                <a:lnTo>
                                  <a:pt x="866753" y="110837"/>
                                </a:lnTo>
                                <a:lnTo>
                                  <a:pt x="856781" y="67697"/>
                                </a:lnTo>
                                <a:lnTo>
                                  <a:pt x="829580" y="32466"/>
                                </a:lnTo>
                                <a:lnTo>
                                  <a:pt x="789224" y="8711"/>
                                </a:lnTo>
                                <a:lnTo>
                                  <a:pt x="739787" y="0"/>
                                </a:lnTo>
                                <a:lnTo>
                                  <a:pt x="126965" y="0"/>
                                </a:lnTo>
                                <a:lnTo>
                                  <a:pt x="77528" y="8711"/>
                                </a:lnTo>
                                <a:lnTo>
                                  <a:pt x="37172" y="32466"/>
                                </a:lnTo>
                                <a:lnTo>
                                  <a:pt x="9972" y="67697"/>
                                </a:lnTo>
                                <a:lnTo>
                                  <a:pt x="0" y="110837"/>
                                </a:lnTo>
                                <a:lnTo>
                                  <a:pt x="9972" y="153981"/>
                                </a:lnTo>
                                <a:lnTo>
                                  <a:pt x="37172" y="189212"/>
                                </a:lnTo>
                                <a:lnTo>
                                  <a:pt x="77528" y="212965"/>
                                </a:lnTo>
                                <a:lnTo>
                                  <a:pt x="126965" y="221675"/>
                                </a:lnTo>
                                <a:close/>
                              </a:path>
                            </a:pathLst>
                          </a:custGeom>
                          <a:ln w="6218">
                            <a:solidFill>
                              <a:srgbClr val="000000"/>
                            </a:solidFill>
                            <a:prstDash val="solid"/>
                          </a:ln>
                        </wps:spPr>
                        <wps:bodyPr wrap="square" lIns="0" tIns="0" rIns="0" bIns="0" rtlCol="0">
                          <a:prstTxWarp prst="textNoShape">
                            <a:avLst/>
                          </a:prstTxWarp>
                          <a:noAutofit/>
                        </wps:bodyPr>
                      </wps:wsp>
                      <pic:pic>
                        <pic:nvPicPr>
                          <pic:cNvPr id="464" name="Image 464"/>
                          <pic:cNvPicPr/>
                        </pic:nvPicPr>
                        <pic:blipFill>
                          <a:blip r:embed="rId106" cstate="print"/>
                          <a:stretch>
                            <a:fillRect/>
                          </a:stretch>
                        </pic:blipFill>
                        <pic:spPr>
                          <a:xfrm>
                            <a:off x="2784422" y="7291485"/>
                            <a:ext cx="740634" cy="350985"/>
                          </a:xfrm>
                          <a:prstGeom prst="rect">
                            <a:avLst/>
                          </a:prstGeom>
                        </pic:spPr>
                      </pic:pic>
                      <wps:wsp>
                        <wps:cNvPr id="465" name="Graphic 465"/>
                        <wps:cNvSpPr/>
                        <wps:spPr>
                          <a:xfrm>
                            <a:off x="3138515" y="7186041"/>
                            <a:ext cx="1270" cy="97790"/>
                          </a:xfrm>
                          <a:custGeom>
                            <a:avLst/>
                            <a:gdLst/>
                            <a:ahLst/>
                            <a:cxnLst/>
                            <a:rect l="l" t="t" r="r" b="b"/>
                            <a:pathLst>
                              <a:path w="0" h="97790">
                                <a:moveTo>
                                  <a:pt x="0" y="0"/>
                                </a:moveTo>
                                <a:lnTo>
                                  <a:pt x="0" y="97167"/>
                                </a:lnTo>
                              </a:path>
                            </a:pathLst>
                          </a:custGeom>
                          <a:ln w="9404">
                            <a:solidFill>
                              <a:srgbClr val="000000"/>
                            </a:solidFill>
                            <a:prstDash val="solid"/>
                          </a:ln>
                        </wps:spPr>
                        <wps:bodyPr wrap="square" lIns="0" tIns="0" rIns="0" bIns="0" rtlCol="0">
                          <a:prstTxWarp prst="textNoShape">
                            <a:avLst/>
                          </a:prstTxWarp>
                          <a:noAutofit/>
                        </wps:bodyPr>
                      </wps:wsp>
                      <wps:wsp>
                        <wps:cNvPr id="466" name="Graphic 466"/>
                        <wps:cNvSpPr/>
                        <wps:spPr>
                          <a:xfrm>
                            <a:off x="3105410" y="7275985"/>
                            <a:ext cx="66675" cy="58419"/>
                          </a:xfrm>
                          <a:custGeom>
                            <a:avLst/>
                            <a:gdLst/>
                            <a:ahLst/>
                            <a:cxnLst/>
                            <a:rect l="l" t="t" r="r" b="b"/>
                            <a:pathLst>
                              <a:path w="66675" h="58419">
                                <a:moveTo>
                                  <a:pt x="66210" y="0"/>
                                </a:moveTo>
                                <a:lnTo>
                                  <a:pt x="0" y="0"/>
                                </a:lnTo>
                                <a:lnTo>
                                  <a:pt x="33105" y="57799"/>
                                </a:lnTo>
                                <a:lnTo>
                                  <a:pt x="66210" y="0"/>
                                </a:lnTo>
                                <a:close/>
                              </a:path>
                            </a:pathLst>
                          </a:custGeom>
                          <a:solidFill>
                            <a:srgbClr val="000000"/>
                          </a:solidFill>
                        </wps:spPr>
                        <wps:bodyPr wrap="square" lIns="0" tIns="0" rIns="0" bIns="0" rtlCol="0">
                          <a:prstTxWarp prst="textNoShape">
                            <a:avLst/>
                          </a:prstTxWarp>
                          <a:noAutofit/>
                        </wps:bodyPr>
                      </wps:wsp>
                      <pic:pic>
                        <pic:nvPicPr>
                          <pic:cNvPr id="467" name="Image 467"/>
                          <pic:cNvPicPr/>
                        </pic:nvPicPr>
                        <pic:blipFill>
                          <a:blip r:embed="rId107" cstate="print"/>
                          <a:stretch>
                            <a:fillRect/>
                          </a:stretch>
                        </pic:blipFill>
                        <pic:spPr>
                          <a:xfrm>
                            <a:off x="2678617" y="7753308"/>
                            <a:ext cx="924029" cy="264755"/>
                          </a:xfrm>
                          <a:prstGeom prst="rect">
                            <a:avLst/>
                          </a:prstGeom>
                        </pic:spPr>
                      </pic:pic>
                      <wps:wsp>
                        <wps:cNvPr id="468" name="Graphic 468"/>
                        <wps:cNvSpPr/>
                        <wps:spPr>
                          <a:xfrm>
                            <a:off x="2704857" y="7758662"/>
                            <a:ext cx="866775" cy="222250"/>
                          </a:xfrm>
                          <a:custGeom>
                            <a:avLst/>
                            <a:gdLst/>
                            <a:ahLst/>
                            <a:cxnLst/>
                            <a:rect l="l" t="t" r="r" b="b"/>
                            <a:pathLst>
                              <a:path w="866775" h="222250">
                                <a:moveTo>
                                  <a:pt x="126965" y="221678"/>
                                </a:moveTo>
                                <a:lnTo>
                                  <a:pt x="739787" y="221678"/>
                                </a:lnTo>
                                <a:lnTo>
                                  <a:pt x="789224" y="212967"/>
                                </a:lnTo>
                                <a:lnTo>
                                  <a:pt x="829580" y="189213"/>
                                </a:lnTo>
                                <a:lnTo>
                                  <a:pt x="856781" y="153981"/>
                                </a:lnTo>
                                <a:lnTo>
                                  <a:pt x="866753" y="110837"/>
                                </a:lnTo>
                                <a:lnTo>
                                  <a:pt x="856781" y="67697"/>
                                </a:lnTo>
                                <a:lnTo>
                                  <a:pt x="829580" y="32466"/>
                                </a:lnTo>
                                <a:lnTo>
                                  <a:pt x="789224" y="8711"/>
                                </a:lnTo>
                                <a:lnTo>
                                  <a:pt x="739787" y="0"/>
                                </a:lnTo>
                                <a:lnTo>
                                  <a:pt x="126965" y="0"/>
                                </a:lnTo>
                                <a:lnTo>
                                  <a:pt x="77528" y="8711"/>
                                </a:lnTo>
                                <a:lnTo>
                                  <a:pt x="37172" y="32466"/>
                                </a:lnTo>
                                <a:lnTo>
                                  <a:pt x="9972" y="67697"/>
                                </a:lnTo>
                                <a:lnTo>
                                  <a:pt x="0" y="110837"/>
                                </a:lnTo>
                                <a:lnTo>
                                  <a:pt x="9972" y="153981"/>
                                </a:lnTo>
                                <a:lnTo>
                                  <a:pt x="37172" y="189213"/>
                                </a:lnTo>
                                <a:lnTo>
                                  <a:pt x="77528" y="212967"/>
                                </a:lnTo>
                                <a:lnTo>
                                  <a:pt x="126965" y="221678"/>
                                </a:lnTo>
                                <a:close/>
                              </a:path>
                            </a:pathLst>
                          </a:custGeom>
                          <a:ln w="6218">
                            <a:solidFill>
                              <a:srgbClr val="000000"/>
                            </a:solidFill>
                            <a:prstDash val="solid"/>
                          </a:ln>
                        </wps:spPr>
                        <wps:bodyPr wrap="square" lIns="0" tIns="0" rIns="0" bIns="0" rtlCol="0">
                          <a:prstTxWarp prst="textNoShape">
                            <a:avLst/>
                          </a:prstTxWarp>
                          <a:noAutofit/>
                        </wps:bodyPr>
                      </wps:wsp>
                      <pic:pic>
                        <pic:nvPicPr>
                          <pic:cNvPr id="469" name="Image 469"/>
                          <pic:cNvPicPr/>
                        </pic:nvPicPr>
                        <pic:blipFill>
                          <a:blip r:embed="rId108" cstate="print"/>
                          <a:stretch>
                            <a:fillRect/>
                          </a:stretch>
                        </pic:blipFill>
                        <pic:spPr>
                          <a:xfrm>
                            <a:off x="2918441" y="7771783"/>
                            <a:ext cx="444380" cy="240148"/>
                          </a:xfrm>
                          <a:prstGeom prst="rect">
                            <a:avLst/>
                          </a:prstGeom>
                        </pic:spPr>
                      </pic:pic>
                      <wps:wsp>
                        <wps:cNvPr id="470" name="Graphic 470"/>
                        <wps:cNvSpPr/>
                        <wps:spPr>
                          <a:xfrm>
                            <a:off x="3138327" y="7555459"/>
                            <a:ext cx="1270" cy="153035"/>
                          </a:xfrm>
                          <a:custGeom>
                            <a:avLst/>
                            <a:gdLst/>
                            <a:ahLst/>
                            <a:cxnLst/>
                            <a:rect l="l" t="t" r="r" b="b"/>
                            <a:pathLst>
                              <a:path w="635" h="153035">
                                <a:moveTo>
                                  <a:pt x="188" y="0"/>
                                </a:moveTo>
                                <a:lnTo>
                                  <a:pt x="0" y="152627"/>
                                </a:lnTo>
                              </a:path>
                            </a:pathLst>
                          </a:custGeom>
                          <a:ln w="9404">
                            <a:solidFill>
                              <a:srgbClr val="000000"/>
                            </a:solidFill>
                            <a:prstDash val="solid"/>
                          </a:ln>
                        </wps:spPr>
                        <wps:bodyPr wrap="square" lIns="0" tIns="0" rIns="0" bIns="0" rtlCol="0">
                          <a:prstTxWarp prst="textNoShape">
                            <a:avLst/>
                          </a:prstTxWarp>
                          <a:noAutofit/>
                        </wps:bodyPr>
                      </wps:wsp>
                      <wps:wsp>
                        <wps:cNvPr id="471" name="Graphic 471"/>
                        <wps:cNvSpPr/>
                        <wps:spPr>
                          <a:xfrm>
                            <a:off x="3105222" y="7700829"/>
                            <a:ext cx="66675" cy="58419"/>
                          </a:xfrm>
                          <a:custGeom>
                            <a:avLst/>
                            <a:gdLst/>
                            <a:ahLst/>
                            <a:cxnLst/>
                            <a:rect l="l" t="t" r="r" b="b"/>
                            <a:pathLst>
                              <a:path w="66675" h="58419">
                                <a:moveTo>
                                  <a:pt x="0" y="0"/>
                                </a:moveTo>
                                <a:lnTo>
                                  <a:pt x="33011" y="57832"/>
                                </a:lnTo>
                                <a:lnTo>
                                  <a:pt x="66210" y="73"/>
                                </a:lnTo>
                                <a:lnTo>
                                  <a:pt x="0" y="0"/>
                                </a:lnTo>
                                <a:close/>
                              </a:path>
                            </a:pathLst>
                          </a:custGeom>
                          <a:solidFill>
                            <a:srgbClr val="000000"/>
                          </a:solidFill>
                        </wps:spPr>
                        <wps:bodyPr wrap="square" lIns="0" tIns="0" rIns="0" bIns="0" rtlCol="0">
                          <a:prstTxWarp prst="textNoShape">
                            <a:avLst/>
                          </a:prstTxWarp>
                          <a:noAutofit/>
                        </wps:bodyPr>
                      </wps:wsp>
                      <pic:pic>
                        <pic:nvPicPr>
                          <pic:cNvPr id="472" name="Image 472"/>
                          <pic:cNvPicPr/>
                        </pic:nvPicPr>
                        <pic:blipFill>
                          <a:blip r:embed="rId109" cstate="print"/>
                          <a:stretch>
                            <a:fillRect/>
                          </a:stretch>
                        </pic:blipFill>
                        <pic:spPr>
                          <a:xfrm>
                            <a:off x="802344" y="7162175"/>
                            <a:ext cx="1368409" cy="264778"/>
                          </a:xfrm>
                          <a:prstGeom prst="rect">
                            <a:avLst/>
                          </a:prstGeom>
                        </pic:spPr>
                      </pic:pic>
                      <wps:wsp>
                        <wps:cNvPr id="473" name="Graphic 473"/>
                        <wps:cNvSpPr/>
                        <wps:spPr>
                          <a:xfrm>
                            <a:off x="821436" y="7168374"/>
                            <a:ext cx="1317625" cy="222250"/>
                          </a:xfrm>
                          <a:custGeom>
                            <a:avLst/>
                            <a:gdLst/>
                            <a:ahLst/>
                            <a:cxnLst/>
                            <a:rect l="l" t="t" r="r" b="b"/>
                            <a:pathLst>
                              <a:path w="1317625" h="222250">
                                <a:moveTo>
                                  <a:pt x="0" y="221675"/>
                                </a:moveTo>
                                <a:lnTo>
                                  <a:pt x="1317059" y="221675"/>
                                </a:lnTo>
                                <a:lnTo>
                                  <a:pt x="1317059" y="0"/>
                                </a:lnTo>
                                <a:lnTo>
                                  <a:pt x="0" y="0"/>
                                </a:lnTo>
                                <a:lnTo>
                                  <a:pt x="0" y="221675"/>
                                </a:lnTo>
                                <a:close/>
                              </a:path>
                            </a:pathLst>
                          </a:custGeom>
                          <a:ln w="6188">
                            <a:solidFill>
                              <a:srgbClr val="000000"/>
                            </a:solidFill>
                            <a:prstDash val="solid"/>
                          </a:ln>
                        </wps:spPr>
                        <wps:bodyPr wrap="square" lIns="0" tIns="0" rIns="0" bIns="0" rtlCol="0">
                          <a:prstTxWarp prst="textNoShape">
                            <a:avLst/>
                          </a:prstTxWarp>
                          <a:noAutofit/>
                        </wps:bodyPr>
                      </wps:wsp>
                      <pic:pic>
                        <pic:nvPicPr>
                          <pic:cNvPr id="474" name="Image 474"/>
                          <pic:cNvPicPr/>
                        </pic:nvPicPr>
                        <pic:blipFill>
                          <a:blip r:embed="rId110" cstate="print"/>
                          <a:stretch>
                            <a:fillRect/>
                          </a:stretch>
                        </pic:blipFill>
                        <pic:spPr>
                          <a:xfrm>
                            <a:off x="752968" y="7131387"/>
                            <a:ext cx="1460107" cy="344827"/>
                          </a:xfrm>
                          <a:prstGeom prst="rect">
                            <a:avLst/>
                          </a:prstGeom>
                        </pic:spPr>
                      </pic:pic>
                      <wps:wsp>
                        <wps:cNvPr id="475" name="Graphic 475"/>
                        <wps:cNvSpPr/>
                        <wps:spPr>
                          <a:xfrm>
                            <a:off x="1480718" y="7005171"/>
                            <a:ext cx="1905" cy="113030"/>
                          </a:xfrm>
                          <a:custGeom>
                            <a:avLst/>
                            <a:gdLst/>
                            <a:ahLst/>
                            <a:cxnLst/>
                            <a:rect l="l" t="t" r="r" b="b"/>
                            <a:pathLst>
                              <a:path w="1905" h="113030">
                                <a:moveTo>
                                  <a:pt x="1692" y="0"/>
                                </a:moveTo>
                                <a:lnTo>
                                  <a:pt x="0" y="112643"/>
                                </a:lnTo>
                              </a:path>
                            </a:pathLst>
                          </a:custGeom>
                          <a:ln w="9404">
                            <a:solidFill>
                              <a:srgbClr val="000000"/>
                            </a:solidFill>
                            <a:prstDash val="solid"/>
                          </a:ln>
                        </wps:spPr>
                        <wps:bodyPr wrap="square" lIns="0" tIns="0" rIns="0" bIns="0" rtlCol="0">
                          <a:prstTxWarp prst="textNoShape">
                            <a:avLst/>
                          </a:prstTxWarp>
                          <a:noAutofit/>
                        </wps:bodyPr>
                      </wps:wsp>
                      <wps:wsp>
                        <wps:cNvPr id="476" name="Graphic 476"/>
                        <wps:cNvSpPr/>
                        <wps:spPr>
                          <a:xfrm>
                            <a:off x="1447707" y="7110179"/>
                            <a:ext cx="66675" cy="58419"/>
                          </a:xfrm>
                          <a:custGeom>
                            <a:avLst/>
                            <a:gdLst/>
                            <a:ahLst/>
                            <a:cxnLst/>
                            <a:rect l="l" t="t" r="r" b="b"/>
                            <a:pathLst>
                              <a:path w="66675" h="58419">
                                <a:moveTo>
                                  <a:pt x="0" y="0"/>
                                </a:moveTo>
                                <a:lnTo>
                                  <a:pt x="32258" y="58210"/>
                                </a:lnTo>
                                <a:lnTo>
                                  <a:pt x="66210" y="738"/>
                                </a:lnTo>
                                <a:lnTo>
                                  <a:pt x="0" y="0"/>
                                </a:lnTo>
                                <a:close/>
                              </a:path>
                            </a:pathLst>
                          </a:custGeom>
                          <a:solidFill>
                            <a:srgbClr val="000000"/>
                          </a:solidFill>
                        </wps:spPr>
                        <wps:bodyPr wrap="square" lIns="0" tIns="0" rIns="0" bIns="0" rtlCol="0">
                          <a:prstTxWarp prst="textNoShape">
                            <a:avLst/>
                          </a:prstTxWarp>
                          <a:noAutofit/>
                        </wps:bodyPr>
                      </wps:wsp>
                      <wps:wsp>
                        <wps:cNvPr id="477" name="Graphic 477"/>
                        <wps:cNvSpPr/>
                        <wps:spPr>
                          <a:xfrm>
                            <a:off x="2143574" y="6706567"/>
                            <a:ext cx="280670" cy="1270"/>
                          </a:xfrm>
                          <a:custGeom>
                            <a:avLst/>
                            <a:gdLst/>
                            <a:ahLst/>
                            <a:cxnLst/>
                            <a:rect l="l" t="t" r="r" b="b"/>
                            <a:pathLst>
                              <a:path w="280670" h="0">
                                <a:moveTo>
                                  <a:pt x="0" y="0"/>
                                </a:moveTo>
                                <a:lnTo>
                                  <a:pt x="280641" y="0"/>
                                </a:lnTo>
                              </a:path>
                            </a:pathLst>
                          </a:custGeom>
                          <a:ln w="8210">
                            <a:solidFill>
                              <a:srgbClr val="000000"/>
                            </a:solidFill>
                            <a:prstDash val="solid"/>
                          </a:ln>
                        </wps:spPr>
                        <wps:bodyPr wrap="square" lIns="0" tIns="0" rIns="0" bIns="0" rtlCol="0">
                          <a:prstTxWarp prst="textNoShape">
                            <a:avLst/>
                          </a:prstTxWarp>
                          <a:noAutofit/>
                        </wps:bodyPr>
                      </wps:wsp>
                      <wps:wsp>
                        <wps:cNvPr id="478" name="Graphic 478"/>
                        <wps:cNvSpPr/>
                        <wps:spPr>
                          <a:xfrm>
                            <a:off x="2415939" y="6677667"/>
                            <a:ext cx="66675" cy="58419"/>
                          </a:xfrm>
                          <a:custGeom>
                            <a:avLst/>
                            <a:gdLst/>
                            <a:ahLst/>
                            <a:cxnLst/>
                            <a:rect l="l" t="t" r="r" b="b"/>
                            <a:pathLst>
                              <a:path w="66675" h="58419">
                                <a:moveTo>
                                  <a:pt x="0" y="0"/>
                                </a:moveTo>
                                <a:lnTo>
                                  <a:pt x="0" y="57799"/>
                                </a:lnTo>
                                <a:lnTo>
                                  <a:pt x="66210" y="28899"/>
                                </a:lnTo>
                                <a:lnTo>
                                  <a:pt x="0" y="0"/>
                                </a:lnTo>
                                <a:close/>
                              </a:path>
                            </a:pathLst>
                          </a:custGeom>
                          <a:solidFill>
                            <a:srgbClr val="000000"/>
                          </a:solidFill>
                        </wps:spPr>
                        <wps:bodyPr wrap="square" lIns="0" tIns="0" rIns="0" bIns="0" rtlCol="0">
                          <a:prstTxWarp prst="textNoShape">
                            <a:avLst/>
                          </a:prstTxWarp>
                          <a:noAutofit/>
                        </wps:bodyPr>
                      </wps:wsp>
                      <wps:wsp>
                        <wps:cNvPr id="479" name="Graphic 479"/>
                        <wps:cNvSpPr/>
                        <wps:spPr>
                          <a:xfrm>
                            <a:off x="311052" y="5846714"/>
                            <a:ext cx="510540" cy="1773555"/>
                          </a:xfrm>
                          <a:custGeom>
                            <a:avLst/>
                            <a:gdLst/>
                            <a:ahLst/>
                            <a:cxnLst/>
                            <a:rect l="l" t="t" r="r" b="b"/>
                            <a:pathLst>
                              <a:path w="510540" h="1773555">
                                <a:moveTo>
                                  <a:pt x="510195" y="1773400"/>
                                </a:moveTo>
                                <a:lnTo>
                                  <a:pt x="0" y="1773400"/>
                                </a:lnTo>
                                <a:lnTo>
                                  <a:pt x="0" y="0"/>
                                </a:lnTo>
                              </a:path>
                            </a:pathLst>
                          </a:custGeom>
                          <a:ln w="6992">
                            <a:solidFill>
                              <a:srgbClr val="000000"/>
                            </a:solidFill>
                            <a:prstDash val="solid"/>
                          </a:ln>
                        </wps:spPr>
                        <wps:bodyPr wrap="square" lIns="0" tIns="0" rIns="0" bIns="0" rtlCol="0">
                          <a:prstTxWarp prst="textNoShape">
                            <a:avLst/>
                          </a:prstTxWarp>
                          <a:noAutofit/>
                        </wps:bodyPr>
                      </wps:wsp>
                      <wps:wsp>
                        <wps:cNvPr id="480" name="Graphic 480"/>
                        <wps:cNvSpPr/>
                        <wps:spPr>
                          <a:xfrm>
                            <a:off x="308447" y="5846714"/>
                            <a:ext cx="1083310" cy="1270"/>
                          </a:xfrm>
                          <a:custGeom>
                            <a:avLst/>
                            <a:gdLst/>
                            <a:ahLst/>
                            <a:cxnLst/>
                            <a:rect l="l" t="t" r="r" b="b"/>
                            <a:pathLst>
                              <a:path w="1083310" h="0">
                                <a:moveTo>
                                  <a:pt x="0" y="0"/>
                                </a:moveTo>
                                <a:lnTo>
                                  <a:pt x="1082924" y="0"/>
                                </a:lnTo>
                              </a:path>
                            </a:pathLst>
                          </a:custGeom>
                          <a:ln w="8210">
                            <a:solidFill>
                              <a:srgbClr val="000000"/>
                            </a:solidFill>
                            <a:prstDash val="solid"/>
                          </a:ln>
                        </wps:spPr>
                        <wps:bodyPr wrap="square" lIns="0" tIns="0" rIns="0" bIns="0" rtlCol="0">
                          <a:prstTxWarp prst="textNoShape">
                            <a:avLst/>
                          </a:prstTxWarp>
                          <a:noAutofit/>
                        </wps:bodyPr>
                      </wps:wsp>
                      <wps:wsp>
                        <wps:cNvPr id="481" name="Graphic 481"/>
                        <wps:cNvSpPr/>
                        <wps:spPr>
                          <a:xfrm>
                            <a:off x="1383095" y="5817814"/>
                            <a:ext cx="99695" cy="58419"/>
                          </a:xfrm>
                          <a:custGeom>
                            <a:avLst/>
                            <a:gdLst/>
                            <a:ahLst/>
                            <a:cxnLst/>
                            <a:rect l="l" t="t" r="r" b="b"/>
                            <a:pathLst>
                              <a:path w="99695" h="58419">
                                <a:moveTo>
                                  <a:pt x="0" y="0"/>
                                </a:moveTo>
                                <a:lnTo>
                                  <a:pt x="0" y="57799"/>
                                </a:lnTo>
                                <a:lnTo>
                                  <a:pt x="99315" y="28899"/>
                                </a:lnTo>
                                <a:lnTo>
                                  <a:pt x="0" y="0"/>
                                </a:lnTo>
                                <a:close/>
                              </a:path>
                            </a:pathLst>
                          </a:custGeom>
                          <a:solidFill>
                            <a:srgbClr val="000000"/>
                          </a:solidFill>
                        </wps:spPr>
                        <wps:bodyPr wrap="square" lIns="0" tIns="0" rIns="0" bIns="0" rtlCol="0">
                          <a:prstTxWarp prst="textNoShape">
                            <a:avLst/>
                          </a:prstTxWarp>
                          <a:noAutofit/>
                        </wps:bodyPr>
                      </wps:wsp>
                      <wps:wsp>
                        <wps:cNvPr id="482" name="Graphic 482"/>
                        <wps:cNvSpPr/>
                        <wps:spPr>
                          <a:xfrm>
                            <a:off x="3356521" y="5698930"/>
                            <a:ext cx="1270" cy="67310"/>
                          </a:xfrm>
                          <a:custGeom>
                            <a:avLst/>
                            <a:gdLst/>
                            <a:ahLst/>
                            <a:cxnLst/>
                            <a:rect l="l" t="t" r="r" b="b"/>
                            <a:pathLst>
                              <a:path w="0" h="67310">
                                <a:moveTo>
                                  <a:pt x="0" y="67159"/>
                                </a:moveTo>
                                <a:lnTo>
                                  <a:pt x="0" y="0"/>
                                </a:lnTo>
                              </a:path>
                            </a:pathLst>
                          </a:custGeom>
                          <a:ln w="9404">
                            <a:solidFill>
                              <a:srgbClr val="000000"/>
                            </a:solidFill>
                            <a:prstDash val="solid"/>
                          </a:ln>
                        </wps:spPr>
                        <wps:bodyPr wrap="square" lIns="0" tIns="0" rIns="0" bIns="0" rtlCol="0">
                          <a:prstTxWarp prst="textNoShape">
                            <a:avLst/>
                          </a:prstTxWarp>
                          <a:noAutofit/>
                        </wps:bodyPr>
                      </wps:wsp>
                      <pic:pic>
                        <pic:nvPicPr>
                          <pic:cNvPr id="483" name="Image 483"/>
                          <pic:cNvPicPr/>
                        </pic:nvPicPr>
                        <pic:blipFill>
                          <a:blip r:embed="rId111" cstate="print"/>
                          <a:stretch>
                            <a:fillRect/>
                          </a:stretch>
                        </pic:blipFill>
                        <pic:spPr>
                          <a:xfrm>
                            <a:off x="781183" y="7488530"/>
                            <a:ext cx="1410731" cy="424877"/>
                          </a:xfrm>
                          <a:prstGeom prst="rect">
                            <a:avLst/>
                          </a:prstGeom>
                        </pic:spPr>
                      </pic:pic>
                      <pic:pic>
                        <pic:nvPicPr>
                          <pic:cNvPr id="484" name="Image 484"/>
                          <pic:cNvPicPr/>
                        </pic:nvPicPr>
                        <pic:blipFill>
                          <a:blip r:embed="rId112" cstate="print"/>
                          <a:stretch>
                            <a:fillRect/>
                          </a:stretch>
                        </pic:blipFill>
                        <pic:spPr>
                          <a:xfrm>
                            <a:off x="809398" y="7506158"/>
                            <a:ext cx="1354302" cy="376460"/>
                          </a:xfrm>
                          <a:prstGeom prst="rect">
                            <a:avLst/>
                          </a:prstGeom>
                        </pic:spPr>
                      </pic:pic>
                      <pic:pic>
                        <pic:nvPicPr>
                          <pic:cNvPr id="485" name="Image 485"/>
                          <pic:cNvPicPr/>
                        </pic:nvPicPr>
                        <pic:blipFill>
                          <a:blip r:embed="rId113" cstate="print"/>
                          <a:stretch>
                            <a:fillRect/>
                          </a:stretch>
                        </pic:blipFill>
                        <pic:spPr>
                          <a:xfrm>
                            <a:off x="2438792" y="6571016"/>
                            <a:ext cx="1410731" cy="301724"/>
                          </a:xfrm>
                          <a:prstGeom prst="rect">
                            <a:avLst/>
                          </a:prstGeom>
                        </pic:spPr>
                      </pic:pic>
                      <pic:pic>
                        <pic:nvPicPr>
                          <pic:cNvPr id="486" name="Image 486"/>
                          <pic:cNvPicPr/>
                        </pic:nvPicPr>
                        <pic:blipFill>
                          <a:blip r:embed="rId114" cstate="print"/>
                          <a:stretch>
                            <a:fillRect/>
                          </a:stretch>
                        </pic:blipFill>
                        <pic:spPr>
                          <a:xfrm>
                            <a:off x="2424685" y="6558701"/>
                            <a:ext cx="1460107" cy="344827"/>
                          </a:xfrm>
                          <a:prstGeom prst="rect">
                            <a:avLst/>
                          </a:prstGeom>
                        </pic:spPr>
                      </pic:pic>
                      <wps:wsp>
                        <wps:cNvPr id="487" name="Graphic 487"/>
                        <wps:cNvSpPr/>
                        <wps:spPr>
                          <a:xfrm>
                            <a:off x="3139268" y="6817404"/>
                            <a:ext cx="1905" cy="96520"/>
                          </a:xfrm>
                          <a:custGeom>
                            <a:avLst/>
                            <a:gdLst/>
                            <a:ahLst/>
                            <a:cxnLst/>
                            <a:rect l="l" t="t" r="r" b="b"/>
                            <a:pathLst>
                              <a:path w="1905" h="96520">
                                <a:moveTo>
                                  <a:pt x="1410" y="0"/>
                                </a:moveTo>
                                <a:lnTo>
                                  <a:pt x="0" y="96387"/>
                                </a:lnTo>
                              </a:path>
                            </a:pathLst>
                          </a:custGeom>
                          <a:ln w="9404">
                            <a:solidFill>
                              <a:srgbClr val="000000"/>
                            </a:solidFill>
                            <a:prstDash val="solid"/>
                          </a:ln>
                        </wps:spPr>
                        <wps:bodyPr wrap="square" lIns="0" tIns="0" rIns="0" bIns="0" rtlCol="0">
                          <a:prstTxWarp prst="textNoShape">
                            <a:avLst/>
                          </a:prstTxWarp>
                          <a:noAutofit/>
                        </wps:bodyPr>
                      </wps:wsp>
                      <wps:wsp>
                        <wps:cNvPr id="488" name="Graphic 488"/>
                        <wps:cNvSpPr/>
                        <wps:spPr>
                          <a:xfrm>
                            <a:off x="3106257" y="6906156"/>
                            <a:ext cx="66675" cy="58419"/>
                          </a:xfrm>
                          <a:custGeom>
                            <a:avLst/>
                            <a:gdLst/>
                            <a:ahLst/>
                            <a:cxnLst/>
                            <a:rect l="l" t="t" r="r" b="b"/>
                            <a:pathLst>
                              <a:path w="66675" h="58419">
                                <a:moveTo>
                                  <a:pt x="0" y="0"/>
                                </a:moveTo>
                                <a:lnTo>
                                  <a:pt x="32258" y="58210"/>
                                </a:lnTo>
                                <a:lnTo>
                                  <a:pt x="66210" y="738"/>
                                </a:lnTo>
                                <a:lnTo>
                                  <a:pt x="0" y="0"/>
                                </a:lnTo>
                                <a:close/>
                              </a:path>
                            </a:pathLst>
                          </a:custGeom>
                          <a:solidFill>
                            <a:srgbClr val="000000"/>
                          </a:solidFill>
                        </wps:spPr>
                        <wps:bodyPr wrap="square" lIns="0" tIns="0" rIns="0" bIns="0" rtlCol="0">
                          <a:prstTxWarp prst="textNoShape">
                            <a:avLst/>
                          </a:prstTxWarp>
                          <a:noAutofit/>
                        </wps:bodyPr>
                      </wps:wsp>
                      <wps:wsp>
                        <wps:cNvPr id="489" name="Graphic 489"/>
                        <wps:cNvSpPr/>
                        <wps:spPr>
                          <a:xfrm>
                            <a:off x="1479965" y="7390048"/>
                            <a:ext cx="1905" cy="69215"/>
                          </a:xfrm>
                          <a:custGeom>
                            <a:avLst/>
                            <a:gdLst/>
                            <a:ahLst/>
                            <a:cxnLst/>
                            <a:rect l="l" t="t" r="r" b="b"/>
                            <a:pathLst>
                              <a:path w="1905" h="69215">
                                <a:moveTo>
                                  <a:pt x="0" y="0"/>
                                </a:moveTo>
                                <a:lnTo>
                                  <a:pt x="1410" y="68661"/>
                                </a:lnTo>
                              </a:path>
                            </a:pathLst>
                          </a:custGeom>
                          <a:ln w="9404">
                            <a:solidFill>
                              <a:srgbClr val="000000"/>
                            </a:solidFill>
                            <a:prstDash val="solid"/>
                          </a:ln>
                        </wps:spPr>
                        <wps:bodyPr wrap="square" lIns="0" tIns="0" rIns="0" bIns="0" rtlCol="0">
                          <a:prstTxWarp prst="textNoShape">
                            <a:avLst/>
                          </a:prstTxWarp>
                          <a:noAutofit/>
                        </wps:bodyPr>
                      </wps:wsp>
                      <wps:wsp>
                        <wps:cNvPr id="490" name="Graphic 490"/>
                        <wps:cNvSpPr/>
                        <wps:spPr>
                          <a:xfrm>
                            <a:off x="1448177" y="7450976"/>
                            <a:ext cx="66675" cy="58419"/>
                          </a:xfrm>
                          <a:custGeom>
                            <a:avLst/>
                            <a:gdLst/>
                            <a:ahLst/>
                            <a:cxnLst/>
                            <a:rect l="l" t="t" r="r" b="b"/>
                            <a:pathLst>
                              <a:path w="66675" h="58419">
                                <a:moveTo>
                                  <a:pt x="66116" y="0"/>
                                </a:moveTo>
                                <a:lnTo>
                                  <a:pt x="0" y="1026"/>
                                </a:lnTo>
                                <a:lnTo>
                                  <a:pt x="34233" y="58300"/>
                                </a:lnTo>
                                <a:lnTo>
                                  <a:pt x="66116" y="0"/>
                                </a:lnTo>
                                <a:close/>
                              </a:path>
                            </a:pathLst>
                          </a:custGeom>
                          <a:solidFill>
                            <a:srgbClr val="000000"/>
                          </a:solidFill>
                        </wps:spPr>
                        <wps:bodyPr wrap="square" lIns="0" tIns="0" rIns="0" bIns="0" rtlCol="0">
                          <a:prstTxWarp prst="textNoShape">
                            <a:avLst/>
                          </a:prstTxWarp>
                          <a:noAutofit/>
                        </wps:bodyPr>
                      </wps:wsp>
                      <pic:pic>
                        <pic:nvPicPr>
                          <pic:cNvPr id="491" name="Image 491"/>
                          <pic:cNvPicPr/>
                        </pic:nvPicPr>
                        <pic:blipFill>
                          <a:blip r:embed="rId115" cstate="print"/>
                          <a:stretch>
                            <a:fillRect/>
                          </a:stretch>
                        </pic:blipFill>
                        <pic:spPr>
                          <a:xfrm>
                            <a:off x="978685" y="435"/>
                            <a:ext cx="1008673" cy="265407"/>
                          </a:xfrm>
                          <a:prstGeom prst="rect">
                            <a:avLst/>
                          </a:prstGeom>
                        </pic:spPr>
                      </pic:pic>
                      <wps:wsp>
                        <wps:cNvPr id="492" name="Graphic 492"/>
                        <wps:cNvSpPr/>
                        <wps:spPr>
                          <a:xfrm>
                            <a:off x="1003890" y="3111"/>
                            <a:ext cx="951865" cy="222250"/>
                          </a:xfrm>
                          <a:custGeom>
                            <a:avLst/>
                            <a:gdLst/>
                            <a:ahLst/>
                            <a:cxnLst/>
                            <a:rect l="l" t="t" r="r" b="b"/>
                            <a:pathLst>
                              <a:path w="951865" h="222250">
                                <a:moveTo>
                                  <a:pt x="126965" y="221675"/>
                                </a:moveTo>
                                <a:lnTo>
                                  <a:pt x="824713" y="221675"/>
                                </a:lnTo>
                                <a:lnTo>
                                  <a:pt x="874151" y="212969"/>
                                </a:lnTo>
                                <a:lnTo>
                                  <a:pt x="914506" y="189224"/>
                                </a:lnTo>
                                <a:lnTo>
                                  <a:pt x="941707" y="153994"/>
                                </a:lnTo>
                                <a:lnTo>
                                  <a:pt x="951679" y="110837"/>
                                </a:lnTo>
                                <a:lnTo>
                                  <a:pt x="941707" y="67680"/>
                                </a:lnTo>
                                <a:lnTo>
                                  <a:pt x="914506" y="32450"/>
                                </a:lnTo>
                                <a:lnTo>
                                  <a:pt x="874151" y="8705"/>
                                </a:lnTo>
                                <a:lnTo>
                                  <a:pt x="824713" y="0"/>
                                </a:lnTo>
                                <a:lnTo>
                                  <a:pt x="126965" y="0"/>
                                </a:lnTo>
                                <a:lnTo>
                                  <a:pt x="77568" y="8705"/>
                                </a:lnTo>
                                <a:lnTo>
                                  <a:pt x="37208" y="32450"/>
                                </a:lnTo>
                                <a:lnTo>
                                  <a:pt x="9985" y="67680"/>
                                </a:lnTo>
                                <a:lnTo>
                                  <a:pt x="0" y="110837"/>
                                </a:lnTo>
                                <a:lnTo>
                                  <a:pt x="9985" y="153994"/>
                                </a:lnTo>
                                <a:lnTo>
                                  <a:pt x="37208" y="189224"/>
                                </a:lnTo>
                                <a:lnTo>
                                  <a:pt x="77568" y="212969"/>
                                </a:lnTo>
                                <a:lnTo>
                                  <a:pt x="126965" y="221675"/>
                                </a:lnTo>
                                <a:close/>
                              </a:path>
                            </a:pathLst>
                          </a:custGeom>
                          <a:ln w="6209">
                            <a:solidFill>
                              <a:srgbClr val="000000"/>
                            </a:solidFill>
                            <a:prstDash val="solid"/>
                          </a:ln>
                        </wps:spPr>
                        <wps:bodyPr wrap="square" lIns="0" tIns="0" rIns="0" bIns="0" rtlCol="0">
                          <a:prstTxWarp prst="textNoShape">
                            <a:avLst/>
                          </a:prstTxWarp>
                          <a:noAutofit/>
                        </wps:bodyPr>
                      </wps:wsp>
                      <pic:pic>
                        <pic:nvPicPr>
                          <pic:cNvPr id="493" name="Image 493"/>
                          <pic:cNvPicPr/>
                        </pic:nvPicPr>
                        <pic:blipFill>
                          <a:blip r:embed="rId116" cstate="print"/>
                          <a:stretch>
                            <a:fillRect/>
                          </a:stretch>
                        </pic:blipFill>
                        <pic:spPr>
                          <a:xfrm>
                            <a:off x="1225563" y="19285"/>
                            <a:ext cx="514917" cy="240148"/>
                          </a:xfrm>
                          <a:prstGeom prst="rect">
                            <a:avLst/>
                          </a:prstGeom>
                        </pic:spPr>
                      </pic:pic>
                      <pic:pic>
                        <pic:nvPicPr>
                          <pic:cNvPr id="494" name="Image 494"/>
                          <pic:cNvPicPr/>
                        </pic:nvPicPr>
                        <pic:blipFill>
                          <a:blip r:embed="rId117" cstate="print"/>
                          <a:stretch>
                            <a:fillRect/>
                          </a:stretch>
                        </pic:blipFill>
                        <pic:spPr>
                          <a:xfrm>
                            <a:off x="449661" y="364113"/>
                            <a:ext cx="2066721" cy="270936"/>
                          </a:xfrm>
                          <a:prstGeom prst="rect">
                            <a:avLst/>
                          </a:prstGeom>
                        </pic:spPr>
                      </pic:pic>
                      <wps:wsp>
                        <wps:cNvPr id="495" name="Graphic 495"/>
                        <wps:cNvSpPr/>
                        <wps:spPr>
                          <a:xfrm>
                            <a:off x="464605" y="372570"/>
                            <a:ext cx="2030730" cy="222250"/>
                          </a:xfrm>
                          <a:custGeom>
                            <a:avLst/>
                            <a:gdLst/>
                            <a:ahLst/>
                            <a:cxnLst/>
                            <a:rect l="l" t="t" r="r" b="b"/>
                            <a:pathLst>
                              <a:path w="2030730" h="222250">
                                <a:moveTo>
                                  <a:pt x="0" y="221675"/>
                                </a:moveTo>
                                <a:lnTo>
                                  <a:pt x="1903368" y="221675"/>
                                </a:lnTo>
                                <a:lnTo>
                                  <a:pt x="2030334" y="0"/>
                                </a:lnTo>
                                <a:lnTo>
                                  <a:pt x="126975" y="0"/>
                                </a:lnTo>
                                <a:lnTo>
                                  <a:pt x="0" y="221675"/>
                                </a:lnTo>
                                <a:close/>
                              </a:path>
                            </a:pathLst>
                          </a:custGeom>
                          <a:ln w="6174">
                            <a:solidFill>
                              <a:srgbClr val="000000"/>
                            </a:solidFill>
                            <a:prstDash val="solid"/>
                          </a:ln>
                        </wps:spPr>
                        <wps:bodyPr wrap="square" lIns="0" tIns="0" rIns="0" bIns="0" rtlCol="0">
                          <a:prstTxWarp prst="textNoShape">
                            <a:avLst/>
                          </a:prstTxWarp>
                          <a:noAutofit/>
                        </wps:bodyPr>
                      </wps:wsp>
                      <pic:pic>
                        <pic:nvPicPr>
                          <pic:cNvPr id="496" name="Image 496"/>
                          <pic:cNvPicPr/>
                        </pic:nvPicPr>
                        <pic:blipFill>
                          <a:blip r:embed="rId118" cstate="print"/>
                          <a:stretch>
                            <a:fillRect/>
                          </a:stretch>
                        </pic:blipFill>
                        <pic:spPr>
                          <a:xfrm>
                            <a:off x="922256" y="388744"/>
                            <a:ext cx="1121531" cy="240148"/>
                          </a:xfrm>
                          <a:prstGeom prst="rect">
                            <a:avLst/>
                          </a:prstGeom>
                        </pic:spPr>
                      </pic:pic>
                      <wps:wsp>
                        <wps:cNvPr id="497" name="Graphic 497"/>
                        <wps:cNvSpPr/>
                        <wps:spPr>
                          <a:xfrm>
                            <a:off x="1479777" y="594245"/>
                            <a:ext cx="1270" cy="97790"/>
                          </a:xfrm>
                          <a:custGeom>
                            <a:avLst/>
                            <a:gdLst/>
                            <a:ahLst/>
                            <a:cxnLst/>
                            <a:rect l="l" t="t" r="r" b="b"/>
                            <a:pathLst>
                              <a:path w="0" h="97790">
                                <a:moveTo>
                                  <a:pt x="0" y="0"/>
                                </a:moveTo>
                                <a:lnTo>
                                  <a:pt x="0" y="97208"/>
                                </a:lnTo>
                              </a:path>
                            </a:pathLst>
                          </a:custGeom>
                          <a:ln w="9404">
                            <a:solidFill>
                              <a:srgbClr val="000000"/>
                            </a:solidFill>
                            <a:prstDash val="solid"/>
                          </a:ln>
                        </wps:spPr>
                        <wps:bodyPr wrap="square" lIns="0" tIns="0" rIns="0" bIns="0" rtlCol="0">
                          <a:prstTxWarp prst="textNoShape">
                            <a:avLst/>
                          </a:prstTxWarp>
                          <a:noAutofit/>
                        </wps:bodyPr>
                      </wps:wsp>
                      <wps:wsp>
                        <wps:cNvPr id="498" name="Graphic 498"/>
                        <wps:cNvSpPr/>
                        <wps:spPr>
                          <a:xfrm>
                            <a:off x="1446672" y="684229"/>
                            <a:ext cx="66675" cy="58419"/>
                          </a:xfrm>
                          <a:custGeom>
                            <a:avLst/>
                            <a:gdLst/>
                            <a:ahLst/>
                            <a:cxnLst/>
                            <a:rect l="l" t="t" r="r" b="b"/>
                            <a:pathLst>
                              <a:path w="66675" h="58419">
                                <a:moveTo>
                                  <a:pt x="66210" y="0"/>
                                </a:moveTo>
                                <a:lnTo>
                                  <a:pt x="0" y="0"/>
                                </a:lnTo>
                                <a:lnTo>
                                  <a:pt x="33105" y="57799"/>
                                </a:lnTo>
                                <a:lnTo>
                                  <a:pt x="66210" y="0"/>
                                </a:lnTo>
                                <a:close/>
                              </a:path>
                            </a:pathLst>
                          </a:custGeom>
                          <a:solidFill>
                            <a:srgbClr val="000000"/>
                          </a:solidFill>
                        </wps:spPr>
                        <wps:bodyPr wrap="square" lIns="0" tIns="0" rIns="0" bIns="0" rtlCol="0">
                          <a:prstTxWarp prst="textNoShape">
                            <a:avLst/>
                          </a:prstTxWarp>
                          <a:noAutofit/>
                        </wps:bodyPr>
                      </wps:wsp>
                      <pic:pic>
                        <pic:nvPicPr>
                          <pic:cNvPr id="499" name="Image 499"/>
                          <pic:cNvPicPr/>
                        </pic:nvPicPr>
                        <pic:blipFill>
                          <a:blip r:embed="rId119" cstate="print"/>
                          <a:stretch>
                            <a:fillRect/>
                          </a:stretch>
                        </pic:blipFill>
                        <pic:spPr>
                          <a:xfrm>
                            <a:off x="484929" y="715099"/>
                            <a:ext cx="1996185" cy="301724"/>
                          </a:xfrm>
                          <a:prstGeom prst="rect">
                            <a:avLst/>
                          </a:prstGeom>
                        </pic:spPr>
                      </pic:pic>
                      <wps:wsp>
                        <wps:cNvPr id="500" name="Graphic 500"/>
                        <wps:cNvSpPr/>
                        <wps:spPr>
                          <a:xfrm>
                            <a:off x="528098" y="742028"/>
                            <a:ext cx="1903730" cy="222250"/>
                          </a:xfrm>
                          <a:custGeom>
                            <a:avLst/>
                            <a:gdLst/>
                            <a:ahLst/>
                            <a:cxnLst/>
                            <a:rect l="l" t="t" r="r" b="b"/>
                            <a:pathLst>
                              <a:path w="1903730" h="222250">
                                <a:moveTo>
                                  <a:pt x="0" y="221675"/>
                                </a:moveTo>
                                <a:lnTo>
                                  <a:pt x="1903359" y="221675"/>
                                </a:lnTo>
                                <a:lnTo>
                                  <a:pt x="1903359" y="0"/>
                                </a:lnTo>
                                <a:lnTo>
                                  <a:pt x="0" y="0"/>
                                </a:lnTo>
                                <a:lnTo>
                                  <a:pt x="0" y="221675"/>
                                </a:lnTo>
                                <a:close/>
                              </a:path>
                            </a:pathLst>
                          </a:custGeom>
                          <a:ln w="6175">
                            <a:solidFill>
                              <a:srgbClr val="000000"/>
                            </a:solidFill>
                            <a:prstDash val="solid"/>
                          </a:ln>
                        </wps:spPr>
                        <wps:bodyPr wrap="square" lIns="0" tIns="0" rIns="0" bIns="0" rtlCol="0">
                          <a:prstTxWarp prst="textNoShape">
                            <a:avLst/>
                          </a:prstTxWarp>
                          <a:noAutofit/>
                        </wps:bodyPr>
                      </wps:wsp>
                      <pic:pic>
                        <pic:nvPicPr>
                          <pic:cNvPr id="501" name="Image 501"/>
                          <pic:cNvPicPr/>
                        </pic:nvPicPr>
                        <pic:blipFill>
                          <a:blip r:embed="rId120" cstate="print"/>
                          <a:stretch>
                            <a:fillRect/>
                          </a:stretch>
                        </pic:blipFill>
                        <pic:spPr>
                          <a:xfrm>
                            <a:off x="738861" y="758202"/>
                            <a:ext cx="1488321" cy="240148"/>
                          </a:xfrm>
                          <a:prstGeom prst="rect">
                            <a:avLst/>
                          </a:prstGeom>
                        </pic:spPr>
                      </pic:pic>
                      <wps:wsp>
                        <wps:cNvPr id="502" name="Graphic 502"/>
                        <wps:cNvSpPr/>
                        <wps:spPr>
                          <a:xfrm>
                            <a:off x="1479777" y="224786"/>
                            <a:ext cx="1270" cy="104139"/>
                          </a:xfrm>
                          <a:custGeom>
                            <a:avLst/>
                            <a:gdLst/>
                            <a:ahLst/>
                            <a:cxnLst/>
                            <a:rect l="l" t="t" r="r" b="b"/>
                            <a:pathLst>
                              <a:path w="0" h="104139">
                                <a:moveTo>
                                  <a:pt x="0" y="0"/>
                                </a:moveTo>
                                <a:lnTo>
                                  <a:pt x="0" y="104023"/>
                                </a:lnTo>
                              </a:path>
                            </a:pathLst>
                          </a:custGeom>
                          <a:ln w="9404">
                            <a:solidFill>
                              <a:srgbClr val="000000"/>
                            </a:solidFill>
                            <a:prstDash val="solid"/>
                          </a:ln>
                        </wps:spPr>
                        <wps:bodyPr wrap="square" lIns="0" tIns="0" rIns="0" bIns="0" rtlCol="0">
                          <a:prstTxWarp prst="textNoShape">
                            <a:avLst/>
                          </a:prstTxWarp>
                          <a:noAutofit/>
                        </wps:bodyPr>
                      </wps:wsp>
                      <wps:wsp>
                        <wps:cNvPr id="503" name="Graphic 503"/>
                        <wps:cNvSpPr/>
                        <wps:spPr>
                          <a:xfrm>
                            <a:off x="1446672" y="314770"/>
                            <a:ext cx="66675" cy="58419"/>
                          </a:xfrm>
                          <a:custGeom>
                            <a:avLst/>
                            <a:gdLst/>
                            <a:ahLst/>
                            <a:cxnLst/>
                            <a:rect l="l" t="t" r="r" b="b"/>
                            <a:pathLst>
                              <a:path w="66675" h="58419">
                                <a:moveTo>
                                  <a:pt x="66210" y="0"/>
                                </a:moveTo>
                                <a:lnTo>
                                  <a:pt x="49979" y="5126"/>
                                </a:lnTo>
                                <a:lnTo>
                                  <a:pt x="33069" y="6834"/>
                                </a:lnTo>
                                <a:lnTo>
                                  <a:pt x="16177" y="5126"/>
                                </a:lnTo>
                                <a:lnTo>
                                  <a:pt x="0" y="0"/>
                                </a:lnTo>
                                <a:lnTo>
                                  <a:pt x="33105" y="57799"/>
                                </a:lnTo>
                                <a:lnTo>
                                  <a:pt x="66210" y="0"/>
                                </a:lnTo>
                                <a:close/>
                              </a:path>
                            </a:pathLst>
                          </a:custGeom>
                          <a:solidFill>
                            <a:srgbClr val="000000"/>
                          </a:solidFill>
                        </wps:spPr>
                        <wps:bodyPr wrap="square" lIns="0" tIns="0" rIns="0" bIns="0" rtlCol="0">
                          <a:prstTxWarp prst="textNoShape">
                            <a:avLst/>
                          </a:prstTxWarp>
                          <a:noAutofit/>
                        </wps:bodyPr>
                      </wps:wsp>
                      <pic:pic>
                        <pic:nvPicPr>
                          <pic:cNvPr id="504" name="Image 504"/>
                          <pic:cNvPicPr/>
                        </pic:nvPicPr>
                        <pic:blipFill>
                          <a:blip r:embed="rId121" cstate="print"/>
                          <a:stretch>
                            <a:fillRect/>
                          </a:stretch>
                        </pic:blipFill>
                        <pic:spPr>
                          <a:xfrm>
                            <a:off x="506090" y="1072242"/>
                            <a:ext cx="1953863" cy="560345"/>
                          </a:xfrm>
                          <a:prstGeom prst="rect">
                            <a:avLst/>
                          </a:prstGeom>
                        </pic:spPr>
                      </pic:pic>
                      <wps:wsp>
                        <wps:cNvPr id="505" name="Graphic 505"/>
                        <wps:cNvSpPr/>
                        <wps:spPr>
                          <a:xfrm>
                            <a:off x="528098" y="1074541"/>
                            <a:ext cx="1903730" cy="517525"/>
                          </a:xfrm>
                          <a:custGeom>
                            <a:avLst/>
                            <a:gdLst/>
                            <a:ahLst/>
                            <a:cxnLst/>
                            <a:rect l="l" t="t" r="r" b="b"/>
                            <a:pathLst>
                              <a:path w="1903730" h="517525">
                                <a:moveTo>
                                  <a:pt x="0" y="258620"/>
                                </a:moveTo>
                                <a:lnTo>
                                  <a:pt x="951679" y="0"/>
                                </a:lnTo>
                                <a:lnTo>
                                  <a:pt x="1903359" y="258620"/>
                                </a:lnTo>
                                <a:lnTo>
                                  <a:pt x="951679" y="517241"/>
                                </a:lnTo>
                                <a:lnTo>
                                  <a:pt x="0" y="258620"/>
                                </a:lnTo>
                                <a:close/>
                              </a:path>
                            </a:pathLst>
                          </a:custGeom>
                          <a:ln w="6225">
                            <a:solidFill>
                              <a:srgbClr val="000000"/>
                            </a:solidFill>
                            <a:prstDash val="solid"/>
                          </a:ln>
                        </wps:spPr>
                        <wps:bodyPr wrap="square" lIns="0" tIns="0" rIns="0" bIns="0" rtlCol="0">
                          <a:prstTxWarp prst="textNoShape">
                            <a:avLst/>
                          </a:prstTxWarp>
                          <a:noAutofit/>
                        </wps:bodyPr>
                      </wps:wsp>
                      <pic:pic>
                        <pic:nvPicPr>
                          <pic:cNvPr id="506" name="Image 506"/>
                          <pic:cNvPicPr/>
                        </pic:nvPicPr>
                        <pic:blipFill>
                          <a:blip r:embed="rId122" cstate="print"/>
                          <a:stretch>
                            <a:fillRect/>
                          </a:stretch>
                        </pic:blipFill>
                        <pic:spPr>
                          <a:xfrm>
                            <a:off x="999846" y="1183080"/>
                            <a:ext cx="966351" cy="350985"/>
                          </a:xfrm>
                          <a:prstGeom prst="rect">
                            <a:avLst/>
                          </a:prstGeom>
                        </pic:spPr>
                      </pic:pic>
                      <wps:wsp>
                        <wps:cNvPr id="507" name="Graphic 507"/>
                        <wps:cNvSpPr/>
                        <wps:spPr>
                          <a:xfrm>
                            <a:off x="1479777" y="963703"/>
                            <a:ext cx="1270" cy="67310"/>
                          </a:xfrm>
                          <a:custGeom>
                            <a:avLst/>
                            <a:gdLst/>
                            <a:ahLst/>
                            <a:cxnLst/>
                            <a:rect l="l" t="t" r="r" b="b"/>
                            <a:pathLst>
                              <a:path w="0" h="67310">
                                <a:moveTo>
                                  <a:pt x="0" y="0"/>
                                </a:moveTo>
                                <a:lnTo>
                                  <a:pt x="0" y="67077"/>
                                </a:lnTo>
                              </a:path>
                            </a:pathLst>
                          </a:custGeom>
                          <a:ln w="9404">
                            <a:solidFill>
                              <a:srgbClr val="000000"/>
                            </a:solidFill>
                            <a:prstDash val="solid"/>
                          </a:ln>
                        </wps:spPr>
                        <wps:bodyPr wrap="square" lIns="0" tIns="0" rIns="0" bIns="0" rtlCol="0">
                          <a:prstTxWarp prst="textNoShape">
                            <a:avLst/>
                          </a:prstTxWarp>
                          <a:noAutofit/>
                        </wps:bodyPr>
                      </wps:wsp>
                      <wps:wsp>
                        <wps:cNvPr id="508" name="Graphic 508"/>
                        <wps:cNvSpPr/>
                        <wps:spPr>
                          <a:xfrm>
                            <a:off x="1446672" y="1016741"/>
                            <a:ext cx="66675" cy="58419"/>
                          </a:xfrm>
                          <a:custGeom>
                            <a:avLst/>
                            <a:gdLst/>
                            <a:ahLst/>
                            <a:cxnLst/>
                            <a:rect l="l" t="t" r="r" b="b"/>
                            <a:pathLst>
                              <a:path w="66675" h="58419">
                                <a:moveTo>
                                  <a:pt x="66210" y="0"/>
                                </a:moveTo>
                                <a:lnTo>
                                  <a:pt x="49979" y="5126"/>
                                </a:lnTo>
                                <a:lnTo>
                                  <a:pt x="33069" y="6834"/>
                                </a:lnTo>
                                <a:lnTo>
                                  <a:pt x="16177" y="5126"/>
                                </a:lnTo>
                                <a:lnTo>
                                  <a:pt x="0" y="0"/>
                                </a:lnTo>
                                <a:lnTo>
                                  <a:pt x="33105" y="57799"/>
                                </a:lnTo>
                                <a:lnTo>
                                  <a:pt x="66210" y="0"/>
                                </a:lnTo>
                                <a:close/>
                              </a:path>
                            </a:pathLst>
                          </a:custGeom>
                          <a:solidFill>
                            <a:srgbClr val="000000"/>
                          </a:solidFill>
                        </wps:spPr>
                        <wps:bodyPr wrap="square" lIns="0" tIns="0" rIns="0" bIns="0" rtlCol="0">
                          <a:prstTxWarp prst="textNoShape">
                            <a:avLst/>
                          </a:prstTxWarp>
                          <a:noAutofit/>
                        </wps:bodyPr>
                      </wps:wsp>
                      <wps:wsp>
                        <wps:cNvPr id="509" name="Graphic 509"/>
                        <wps:cNvSpPr/>
                        <wps:spPr>
                          <a:xfrm>
                            <a:off x="2431457" y="1333162"/>
                            <a:ext cx="477520" cy="1270"/>
                          </a:xfrm>
                          <a:custGeom>
                            <a:avLst/>
                            <a:gdLst/>
                            <a:ahLst/>
                            <a:cxnLst/>
                            <a:rect l="l" t="t" r="r" b="b"/>
                            <a:pathLst>
                              <a:path w="477520" h="0">
                                <a:moveTo>
                                  <a:pt x="0" y="0"/>
                                </a:moveTo>
                                <a:lnTo>
                                  <a:pt x="477391" y="0"/>
                                </a:lnTo>
                              </a:path>
                            </a:pathLst>
                          </a:custGeom>
                          <a:ln w="8210">
                            <a:solidFill>
                              <a:srgbClr val="000000"/>
                            </a:solidFill>
                            <a:prstDash val="solid"/>
                          </a:ln>
                        </wps:spPr>
                        <wps:bodyPr wrap="square" lIns="0" tIns="0" rIns="0" bIns="0" rtlCol="0">
                          <a:prstTxWarp prst="textNoShape">
                            <a:avLst/>
                          </a:prstTxWarp>
                          <a:noAutofit/>
                        </wps:bodyPr>
                      </wps:wsp>
                      <wps:wsp>
                        <wps:cNvPr id="510" name="Graphic 510"/>
                        <wps:cNvSpPr/>
                        <wps:spPr>
                          <a:xfrm>
                            <a:off x="2900572" y="1304262"/>
                            <a:ext cx="66675" cy="58419"/>
                          </a:xfrm>
                          <a:custGeom>
                            <a:avLst/>
                            <a:gdLst/>
                            <a:ahLst/>
                            <a:cxnLst/>
                            <a:rect l="l" t="t" r="r" b="b"/>
                            <a:pathLst>
                              <a:path w="66675" h="58419">
                                <a:moveTo>
                                  <a:pt x="0" y="0"/>
                                </a:moveTo>
                                <a:lnTo>
                                  <a:pt x="0" y="57799"/>
                                </a:lnTo>
                                <a:lnTo>
                                  <a:pt x="66210" y="28899"/>
                                </a:lnTo>
                                <a:lnTo>
                                  <a:pt x="0" y="0"/>
                                </a:lnTo>
                                <a:close/>
                              </a:path>
                            </a:pathLst>
                          </a:custGeom>
                          <a:solidFill>
                            <a:srgbClr val="000000"/>
                          </a:solidFill>
                        </wps:spPr>
                        <wps:bodyPr wrap="square" lIns="0" tIns="0" rIns="0" bIns="0" rtlCol="0">
                          <a:prstTxWarp prst="textNoShape">
                            <a:avLst/>
                          </a:prstTxWarp>
                          <a:noAutofit/>
                        </wps:bodyPr>
                      </wps:wsp>
                      <pic:pic>
                        <pic:nvPicPr>
                          <pic:cNvPr id="511" name="Image 511"/>
                          <pic:cNvPicPr/>
                        </pic:nvPicPr>
                        <pic:blipFill>
                          <a:blip r:embed="rId123" cstate="print"/>
                          <a:stretch>
                            <a:fillRect/>
                          </a:stretch>
                        </pic:blipFill>
                        <pic:spPr>
                          <a:xfrm>
                            <a:off x="2925495" y="1195395"/>
                            <a:ext cx="1192068" cy="301724"/>
                          </a:xfrm>
                          <a:prstGeom prst="rect">
                            <a:avLst/>
                          </a:prstGeom>
                        </pic:spPr>
                      </pic:pic>
                      <wps:wsp>
                        <wps:cNvPr id="512" name="Graphic 512"/>
                        <wps:cNvSpPr/>
                        <wps:spPr>
                          <a:xfrm>
                            <a:off x="2966782" y="1222324"/>
                            <a:ext cx="1100455" cy="222250"/>
                          </a:xfrm>
                          <a:custGeom>
                            <a:avLst/>
                            <a:gdLst/>
                            <a:ahLst/>
                            <a:cxnLst/>
                            <a:rect l="l" t="t" r="r" b="b"/>
                            <a:pathLst>
                              <a:path w="1100455" h="222250">
                                <a:moveTo>
                                  <a:pt x="126965" y="221675"/>
                                </a:moveTo>
                                <a:lnTo>
                                  <a:pt x="973404" y="221675"/>
                                </a:lnTo>
                                <a:lnTo>
                                  <a:pt x="1022802" y="212969"/>
                                </a:lnTo>
                                <a:lnTo>
                                  <a:pt x="1063162" y="189224"/>
                                </a:lnTo>
                                <a:lnTo>
                                  <a:pt x="1090385" y="153994"/>
                                </a:lnTo>
                                <a:lnTo>
                                  <a:pt x="1100370" y="110837"/>
                                </a:lnTo>
                                <a:lnTo>
                                  <a:pt x="1090385" y="67680"/>
                                </a:lnTo>
                                <a:lnTo>
                                  <a:pt x="1063162" y="32450"/>
                                </a:lnTo>
                                <a:lnTo>
                                  <a:pt x="1022802" y="8705"/>
                                </a:lnTo>
                                <a:lnTo>
                                  <a:pt x="973404" y="0"/>
                                </a:lnTo>
                                <a:lnTo>
                                  <a:pt x="126965" y="0"/>
                                </a:lnTo>
                                <a:lnTo>
                                  <a:pt x="77528" y="8705"/>
                                </a:lnTo>
                                <a:lnTo>
                                  <a:pt x="37172" y="32450"/>
                                </a:lnTo>
                                <a:lnTo>
                                  <a:pt x="9972" y="67680"/>
                                </a:lnTo>
                                <a:lnTo>
                                  <a:pt x="0" y="110837"/>
                                </a:lnTo>
                                <a:lnTo>
                                  <a:pt x="9972" y="153994"/>
                                </a:lnTo>
                                <a:lnTo>
                                  <a:pt x="37172" y="189224"/>
                                </a:lnTo>
                                <a:lnTo>
                                  <a:pt x="77528" y="212969"/>
                                </a:lnTo>
                                <a:lnTo>
                                  <a:pt x="126965" y="221675"/>
                                </a:lnTo>
                                <a:close/>
                              </a:path>
                            </a:pathLst>
                          </a:custGeom>
                          <a:ln w="6198">
                            <a:solidFill>
                              <a:srgbClr val="000000"/>
                            </a:solidFill>
                            <a:prstDash val="solid"/>
                          </a:ln>
                        </wps:spPr>
                        <wps:bodyPr wrap="square" lIns="0" tIns="0" rIns="0" bIns="0" rtlCol="0">
                          <a:prstTxWarp prst="textNoShape">
                            <a:avLst/>
                          </a:prstTxWarp>
                          <a:noAutofit/>
                        </wps:bodyPr>
                      </wps:wsp>
                      <pic:pic>
                        <pic:nvPicPr>
                          <pic:cNvPr id="513" name="Image 513"/>
                          <pic:cNvPicPr/>
                        </pic:nvPicPr>
                        <pic:blipFill>
                          <a:blip r:embed="rId124" cstate="print"/>
                          <a:stretch>
                            <a:fillRect/>
                          </a:stretch>
                        </pic:blipFill>
                        <pic:spPr>
                          <a:xfrm>
                            <a:off x="3038353" y="1238499"/>
                            <a:ext cx="959297" cy="240148"/>
                          </a:xfrm>
                          <a:prstGeom prst="rect">
                            <a:avLst/>
                          </a:prstGeom>
                        </pic:spPr>
                      </pic:pic>
                      <wps:wsp>
                        <wps:cNvPr id="514" name="Graphic 514"/>
                        <wps:cNvSpPr/>
                        <wps:spPr>
                          <a:xfrm>
                            <a:off x="1479777" y="1591783"/>
                            <a:ext cx="1270" cy="134620"/>
                          </a:xfrm>
                          <a:custGeom>
                            <a:avLst/>
                            <a:gdLst/>
                            <a:ahLst/>
                            <a:cxnLst/>
                            <a:rect l="l" t="t" r="r" b="b"/>
                            <a:pathLst>
                              <a:path w="0" h="134620">
                                <a:moveTo>
                                  <a:pt x="0" y="0"/>
                                </a:moveTo>
                                <a:lnTo>
                                  <a:pt x="0" y="134154"/>
                                </a:lnTo>
                              </a:path>
                            </a:pathLst>
                          </a:custGeom>
                          <a:ln w="9404">
                            <a:solidFill>
                              <a:srgbClr val="000000"/>
                            </a:solidFill>
                            <a:prstDash val="solid"/>
                          </a:ln>
                        </wps:spPr>
                        <wps:bodyPr wrap="square" lIns="0" tIns="0" rIns="0" bIns="0" rtlCol="0">
                          <a:prstTxWarp prst="textNoShape">
                            <a:avLst/>
                          </a:prstTxWarp>
                          <a:noAutofit/>
                        </wps:bodyPr>
                      </wps:wsp>
                      <wps:wsp>
                        <wps:cNvPr id="515" name="Graphic 515"/>
                        <wps:cNvSpPr/>
                        <wps:spPr>
                          <a:xfrm>
                            <a:off x="1446672" y="1718712"/>
                            <a:ext cx="66675" cy="58419"/>
                          </a:xfrm>
                          <a:custGeom>
                            <a:avLst/>
                            <a:gdLst/>
                            <a:ahLst/>
                            <a:cxnLst/>
                            <a:rect l="l" t="t" r="r" b="b"/>
                            <a:pathLst>
                              <a:path w="66675" h="58419">
                                <a:moveTo>
                                  <a:pt x="66210" y="0"/>
                                </a:moveTo>
                                <a:lnTo>
                                  <a:pt x="0" y="0"/>
                                </a:lnTo>
                                <a:lnTo>
                                  <a:pt x="33105" y="57799"/>
                                </a:lnTo>
                                <a:lnTo>
                                  <a:pt x="66210" y="0"/>
                                </a:lnTo>
                                <a:close/>
                              </a:path>
                            </a:pathLst>
                          </a:custGeom>
                          <a:solidFill>
                            <a:srgbClr val="000000"/>
                          </a:solidFill>
                        </wps:spPr>
                        <wps:bodyPr wrap="square" lIns="0" tIns="0" rIns="0" bIns="0" rtlCol="0">
                          <a:prstTxWarp prst="textNoShape">
                            <a:avLst/>
                          </a:prstTxWarp>
                          <a:noAutofit/>
                        </wps:bodyPr>
                      </wps:wsp>
                      <pic:pic>
                        <pic:nvPicPr>
                          <pic:cNvPr id="516" name="Image 516"/>
                          <pic:cNvPicPr/>
                        </pic:nvPicPr>
                        <pic:blipFill>
                          <a:blip r:embed="rId119" cstate="print"/>
                          <a:stretch>
                            <a:fillRect/>
                          </a:stretch>
                        </pic:blipFill>
                        <pic:spPr>
                          <a:xfrm>
                            <a:off x="484929" y="1749583"/>
                            <a:ext cx="1996185" cy="301724"/>
                          </a:xfrm>
                          <a:prstGeom prst="rect">
                            <a:avLst/>
                          </a:prstGeom>
                        </pic:spPr>
                      </pic:pic>
                      <wps:wsp>
                        <wps:cNvPr id="517" name="Graphic 517"/>
                        <wps:cNvSpPr/>
                        <wps:spPr>
                          <a:xfrm>
                            <a:off x="528098" y="1776512"/>
                            <a:ext cx="1903730" cy="222250"/>
                          </a:xfrm>
                          <a:custGeom>
                            <a:avLst/>
                            <a:gdLst/>
                            <a:ahLst/>
                            <a:cxnLst/>
                            <a:rect l="l" t="t" r="r" b="b"/>
                            <a:pathLst>
                              <a:path w="1903730" h="222250">
                                <a:moveTo>
                                  <a:pt x="0" y="221675"/>
                                </a:moveTo>
                                <a:lnTo>
                                  <a:pt x="1903359" y="221675"/>
                                </a:lnTo>
                                <a:lnTo>
                                  <a:pt x="1903359" y="0"/>
                                </a:lnTo>
                                <a:lnTo>
                                  <a:pt x="0" y="0"/>
                                </a:lnTo>
                                <a:lnTo>
                                  <a:pt x="0" y="221675"/>
                                </a:lnTo>
                                <a:close/>
                              </a:path>
                            </a:pathLst>
                          </a:custGeom>
                          <a:ln w="6175">
                            <a:solidFill>
                              <a:srgbClr val="000000"/>
                            </a:solidFill>
                            <a:prstDash val="solid"/>
                          </a:ln>
                        </wps:spPr>
                        <wps:bodyPr wrap="square" lIns="0" tIns="0" rIns="0" bIns="0" rtlCol="0">
                          <a:prstTxWarp prst="textNoShape">
                            <a:avLst/>
                          </a:prstTxWarp>
                          <a:noAutofit/>
                        </wps:bodyPr>
                      </wps:wsp>
                      <pic:pic>
                        <pic:nvPicPr>
                          <pic:cNvPr id="518" name="Image 518"/>
                          <pic:cNvPicPr/>
                        </pic:nvPicPr>
                        <pic:blipFill>
                          <a:blip r:embed="rId125" cstate="print"/>
                          <a:stretch>
                            <a:fillRect/>
                          </a:stretch>
                        </pic:blipFill>
                        <pic:spPr>
                          <a:xfrm>
                            <a:off x="872881" y="1737267"/>
                            <a:ext cx="1220282" cy="350985"/>
                          </a:xfrm>
                          <a:prstGeom prst="rect">
                            <a:avLst/>
                          </a:prstGeom>
                        </pic:spPr>
                      </pic:pic>
                      <wps:wsp>
                        <wps:cNvPr id="519" name="Graphic 519"/>
                        <wps:cNvSpPr/>
                        <wps:spPr>
                          <a:xfrm>
                            <a:off x="1479777" y="1998187"/>
                            <a:ext cx="1270" cy="78740"/>
                          </a:xfrm>
                          <a:custGeom>
                            <a:avLst/>
                            <a:gdLst/>
                            <a:ahLst/>
                            <a:cxnLst/>
                            <a:rect l="l" t="t" r="r" b="b"/>
                            <a:pathLst>
                              <a:path w="0" h="78740">
                                <a:moveTo>
                                  <a:pt x="0" y="0"/>
                                </a:moveTo>
                                <a:lnTo>
                                  <a:pt x="0" y="78735"/>
                                </a:lnTo>
                              </a:path>
                            </a:pathLst>
                          </a:custGeom>
                          <a:ln w="9404">
                            <a:solidFill>
                              <a:srgbClr val="000000"/>
                            </a:solidFill>
                            <a:prstDash val="solid"/>
                          </a:ln>
                        </wps:spPr>
                        <wps:bodyPr wrap="square" lIns="0" tIns="0" rIns="0" bIns="0" rtlCol="0">
                          <a:prstTxWarp prst="textNoShape">
                            <a:avLst/>
                          </a:prstTxWarp>
                          <a:noAutofit/>
                        </wps:bodyPr>
                      </wps:wsp>
                      <wps:wsp>
                        <wps:cNvPr id="520" name="Graphic 520"/>
                        <wps:cNvSpPr/>
                        <wps:spPr>
                          <a:xfrm>
                            <a:off x="1446672" y="2069698"/>
                            <a:ext cx="66675" cy="58419"/>
                          </a:xfrm>
                          <a:custGeom>
                            <a:avLst/>
                            <a:gdLst/>
                            <a:ahLst/>
                            <a:cxnLst/>
                            <a:rect l="l" t="t" r="r" b="b"/>
                            <a:pathLst>
                              <a:path w="66675" h="58419">
                                <a:moveTo>
                                  <a:pt x="66210" y="0"/>
                                </a:moveTo>
                                <a:lnTo>
                                  <a:pt x="0" y="0"/>
                                </a:lnTo>
                                <a:lnTo>
                                  <a:pt x="33105" y="57799"/>
                                </a:lnTo>
                                <a:lnTo>
                                  <a:pt x="66210" y="0"/>
                                </a:lnTo>
                                <a:close/>
                              </a:path>
                            </a:pathLst>
                          </a:custGeom>
                          <a:solidFill>
                            <a:srgbClr val="000000"/>
                          </a:solidFill>
                        </wps:spPr>
                        <wps:bodyPr wrap="square" lIns="0" tIns="0" rIns="0" bIns="0" rtlCol="0">
                          <a:prstTxWarp prst="textNoShape">
                            <a:avLst/>
                          </a:prstTxWarp>
                          <a:noAutofit/>
                        </wps:bodyPr>
                      </wps:wsp>
                      <pic:pic>
                        <pic:nvPicPr>
                          <pic:cNvPr id="521" name="Image 521"/>
                          <pic:cNvPicPr/>
                        </pic:nvPicPr>
                        <pic:blipFill>
                          <a:blip r:embed="rId119" cstate="print"/>
                          <a:stretch>
                            <a:fillRect/>
                          </a:stretch>
                        </pic:blipFill>
                        <pic:spPr>
                          <a:xfrm>
                            <a:off x="484929" y="2100568"/>
                            <a:ext cx="1996185" cy="301724"/>
                          </a:xfrm>
                          <a:prstGeom prst="rect">
                            <a:avLst/>
                          </a:prstGeom>
                        </pic:spPr>
                      </pic:pic>
                      <wps:wsp>
                        <wps:cNvPr id="522" name="Graphic 522"/>
                        <wps:cNvSpPr/>
                        <wps:spPr>
                          <a:xfrm>
                            <a:off x="528098" y="2127498"/>
                            <a:ext cx="1903730" cy="222250"/>
                          </a:xfrm>
                          <a:custGeom>
                            <a:avLst/>
                            <a:gdLst/>
                            <a:ahLst/>
                            <a:cxnLst/>
                            <a:rect l="l" t="t" r="r" b="b"/>
                            <a:pathLst>
                              <a:path w="1903730" h="222250">
                                <a:moveTo>
                                  <a:pt x="0" y="221675"/>
                                </a:moveTo>
                                <a:lnTo>
                                  <a:pt x="1903359" y="221675"/>
                                </a:lnTo>
                                <a:lnTo>
                                  <a:pt x="1903359" y="0"/>
                                </a:lnTo>
                                <a:lnTo>
                                  <a:pt x="0" y="0"/>
                                </a:lnTo>
                                <a:lnTo>
                                  <a:pt x="0" y="221675"/>
                                </a:lnTo>
                                <a:close/>
                              </a:path>
                            </a:pathLst>
                          </a:custGeom>
                          <a:ln w="6175">
                            <a:solidFill>
                              <a:srgbClr val="000000"/>
                            </a:solidFill>
                            <a:prstDash val="solid"/>
                          </a:ln>
                        </wps:spPr>
                        <wps:bodyPr wrap="square" lIns="0" tIns="0" rIns="0" bIns="0" rtlCol="0">
                          <a:prstTxWarp prst="textNoShape">
                            <a:avLst/>
                          </a:prstTxWarp>
                          <a:noAutofit/>
                        </wps:bodyPr>
                      </wps:wsp>
                      <pic:pic>
                        <pic:nvPicPr>
                          <pic:cNvPr id="523" name="Image 523"/>
                          <pic:cNvPicPr/>
                        </pic:nvPicPr>
                        <pic:blipFill>
                          <a:blip r:embed="rId126" cstate="print"/>
                          <a:stretch>
                            <a:fillRect/>
                          </a:stretch>
                        </pic:blipFill>
                        <pic:spPr>
                          <a:xfrm>
                            <a:off x="661271" y="2143672"/>
                            <a:ext cx="1643502" cy="240148"/>
                          </a:xfrm>
                          <a:prstGeom prst="rect">
                            <a:avLst/>
                          </a:prstGeom>
                        </pic:spPr>
                      </pic:pic>
                      <wps:wsp>
                        <wps:cNvPr id="524" name="Graphic 524"/>
                        <wps:cNvSpPr/>
                        <wps:spPr>
                          <a:xfrm>
                            <a:off x="1479777" y="2349173"/>
                            <a:ext cx="1270" cy="60325"/>
                          </a:xfrm>
                          <a:custGeom>
                            <a:avLst/>
                            <a:gdLst/>
                            <a:ahLst/>
                            <a:cxnLst/>
                            <a:rect l="l" t="t" r="r" b="b"/>
                            <a:pathLst>
                              <a:path w="0" h="60325">
                                <a:moveTo>
                                  <a:pt x="0" y="0"/>
                                </a:moveTo>
                                <a:lnTo>
                                  <a:pt x="0" y="60262"/>
                                </a:lnTo>
                              </a:path>
                            </a:pathLst>
                          </a:custGeom>
                          <a:ln w="9404">
                            <a:solidFill>
                              <a:srgbClr val="000000"/>
                            </a:solidFill>
                            <a:prstDash val="solid"/>
                          </a:ln>
                        </wps:spPr>
                        <wps:bodyPr wrap="square" lIns="0" tIns="0" rIns="0" bIns="0" rtlCol="0">
                          <a:prstTxWarp prst="textNoShape">
                            <a:avLst/>
                          </a:prstTxWarp>
                          <a:noAutofit/>
                        </wps:bodyPr>
                      </wps:wsp>
                      <wps:wsp>
                        <wps:cNvPr id="525" name="Graphic 525"/>
                        <wps:cNvSpPr/>
                        <wps:spPr>
                          <a:xfrm>
                            <a:off x="1446672" y="2402211"/>
                            <a:ext cx="66675" cy="58419"/>
                          </a:xfrm>
                          <a:custGeom>
                            <a:avLst/>
                            <a:gdLst/>
                            <a:ahLst/>
                            <a:cxnLst/>
                            <a:rect l="l" t="t" r="r" b="b"/>
                            <a:pathLst>
                              <a:path w="66675" h="58419">
                                <a:moveTo>
                                  <a:pt x="66210" y="0"/>
                                </a:moveTo>
                                <a:lnTo>
                                  <a:pt x="0" y="0"/>
                                </a:lnTo>
                                <a:lnTo>
                                  <a:pt x="33105" y="57799"/>
                                </a:lnTo>
                                <a:lnTo>
                                  <a:pt x="66210" y="0"/>
                                </a:lnTo>
                                <a:close/>
                              </a:path>
                            </a:pathLst>
                          </a:custGeom>
                          <a:solidFill>
                            <a:srgbClr val="000000"/>
                          </a:solidFill>
                        </wps:spPr>
                        <wps:bodyPr wrap="square" lIns="0" tIns="0" rIns="0" bIns="0" rtlCol="0">
                          <a:prstTxWarp prst="textNoShape">
                            <a:avLst/>
                          </a:prstTxWarp>
                          <a:noAutofit/>
                        </wps:bodyPr>
                      </wps:wsp>
                      <pic:pic>
                        <pic:nvPicPr>
                          <pic:cNvPr id="526" name="Image 526"/>
                          <pic:cNvPicPr/>
                        </pic:nvPicPr>
                        <pic:blipFill>
                          <a:blip r:embed="rId127" cstate="print"/>
                          <a:stretch>
                            <a:fillRect/>
                          </a:stretch>
                        </pic:blipFill>
                        <pic:spPr>
                          <a:xfrm>
                            <a:off x="781183" y="2433081"/>
                            <a:ext cx="1403677" cy="529557"/>
                          </a:xfrm>
                          <a:prstGeom prst="rect">
                            <a:avLst/>
                          </a:prstGeom>
                        </pic:spPr>
                      </pic:pic>
                      <wps:wsp>
                        <wps:cNvPr id="527" name="Graphic 527"/>
                        <wps:cNvSpPr/>
                        <wps:spPr>
                          <a:xfrm>
                            <a:off x="825480" y="2460010"/>
                            <a:ext cx="1308735" cy="443865"/>
                          </a:xfrm>
                          <a:custGeom>
                            <a:avLst/>
                            <a:gdLst/>
                            <a:ahLst/>
                            <a:cxnLst/>
                            <a:rect l="l" t="t" r="r" b="b"/>
                            <a:pathLst>
                              <a:path w="1308735" h="443865">
                                <a:moveTo>
                                  <a:pt x="0" y="221675"/>
                                </a:moveTo>
                                <a:lnTo>
                                  <a:pt x="654297" y="0"/>
                                </a:lnTo>
                                <a:lnTo>
                                  <a:pt x="1308594" y="221675"/>
                                </a:lnTo>
                                <a:lnTo>
                                  <a:pt x="654297" y="443350"/>
                                </a:lnTo>
                                <a:lnTo>
                                  <a:pt x="0" y="221675"/>
                                </a:lnTo>
                                <a:close/>
                              </a:path>
                            </a:pathLst>
                          </a:custGeom>
                          <a:ln w="6256">
                            <a:solidFill>
                              <a:srgbClr val="000000"/>
                            </a:solidFill>
                            <a:prstDash val="solid"/>
                          </a:ln>
                        </wps:spPr>
                        <wps:bodyPr wrap="square" lIns="0" tIns="0" rIns="0" bIns="0" rtlCol="0">
                          <a:prstTxWarp prst="textNoShape">
                            <a:avLst/>
                          </a:prstTxWarp>
                          <a:noAutofit/>
                        </wps:bodyPr>
                      </wps:wsp>
                      <pic:pic>
                        <pic:nvPicPr>
                          <pic:cNvPr id="528" name="Image 528"/>
                          <pic:cNvPicPr/>
                        </pic:nvPicPr>
                        <pic:blipFill>
                          <a:blip r:embed="rId128" cstate="print"/>
                          <a:stretch>
                            <a:fillRect/>
                          </a:stretch>
                        </pic:blipFill>
                        <pic:spPr>
                          <a:xfrm>
                            <a:off x="1197349" y="2476185"/>
                            <a:ext cx="571346" cy="461823"/>
                          </a:xfrm>
                          <a:prstGeom prst="rect">
                            <a:avLst/>
                          </a:prstGeom>
                        </pic:spPr>
                      </pic:pic>
                      <wps:wsp>
                        <wps:cNvPr id="529" name="Graphic 529"/>
                        <wps:cNvSpPr/>
                        <wps:spPr>
                          <a:xfrm>
                            <a:off x="2134075" y="2681686"/>
                            <a:ext cx="775335" cy="1270"/>
                          </a:xfrm>
                          <a:custGeom>
                            <a:avLst/>
                            <a:gdLst/>
                            <a:ahLst/>
                            <a:cxnLst/>
                            <a:rect l="l" t="t" r="r" b="b"/>
                            <a:pathLst>
                              <a:path w="775335" h="0">
                                <a:moveTo>
                                  <a:pt x="0" y="0"/>
                                </a:moveTo>
                                <a:lnTo>
                                  <a:pt x="774773" y="0"/>
                                </a:lnTo>
                              </a:path>
                            </a:pathLst>
                          </a:custGeom>
                          <a:ln w="8210">
                            <a:solidFill>
                              <a:srgbClr val="000000"/>
                            </a:solidFill>
                            <a:prstDash val="solid"/>
                          </a:ln>
                        </wps:spPr>
                        <wps:bodyPr wrap="square" lIns="0" tIns="0" rIns="0" bIns="0" rtlCol="0">
                          <a:prstTxWarp prst="textNoShape">
                            <a:avLst/>
                          </a:prstTxWarp>
                          <a:noAutofit/>
                        </wps:bodyPr>
                      </wps:wsp>
                      <wps:wsp>
                        <wps:cNvPr id="530" name="Graphic 530"/>
                        <wps:cNvSpPr/>
                        <wps:spPr>
                          <a:xfrm>
                            <a:off x="2900572" y="2652786"/>
                            <a:ext cx="66675" cy="58419"/>
                          </a:xfrm>
                          <a:custGeom>
                            <a:avLst/>
                            <a:gdLst/>
                            <a:ahLst/>
                            <a:cxnLst/>
                            <a:rect l="l" t="t" r="r" b="b"/>
                            <a:pathLst>
                              <a:path w="66675" h="58419">
                                <a:moveTo>
                                  <a:pt x="0" y="0"/>
                                </a:moveTo>
                                <a:lnTo>
                                  <a:pt x="0" y="57799"/>
                                </a:lnTo>
                                <a:lnTo>
                                  <a:pt x="66210" y="28899"/>
                                </a:lnTo>
                                <a:lnTo>
                                  <a:pt x="0" y="0"/>
                                </a:lnTo>
                                <a:close/>
                              </a:path>
                            </a:pathLst>
                          </a:custGeom>
                          <a:solidFill>
                            <a:srgbClr val="000000"/>
                          </a:solidFill>
                        </wps:spPr>
                        <wps:bodyPr wrap="square" lIns="0" tIns="0" rIns="0" bIns="0" rtlCol="0">
                          <a:prstTxWarp prst="textNoShape">
                            <a:avLst/>
                          </a:prstTxWarp>
                          <a:noAutofit/>
                        </wps:bodyPr>
                      </wps:wsp>
                      <pic:pic>
                        <pic:nvPicPr>
                          <pic:cNvPr id="531" name="Image 531"/>
                          <pic:cNvPicPr/>
                        </pic:nvPicPr>
                        <pic:blipFill>
                          <a:blip r:embed="rId123" cstate="print"/>
                          <a:stretch>
                            <a:fillRect/>
                          </a:stretch>
                        </pic:blipFill>
                        <pic:spPr>
                          <a:xfrm>
                            <a:off x="2925495" y="2543919"/>
                            <a:ext cx="1192068" cy="301724"/>
                          </a:xfrm>
                          <a:prstGeom prst="rect">
                            <a:avLst/>
                          </a:prstGeom>
                        </pic:spPr>
                      </pic:pic>
                      <pic:pic>
                        <pic:nvPicPr>
                          <pic:cNvPr id="532" name="Image 532"/>
                          <pic:cNvPicPr/>
                        </pic:nvPicPr>
                        <pic:blipFill>
                          <a:blip r:embed="rId129" cstate="print"/>
                          <a:stretch>
                            <a:fillRect/>
                          </a:stretch>
                        </pic:blipFill>
                        <pic:spPr>
                          <a:xfrm>
                            <a:off x="2963678" y="2567743"/>
                            <a:ext cx="1106579" cy="259426"/>
                          </a:xfrm>
                          <a:prstGeom prst="rect">
                            <a:avLst/>
                          </a:prstGeom>
                        </pic:spPr>
                      </pic:pic>
                      <wps:wsp>
                        <wps:cNvPr id="533" name="Graphic 533"/>
                        <wps:cNvSpPr/>
                        <wps:spPr>
                          <a:xfrm>
                            <a:off x="1479777" y="2903361"/>
                            <a:ext cx="1270" cy="116839"/>
                          </a:xfrm>
                          <a:custGeom>
                            <a:avLst/>
                            <a:gdLst/>
                            <a:ahLst/>
                            <a:cxnLst/>
                            <a:rect l="l" t="t" r="r" b="b"/>
                            <a:pathLst>
                              <a:path w="0" h="116839">
                                <a:moveTo>
                                  <a:pt x="0" y="0"/>
                                </a:moveTo>
                                <a:lnTo>
                                  <a:pt x="0" y="116338"/>
                                </a:lnTo>
                              </a:path>
                            </a:pathLst>
                          </a:custGeom>
                          <a:ln w="9404">
                            <a:solidFill>
                              <a:srgbClr val="000000"/>
                            </a:solidFill>
                            <a:prstDash val="solid"/>
                          </a:ln>
                        </wps:spPr>
                        <wps:bodyPr wrap="square" lIns="0" tIns="0" rIns="0" bIns="0" rtlCol="0">
                          <a:prstTxWarp prst="textNoShape">
                            <a:avLst/>
                          </a:prstTxWarp>
                          <a:noAutofit/>
                        </wps:bodyPr>
                      </wps:wsp>
                      <wps:wsp>
                        <wps:cNvPr id="534" name="Graphic 534"/>
                        <wps:cNvSpPr/>
                        <wps:spPr>
                          <a:xfrm>
                            <a:off x="1446672" y="3005660"/>
                            <a:ext cx="66675" cy="58419"/>
                          </a:xfrm>
                          <a:custGeom>
                            <a:avLst/>
                            <a:gdLst/>
                            <a:ahLst/>
                            <a:cxnLst/>
                            <a:rect l="l" t="t" r="r" b="b"/>
                            <a:pathLst>
                              <a:path w="66675" h="58419">
                                <a:moveTo>
                                  <a:pt x="66210" y="0"/>
                                </a:moveTo>
                                <a:lnTo>
                                  <a:pt x="49979" y="5126"/>
                                </a:lnTo>
                                <a:lnTo>
                                  <a:pt x="33069" y="6834"/>
                                </a:lnTo>
                                <a:lnTo>
                                  <a:pt x="16177" y="5126"/>
                                </a:lnTo>
                                <a:lnTo>
                                  <a:pt x="0" y="0"/>
                                </a:lnTo>
                                <a:lnTo>
                                  <a:pt x="33105" y="57799"/>
                                </a:lnTo>
                                <a:lnTo>
                                  <a:pt x="66210" y="0"/>
                                </a:lnTo>
                                <a:close/>
                              </a:path>
                            </a:pathLst>
                          </a:custGeom>
                          <a:solidFill>
                            <a:srgbClr val="000000"/>
                          </a:solidFill>
                        </wps:spPr>
                        <wps:bodyPr wrap="square" lIns="0" tIns="0" rIns="0" bIns="0" rtlCol="0">
                          <a:prstTxWarp prst="textNoShape">
                            <a:avLst/>
                          </a:prstTxWarp>
                          <a:noAutofit/>
                        </wps:bodyPr>
                      </wps:wsp>
                      <wps:wsp>
                        <wps:cNvPr id="535" name="Graphic 535"/>
                        <wps:cNvSpPr/>
                        <wps:spPr>
                          <a:xfrm>
                            <a:off x="3089" y="3285135"/>
                            <a:ext cx="2952115" cy="1116330"/>
                          </a:xfrm>
                          <a:custGeom>
                            <a:avLst/>
                            <a:gdLst/>
                            <a:ahLst/>
                            <a:cxnLst/>
                            <a:rect l="l" t="t" r="r" b="b"/>
                            <a:pathLst>
                              <a:path w="2952115" h="1116330">
                                <a:moveTo>
                                  <a:pt x="0" y="564040"/>
                                </a:moveTo>
                                <a:lnTo>
                                  <a:pt x="2951814" y="564040"/>
                                </a:lnTo>
                                <a:lnTo>
                                  <a:pt x="2951814" y="219212"/>
                                </a:lnTo>
                                <a:lnTo>
                                  <a:pt x="0" y="219212"/>
                                </a:lnTo>
                                <a:lnTo>
                                  <a:pt x="0" y="564040"/>
                                </a:lnTo>
                                <a:close/>
                              </a:path>
                              <a:path w="2952115" h="1116330">
                                <a:moveTo>
                                  <a:pt x="63144" y="1116175"/>
                                </a:moveTo>
                                <a:lnTo>
                                  <a:pt x="2878964" y="1116175"/>
                                </a:lnTo>
                                <a:lnTo>
                                  <a:pt x="2878964" y="771347"/>
                                </a:lnTo>
                                <a:lnTo>
                                  <a:pt x="63144" y="771347"/>
                                </a:lnTo>
                                <a:lnTo>
                                  <a:pt x="63144" y="1116175"/>
                                </a:lnTo>
                                <a:close/>
                              </a:path>
                              <a:path w="2952115" h="1116330">
                                <a:moveTo>
                                  <a:pt x="1476687" y="0"/>
                                </a:moveTo>
                                <a:lnTo>
                                  <a:pt x="1476029" y="178571"/>
                                </a:lnTo>
                              </a:path>
                            </a:pathLst>
                          </a:custGeom>
                          <a:ln w="6612">
                            <a:solidFill>
                              <a:srgbClr val="000000"/>
                            </a:solidFill>
                            <a:prstDash val="solid"/>
                          </a:ln>
                        </wps:spPr>
                        <wps:bodyPr wrap="square" lIns="0" tIns="0" rIns="0" bIns="0" rtlCol="0">
                          <a:prstTxWarp prst="textNoShape">
                            <a:avLst/>
                          </a:prstTxWarp>
                          <a:noAutofit/>
                        </wps:bodyPr>
                      </wps:wsp>
                      <wps:wsp>
                        <wps:cNvPr id="536" name="Graphic 536"/>
                        <wps:cNvSpPr/>
                        <wps:spPr>
                          <a:xfrm>
                            <a:off x="1448459" y="3450570"/>
                            <a:ext cx="61594" cy="53975"/>
                          </a:xfrm>
                          <a:custGeom>
                            <a:avLst/>
                            <a:gdLst/>
                            <a:ahLst/>
                            <a:cxnLst/>
                            <a:rect l="l" t="t" r="r" b="b"/>
                            <a:pathLst>
                              <a:path w="61594" h="53975">
                                <a:moveTo>
                                  <a:pt x="0" y="0"/>
                                </a:moveTo>
                                <a:lnTo>
                                  <a:pt x="30471" y="53776"/>
                                </a:lnTo>
                                <a:lnTo>
                                  <a:pt x="61507" y="164"/>
                                </a:lnTo>
                                <a:lnTo>
                                  <a:pt x="46395" y="4872"/>
                                </a:lnTo>
                                <a:lnTo>
                                  <a:pt x="30683" y="6424"/>
                                </a:lnTo>
                                <a:lnTo>
                                  <a:pt x="15006" y="4805"/>
                                </a:lnTo>
                                <a:lnTo>
                                  <a:pt x="0" y="0"/>
                                </a:lnTo>
                                <a:close/>
                              </a:path>
                            </a:pathLst>
                          </a:custGeom>
                          <a:solidFill>
                            <a:srgbClr val="000000"/>
                          </a:solidFill>
                        </wps:spPr>
                        <wps:bodyPr wrap="square" lIns="0" tIns="0" rIns="0" bIns="0" rtlCol="0">
                          <a:prstTxWarp prst="textNoShape">
                            <a:avLst/>
                          </a:prstTxWarp>
                          <a:noAutofit/>
                        </wps:bodyPr>
                      </wps:wsp>
                      <wps:wsp>
                        <wps:cNvPr id="537" name="Graphic 537"/>
                        <wps:cNvSpPr/>
                        <wps:spPr>
                          <a:xfrm>
                            <a:off x="1475075" y="3849175"/>
                            <a:ext cx="4445" cy="167005"/>
                          </a:xfrm>
                          <a:custGeom>
                            <a:avLst/>
                            <a:gdLst/>
                            <a:ahLst/>
                            <a:cxnLst/>
                            <a:rect l="l" t="t" r="r" b="b"/>
                            <a:pathLst>
                              <a:path w="4445" h="167005">
                                <a:moveTo>
                                  <a:pt x="3855" y="0"/>
                                </a:moveTo>
                                <a:lnTo>
                                  <a:pt x="0" y="166666"/>
                                </a:lnTo>
                              </a:path>
                            </a:pathLst>
                          </a:custGeom>
                          <a:ln w="7060">
                            <a:solidFill>
                              <a:srgbClr val="000000"/>
                            </a:solidFill>
                            <a:prstDash val="solid"/>
                          </a:ln>
                        </wps:spPr>
                        <wps:bodyPr wrap="square" lIns="0" tIns="0" rIns="0" bIns="0" rtlCol="0">
                          <a:prstTxWarp prst="textNoShape">
                            <a:avLst/>
                          </a:prstTxWarp>
                          <a:noAutofit/>
                        </wps:bodyPr>
                      </wps:wsp>
                      <wps:wsp>
                        <wps:cNvPr id="538" name="Graphic 538"/>
                        <wps:cNvSpPr/>
                        <wps:spPr>
                          <a:xfrm>
                            <a:off x="1444603" y="4002294"/>
                            <a:ext cx="61594" cy="54610"/>
                          </a:xfrm>
                          <a:custGeom>
                            <a:avLst/>
                            <a:gdLst/>
                            <a:ahLst/>
                            <a:cxnLst/>
                            <a:rect l="l" t="t" r="r" b="b"/>
                            <a:pathLst>
                              <a:path w="61594" h="54610">
                                <a:moveTo>
                                  <a:pt x="0" y="0"/>
                                </a:moveTo>
                                <a:lnTo>
                                  <a:pt x="29531" y="54187"/>
                                </a:lnTo>
                                <a:lnTo>
                                  <a:pt x="61507" y="1067"/>
                                </a:lnTo>
                                <a:lnTo>
                                  <a:pt x="46342" y="5564"/>
                                </a:lnTo>
                                <a:lnTo>
                                  <a:pt x="30612" y="6876"/>
                                </a:lnTo>
                                <a:lnTo>
                                  <a:pt x="14953" y="5015"/>
                                </a:lnTo>
                                <a:lnTo>
                                  <a:pt x="0" y="0"/>
                                </a:lnTo>
                                <a:close/>
                              </a:path>
                            </a:pathLst>
                          </a:custGeom>
                          <a:solidFill>
                            <a:srgbClr val="000000"/>
                          </a:solidFill>
                        </wps:spPr>
                        <wps:bodyPr wrap="square" lIns="0" tIns="0" rIns="0" bIns="0" rtlCol="0">
                          <a:prstTxWarp prst="textNoShape">
                            <a:avLst/>
                          </a:prstTxWarp>
                          <a:noAutofit/>
                        </wps:bodyPr>
                      </wps:wsp>
                      <wps:wsp>
                        <wps:cNvPr id="539" name="Graphic 539"/>
                        <wps:cNvSpPr/>
                        <wps:spPr>
                          <a:xfrm>
                            <a:off x="1474134" y="4401310"/>
                            <a:ext cx="6985" cy="147955"/>
                          </a:xfrm>
                          <a:custGeom>
                            <a:avLst/>
                            <a:gdLst/>
                            <a:ahLst/>
                            <a:cxnLst/>
                            <a:rect l="l" t="t" r="r" b="b"/>
                            <a:pathLst>
                              <a:path w="6985" h="147955">
                                <a:moveTo>
                                  <a:pt x="0" y="0"/>
                                </a:moveTo>
                                <a:lnTo>
                                  <a:pt x="6489" y="147455"/>
                                </a:lnTo>
                              </a:path>
                            </a:pathLst>
                          </a:custGeom>
                          <a:ln w="7058">
                            <a:solidFill>
                              <a:srgbClr val="000000"/>
                            </a:solidFill>
                            <a:prstDash val="solid"/>
                          </a:ln>
                        </wps:spPr>
                        <wps:bodyPr wrap="square" lIns="0" tIns="0" rIns="0" bIns="0" rtlCol="0">
                          <a:prstTxWarp prst="textNoShape">
                            <a:avLst/>
                          </a:prstTxWarp>
                          <a:noAutofit/>
                        </wps:bodyPr>
                      </wps:wsp>
                      <wps:wsp>
                        <wps:cNvPr id="540" name="Graphic 540"/>
                        <wps:cNvSpPr/>
                        <wps:spPr>
                          <a:xfrm>
                            <a:off x="1449306" y="4534725"/>
                            <a:ext cx="61594" cy="55244"/>
                          </a:xfrm>
                          <a:custGeom>
                            <a:avLst/>
                            <a:gdLst/>
                            <a:ahLst/>
                            <a:cxnLst/>
                            <a:rect l="l" t="t" r="r" b="b"/>
                            <a:pathLst>
                              <a:path w="61594" h="55244">
                                <a:moveTo>
                                  <a:pt x="61507" y="0"/>
                                </a:moveTo>
                                <a:lnTo>
                                  <a:pt x="46659" y="5262"/>
                                </a:lnTo>
                                <a:lnTo>
                                  <a:pt x="31036" y="7368"/>
                                </a:lnTo>
                                <a:lnTo>
                                  <a:pt x="15271" y="6303"/>
                                </a:lnTo>
                                <a:lnTo>
                                  <a:pt x="0" y="2052"/>
                                </a:lnTo>
                                <a:lnTo>
                                  <a:pt x="33105" y="54679"/>
                                </a:lnTo>
                                <a:lnTo>
                                  <a:pt x="61507" y="0"/>
                                </a:lnTo>
                                <a:close/>
                              </a:path>
                            </a:pathLst>
                          </a:custGeom>
                          <a:solidFill>
                            <a:srgbClr val="000000"/>
                          </a:solidFill>
                        </wps:spPr>
                        <wps:bodyPr wrap="square" lIns="0" tIns="0" rIns="0" bIns="0" rtlCol="0">
                          <a:prstTxWarp prst="textNoShape">
                            <a:avLst/>
                          </a:prstTxWarp>
                          <a:noAutofit/>
                        </wps:bodyPr>
                      </wps:wsp>
                      <wps:wsp>
                        <wps:cNvPr id="541" name="Graphic 541"/>
                        <wps:cNvSpPr/>
                        <wps:spPr>
                          <a:xfrm>
                            <a:off x="12231" y="3061735"/>
                            <a:ext cx="2943225" cy="222250"/>
                          </a:xfrm>
                          <a:custGeom>
                            <a:avLst/>
                            <a:gdLst/>
                            <a:ahLst/>
                            <a:cxnLst/>
                            <a:rect l="l" t="t" r="r" b="b"/>
                            <a:pathLst>
                              <a:path w="2943225" h="222250">
                                <a:moveTo>
                                  <a:pt x="0" y="221675"/>
                                </a:moveTo>
                                <a:lnTo>
                                  <a:pt x="2815829" y="221675"/>
                                </a:lnTo>
                                <a:lnTo>
                                  <a:pt x="2942795" y="0"/>
                                </a:lnTo>
                                <a:lnTo>
                                  <a:pt x="126965" y="0"/>
                                </a:lnTo>
                                <a:lnTo>
                                  <a:pt x="0" y="221675"/>
                                </a:lnTo>
                                <a:close/>
                              </a:path>
                            </a:pathLst>
                          </a:custGeom>
                          <a:ln w="616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6.63475pt;margin-top:73.446754pt;width:408.1pt;height:631.35pt;mso-position-horizontal-relative:page;mso-position-vertical-relative:page;z-index:-22189056" id="docshapegroup349" coordorigin="2133,1469" coordsize="8162,12627">
                <v:shape style="position:absolute;left:3629;top:8684;width:1689;height:767" type="#_x0000_t75" id="docshape350" stroked="false">
                  <v:imagedata r:id="rId90" o:title=""/>
                </v:shape>
                <v:shape style="position:absolute;left:3655;top:8696;width:1624;height:699" id="docshape351" coordorigin="3656,8696" coordsize="1624,699" path="m3656,9045l4467,8696,5279,9045,4467,9395,3656,9045xe" filled="false" stroked="true" strokeweight=".496364pt" strokecolor="#000000">
                  <v:path arrowok="t"/>
                  <v:stroke dashstyle="solid"/>
                </v:shape>
                <v:shape style="position:absolute;left:3996;top:8888;width:945;height:388" type="#_x0000_t75" id="docshape352" stroked="false">
                  <v:imagedata r:id="rId91" o:title=""/>
                </v:shape>
                <v:line style="position:absolute" from="5279,9045" to="6147,9045" stroked="true" strokeweight=".646472pt" strokecolor="#000000">
                  <v:stroke dashstyle="solid"/>
                </v:line>
                <v:shape style="position:absolute;left:6133;top:8999;width:105;height:92" id="docshape353" coordorigin="6134,9000" coordsize="105,92" path="m6134,9000l6134,9091,6238,9045,6134,9000xe" filled="true" fillcolor="#000000" stroked="false">
                  <v:path arrowok="t"/>
                  <v:fill type="solid"/>
                </v:shape>
                <v:shape style="position:absolute;left:6173;top:8830;width:2500;height:476" type="#_x0000_t75" id="docshape354" stroked="false">
                  <v:imagedata r:id="rId92" o:title=""/>
                </v:shape>
                <v:rect style="position:absolute;left:6237;top:8870;width:2362;height:350" id="docshape355" filled="false" stroked="true" strokeweight=".486849pt" strokecolor="#000000">
                  <v:stroke dashstyle="solid"/>
                </v:rect>
                <v:shape style="position:absolute;left:6528;top:8810;width:1800;height:553" type="#_x0000_t75" id="docshape356" stroked="false">
                  <v:imagedata r:id="rId93" o:title=""/>
                </v:shape>
                <v:line style="position:absolute" from="4467,9395" to="4467,9724" stroked="true" strokeweight=".740542pt" strokecolor="#000000">
                  <v:stroke dashstyle="solid"/>
                </v:line>
                <v:shape style="position:absolute;left:4415;top:9712;width:105;height:92" id="docshape357" coordorigin="4415,9713" coordsize="105,92" path="m4519,9713l4415,9713,4467,9804,4519,9713xe" filled="true" fillcolor="#000000" stroked="false">
                  <v:path arrowok="t"/>
                  <v:fill type="solid"/>
                </v:shape>
                <v:shape style="position:absolute;left:3362;top:9770;width:2222;height:476" type="#_x0000_t75" id="docshape358" stroked="false">
                  <v:imagedata r:id="rId94" o:title=""/>
                </v:shape>
                <v:shape style="position:absolute;left:3385;top:9741;width:2211;height:553" type="#_x0000_t75" id="docshape359" stroked="false">
                  <v:imagedata r:id="rId95" o:title=""/>
                </v:shape>
                <v:line style="position:absolute" from="4467,10153" to="4467,10845" stroked="true" strokeweight=".740542pt" strokecolor="#000000">
                  <v:stroke dashstyle="solid"/>
                </v:line>
                <v:shape style="position:absolute;left:4415;top:10833;width:105;height:92" id="docshape360" coordorigin="4415,10834" coordsize="105,92" path="m4519,10834l4415,10834,4467,10925,4519,10834xe" filled="true" fillcolor="#000000" stroked="false">
                  <v:path arrowok="t"/>
                  <v:fill type="solid"/>
                </v:shape>
                <v:shape style="position:absolute;left:3362;top:10886;width:2222;height:476" type="#_x0000_t75" id="docshape361" stroked="false">
                  <v:imagedata r:id="rId96" o:title=""/>
                </v:shape>
                <v:rect style="position:absolute;left:3434;top:10925;width:2075;height:350" id="docshape362" filled="false" stroked="true" strokeweight=".487284pt" strokecolor="#000000">
                  <v:stroke dashstyle="solid"/>
                </v:rect>
                <v:shape style="position:absolute;left:3618;top:10944;width:1711;height:388" type="#_x0000_t75" id="docshape363" stroked="false">
                  <v:imagedata r:id="rId97" o:title=""/>
                </v:shape>
                <v:line style="position:absolute" from="7419,9220" to="7419,9423" stroked="true" strokeweight=".740542pt" strokecolor="#000000">
                  <v:stroke dashstyle="solid"/>
                </v:line>
                <v:shape style="position:absolute;left:7366;top:9411;width:105;height:92" id="docshape364" coordorigin="7366,9412" coordsize="105,92" path="m7471,9412l7366,9412,7419,9503,7471,9412xe" filled="true" fillcolor="#000000" stroked="false">
                  <v:path arrowok="t"/>
                  <v:fill type="solid"/>
                </v:shape>
                <v:shape style="position:absolute;left:6306;top:9460;width:2233;height:1077" type="#_x0000_t75" id="docshape365" stroked="false">
                  <v:imagedata r:id="rId98" o:title=""/>
                </v:shape>
                <v:shape style="position:absolute;left:6377;top:9503;width:2083;height:941" id="docshape366" coordorigin="6377,9503" coordsize="2083,941" path="m6377,9973l7419,9503,8460,9973,7419,10444,6377,9973xe" filled="false" stroked="true" strokeweight=".497306pt" strokecolor="#000000">
                  <v:path arrowok="t"/>
                  <v:stroke dashstyle="solid"/>
                </v:shape>
                <v:shape style="position:absolute;left:6850;top:9654;width:1145;height:718" type="#_x0000_t75" id="docshape367" stroked="false">
                  <v:imagedata r:id="rId99" o:title=""/>
                </v:shape>
                <v:line style="position:absolute" from="4550,10549" to="7419,10549" stroked="true" strokeweight=".646472pt" strokecolor="#000000">
                  <v:stroke dashstyle="solid"/>
                </v:line>
                <v:shape style="position:absolute;left:4471;top:10503;width:105;height:92" id="docshape368" coordorigin="4471,10504" coordsize="105,92" path="m4575,10504l4471,10549,4575,10595,4566,10573,4563,10549,4566,10526,4575,10504xe" filled="true" fillcolor="#000000" stroked="false">
                  <v:path arrowok="t"/>
                  <v:fill type="solid"/>
                </v:shape>
                <v:shape style="position:absolute;left:8839;top:9790;width:1456;height:417" type="#_x0000_t75" id="docshape369" stroked="false">
                  <v:imagedata r:id="rId100" o:title=""/>
                </v:shape>
                <v:shape style="position:absolute;left:8875;top:9798;width:1366;height:350" id="docshape370" coordorigin="8876,9799" coordsize="1366,350" path="m9076,10148l10041,10148,10119,10134,10182,10097,10225,10041,10241,9973,10225,9905,10182,9850,10119,9813,10041,9799,9076,9799,8998,9813,8934,9850,8892,9905,8876,9973,8892,10041,8934,10097,8998,10134,9076,10148xe" filled="false" stroked="true" strokeweight=".489674pt" strokecolor="#000000">
                  <v:path arrowok="t"/>
                  <v:stroke dashstyle="solid"/>
                </v:shape>
                <v:shape style="position:absolute;left:8994;top:9732;width:1178;height:553" type="#_x0000_t75" id="docshape371" stroked="false">
                  <v:imagedata r:id="rId101" o:title=""/>
                </v:shape>
                <v:line style="position:absolute" from="8460,9973" to="8785,9973" stroked="true" strokeweight=".646472pt" strokecolor="#000000">
                  <v:stroke dashstyle="solid"/>
                </v:line>
                <v:shape style="position:absolute;left:8771;top:9927;width:105;height:92" id="docshape372" coordorigin="8772,9928" coordsize="105,92" path="m8772,9928l8772,10019,8876,9973,8772,9928xe" filled="true" fillcolor="#000000" stroked="false">
                  <v:path arrowok="t"/>
                  <v:fill type="solid"/>
                </v:shape>
                <v:shape style="position:absolute;left:3396;top:11555;width:2155;height:1009" type="#_x0000_t75" id="docshape373" stroked="false">
                  <v:imagedata r:id="rId102" o:title=""/>
                </v:shape>
                <v:shape style="position:absolute;left:3426;top:11560;width:2083;height:941" id="docshape374" coordorigin="3426,11560" coordsize="2083,941" path="m3426,12030l4467,11560,5508,12030,4467,12501,3426,12030xe" filled="false" stroked="true" strokeweight=".497306pt" strokecolor="#000000">
                  <v:path arrowok="t"/>
                  <v:stroke dashstyle="solid"/>
                </v:shape>
                <v:shape style="position:absolute;left:3718;top:11797;width:1545;height:544" type="#_x0000_t75" id="docshape375" stroked="false">
                  <v:imagedata r:id="rId103" o:title=""/>
                </v:shape>
                <v:line style="position:absolute" from="4479,11274" to="4476,11480" stroked="true" strokeweight=".740522pt" strokecolor="#000000">
                  <v:stroke dashstyle="solid"/>
                </v:line>
                <v:shape style="position:absolute;left:4424;top:11468;width:105;height:92" id="docshape376" coordorigin="4424,11469" coordsize="105,92" path="m4424,11469l4475,11560,4529,11470,4424,11469xe" filled="true" fillcolor="#000000" stroked="false">
                  <v:path arrowok="t"/>
                  <v:fill type="solid"/>
                </v:shape>
                <v:shape style="position:absolute;left:6362;top:12427;width:1445;height:417" type="#_x0000_t75" id="docshape377" stroked="false">
                  <v:imagedata r:id="rId104" o:title=""/>
                </v:shape>
                <v:shape style="position:absolute;left:6373;top:12431;width:1422;height:404" type="#_x0000_t75" id="docshape378" stroked="false">
                  <v:imagedata r:id="rId105" o:title=""/>
                </v:shape>
                <v:shape style="position:absolute;left:6362;top:13009;width:1445;height:417" type="#_x0000_t75" id="docshape379" stroked="false">
                  <v:imagedata r:id="rId104" o:title=""/>
                </v:shape>
                <v:shape style="position:absolute;left:6392;top:13018;width:1365;height:350" id="docshape380" coordorigin="6393,13018" coordsize="1365,350" path="m6593,13367l7558,13367,7636,13354,7699,13316,7742,13261,7758,13193,7742,13125,7699,13069,7636,13032,7558,13018,6593,13018,6515,13032,6451,13069,6408,13125,6393,13193,6408,13261,6451,13316,6515,13354,6593,13367xe" filled="false" stroked="true" strokeweight=".489674pt" strokecolor="#000000">
                  <v:path arrowok="t"/>
                  <v:stroke dashstyle="solid"/>
                </v:shape>
                <v:shape style="position:absolute;left:6517;top:12951;width:1167;height:553" type="#_x0000_t75" id="docshape381" stroked="false">
                  <v:imagedata r:id="rId106" o:title=""/>
                </v:shape>
                <v:line style="position:absolute" from="7075,12786" to="7075,12939" stroked="true" strokeweight=".740542pt" strokecolor="#000000">
                  <v:stroke dashstyle="solid"/>
                </v:line>
                <v:shape style="position:absolute;left:7023;top:12927;width:105;height:92" id="docshape382" coordorigin="7023,12927" coordsize="105,92" path="m7127,12927l7023,12927,7075,13018,7127,12927xe" filled="true" fillcolor="#000000" stroked="false">
                  <v:path arrowok="t"/>
                  <v:fill type="solid"/>
                </v:shape>
                <v:shape style="position:absolute;left:6350;top:13678;width:1456;height:417" type="#_x0000_t75" id="docshape383" stroked="false">
                  <v:imagedata r:id="rId107" o:title=""/>
                </v:shape>
                <v:shape style="position:absolute;left:6392;top:13687;width:1365;height:350" id="docshape384" coordorigin="6392,13687" coordsize="1365,350" path="m6592,14036l7557,14036,7635,14023,7699,13985,7742,13930,7757,13862,7742,13794,7699,13738,7635,13701,7557,13687,6592,13687,6514,13701,6451,13738,6408,13794,6392,13862,6408,13930,6451,13985,6514,14023,6592,14036xe" filled="false" stroked="true" strokeweight=".489675pt" strokecolor="#000000">
                  <v:path arrowok="t"/>
                  <v:stroke dashstyle="solid"/>
                </v:shape>
                <v:shape style="position:absolute;left:6728;top:13707;width:700;height:379" type="#_x0000_t75" id="docshape385" stroked="false">
                  <v:imagedata r:id="rId108" o:title=""/>
                </v:shape>
                <v:line style="position:absolute" from="7075,13367" to="7075,13608" stroked="true" strokeweight=".740541pt" strokecolor="#000000">
                  <v:stroke dashstyle="solid"/>
                </v:line>
                <v:shape style="position:absolute;left:7022;top:13596;width:105;height:92" id="docshape386" coordorigin="7023,13596" coordsize="105,92" path="m7023,13596l7075,13687,7127,13596,7023,13596xe" filled="true" fillcolor="#000000" stroked="false">
                  <v:path arrowok="t"/>
                  <v:fill type="solid"/>
                </v:shape>
                <v:shape style="position:absolute;left:3396;top:12747;width:2155;height:417" type="#_x0000_t75" id="docshape387" stroked="false">
                  <v:imagedata r:id="rId109" o:title=""/>
                </v:shape>
                <v:rect style="position:absolute;left:3426;top:12757;width:2075;height:350" id="docshape388" filled="false" stroked="true" strokeweight=".487284pt" strokecolor="#000000">
                  <v:stroke dashstyle="solid"/>
                </v:rect>
                <v:shape style="position:absolute;left:3318;top:12699;width:2300;height:544" type="#_x0000_t75" id="docshape389" stroked="false">
                  <v:imagedata r:id="rId110" o:title=""/>
                </v:shape>
                <v:line style="position:absolute" from="4467,12501" to="4465,12678" stroked="true" strokeweight=".74052pt" strokecolor="#000000">
                  <v:stroke dashstyle="solid"/>
                </v:line>
                <v:shape style="position:absolute;left:4412;top:12666;width:105;height:92" id="docshape390" coordorigin="4413,12666" coordsize="105,92" path="m4413,12666l4463,12758,4517,12667,4413,12666xe" filled="true" fillcolor="#000000" stroked="false">
                  <v:path arrowok="t"/>
                  <v:fill type="solid"/>
                </v:shape>
                <v:line style="position:absolute" from="5508,12030" to="5950,12030" stroked="true" strokeweight=".646472pt" strokecolor="#000000">
                  <v:stroke dashstyle="solid"/>
                </v:line>
                <v:shape style="position:absolute;left:5937;top:11984;width:105;height:92" id="docshape391" coordorigin="5937,11985" coordsize="105,92" path="m5937,11985l5937,12076,6042,12030,5937,11985xe" filled="true" fillcolor="#000000" stroked="false">
                  <v:path arrowok="t"/>
                  <v:fill type="solid"/>
                </v:shape>
                <v:shape style="position:absolute;left:2622;top:10676;width:804;height:2793" id="docshape392" coordorigin="2623,10676" coordsize="804,2793" path="m3426,13469l2623,13469,2623,10676e" filled="false" stroked="true" strokeweight=".550563pt" strokecolor="#000000">
                  <v:path arrowok="t"/>
                  <v:stroke dashstyle="solid"/>
                </v:shape>
                <v:line style="position:absolute" from="2618,10676" to="4324,10676" stroked="true" strokeweight=".646472pt" strokecolor="#000000">
                  <v:stroke dashstyle="solid"/>
                </v:line>
                <v:shape style="position:absolute;left:4310;top:10630;width:157;height:92" id="docshape393" coordorigin="4311,10631" coordsize="157,92" path="m4311,10631l4311,10722,4467,10676,4311,10631xe" filled="true" fillcolor="#000000" stroked="false">
                  <v:path arrowok="t"/>
                  <v:fill type="solid"/>
                </v:shape>
                <v:line style="position:absolute" from="7419,10549" to="7419,10444" stroked="true" strokeweight=".740542pt" strokecolor="#000000">
                  <v:stroke dashstyle="solid"/>
                </v:line>
                <v:shape style="position:absolute;left:3362;top:13261;width:2222;height:670" type="#_x0000_t75" id="docshape394" stroked="false">
                  <v:imagedata r:id="rId111" o:title=""/>
                </v:shape>
                <v:shape style="position:absolute;left:3407;top:13289;width:2133;height:593" type="#_x0000_t75" id="docshape395" stroked="false">
                  <v:imagedata r:id="rId112" o:title=""/>
                </v:shape>
                <v:shape style="position:absolute;left:5973;top:11817;width:2222;height:476" type="#_x0000_t75" id="docshape396" stroked="false">
                  <v:imagedata r:id="rId113" o:title=""/>
                </v:shape>
                <v:shape style="position:absolute;left:5951;top:11797;width:2300;height:544" type="#_x0000_t75" id="docshape397" stroked="false">
                  <v:imagedata r:id="rId114" o:title=""/>
                </v:shape>
                <v:line style="position:absolute" from="7079,12205" to="7076,12357" stroked="true" strokeweight=".740521pt" strokecolor="#000000">
                  <v:stroke dashstyle="solid"/>
                </v:line>
                <v:shape style="position:absolute;left:7024;top:12344;width:105;height:92" id="docshape398" coordorigin="7024,12345" coordsize="105,92" path="m7024,12345l7075,12436,7129,12346,7024,12345xe" filled="true" fillcolor="#000000" stroked="false">
                  <v:path arrowok="t"/>
                  <v:fill type="solid"/>
                </v:shape>
                <v:line style="position:absolute" from="4463,13107" to="4466,13215" stroked="true" strokeweight=".740502pt" strokecolor="#000000">
                  <v:stroke dashstyle="solid"/>
                </v:line>
                <v:shape style="position:absolute;left:4413;top:13202;width:105;height:92" id="docshape399" coordorigin="4413,13203" coordsize="105,92" path="m4517,13203l4413,13204,4467,13295,4517,13203xe" filled="true" fillcolor="#000000" stroked="false">
                  <v:path arrowok="t"/>
                  <v:fill type="solid"/>
                </v:shape>
                <v:shape style="position:absolute;left:3673;top:1469;width:1589;height:418" type="#_x0000_t75" id="docshape400" stroked="false">
                  <v:imagedata r:id="rId115" o:title=""/>
                </v:shape>
                <v:shape style="position:absolute;left:3713;top:1473;width:1499;height:350" id="docshape401" coordorigin="3714,1474" coordsize="1499,350" path="m3914,1823l5012,1823,5090,1809,5154,1772,5197,1716,5212,1648,5197,1580,5154,1525,5090,1488,5012,1474,3914,1474,3836,1488,3772,1525,3729,1580,3714,1648,3729,1716,3772,1772,3836,1809,3914,1823xe" filled="false" stroked="true" strokeweight=".488973pt" strokecolor="#000000">
                  <v:path arrowok="t"/>
                  <v:stroke dashstyle="solid"/>
                </v:shape>
                <v:shape style="position:absolute;left:4062;top:1499;width:811;height:379" type="#_x0000_t75" id="docshape402" stroked="false">
                  <v:imagedata r:id="rId116" o:title=""/>
                </v:shape>
                <v:shape style="position:absolute;left:2840;top:2042;width:3255;height:427" type="#_x0000_t75" id="docshape403" stroked="false">
                  <v:imagedata r:id="rId117" o:title=""/>
                </v:shape>
                <v:shape style="position:absolute;left:2864;top:2055;width:3198;height:350" id="docshape404" coordorigin="2864,2056" coordsize="3198,350" path="m2864,2405l5862,2405,6062,2056,3064,2056,2864,2405xe" filled="false" stroked="true" strokeweight=".486171pt" strokecolor="#000000">
                  <v:path arrowok="t"/>
                  <v:stroke dashstyle="solid"/>
                </v:shape>
                <v:shape style="position:absolute;left:3585;top:2081;width:1767;height:379" type="#_x0000_t75" id="docshape405" stroked="false">
                  <v:imagedata r:id="rId118" o:title=""/>
                </v:shape>
                <v:line style="position:absolute" from="4463,2405" to="4463,2558" stroked="true" strokeweight=".740542pt" strokecolor="#000000">
                  <v:stroke dashstyle="solid"/>
                </v:line>
                <v:shape style="position:absolute;left:4410;top:2546;width:105;height:92" id="docshape406" coordorigin="4411,2546" coordsize="105,92" path="m4515,2546l4411,2546,4463,2637,4515,2546xe" filled="true" fillcolor="#000000" stroked="false">
                  <v:path arrowok="t"/>
                  <v:fill type="solid"/>
                </v:shape>
                <v:shape style="position:absolute;left:2896;top:2595;width:3144;height:476" type="#_x0000_t75" id="docshape407" stroked="false">
                  <v:imagedata r:id="rId119" o:title=""/>
                </v:shape>
                <v:rect style="position:absolute;left:2964;top:2637;width:2998;height:350" id="docshape408" filled="false" stroked="true" strokeweight=".486284pt" strokecolor="#000000">
                  <v:stroke dashstyle="solid"/>
                </v:rect>
                <v:shape style="position:absolute;left:3296;top:2662;width:2344;height:379" type="#_x0000_t75" id="docshape409" stroked="false">
                  <v:imagedata r:id="rId120" o:title=""/>
                </v:shape>
                <v:line style="position:absolute" from="4463,1823" to="4463,1987" stroked="true" strokeweight=".740542pt" strokecolor="#000000">
                  <v:stroke dashstyle="solid"/>
                </v:line>
                <v:shape style="position:absolute;left:4410;top:1964;width:105;height:92" id="docshape410" coordorigin="4411,1965" coordsize="105,92" path="m4515,1965l4490,1973,4463,1975,4436,1973,4411,1965,4463,2056,4515,1965xe" filled="true" fillcolor="#000000" stroked="false">
                  <v:path arrowok="t"/>
                  <v:fill type="solid"/>
                </v:shape>
                <v:shape style="position:absolute;left:2929;top:3157;width:3077;height:883" type="#_x0000_t75" id="docshape411" stroked="false">
                  <v:imagedata r:id="rId121" o:title=""/>
                </v:shape>
                <v:shape style="position:absolute;left:2964;top:3161;width:2998;height:815" id="docshape412" coordorigin="2964,3161" coordsize="2998,815" path="m2964,3568l4463,3161,5962,3568,4463,3976,2964,3568xe" filled="false" stroked="true" strokeweight=".490195pt" strokecolor="#000000">
                  <v:path arrowok="t"/>
                  <v:stroke dashstyle="solid"/>
                </v:shape>
                <v:shape style="position:absolute;left:3707;top:3332;width:1522;height:553" type="#_x0000_t75" id="docshape413" stroked="false">
                  <v:imagedata r:id="rId122" o:title=""/>
                </v:shape>
                <v:line style="position:absolute" from="4463,2987" to="4463,3092" stroked="true" strokeweight=".740542pt" strokecolor="#000000">
                  <v:stroke dashstyle="solid"/>
                </v:line>
                <v:shape style="position:absolute;left:4410;top:3070;width:105;height:92" id="docshape414" coordorigin="4411,3070" coordsize="105,92" path="m4515,3070l4490,3078,4463,3081,4436,3078,4411,3070,4463,3161,4515,3070xe" filled="true" fillcolor="#000000" stroked="false">
                  <v:path arrowok="t"/>
                  <v:fill type="solid"/>
                </v:shape>
                <v:line style="position:absolute" from="5962,3568" to="6714,3568" stroked="true" strokeweight=".646472pt" strokecolor="#000000">
                  <v:stroke dashstyle="solid"/>
                </v:line>
                <v:shape style="position:absolute;left:6700;top:3522;width:105;height:92" id="docshape415" coordorigin="6701,3523" coordsize="105,92" path="m6701,3523l6701,3614,6805,3568,6701,3523xe" filled="true" fillcolor="#000000" stroked="false">
                  <v:path arrowok="t"/>
                  <v:fill type="solid"/>
                </v:shape>
                <v:shape style="position:absolute;left:6739;top:3351;width:1878;height:476" type="#_x0000_t75" id="docshape416" stroked="false">
                  <v:imagedata r:id="rId123" o:title=""/>
                </v:shape>
                <v:shape style="position:absolute;left:6804;top:3393;width:1733;height:350" id="docshape417" coordorigin="6805,3394" coordsize="1733,350" path="m7005,3743l8338,3743,8416,3729,8479,3692,8522,3636,8538,3568,8522,3500,8479,3445,8416,3408,8338,3394,7005,3394,6927,3408,6863,3445,6820,3500,6805,3568,6820,3636,6863,3692,6927,3729,7005,3743xe" filled="false" stroked="true" strokeweight=".488093pt" strokecolor="#000000">
                  <v:path arrowok="t"/>
                  <v:stroke dashstyle="solid"/>
                </v:shape>
                <v:shape style="position:absolute;left:6917;top:3419;width:1511;height:379" type="#_x0000_t75" id="docshape418" stroked="false">
                  <v:imagedata r:id="rId124" o:title=""/>
                </v:shape>
                <v:line style="position:absolute" from="4463,3976" to="4463,4187" stroked="true" strokeweight=".740542pt" strokecolor="#000000">
                  <v:stroke dashstyle="solid"/>
                </v:line>
                <v:shape style="position:absolute;left:4410;top:4175;width:105;height:92" id="docshape419" coordorigin="4411,4176" coordsize="105,92" path="m4515,4176l4411,4176,4463,4267,4515,4176xe" filled="true" fillcolor="#000000" stroked="false">
                  <v:path arrowok="t"/>
                  <v:fill type="solid"/>
                </v:shape>
                <v:shape style="position:absolute;left:2896;top:4224;width:3144;height:476" type="#_x0000_t75" id="docshape420" stroked="false">
                  <v:imagedata r:id="rId119" o:title=""/>
                </v:shape>
                <v:rect style="position:absolute;left:2964;top:4266;width:2998;height:350" id="docshape421" filled="false" stroked="true" strokeweight=".486284pt" strokecolor="#000000">
                  <v:stroke dashstyle="solid"/>
                </v:rect>
                <v:shape style="position:absolute;left:3507;top:4204;width:1922;height:553" type="#_x0000_t75" id="docshape422" stroked="false">
                  <v:imagedata r:id="rId125" o:title=""/>
                </v:shape>
                <v:line style="position:absolute" from="4463,4616" to="4463,4740" stroked="true" strokeweight=".740542pt" strokecolor="#000000">
                  <v:stroke dashstyle="solid"/>
                </v:line>
                <v:shape style="position:absolute;left:4410;top:4728;width:105;height:92" id="docshape423" coordorigin="4411,4728" coordsize="105,92" path="m4515,4728l4411,4728,4463,4819,4515,4728xe" filled="true" fillcolor="#000000" stroked="false">
                  <v:path arrowok="t"/>
                  <v:fill type="solid"/>
                </v:shape>
                <v:shape style="position:absolute;left:2896;top:4776;width:3144;height:476" type="#_x0000_t75" id="docshape424" stroked="false">
                  <v:imagedata r:id="rId119" o:title=""/>
                </v:shape>
                <v:rect style="position:absolute;left:2964;top:4819;width:2998;height:350" id="docshape425" filled="false" stroked="true" strokeweight=".486284pt" strokecolor="#000000">
                  <v:stroke dashstyle="solid"/>
                </v:rect>
                <v:shape style="position:absolute;left:3174;top:4844;width:2589;height:379" type="#_x0000_t75" id="docshape426" stroked="false">
                  <v:imagedata r:id="rId126" o:title=""/>
                </v:shape>
                <v:line style="position:absolute" from="4463,5168" to="4463,5263" stroked="true" strokeweight=".740542pt" strokecolor="#000000">
                  <v:stroke dashstyle="solid"/>
                </v:line>
                <v:shape style="position:absolute;left:4410;top:5251;width:105;height:92" id="docshape427" coordorigin="4411,5252" coordsize="105,92" path="m4515,5252l4411,5252,4463,5343,4515,5252xe" filled="true" fillcolor="#000000" stroked="false">
                  <v:path arrowok="t"/>
                  <v:fill type="solid"/>
                </v:shape>
                <v:shape style="position:absolute;left:3362;top:5300;width:2211;height:834" type="#_x0000_t75" id="docshape428" stroked="false">
                  <v:imagedata r:id="rId127" o:title=""/>
                </v:shape>
                <v:shape style="position:absolute;left:3432;top:5342;width:2061;height:699" id="docshape429" coordorigin="3433,5343" coordsize="2061,699" path="m3433,5692l4463,5343,5493,5692,4463,6041,3433,5692xe" filled="false" stroked="true" strokeweight=".49261pt" strokecolor="#000000">
                  <v:path arrowok="t"/>
                  <v:stroke dashstyle="solid"/>
                </v:shape>
                <v:shape style="position:absolute;left:4018;top:5368;width:900;height:728" type="#_x0000_t75" id="docshape430" stroked="false">
                  <v:imagedata r:id="rId128" o:title=""/>
                </v:shape>
                <v:line style="position:absolute" from="5493,5692" to="6714,5692" stroked="true" strokeweight=".646472pt" strokecolor="#000000">
                  <v:stroke dashstyle="solid"/>
                </v:line>
                <v:shape style="position:absolute;left:6700;top:5646;width:105;height:92" id="docshape431" coordorigin="6701,5647" coordsize="105,92" path="m6701,5647l6701,5738,6805,5692,6701,5647xe" filled="true" fillcolor="#000000" stroked="false">
                  <v:path arrowok="t"/>
                  <v:fill type="solid"/>
                </v:shape>
                <v:shape style="position:absolute;left:6739;top:5475;width:1878;height:476" type="#_x0000_t75" id="docshape432" stroked="false">
                  <v:imagedata r:id="rId123" o:title=""/>
                </v:shape>
                <v:shape style="position:absolute;left:6799;top:5512;width:1743;height:409" type="#_x0000_t75" id="docshape433" stroked="false">
                  <v:imagedata r:id="rId129" o:title=""/>
                </v:shape>
                <v:line style="position:absolute" from="4463,6041" to="4463,6224" stroked="true" strokeweight=".740542pt" strokecolor="#000000">
                  <v:stroke dashstyle="solid"/>
                </v:line>
                <v:shape style="position:absolute;left:4410;top:6202;width:105;height:92" id="docshape434" coordorigin="4411,6202" coordsize="105,92" path="m4515,6202l4490,6210,4463,6213,4436,6210,4411,6202,4463,6293,4515,6202xe" filled="true" fillcolor="#000000" stroked="false">
                  <v:path arrowok="t"/>
                  <v:fill type="solid"/>
                </v:shape>
                <v:shape style="position:absolute;left:2137;top:6642;width:4649;height:1758" id="docshape435" coordorigin="2138,6642" coordsize="4649,1758" path="m2138,7531l6786,7531,6786,6988,2138,6988,2138,7531xm2237,8400l6671,8400,6671,7857,2237,7857,2237,8400xm4463,6642l4462,6924e" filled="false" stroked="true" strokeweight=".520650pt" strokecolor="#000000">
                  <v:path arrowok="t"/>
                  <v:stroke dashstyle="solid"/>
                </v:shape>
                <v:shape style="position:absolute;left:4413;top:6902;width:97;height:85" id="docshape436" coordorigin="4414,6903" coordsize="97,85" path="m4414,6903l4462,6988,4511,6903,4487,6911,4462,6913,4437,6910,4414,6903xe" filled="true" fillcolor="#000000" stroked="false">
                  <v:path arrowok="t"/>
                  <v:fill type="solid"/>
                </v:shape>
                <v:line style="position:absolute" from="4462,7531" to="4456,7793" stroked="true" strokeweight=".555924pt" strokecolor="#000000">
                  <v:stroke dashstyle="solid"/>
                </v:line>
                <v:shape style="position:absolute;left:4407;top:7771;width:97;height:86" id="docshape437" coordorigin="4408,7772" coordsize="97,86" path="m4408,7772l4454,7857,4505,7773,4481,7781,4456,7783,4431,7780,4408,7772xe" filled="true" fillcolor="#000000" stroked="false">
                  <v:path arrowok="t"/>
                  <v:fill type="solid"/>
                </v:shape>
                <v:line style="position:absolute" from="4454,8400" to="4464,8632" stroked="true" strokeweight=".555825pt" strokecolor="#000000">
                  <v:stroke dashstyle="solid"/>
                </v:line>
                <v:shape style="position:absolute;left:4415;top:8610;width:97;height:87" id="docshape438" coordorigin="4415,8610" coordsize="97,87" path="m4512,8610l4489,8619,4464,8622,4439,8620,4415,8613,4467,8696,4512,8610xe" filled="true" fillcolor="#000000" stroked="false">
                  <v:path arrowok="t"/>
                  <v:fill type="solid"/>
                </v:shape>
                <v:shape style="position:absolute;left:2151;top:6290;width:4635;height:350" id="docshape439" coordorigin="2152,6291" coordsize="4635,350" path="m2152,6640l6586,6640,6786,6291,2352,6291,2152,6640xe" filled="false" stroked="true" strokeweight=".485737pt" strokecolor="#000000">
                  <v:path arrowok="t"/>
                  <v:stroke dashstyle="solid"/>
                </v:shape>
                <w10:wrap type="none"/>
              </v:group>
            </w:pict>
          </mc:Fallback>
        </mc:AlternateContent>
      </w:r>
      <w:r>
        <w:rPr/>
        <w:t>Figure</w:t>
      </w:r>
      <w:r>
        <w:rPr>
          <w:spacing w:val="-6"/>
        </w:rPr>
        <w:t> </w:t>
      </w:r>
      <w:r>
        <w:rPr/>
        <w:t>3.4:</w:t>
      </w:r>
      <w:r>
        <w:rPr>
          <w:spacing w:val="2"/>
        </w:rPr>
        <w:t> </w:t>
      </w:r>
      <w:r>
        <w:rPr/>
        <w:t>Flow</w:t>
      </w:r>
      <w:r>
        <w:rPr>
          <w:spacing w:val="-1"/>
        </w:rPr>
        <w:t> </w:t>
      </w:r>
      <w:r>
        <w:rPr/>
        <w:t>chart</w:t>
      </w:r>
      <w:r>
        <w:rPr>
          <w:spacing w:val="-1"/>
        </w:rPr>
        <w:t> </w:t>
      </w:r>
      <w:r>
        <w:rPr/>
        <w:t>of the</w:t>
      </w:r>
      <w:r>
        <w:rPr>
          <w:spacing w:val="-1"/>
        </w:rPr>
        <w:t> </w:t>
      </w:r>
      <w:r>
        <w:rPr/>
        <w:t>developed</w:t>
      </w:r>
      <w:r>
        <w:rPr>
          <w:spacing w:val="2"/>
        </w:rPr>
        <w:t> </w:t>
      </w:r>
      <w:r>
        <w:rPr/>
        <w:t>contingency,</w:t>
      </w:r>
      <w:r>
        <w:rPr>
          <w:spacing w:val="-1"/>
        </w:rPr>
        <w:t> </w:t>
      </w:r>
      <w:r>
        <w:rPr/>
        <w:t>island</w:t>
      </w:r>
      <w:r>
        <w:rPr>
          <w:spacing w:val="1"/>
        </w:rPr>
        <w:t> </w:t>
      </w:r>
      <w:r>
        <w:rPr/>
        <w:t>and</w:t>
      </w:r>
      <w:r>
        <w:rPr>
          <w:spacing w:val="-1"/>
        </w:rPr>
        <w:t> </w:t>
      </w:r>
      <w:r>
        <w:rPr/>
        <w:t>load</w:t>
      </w:r>
      <w:r>
        <w:rPr>
          <w:spacing w:val="-1"/>
        </w:rPr>
        <w:t> </w:t>
      </w:r>
      <w:r>
        <w:rPr/>
        <w:t>shedding</w:t>
      </w:r>
      <w:r>
        <w:rPr>
          <w:spacing w:val="-1"/>
        </w:rPr>
        <w:t> </w:t>
      </w:r>
      <w:r>
        <w:rPr>
          <w:spacing w:val="-2"/>
        </w:rPr>
        <w:t>scheme</w:t>
      </w:r>
    </w:p>
    <w:p>
      <w:pPr>
        <w:spacing w:after="0"/>
        <w:sectPr>
          <w:type w:val="continuous"/>
          <w:pgSz w:w="12240" w:h="15840"/>
          <w:pgMar w:header="0" w:footer="792" w:top="1360" w:bottom="980" w:left="1180" w:right="1180"/>
        </w:sectPr>
      </w:pPr>
    </w:p>
    <w:p>
      <w:pPr>
        <w:pStyle w:val="Heading3"/>
        <w:numPr>
          <w:ilvl w:val="1"/>
          <w:numId w:val="13"/>
        </w:numPr>
        <w:tabs>
          <w:tab w:pos="979" w:val="left" w:leader="none"/>
        </w:tabs>
        <w:spacing w:line="240" w:lineRule="auto" w:before="76" w:after="0"/>
        <w:ind w:left="979" w:right="0" w:hanging="719"/>
        <w:jc w:val="both"/>
      </w:pPr>
      <w:r>
        <w:rPr/>
        <w:t>Performance</w:t>
      </w:r>
      <w:r>
        <w:rPr>
          <w:spacing w:val="-7"/>
        </w:rPr>
        <w:t> </w:t>
      </w:r>
      <w:r>
        <w:rPr>
          <w:spacing w:val="-2"/>
        </w:rPr>
        <w:t>Evaluation</w:t>
      </w:r>
    </w:p>
    <w:p>
      <w:pPr>
        <w:pStyle w:val="BodyText"/>
        <w:spacing w:line="480" w:lineRule="auto" w:before="157"/>
        <w:ind w:left="260" w:right="264"/>
        <w:jc w:val="both"/>
      </w:pPr>
      <w:r>
        <w:rPr/>
        <w:t>Voltage deviations and load shedding speed are the performance metrics used in this work when the load shedding is applied on the islands formed due to contingencies.</w:t>
      </w:r>
    </w:p>
    <w:p>
      <w:pPr>
        <w:pStyle w:val="BodyText"/>
        <w:spacing w:line="472" w:lineRule="auto" w:before="150"/>
        <w:ind w:left="260" w:right="257"/>
        <w:jc w:val="both"/>
      </w:pPr>
      <w:r>
        <w:rPr/>
        <w:t>The</w:t>
      </w:r>
      <w:r>
        <w:rPr>
          <w:spacing w:val="-15"/>
        </w:rPr>
        <w:t> </w:t>
      </w:r>
      <w:r>
        <w:rPr/>
        <w:t>bus</w:t>
      </w:r>
      <w:r>
        <w:rPr>
          <w:spacing w:val="-13"/>
        </w:rPr>
        <w:t> </w:t>
      </w:r>
      <w:r>
        <w:rPr/>
        <w:t>voltage</w:t>
      </w:r>
      <w:r>
        <w:rPr>
          <w:spacing w:val="-14"/>
        </w:rPr>
        <w:t> </w:t>
      </w:r>
      <w:r>
        <w:rPr/>
        <w:t>value</w:t>
      </w:r>
      <w:r>
        <w:rPr>
          <w:spacing w:val="-14"/>
        </w:rPr>
        <w:t> </w:t>
      </w:r>
      <w:r>
        <w:rPr/>
        <w:t>should</w:t>
      </w:r>
      <w:r>
        <w:rPr>
          <w:spacing w:val="-13"/>
        </w:rPr>
        <w:t> </w:t>
      </w:r>
      <w:r>
        <w:rPr/>
        <w:t>not</w:t>
      </w:r>
      <w:r>
        <w:rPr>
          <w:spacing w:val="-13"/>
        </w:rPr>
        <w:t> </w:t>
      </w:r>
      <w:r>
        <w:rPr/>
        <w:t>deviate</w:t>
      </w:r>
      <w:r>
        <w:rPr>
          <w:spacing w:val="-14"/>
        </w:rPr>
        <w:t> </w:t>
      </w:r>
      <w:r>
        <w:rPr/>
        <w:t>beyond</w:t>
      </w:r>
      <w:r>
        <w:rPr>
          <w:spacing w:val="28"/>
        </w:rPr>
        <w:t> </w:t>
      </w:r>
      <w:r>
        <w:rPr>
          <w:rFonts w:ascii="Symbol" w:hAnsi="Symbol"/>
        </w:rPr>
        <w:t></w:t>
      </w:r>
      <w:r>
        <w:rPr/>
        <w:t>10%</w:t>
      </w:r>
      <w:r>
        <w:rPr>
          <w:i/>
        </w:rPr>
        <w:t>V</w:t>
      </w:r>
      <w:r>
        <w:rPr>
          <w:i/>
          <w:spacing w:val="16"/>
        </w:rPr>
        <w:t> </w:t>
      </w:r>
      <w:r>
        <w:rPr/>
        <w:t>as</w:t>
      </w:r>
      <w:r>
        <w:rPr>
          <w:spacing w:val="-13"/>
        </w:rPr>
        <w:t> </w:t>
      </w:r>
      <w:r>
        <w:rPr/>
        <w:t>explained</w:t>
      </w:r>
      <w:r>
        <w:rPr>
          <w:spacing w:val="-13"/>
        </w:rPr>
        <w:t> </w:t>
      </w:r>
      <w:r>
        <w:rPr/>
        <w:t>in</w:t>
      </w:r>
      <w:r>
        <w:rPr>
          <w:spacing w:val="-13"/>
        </w:rPr>
        <w:t> </w:t>
      </w:r>
      <w:r>
        <w:rPr/>
        <w:t>section</w:t>
      </w:r>
      <w:r>
        <w:rPr>
          <w:spacing w:val="-13"/>
        </w:rPr>
        <w:t> </w:t>
      </w:r>
      <w:r>
        <w:rPr/>
        <w:t>2.2.10.</w:t>
      </w:r>
      <w:r>
        <w:rPr>
          <w:spacing w:val="-13"/>
        </w:rPr>
        <w:t> </w:t>
      </w:r>
      <w:r>
        <w:rPr/>
        <w:t>The</w:t>
      </w:r>
      <w:r>
        <w:rPr>
          <w:spacing w:val="-15"/>
        </w:rPr>
        <w:t> </w:t>
      </w:r>
      <w:r>
        <w:rPr/>
        <w:t>value obtained from the voltage plots, and time graph of the developed method is compared to that of Soman </w:t>
      </w:r>
      <w:r>
        <w:rPr>
          <w:i/>
        </w:rPr>
        <w:t>et al., </w:t>
      </w:r>
      <w:r>
        <w:rPr/>
        <w:t>(2015a).</w:t>
      </w:r>
    </w:p>
    <w:p>
      <w:pPr>
        <w:pStyle w:val="BodyText"/>
        <w:spacing w:line="480" w:lineRule="auto" w:before="166"/>
        <w:ind w:left="260" w:right="258"/>
        <w:jc w:val="both"/>
      </w:pPr>
      <w:r>
        <w:rPr/>
        <w:t>To calculate the percentage improvement in load shed time and voltage magnitude, the equation (3.2) is used.</w:t>
      </w:r>
    </w:p>
    <w:p>
      <w:pPr>
        <w:spacing w:after="0" w:line="480" w:lineRule="auto"/>
        <w:jc w:val="both"/>
        <w:sectPr>
          <w:pgSz w:w="12240" w:h="15840"/>
          <w:pgMar w:header="0" w:footer="792" w:top="1360" w:bottom="980" w:left="1180" w:right="1180"/>
        </w:sectPr>
      </w:pPr>
    </w:p>
    <w:p>
      <w:pPr>
        <w:spacing w:line="195" w:lineRule="exact" w:before="169"/>
        <w:ind w:left="260" w:right="0" w:firstLine="0"/>
        <w:jc w:val="left"/>
        <w:rPr>
          <w:sz w:val="15"/>
        </w:rPr>
      </w:pPr>
      <w:r>
        <w:rPr>
          <w:w w:val="115"/>
          <w:position w:val="1"/>
          <w:sz w:val="24"/>
        </w:rPr>
        <w:t>Percentage</w:t>
      </w:r>
      <w:r>
        <w:rPr>
          <w:spacing w:val="-17"/>
          <w:w w:val="115"/>
          <w:position w:val="1"/>
          <w:sz w:val="24"/>
        </w:rPr>
        <w:t> </w:t>
      </w:r>
      <w:r>
        <w:rPr>
          <w:w w:val="115"/>
          <w:position w:val="1"/>
          <w:sz w:val="24"/>
        </w:rPr>
        <w:t>Improvement</w:t>
      </w:r>
      <w:r>
        <w:rPr>
          <w:spacing w:val="-17"/>
          <w:w w:val="115"/>
          <w:position w:val="1"/>
          <w:sz w:val="24"/>
        </w:rPr>
        <w:t> </w:t>
      </w:r>
      <w:r>
        <w:rPr>
          <w:w w:val="115"/>
          <w:position w:val="1"/>
          <w:sz w:val="24"/>
        </w:rPr>
        <w:t>(%)</w:t>
      </w:r>
      <w:r>
        <w:rPr>
          <w:spacing w:val="-16"/>
          <w:w w:val="115"/>
          <w:position w:val="1"/>
          <w:sz w:val="24"/>
        </w:rPr>
        <w:t> </w:t>
      </w:r>
      <w:r>
        <w:rPr>
          <w:w w:val="115"/>
          <w:position w:val="1"/>
          <w:sz w:val="24"/>
        </w:rPr>
        <w:t>=</w:t>
      </w:r>
      <w:r>
        <w:rPr>
          <w:spacing w:val="37"/>
          <w:w w:val="115"/>
          <w:position w:val="1"/>
          <w:sz w:val="24"/>
        </w:rPr>
        <w:t> </w:t>
      </w:r>
      <w:r>
        <w:rPr>
          <w:w w:val="115"/>
          <w:sz w:val="15"/>
        </w:rPr>
        <w:t>|</w:t>
      </w:r>
      <w:r>
        <w:rPr>
          <w:spacing w:val="-4"/>
          <w:w w:val="115"/>
          <w:sz w:val="15"/>
        </w:rPr>
        <w:t> </w:t>
      </w:r>
      <w:r>
        <w:rPr>
          <w:i/>
          <w:w w:val="115"/>
          <w:sz w:val="15"/>
        </w:rPr>
        <w:t>Y</w:t>
      </w:r>
      <w:r>
        <w:rPr>
          <w:i/>
          <w:spacing w:val="36"/>
          <w:w w:val="115"/>
          <w:sz w:val="15"/>
        </w:rPr>
        <w:t>  </w:t>
      </w:r>
      <w:r>
        <w:rPr>
          <w:rFonts w:ascii="Symbol" w:hAnsi="Symbol"/>
          <w:w w:val="115"/>
          <w:sz w:val="15"/>
        </w:rPr>
        <w:t></w:t>
      </w:r>
      <w:r>
        <w:rPr>
          <w:spacing w:val="-10"/>
          <w:w w:val="115"/>
          <w:sz w:val="15"/>
        </w:rPr>
        <w:t> </w:t>
      </w:r>
      <w:r>
        <w:rPr>
          <w:i/>
          <w:w w:val="115"/>
          <w:sz w:val="15"/>
        </w:rPr>
        <w:t>Y</w:t>
      </w:r>
      <w:r>
        <w:rPr>
          <w:i/>
          <w:spacing w:val="33"/>
          <w:w w:val="115"/>
          <w:sz w:val="15"/>
        </w:rPr>
        <w:t>  </w:t>
      </w:r>
      <w:r>
        <w:rPr>
          <w:spacing w:val="-10"/>
          <w:w w:val="115"/>
          <w:sz w:val="15"/>
        </w:rPr>
        <w:t>|</w:t>
      </w:r>
    </w:p>
    <w:p>
      <w:pPr>
        <w:pStyle w:val="BodyText"/>
        <w:spacing w:line="195" w:lineRule="exact" w:before="168"/>
        <w:ind w:left="260"/>
      </w:pPr>
      <w:r>
        <w:rPr/>
        <w:br w:type="column"/>
      </w:r>
      <w:r>
        <w:rPr>
          <w:spacing w:val="-2"/>
        </w:rPr>
        <w:t>(3.2)</w:t>
      </w:r>
    </w:p>
    <w:p>
      <w:pPr>
        <w:spacing w:after="0" w:line="195" w:lineRule="exact"/>
        <w:sectPr>
          <w:type w:val="continuous"/>
          <w:pgSz w:w="12240" w:h="15840"/>
          <w:pgMar w:header="0" w:footer="792" w:top="1360" w:bottom="980" w:left="1180" w:right="1180"/>
          <w:cols w:num="2" w:equalWidth="0">
            <w:col w:w="4616" w:space="4025"/>
            <w:col w:w="1239"/>
          </w:cols>
        </w:sectPr>
      </w:pPr>
    </w:p>
    <w:p>
      <w:pPr>
        <w:tabs>
          <w:tab w:pos="293" w:val="left" w:leader="none"/>
          <w:tab w:pos="902" w:val="left" w:leader="none"/>
        </w:tabs>
        <w:spacing w:line="99" w:lineRule="exact" w:before="0"/>
        <w:ind w:left="0" w:right="1902" w:firstLine="0"/>
        <w:jc w:val="center"/>
        <w:rPr>
          <w:i/>
          <w:sz w:val="9"/>
        </w:rPr>
      </w:pPr>
      <w:r>
        <w:rPr>
          <w:i/>
          <w:sz w:val="9"/>
          <w:u w:val="single"/>
        </w:rPr>
        <w:tab/>
      </w:r>
      <w:r>
        <w:rPr>
          <w:i/>
          <w:spacing w:val="-10"/>
          <w:w w:val="230"/>
          <w:sz w:val="9"/>
          <w:u w:val="single"/>
        </w:rPr>
        <w:t>a</w:t>
      </w:r>
      <w:r>
        <w:rPr>
          <w:i/>
          <w:sz w:val="9"/>
          <w:u w:val="single"/>
        </w:rPr>
        <w:tab/>
      </w:r>
      <w:r>
        <w:rPr>
          <w:i/>
          <w:spacing w:val="-10"/>
          <w:w w:val="230"/>
          <w:sz w:val="9"/>
          <w:u w:val="single"/>
        </w:rPr>
        <w:t>b</w:t>
      </w:r>
      <w:r>
        <w:rPr>
          <w:i/>
          <w:spacing w:val="40"/>
          <w:w w:val="230"/>
          <w:sz w:val="9"/>
          <w:u w:val="single"/>
        </w:rPr>
        <w:t> </w:t>
      </w:r>
    </w:p>
    <w:p>
      <w:pPr>
        <w:spacing w:before="19"/>
        <w:ind w:left="0" w:right="1958" w:firstLine="0"/>
        <w:jc w:val="center"/>
        <w:rPr>
          <w:i/>
          <w:sz w:val="9"/>
        </w:rPr>
      </w:pPr>
      <w:r>
        <w:rPr>
          <w:i/>
          <w:spacing w:val="-5"/>
          <w:w w:val="235"/>
          <w:sz w:val="15"/>
        </w:rPr>
        <w:t>Y</w:t>
      </w:r>
      <w:r>
        <w:rPr>
          <w:i/>
          <w:spacing w:val="-5"/>
          <w:w w:val="235"/>
          <w:position w:val="-3"/>
          <w:sz w:val="9"/>
        </w:rPr>
        <w:t>a</w:t>
      </w:r>
    </w:p>
    <w:p>
      <w:pPr>
        <w:pStyle w:val="BodyText"/>
        <w:spacing w:before="195"/>
        <w:rPr>
          <w:i/>
        </w:rPr>
      </w:pPr>
    </w:p>
    <w:p>
      <w:pPr>
        <w:pStyle w:val="BodyText"/>
        <w:ind w:left="260"/>
      </w:pPr>
      <w:r>
        <w:rPr/>
        <w:t>Where</w:t>
      </w:r>
      <w:r>
        <w:rPr>
          <w:spacing w:val="44"/>
        </w:rPr>
        <w:t> </w:t>
      </w:r>
      <w:r>
        <w:rPr>
          <w:i/>
          <w:position w:val="2"/>
          <w:sz w:val="27"/>
        </w:rPr>
        <w:t>Y</w:t>
      </w:r>
      <w:r>
        <w:rPr>
          <w:i/>
          <w:position w:val="2"/>
          <w:sz w:val="27"/>
          <w:vertAlign w:val="subscript"/>
        </w:rPr>
        <w:t>a</w:t>
      </w:r>
      <w:r>
        <w:rPr>
          <w:i/>
          <w:spacing w:val="55"/>
          <w:w w:val="150"/>
          <w:position w:val="2"/>
          <w:sz w:val="27"/>
          <w:vertAlign w:val="baseline"/>
        </w:rPr>
        <w:t> </w:t>
      </w:r>
      <w:r>
        <w:rPr>
          <w:vertAlign w:val="baseline"/>
        </w:rPr>
        <w:t>is</w:t>
      </w:r>
      <w:r>
        <w:rPr>
          <w:spacing w:val="8"/>
          <w:vertAlign w:val="baseline"/>
        </w:rPr>
        <w:t> </w:t>
      </w:r>
      <w:r>
        <w:rPr>
          <w:vertAlign w:val="baseline"/>
        </w:rPr>
        <w:t>the</w:t>
      </w:r>
      <w:r>
        <w:rPr>
          <w:spacing w:val="6"/>
          <w:vertAlign w:val="baseline"/>
        </w:rPr>
        <w:t> </w:t>
      </w:r>
      <w:r>
        <w:rPr>
          <w:vertAlign w:val="baseline"/>
        </w:rPr>
        <w:t>initial</w:t>
      </w:r>
      <w:r>
        <w:rPr>
          <w:spacing w:val="8"/>
          <w:vertAlign w:val="baseline"/>
        </w:rPr>
        <w:t> </w:t>
      </w:r>
      <w:r>
        <w:rPr>
          <w:vertAlign w:val="baseline"/>
        </w:rPr>
        <w:t>value,</w:t>
      </w:r>
      <w:r>
        <w:rPr>
          <w:spacing w:val="8"/>
          <w:vertAlign w:val="baseline"/>
        </w:rPr>
        <w:t> </w:t>
      </w:r>
      <w:r>
        <w:rPr>
          <w:vertAlign w:val="baseline"/>
        </w:rPr>
        <w:t>and</w:t>
      </w:r>
      <w:r>
        <w:rPr>
          <w:spacing w:val="50"/>
          <w:vertAlign w:val="baseline"/>
        </w:rPr>
        <w:t> </w:t>
      </w:r>
      <w:r>
        <w:rPr>
          <w:i/>
          <w:position w:val="2"/>
          <w:sz w:val="27"/>
          <w:vertAlign w:val="baseline"/>
        </w:rPr>
        <w:t>Y</w:t>
      </w:r>
      <w:r>
        <w:rPr>
          <w:i/>
          <w:position w:val="2"/>
          <w:sz w:val="27"/>
          <w:vertAlign w:val="subscript"/>
        </w:rPr>
        <w:t>b</w:t>
      </w:r>
      <w:r>
        <w:rPr>
          <w:i/>
          <w:spacing w:val="30"/>
          <w:position w:val="2"/>
          <w:sz w:val="27"/>
          <w:vertAlign w:val="baseline"/>
        </w:rPr>
        <w:t> </w:t>
      </w:r>
      <w:r>
        <w:rPr>
          <w:vertAlign w:val="baseline"/>
        </w:rPr>
        <w:t>is</w:t>
      </w:r>
      <w:r>
        <w:rPr>
          <w:spacing w:val="8"/>
          <w:vertAlign w:val="baseline"/>
        </w:rPr>
        <w:t> </w:t>
      </w:r>
      <w:r>
        <w:rPr>
          <w:vertAlign w:val="baseline"/>
        </w:rPr>
        <w:t>the</w:t>
      </w:r>
      <w:r>
        <w:rPr>
          <w:spacing w:val="6"/>
          <w:vertAlign w:val="baseline"/>
        </w:rPr>
        <w:t> </w:t>
      </w:r>
      <w:r>
        <w:rPr>
          <w:vertAlign w:val="baseline"/>
        </w:rPr>
        <w:t>final</w:t>
      </w:r>
      <w:r>
        <w:rPr>
          <w:spacing w:val="8"/>
          <w:vertAlign w:val="baseline"/>
        </w:rPr>
        <w:t> </w:t>
      </w:r>
      <w:r>
        <w:rPr>
          <w:spacing w:val="-2"/>
          <w:vertAlign w:val="baseline"/>
        </w:rPr>
        <w:t>value.</w:t>
      </w:r>
    </w:p>
    <w:p>
      <w:pPr>
        <w:spacing w:after="0"/>
        <w:sectPr>
          <w:type w:val="continuous"/>
          <w:pgSz w:w="12240" w:h="15840"/>
          <w:pgMar w:header="0" w:footer="792" w:top="1360" w:bottom="980" w:left="1180" w:right="1180"/>
        </w:sectPr>
      </w:pPr>
    </w:p>
    <w:p>
      <w:pPr>
        <w:pStyle w:val="Heading2"/>
        <w:spacing w:line="619" w:lineRule="auto"/>
        <w:ind w:left="3273" w:right="3017" w:firstLine="710"/>
        <w:jc w:val="left"/>
      </w:pPr>
      <w:r>
        <w:rPr/>
        <w:t>CHAPTER FOUR RESULTS</w:t>
      </w:r>
      <w:r>
        <w:rPr>
          <w:spacing w:val="-15"/>
        </w:rPr>
        <w:t> </w:t>
      </w:r>
      <w:r>
        <w:rPr/>
        <w:t>AND</w:t>
      </w:r>
      <w:r>
        <w:rPr>
          <w:spacing w:val="-15"/>
        </w:rPr>
        <w:t> </w:t>
      </w:r>
      <w:r>
        <w:rPr/>
        <w:t>DISCUSSIONS</w:t>
      </w:r>
    </w:p>
    <w:p>
      <w:pPr>
        <w:pStyle w:val="Heading3"/>
        <w:numPr>
          <w:ilvl w:val="1"/>
          <w:numId w:val="18"/>
        </w:numPr>
        <w:tabs>
          <w:tab w:pos="979" w:val="left" w:leader="none"/>
        </w:tabs>
        <w:spacing w:line="276" w:lineRule="exact" w:before="0" w:after="0"/>
        <w:ind w:left="979" w:right="0" w:hanging="719"/>
        <w:jc w:val="both"/>
      </w:pPr>
      <w:r>
        <w:rPr>
          <w:spacing w:val="-2"/>
        </w:rPr>
        <w:t>Introduction</w:t>
      </w:r>
    </w:p>
    <w:p>
      <w:pPr>
        <w:pStyle w:val="BodyText"/>
        <w:spacing w:line="480" w:lineRule="auto" w:before="156"/>
        <w:ind w:left="260" w:right="259"/>
        <w:jc w:val="both"/>
      </w:pPr>
      <w:r>
        <w:rPr/>
        <w:t>In</w:t>
      </w:r>
      <w:r>
        <w:rPr>
          <w:spacing w:val="-8"/>
        </w:rPr>
        <w:t> </w:t>
      </w:r>
      <w:r>
        <w:rPr/>
        <w:t>this</w:t>
      </w:r>
      <w:r>
        <w:rPr>
          <w:spacing w:val="-8"/>
        </w:rPr>
        <w:t> </w:t>
      </w:r>
      <w:r>
        <w:rPr/>
        <w:t>section,</w:t>
      </w:r>
      <w:r>
        <w:rPr>
          <w:spacing w:val="-8"/>
        </w:rPr>
        <w:t> </w:t>
      </w:r>
      <w:r>
        <w:rPr/>
        <w:t>the</w:t>
      </w:r>
      <w:r>
        <w:rPr>
          <w:spacing w:val="-9"/>
        </w:rPr>
        <w:t> </w:t>
      </w:r>
      <w:r>
        <w:rPr/>
        <w:t>performance</w:t>
      </w:r>
      <w:r>
        <w:rPr>
          <w:spacing w:val="-9"/>
        </w:rPr>
        <w:t> </w:t>
      </w:r>
      <w:r>
        <w:rPr/>
        <w:t>of</w:t>
      </w:r>
      <w:r>
        <w:rPr>
          <w:spacing w:val="-9"/>
        </w:rPr>
        <w:t> </w:t>
      </w:r>
      <w:r>
        <w:rPr/>
        <w:t>the</w:t>
      </w:r>
      <w:r>
        <w:rPr>
          <w:spacing w:val="-9"/>
        </w:rPr>
        <w:t> </w:t>
      </w:r>
      <w:r>
        <w:rPr/>
        <w:t>method</w:t>
      </w:r>
      <w:r>
        <w:rPr>
          <w:spacing w:val="-8"/>
        </w:rPr>
        <w:t> </w:t>
      </w:r>
      <w:r>
        <w:rPr/>
        <w:t>by</w:t>
      </w:r>
      <w:r>
        <w:rPr>
          <w:spacing w:val="-10"/>
        </w:rPr>
        <w:t> </w:t>
      </w:r>
      <w:hyperlink w:history="true" w:anchor="_bookmark36">
        <w:r>
          <w:rPr/>
          <w:t>Soman</w:t>
        </w:r>
        <w:r>
          <w:rPr>
            <w:spacing w:val="-8"/>
          </w:rPr>
          <w:t> </w:t>
        </w:r>
        <w:r>
          <w:rPr>
            <w:i/>
          </w:rPr>
          <w:t>et</w:t>
        </w:r>
        <w:r>
          <w:rPr>
            <w:i/>
            <w:spacing w:val="-8"/>
          </w:rPr>
          <w:t> </w:t>
        </w:r>
        <w:r>
          <w:rPr>
            <w:i/>
          </w:rPr>
          <w:t>al.</w:t>
        </w:r>
        <w:r>
          <w:rPr/>
          <w:t>,</w:t>
        </w:r>
        <w:r>
          <w:rPr>
            <w:spacing w:val="-8"/>
          </w:rPr>
          <w:t> </w:t>
        </w:r>
        <w:r>
          <w:rPr/>
          <w:t>(2015a</w:t>
        </w:r>
      </w:hyperlink>
      <w:r>
        <w:rPr/>
        <w:t>)</w:t>
      </w:r>
      <w:r>
        <w:rPr>
          <w:spacing w:val="-9"/>
        </w:rPr>
        <w:t> </w:t>
      </w:r>
      <w:r>
        <w:rPr/>
        <w:t>and</w:t>
      </w:r>
      <w:r>
        <w:rPr>
          <w:spacing w:val="-8"/>
        </w:rPr>
        <w:t> </w:t>
      </w:r>
      <w:r>
        <w:rPr/>
        <w:t>the</w:t>
      </w:r>
      <w:r>
        <w:rPr>
          <w:spacing w:val="-9"/>
        </w:rPr>
        <w:t> </w:t>
      </w:r>
      <w:r>
        <w:rPr/>
        <w:t>developed</w:t>
      </w:r>
      <w:r>
        <w:rPr>
          <w:spacing w:val="-9"/>
        </w:rPr>
        <w:t> </w:t>
      </w:r>
      <w:r>
        <w:rPr/>
        <w:t>method for optimal island and load shedding is discussed, and relevant results are reported, also the performance</w:t>
      </w:r>
      <w:r>
        <w:rPr>
          <w:spacing w:val="-15"/>
        </w:rPr>
        <w:t> </w:t>
      </w:r>
      <w:r>
        <w:rPr/>
        <w:t>of</w:t>
      </w:r>
      <w:r>
        <w:rPr>
          <w:spacing w:val="-15"/>
        </w:rPr>
        <w:t> </w:t>
      </w:r>
      <w:r>
        <w:rPr/>
        <w:t>the</w:t>
      </w:r>
      <w:r>
        <w:rPr>
          <w:spacing w:val="-15"/>
        </w:rPr>
        <w:t> </w:t>
      </w:r>
      <w:r>
        <w:rPr/>
        <w:t>developed</w:t>
      </w:r>
      <w:r>
        <w:rPr>
          <w:spacing w:val="-15"/>
        </w:rPr>
        <w:t> </w:t>
      </w:r>
      <w:r>
        <w:rPr/>
        <w:t>scheme</w:t>
      </w:r>
      <w:r>
        <w:rPr>
          <w:spacing w:val="-15"/>
        </w:rPr>
        <w:t> </w:t>
      </w:r>
      <w:r>
        <w:rPr/>
        <w:t>is</w:t>
      </w:r>
      <w:r>
        <w:rPr>
          <w:spacing w:val="-15"/>
        </w:rPr>
        <w:t> </w:t>
      </w:r>
      <w:r>
        <w:rPr/>
        <w:t>shown</w:t>
      </w:r>
      <w:r>
        <w:rPr>
          <w:spacing w:val="-15"/>
        </w:rPr>
        <w:t> </w:t>
      </w:r>
      <w:r>
        <w:rPr/>
        <w:t>on</w:t>
      </w:r>
      <w:r>
        <w:rPr>
          <w:spacing w:val="-15"/>
        </w:rPr>
        <w:t> </w:t>
      </w:r>
      <w:r>
        <w:rPr/>
        <w:t>IEEE</w:t>
      </w:r>
      <w:r>
        <w:rPr>
          <w:spacing w:val="-15"/>
        </w:rPr>
        <w:t> </w:t>
      </w:r>
      <w:r>
        <w:rPr/>
        <w:t>14</w:t>
      </w:r>
      <w:r>
        <w:rPr>
          <w:spacing w:val="-15"/>
        </w:rPr>
        <w:t> </w:t>
      </w:r>
      <w:r>
        <w:rPr/>
        <w:t>Bus</w:t>
      </w:r>
      <w:r>
        <w:rPr>
          <w:spacing w:val="-15"/>
        </w:rPr>
        <w:t> </w:t>
      </w:r>
      <w:r>
        <w:rPr/>
        <w:t>system.</w:t>
      </w:r>
      <w:r>
        <w:rPr>
          <w:spacing w:val="-15"/>
        </w:rPr>
        <w:t> </w:t>
      </w:r>
      <w:r>
        <w:rPr/>
        <w:t>All</w:t>
      </w:r>
      <w:r>
        <w:rPr>
          <w:spacing w:val="-15"/>
        </w:rPr>
        <w:t> </w:t>
      </w:r>
      <w:r>
        <w:rPr/>
        <w:t>simulations</w:t>
      </w:r>
      <w:r>
        <w:rPr>
          <w:spacing w:val="-15"/>
        </w:rPr>
        <w:t> </w:t>
      </w:r>
      <w:r>
        <w:rPr/>
        <w:t>are</w:t>
      </w:r>
      <w:r>
        <w:rPr>
          <w:spacing w:val="-15"/>
        </w:rPr>
        <w:t> </w:t>
      </w:r>
      <w:r>
        <w:rPr/>
        <w:t>carried out on MATLAB R2013a software environment.</w:t>
      </w:r>
    </w:p>
    <w:p>
      <w:pPr>
        <w:pStyle w:val="Heading3"/>
        <w:numPr>
          <w:ilvl w:val="1"/>
          <w:numId w:val="18"/>
        </w:numPr>
        <w:tabs>
          <w:tab w:pos="979" w:val="left" w:leader="none"/>
        </w:tabs>
        <w:spacing w:line="240" w:lineRule="auto" w:before="167" w:after="0"/>
        <w:ind w:left="979" w:right="0" w:hanging="719"/>
        <w:jc w:val="both"/>
      </w:pPr>
      <w:r>
        <w:rPr/>
        <w:t>IEEE</w:t>
      </w:r>
      <w:r>
        <w:rPr>
          <w:spacing w:val="-1"/>
        </w:rPr>
        <w:t> </w:t>
      </w:r>
      <w:r>
        <w:rPr/>
        <w:t>6</w:t>
      </w:r>
      <w:r>
        <w:rPr>
          <w:spacing w:val="-1"/>
        </w:rPr>
        <w:t> </w:t>
      </w:r>
      <w:r>
        <w:rPr/>
        <w:t>Bus </w:t>
      </w:r>
      <w:r>
        <w:rPr>
          <w:spacing w:val="-2"/>
        </w:rPr>
        <w:t>System</w:t>
      </w:r>
    </w:p>
    <w:p>
      <w:pPr>
        <w:pStyle w:val="BodyText"/>
        <w:spacing w:line="480" w:lineRule="auto" w:before="153"/>
        <w:ind w:left="260" w:right="257"/>
        <w:jc w:val="both"/>
      </w:pPr>
      <w:r>
        <w:rPr/>
        <w:t>The IEEE 6 bus system as discussed in subsection (2.2.11.1) the bus and line data is given in appendix A. In carrying out the analysis on this bus, two case scenario are considered, the pre- contingency (base case), and the contingency.</w:t>
      </w:r>
    </w:p>
    <w:p>
      <w:pPr>
        <w:pStyle w:val="Heading3"/>
        <w:numPr>
          <w:ilvl w:val="2"/>
          <w:numId w:val="18"/>
        </w:numPr>
        <w:tabs>
          <w:tab w:pos="979" w:val="left" w:leader="none"/>
        </w:tabs>
        <w:spacing w:line="240" w:lineRule="auto" w:before="166" w:after="0"/>
        <w:ind w:left="979" w:right="0" w:hanging="719"/>
        <w:jc w:val="both"/>
      </w:pPr>
      <w:r>
        <w:rPr/>
        <w:t>Pre-contingency</w:t>
      </w:r>
      <w:r>
        <w:rPr>
          <w:spacing w:val="-4"/>
        </w:rPr>
        <w:t> </w:t>
      </w:r>
      <w:r>
        <w:rPr/>
        <w:t>Analysis</w:t>
      </w:r>
      <w:r>
        <w:rPr>
          <w:spacing w:val="-2"/>
        </w:rPr>
        <w:t> </w:t>
      </w:r>
      <w:r>
        <w:rPr/>
        <w:t>(Base</w:t>
      </w:r>
      <w:r>
        <w:rPr>
          <w:spacing w:val="-2"/>
        </w:rPr>
        <w:t> Case)</w:t>
      </w:r>
    </w:p>
    <w:p>
      <w:pPr>
        <w:pStyle w:val="BodyText"/>
        <w:spacing w:line="480" w:lineRule="auto" w:before="154"/>
        <w:ind w:left="260" w:right="262"/>
        <w:jc w:val="both"/>
      </w:pPr>
      <w:r>
        <w:rPr/>
        <w:t>For the pre-contingency, power flow was performed to determine the initial steady state of the network,</w:t>
      </w:r>
      <w:r>
        <w:rPr>
          <w:spacing w:val="-12"/>
        </w:rPr>
        <w:t> </w:t>
      </w:r>
      <w:r>
        <w:rPr/>
        <w:t>and</w:t>
      </w:r>
      <w:r>
        <w:rPr>
          <w:spacing w:val="-11"/>
        </w:rPr>
        <w:t> </w:t>
      </w:r>
      <w:r>
        <w:rPr/>
        <w:t>the</w:t>
      </w:r>
      <w:r>
        <w:rPr>
          <w:spacing w:val="-13"/>
        </w:rPr>
        <w:t> </w:t>
      </w:r>
      <w:r>
        <w:rPr/>
        <w:t>power</w:t>
      </w:r>
      <w:r>
        <w:rPr>
          <w:spacing w:val="-13"/>
        </w:rPr>
        <w:t> </w:t>
      </w:r>
      <w:r>
        <w:rPr/>
        <w:t>flow</w:t>
      </w:r>
      <w:r>
        <w:rPr>
          <w:spacing w:val="-13"/>
        </w:rPr>
        <w:t> </w:t>
      </w:r>
      <w:r>
        <w:rPr/>
        <w:t>is</w:t>
      </w:r>
      <w:r>
        <w:rPr>
          <w:spacing w:val="-11"/>
        </w:rPr>
        <w:t> </w:t>
      </w:r>
      <w:r>
        <w:rPr/>
        <w:t>performed</w:t>
      </w:r>
      <w:r>
        <w:rPr>
          <w:spacing w:val="-12"/>
        </w:rPr>
        <w:t> </w:t>
      </w:r>
      <w:r>
        <w:rPr/>
        <w:t>using</w:t>
      </w:r>
      <w:r>
        <w:rPr>
          <w:spacing w:val="-14"/>
        </w:rPr>
        <w:t> </w:t>
      </w:r>
      <w:r>
        <w:rPr/>
        <w:t>Newton</w:t>
      </w:r>
      <w:r>
        <w:rPr>
          <w:spacing w:val="-12"/>
        </w:rPr>
        <w:t> </w:t>
      </w:r>
      <w:r>
        <w:rPr/>
        <w:t>Raphson</w:t>
      </w:r>
      <w:r>
        <w:rPr>
          <w:spacing w:val="-12"/>
        </w:rPr>
        <w:t> </w:t>
      </w:r>
      <w:r>
        <w:rPr/>
        <w:t>power</w:t>
      </w:r>
      <w:r>
        <w:rPr>
          <w:spacing w:val="-13"/>
        </w:rPr>
        <w:t> </w:t>
      </w:r>
      <w:r>
        <w:rPr/>
        <w:t>flow</w:t>
      </w:r>
      <w:r>
        <w:rPr>
          <w:spacing w:val="-13"/>
        </w:rPr>
        <w:t> </w:t>
      </w:r>
      <w:r>
        <w:rPr/>
        <w:t>technique</w:t>
      </w:r>
      <w:r>
        <w:rPr>
          <w:spacing w:val="-13"/>
        </w:rPr>
        <w:t> </w:t>
      </w:r>
      <w:r>
        <w:rPr/>
        <w:t>discussed in subsection (2.2.5), the procedure used in carrying out the precontingency analysis are given in subsection</w:t>
      </w:r>
      <w:r>
        <w:rPr>
          <w:spacing w:val="-10"/>
        </w:rPr>
        <w:t> </w:t>
      </w:r>
      <w:r>
        <w:rPr/>
        <w:t>(3.3.1).</w:t>
      </w:r>
      <w:r>
        <w:rPr>
          <w:spacing w:val="-9"/>
        </w:rPr>
        <w:t> </w:t>
      </w:r>
      <w:r>
        <w:rPr/>
        <w:t>The</w:t>
      </w:r>
      <w:r>
        <w:rPr>
          <w:spacing w:val="-10"/>
        </w:rPr>
        <w:t> </w:t>
      </w:r>
      <w:r>
        <w:rPr/>
        <w:t>result</w:t>
      </w:r>
      <w:r>
        <w:rPr>
          <w:spacing w:val="-10"/>
        </w:rPr>
        <w:t> </w:t>
      </w:r>
      <w:r>
        <w:rPr/>
        <w:t>obtained</w:t>
      </w:r>
      <w:r>
        <w:rPr>
          <w:spacing w:val="-10"/>
        </w:rPr>
        <w:t> </w:t>
      </w:r>
      <w:r>
        <w:rPr/>
        <w:t>after</w:t>
      </w:r>
      <w:r>
        <w:rPr>
          <w:spacing w:val="-9"/>
        </w:rPr>
        <w:t> </w:t>
      </w:r>
      <w:r>
        <w:rPr/>
        <w:t>performing</w:t>
      </w:r>
      <w:r>
        <w:rPr>
          <w:spacing w:val="-12"/>
        </w:rPr>
        <w:t> </w:t>
      </w:r>
      <w:r>
        <w:rPr/>
        <w:t>the</w:t>
      </w:r>
      <w:r>
        <w:rPr>
          <w:spacing w:val="-9"/>
        </w:rPr>
        <w:t> </w:t>
      </w:r>
      <w:r>
        <w:rPr/>
        <w:t>power</w:t>
      </w:r>
      <w:r>
        <w:rPr>
          <w:spacing w:val="-10"/>
        </w:rPr>
        <w:t> </w:t>
      </w:r>
      <w:r>
        <w:rPr/>
        <w:t>flow</w:t>
      </w:r>
      <w:r>
        <w:rPr>
          <w:spacing w:val="-9"/>
        </w:rPr>
        <w:t> </w:t>
      </w:r>
      <w:r>
        <w:rPr/>
        <w:t>in</w:t>
      </w:r>
      <w:r>
        <w:rPr>
          <w:spacing w:val="-8"/>
        </w:rPr>
        <w:t> </w:t>
      </w:r>
      <w:r>
        <w:rPr/>
        <w:t>MATLAB</w:t>
      </w:r>
      <w:r>
        <w:rPr>
          <w:spacing w:val="-10"/>
        </w:rPr>
        <w:t> </w:t>
      </w:r>
      <w:r>
        <w:rPr/>
        <w:t>are</w:t>
      </w:r>
      <w:r>
        <w:rPr>
          <w:spacing w:val="-11"/>
        </w:rPr>
        <w:t> </w:t>
      </w:r>
      <w:r>
        <w:rPr/>
        <w:t>shown</w:t>
      </w:r>
      <w:r>
        <w:rPr>
          <w:spacing w:val="-9"/>
        </w:rPr>
        <w:t> </w:t>
      </w:r>
      <w:r>
        <w:rPr/>
        <w:t>in Tables 4.1 and 4.2.</w:t>
      </w:r>
    </w:p>
    <w:p>
      <w:pPr>
        <w:spacing w:after="0" w:line="480" w:lineRule="auto"/>
        <w:jc w:val="both"/>
        <w:sectPr>
          <w:pgSz w:w="12240" w:h="15840"/>
          <w:pgMar w:header="0" w:footer="792" w:top="1360" w:bottom="980" w:left="1180" w:right="1180"/>
        </w:sectPr>
      </w:pPr>
    </w:p>
    <w:p>
      <w:pPr>
        <w:pStyle w:val="BodyText"/>
        <w:spacing w:before="74"/>
        <w:ind w:right="3"/>
        <w:jc w:val="center"/>
      </w:pPr>
      <w:r>
        <w:rPr/>
        <w:t>Table</w:t>
      </w:r>
      <w:r>
        <w:rPr>
          <w:spacing w:val="-1"/>
        </w:rPr>
        <w:t> </w:t>
      </w:r>
      <w:r>
        <w:rPr/>
        <w:t>4.1:</w:t>
      </w:r>
      <w:r>
        <w:rPr>
          <w:spacing w:val="-1"/>
        </w:rPr>
        <w:t> </w:t>
      </w:r>
      <w:r>
        <w:rPr/>
        <w:t>Base</w:t>
      </w:r>
      <w:r>
        <w:rPr>
          <w:spacing w:val="-2"/>
        </w:rPr>
        <w:t> </w:t>
      </w:r>
      <w:r>
        <w:rPr/>
        <w:t>Case Bus</w:t>
      </w:r>
      <w:r>
        <w:rPr>
          <w:spacing w:val="-1"/>
        </w:rPr>
        <w:t> </w:t>
      </w:r>
      <w:r>
        <w:rPr/>
        <w:t>Data</w:t>
      </w:r>
      <w:r>
        <w:rPr>
          <w:spacing w:val="-1"/>
        </w:rPr>
        <w:t> </w:t>
      </w:r>
      <w:r>
        <w:rPr/>
        <w:t>for</w:t>
      </w:r>
      <w:r>
        <w:rPr>
          <w:spacing w:val="-1"/>
        </w:rPr>
        <w:t> </w:t>
      </w:r>
      <w:r>
        <w:rPr/>
        <w:t>6 Bus</w:t>
      </w:r>
      <w:r>
        <w:rPr>
          <w:spacing w:val="-1"/>
        </w:rPr>
        <w:t> </w:t>
      </w:r>
      <w:r>
        <w:rPr>
          <w:spacing w:val="-2"/>
        </w:rPr>
        <w:t>system</w:t>
      </w:r>
    </w:p>
    <w:p>
      <w:pPr>
        <w:pStyle w:val="BodyText"/>
        <w:spacing w:before="74"/>
        <w:rPr>
          <w:sz w:val="20"/>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5"/>
        <w:gridCol w:w="1087"/>
        <w:gridCol w:w="1049"/>
        <w:gridCol w:w="1116"/>
        <w:gridCol w:w="1055"/>
        <w:gridCol w:w="1422"/>
        <w:gridCol w:w="1132"/>
        <w:gridCol w:w="772"/>
        <w:gridCol w:w="963"/>
      </w:tblGrid>
      <w:tr>
        <w:trPr>
          <w:trHeight w:val="1149" w:hRule="atLeast"/>
        </w:trPr>
        <w:tc>
          <w:tcPr>
            <w:tcW w:w="765" w:type="dxa"/>
            <w:tcBorders>
              <w:top w:val="single" w:sz="4" w:space="0" w:color="000000"/>
            </w:tcBorders>
          </w:tcPr>
          <w:p>
            <w:pPr>
              <w:pStyle w:val="TableParagraph"/>
              <w:spacing w:line="275" w:lineRule="exact"/>
              <w:ind w:left="115"/>
              <w:jc w:val="left"/>
              <w:rPr>
                <w:b/>
                <w:sz w:val="24"/>
              </w:rPr>
            </w:pPr>
            <w:r>
              <w:rPr>
                <w:b/>
                <w:spacing w:val="-5"/>
                <w:sz w:val="24"/>
              </w:rPr>
              <w:t>Bus</w:t>
            </w:r>
          </w:p>
          <w:p>
            <w:pPr>
              <w:pStyle w:val="TableParagraph"/>
              <w:spacing w:before="21"/>
              <w:jc w:val="left"/>
              <w:rPr>
                <w:sz w:val="24"/>
              </w:rPr>
            </w:pPr>
          </w:p>
          <w:p>
            <w:pPr>
              <w:pStyle w:val="TableParagraph"/>
              <w:ind w:left="115"/>
              <w:jc w:val="left"/>
              <w:rPr>
                <w:b/>
                <w:sz w:val="24"/>
              </w:rPr>
            </w:pPr>
            <w:r>
              <w:rPr>
                <w:b/>
                <w:spacing w:val="-5"/>
                <w:sz w:val="24"/>
              </w:rPr>
              <w:t>No</w:t>
            </w:r>
          </w:p>
        </w:tc>
        <w:tc>
          <w:tcPr>
            <w:tcW w:w="1087" w:type="dxa"/>
            <w:tcBorders>
              <w:top w:val="single" w:sz="4" w:space="0" w:color="000000"/>
            </w:tcBorders>
          </w:tcPr>
          <w:p>
            <w:pPr>
              <w:pStyle w:val="TableParagraph"/>
              <w:spacing w:line="275" w:lineRule="exact"/>
              <w:ind w:left="262"/>
              <w:jc w:val="left"/>
              <w:rPr>
                <w:b/>
                <w:sz w:val="24"/>
              </w:rPr>
            </w:pPr>
            <w:r>
              <w:rPr>
                <w:b/>
                <w:spacing w:val="-10"/>
                <w:sz w:val="24"/>
              </w:rPr>
              <w:t>V</w:t>
            </w:r>
          </w:p>
          <w:p>
            <w:pPr>
              <w:pStyle w:val="TableParagraph"/>
              <w:spacing w:before="21"/>
              <w:jc w:val="left"/>
              <w:rPr>
                <w:sz w:val="24"/>
              </w:rPr>
            </w:pPr>
          </w:p>
          <w:p>
            <w:pPr>
              <w:pStyle w:val="TableParagraph"/>
              <w:ind w:left="262"/>
              <w:jc w:val="left"/>
              <w:rPr>
                <w:b/>
                <w:sz w:val="24"/>
              </w:rPr>
            </w:pPr>
            <w:r>
              <w:rPr>
                <w:b/>
                <w:spacing w:val="-5"/>
                <w:sz w:val="24"/>
              </w:rPr>
              <w:t>p.u</w:t>
            </w:r>
          </w:p>
        </w:tc>
        <w:tc>
          <w:tcPr>
            <w:tcW w:w="1049" w:type="dxa"/>
            <w:tcBorders>
              <w:top w:val="single" w:sz="4" w:space="0" w:color="000000"/>
            </w:tcBorders>
          </w:tcPr>
          <w:p>
            <w:pPr>
              <w:pStyle w:val="TableParagraph"/>
              <w:spacing w:line="275" w:lineRule="exact"/>
              <w:ind w:left="166"/>
              <w:jc w:val="left"/>
              <w:rPr>
                <w:b/>
                <w:sz w:val="24"/>
              </w:rPr>
            </w:pPr>
            <w:r>
              <w:rPr>
                <w:b/>
                <w:spacing w:val="-2"/>
                <w:sz w:val="24"/>
              </w:rPr>
              <w:t>Angle</w:t>
            </w:r>
          </w:p>
          <w:p>
            <w:pPr>
              <w:pStyle w:val="TableParagraph"/>
              <w:spacing w:before="21"/>
              <w:jc w:val="left"/>
              <w:rPr>
                <w:sz w:val="24"/>
              </w:rPr>
            </w:pPr>
          </w:p>
          <w:p>
            <w:pPr>
              <w:pStyle w:val="TableParagraph"/>
              <w:ind w:left="166"/>
              <w:jc w:val="left"/>
              <w:rPr>
                <w:b/>
                <w:sz w:val="24"/>
              </w:rPr>
            </w:pPr>
            <w:r>
              <w:rPr>
                <w:b/>
                <w:spacing w:val="-2"/>
                <w:sz w:val="24"/>
              </w:rPr>
              <w:t>degree</w:t>
            </w:r>
          </w:p>
        </w:tc>
        <w:tc>
          <w:tcPr>
            <w:tcW w:w="1116" w:type="dxa"/>
            <w:tcBorders>
              <w:top w:val="single" w:sz="4" w:space="0" w:color="000000"/>
              <w:bottom w:val="single" w:sz="4" w:space="0" w:color="000000"/>
            </w:tcBorders>
          </w:tcPr>
          <w:p>
            <w:pPr>
              <w:pStyle w:val="TableParagraph"/>
              <w:spacing w:line="275" w:lineRule="exact"/>
              <w:ind w:left="109"/>
              <w:jc w:val="left"/>
              <w:rPr>
                <w:b/>
                <w:sz w:val="24"/>
              </w:rPr>
            </w:pPr>
            <w:r>
              <w:rPr>
                <w:b/>
                <w:spacing w:val="-2"/>
                <w:sz w:val="24"/>
              </w:rPr>
              <w:t>injection</w:t>
            </w:r>
          </w:p>
        </w:tc>
        <w:tc>
          <w:tcPr>
            <w:tcW w:w="1055" w:type="dxa"/>
            <w:tcBorders>
              <w:top w:val="single" w:sz="4" w:space="0" w:color="000000"/>
              <w:bottom w:val="single" w:sz="4" w:space="0" w:color="000000"/>
            </w:tcBorders>
          </w:tcPr>
          <w:p>
            <w:pPr>
              <w:pStyle w:val="TableParagraph"/>
              <w:jc w:val="left"/>
              <w:rPr>
                <w:sz w:val="24"/>
              </w:rPr>
            </w:pPr>
          </w:p>
        </w:tc>
        <w:tc>
          <w:tcPr>
            <w:tcW w:w="1422" w:type="dxa"/>
            <w:tcBorders>
              <w:top w:val="single" w:sz="4" w:space="0" w:color="000000"/>
              <w:bottom w:val="single" w:sz="4" w:space="0" w:color="000000"/>
            </w:tcBorders>
          </w:tcPr>
          <w:p>
            <w:pPr>
              <w:pStyle w:val="TableParagraph"/>
              <w:spacing w:line="275" w:lineRule="exact"/>
              <w:ind w:left="168"/>
              <w:jc w:val="left"/>
              <w:rPr>
                <w:b/>
                <w:sz w:val="24"/>
              </w:rPr>
            </w:pPr>
            <w:r>
              <w:rPr>
                <w:b/>
                <w:spacing w:val="-2"/>
                <w:sz w:val="24"/>
              </w:rPr>
              <w:t>Generation</w:t>
            </w:r>
          </w:p>
        </w:tc>
        <w:tc>
          <w:tcPr>
            <w:tcW w:w="1132" w:type="dxa"/>
            <w:tcBorders>
              <w:top w:val="single" w:sz="4" w:space="0" w:color="000000"/>
              <w:bottom w:val="single" w:sz="4" w:space="0" w:color="000000"/>
            </w:tcBorders>
          </w:tcPr>
          <w:p>
            <w:pPr>
              <w:pStyle w:val="TableParagraph"/>
              <w:jc w:val="left"/>
              <w:rPr>
                <w:sz w:val="24"/>
              </w:rPr>
            </w:pPr>
          </w:p>
        </w:tc>
        <w:tc>
          <w:tcPr>
            <w:tcW w:w="772" w:type="dxa"/>
            <w:tcBorders>
              <w:top w:val="single" w:sz="4" w:space="0" w:color="000000"/>
              <w:bottom w:val="single" w:sz="4" w:space="0" w:color="000000"/>
            </w:tcBorders>
          </w:tcPr>
          <w:p>
            <w:pPr>
              <w:pStyle w:val="TableParagraph"/>
              <w:spacing w:line="275" w:lineRule="exact"/>
              <w:ind w:left="134"/>
              <w:jc w:val="left"/>
              <w:rPr>
                <w:b/>
                <w:sz w:val="24"/>
              </w:rPr>
            </w:pPr>
            <w:r>
              <w:rPr>
                <w:b/>
                <w:spacing w:val="-4"/>
                <w:sz w:val="24"/>
              </w:rPr>
              <w:t>Load</w:t>
            </w:r>
          </w:p>
        </w:tc>
        <w:tc>
          <w:tcPr>
            <w:tcW w:w="963" w:type="dxa"/>
            <w:tcBorders>
              <w:top w:val="single" w:sz="4" w:space="0" w:color="000000"/>
              <w:bottom w:val="single" w:sz="4" w:space="0" w:color="000000"/>
            </w:tcBorders>
          </w:tcPr>
          <w:p>
            <w:pPr>
              <w:pStyle w:val="TableParagraph"/>
              <w:jc w:val="left"/>
              <w:rPr>
                <w:sz w:val="24"/>
              </w:rPr>
            </w:pPr>
          </w:p>
        </w:tc>
      </w:tr>
      <w:tr>
        <w:trPr>
          <w:trHeight w:val="573" w:hRule="atLeast"/>
        </w:trPr>
        <w:tc>
          <w:tcPr>
            <w:tcW w:w="765" w:type="dxa"/>
            <w:tcBorders>
              <w:bottom w:val="single" w:sz="4" w:space="0" w:color="000000"/>
            </w:tcBorders>
          </w:tcPr>
          <w:p>
            <w:pPr>
              <w:pStyle w:val="TableParagraph"/>
              <w:jc w:val="left"/>
              <w:rPr>
                <w:sz w:val="24"/>
              </w:rPr>
            </w:pPr>
          </w:p>
        </w:tc>
        <w:tc>
          <w:tcPr>
            <w:tcW w:w="1087" w:type="dxa"/>
            <w:tcBorders>
              <w:bottom w:val="single" w:sz="4" w:space="0" w:color="000000"/>
            </w:tcBorders>
          </w:tcPr>
          <w:p>
            <w:pPr>
              <w:pStyle w:val="TableParagraph"/>
              <w:jc w:val="left"/>
              <w:rPr>
                <w:sz w:val="24"/>
              </w:rPr>
            </w:pPr>
          </w:p>
        </w:tc>
        <w:tc>
          <w:tcPr>
            <w:tcW w:w="1049" w:type="dxa"/>
            <w:tcBorders>
              <w:bottom w:val="single" w:sz="4" w:space="0" w:color="000000"/>
            </w:tcBorders>
          </w:tcPr>
          <w:p>
            <w:pPr>
              <w:pStyle w:val="TableParagraph"/>
              <w:jc w:val="left"/>
              <w:rPr>
                <w:sz w:val="24"/>
              </w:rPr>
            </w:pPr>
          </w:p>
        </w:tc>
        <w:tc>
          <w:tcPr>
            <w:tcW w:w="1116" w:type="dxa"/>
            <w:tcBorders>
              <w:top w:val="single" w:sz="4" w:space="0" w:color="000000"/>
              <w:bottom w:val="single" w:sz="4" w:space="0" w:color="000000"/>
            </w:tcBorders>
          </w:tcPr>
          <w:p>
            <w:pPr>
              <w:pStyle w:val="TableParagraph"/>
              <w:spacing w:line="275" w:lineRule="exact"/>
              <w:ind w:left="109"/>
              <w:jc w:val="left"/>
              <w:rPr>
                <w:b/>
                <w:sz w:val="24"/>
              </w:rPr>
            </w:pPr>
            <w:r>
              <w:rPr>
                <w:b/>
                <w:spacing w:val="-5"/>
                <w:sz w:val="24"/>
              </w:rPr>
              <w:t>MW</w:t>
            </w:r>
          </w:p>
        </w:tc>
        <w:tc>
          <w:tcPr>
            <w:tcW w:w="1055" w:type="dxa"/>
            <w:tcBorders>
              <w:top w:val="single" w:sz="4" w:space="0" w:color="000000"/>
              <w:bottom w:val="single" w:sz="4" w:space="0" w:color="000000"/>
            </w:tcBorders>
          </w:tcPr>
          <w:p>
            <w:pPr>
              <w:pStyle w:val="TableParagraph"/>
              <w:spacing w:line="275" w:lineRule="exact"/>
              <w:ind w:left="109"/>
              <w:jc w:val="left"/>
              <w:rPr>
                <w:b/>
                <w:sz w:val="24"/>
              </w:rPr>
            </w:pPr>
            <w:r>
              <w:rPr>
                <w:b/>
                <w:spacing w:val="-4"/>
                <w:sz w:val="24"/>
              </w:rPr>
              <w:t>MVar</w:t>
            </w:r>
          </w:p>
        </w:tc>
        <w:tc>
          <w:tcPr>
            <w:tcW w:w="1422" w:type="dxa"/>
            <w:tcBorders>
              <w:top w:val="single" w:sz="4" w:space="0" w:color="000000"/>
              <w:bottom w:val="single" w:sz="4" w:space="0" w:color="000000"/>
            </w:tcBorders>
          </w:tcPr>
          <w:p>
            <w:pPr>
              <w:pStyle w:val="TableParagraph"/>
              <w:spacing w:line="275" w:lineRule="exact"/>
              <w:ind w:left="168"/>
              <w:jc w:val="left"/>
              <w:rPr>
                <w:b/>
                <w:sz w:val="24"/>
              </w:rPr>
            </w:pPr>
            <w:r>
              <w:rPr>
                <w:b/>
                <w:spacing w:val="-5"/>
                <w:sz w:val="24"/>
              </w:rPr>
              <w:t>MW</w:t>
            </w:r>
          </w:p>
        </w:tc>
        <w:tc>
          <w:tcPr>
            <w:tcW w:w="1132" w:type="dxa"/>
            <w:tcBorders>
              <w:top w:val="single" w:sz="4" w:space="0" w:color="000000"/>
              <w:bottom w:val="single" w:sz="4" w:space="0" w:color="000000"/>
            </w:tcBorders>
          </w:tcPr>
          <w:p>
            <w:pPr>
              <w:pStyle w:val="TableParagraph"/>
              <w:spacing w:line="275" w:lineRule="exact"/>
              <w:ind w:left="97"/>
              <w:jc w:val="left"/>
              <w:rPr>
                <w:b/>
                <w:sz w:val="24"/>
              </w:rPr>
            </w:pPr>
            <w:r>
              <w:rPr>
                <w:b/>
                <w:spacing w:val="-4"/>
                <w:sz w:val="24"/>
              </w:rPr>
              <w:t>MVar</w:t>
            </w:r>
          </w:p>
        </w:tc>
        <w:tc>
          <w:tcPr>
            <w:tcW w:w="772" w:type="dxa"/>
            <w:tcBorders>
              <w:top w:val="single" w:sz="4" w:space="0" w:color="000000"/>
              <w:bottom w:val="single" w:sz="4" w:space="0" w:color="000000"/>
            </w:tcBorders>
          </w:tcPr>
          <w:p>
            <w:pPr>
              <w:pStyle w:val="TableParagraph"/>
              <w:spacing w:line="275" w:lineRule="exact"/>
              <w:ind w:left="134"/>
              <w:jc w:val="left"/>
              <w:rPr>
                <w:b/>
                <w:sz w:val="24"/>
              </w:rPr>
            </w:pPr>
            <w:r>
              <w:rPr>
                <w:b/>
                <w:spacing w:val="-5"/>
                <w:sz w:val="24"/>
              </w:rPr>
              <w:t>MW</w:t>
            </w:r>
          </w:p>
        </w:tc>
        <w:tc>
          <w:tcPr>
            <w:tcW w:w="963" w:type="dxa"/>
            <w:tcBorders>
              <w:top w:val="single" w:sz="4" w:space="0" w:color="000000"/>
              <w:bottom w:val="single" w:sz="4" w:space="0" w:color="000000"/>
            </w:tcBorders>
          </w:tcPr>
          <w:p>
            <w:pPr>
              <w:pStyle w:val="TableParagraph"/>
              <w:spacing w:line="275" w:lineRule="exact"/>
              <w:ind w:left="101"/>
              <w:jc w:val="left"/>
              <w:rPr>
                <w:b/>
                <w:sz w:val="24"/>
              </w:rPr>
            </w:pPr>
            <w:r>
              <w:rPr>
                <w:b/>
                <w:spacing w:val="-4"/>
                <w:sz w:val="24"/>
              </w:rPr>
              <w:t>MVar</w:t>
            </w:r>
          </w:p>
        </w:tc>
      </w:tr>
      <w:tr>
        <w:trPr>
          <w:trHeight w:val="424" w:hRule="atLeast"/>
        </w:trPr>
        <w:tc>
          <w:tcPr>
            <w:tcW w:w="765" w:type="dxa"/>
            <w:tcBorders>
              <w:top w:val="single" w:sz="4" w:space="0" w:color="000000"/>
            </w:tcBorders>
          </w:tcPr>
          <w:p>
            <w:pPr>
              <w:pStyle w:val="TableParagraph"/>
              <w:spacing w:line="270" w:lineRule="exact"/>
              <w:ind w:left="115"/>
              <w:jc w:val="left"/>
              <w:rPr>
                <w:sz w:val="24"/>
              </w:rPr>
            </w:pPr>
            <w:r>
              <w:rPr>
                <w:spacing w:val="-10"/>
                <w:sz w:val="24"/>
              </w:rPr>
              <w:t>1</w:t>
            </w:r>
          </w:p>
        </w:tc>
        <w:tc>
          <w:tcPr>
            <w:tcW w:w="1087" w:type="dxa"/>
            <w:tcBorders>
              <w:top w:val="single" w:sz="4" w:space="0" w:color="000000"/>
            </w:tcBorders>
          </w:tcPr>
          <w:p>
            <w:pPr>
              <w:pStyle w:val="TableParagraph"/>
              <w:spacing w:line="270" w:lineRule="exact"/>
              <w:ind w:left="100" w:right="3"/>
              <w:rPr>
                <w:sz w:val="24"/>
              </w:rPr>
            </w:pPr>
            <w:r>
              <w:rPr>
                <w:spacing w:val="-2"/>
                <w:sz w:val="24"/>
              </w:rPr>
              <w:t>1.0500</w:t>
            </w:r>
          </w:p>
        </w:tc>
        <w:tc>
          <w:tcPr>
            <w:tcW w:w="1049" w:type="dxa"/>
            <w:tcBorders>
              <w:top w:val="single" w:sz="4" w:space="0" w:color="000000"/>
            </w:tcBorders>
          </w:tcPr>
          <w:p>
            <w:pPr>
              <w:pStyle w:val="TableParagraph"/>
              <w:spacing w:line="270" w:lineRule="exact"/>
              <w:ind w:left="166"/>
              <w:jc w:val="left"/>
              <w:rPr>
                <w:sz w:val="24"/>
              </w:rPr>
            </w:pPr>
            <w:r>
              <w:rPr>
                <w:spacing w:val="-10"/>
                <w:sz w:val="24"/>
              </w:rPr>
              <w:t>0</w:t>
            </w:r>
          </w:p>
        </w:tc>
        <w:tc>
          <w:tcPr>
            <w:tcW w:w="1116" w:type="dxa"/>
            <w:tcBorders>
              <w:top w:val="single" w:sz="4" w:space="0" w:color="000000"/>
            </w:tcBorders>
          </w:tcPr>
          <w:p>
            <w:pPr>
              <w:pStyle w:val="TableParagraph"/>
              <w:spacing w:line="270" w:lineRule="exact"/>
              <w:ind w:left="109"/>
              <w:jc w:val="left"/>
              <w:rPr>
                <w:sz w:val="24"/>
              </w:rPr>
            </w:pPr>
            <w:r>
              <w:rPr>
                <w:spacing w:val="-2"/>
                <w:sz w:val="24"/>
              </w:rPr>
              <w:t>108.0292</w:t>
            </w:r>
          </w:p>
        </w:tc>
        <w:tc>
          <w:tcPr>
            <w:tcW w:w="1055" w:type="dxa"/>
            <w:tcBorders>
              <w:top w:val="single" w:sz="4" w:space="0" w:color="000000"/>
            </w:tcBorders>
          </w:tcPr>
          <w:p>
            <w:pPr>
              <w:pStyle w:val="TableParagraph"/>
              <w:spacing w:line="270" w:lineRule="exact"/>
              <w:ind w:left="109"/>
              <w:jc w:val="left"/>
              <w:rPr>
                <w:sz w:val="24"/>
              </w:rPr>
            </w:pPr>
            <w:r>
              <w:rPr>
                <w:spacing w:val="-2"/>
                <w:sz w:val="24"/>
              </w:rPr>
              <w:t>4.4596</w:t>
            </w:r>
          </w:p>
        </w:tc>
        <w:tc>
          <w:tcPr>
            <w:tcW w:w="1422" w:type="dxa"/>
            <w:tcBorders>
              <w:top w:val="single" w:sz="4" w:space="0" w:color="000000"/>
            </w:tcBorders>
          </w:tcPr>
          <w:p>
            <w:pPr>
              <w:pStyle w:val="TableParagraph"/>
              <w:spacing w:line="270" w:lineRule="exact"/>
              <w:ind w:left="168"/>
              <w:jc w:val="left"/>
              <w:rPr>
                <w:sz w:val="24"/>
              </w:rPr>
            </w:pPr>
            <w:r>
              <w:rPr>
                <w:spacing w:val="-2"/>
                <w:sz w:val="24"/>
              </w:rPr>
              <w:t>108.0292</w:t>
            </w:r>
          </w:p>
        </w:tc>
        <w:tc>
          <w:tcPr>
            <w:tcW w:w="1132" w:type="dxa"/>
            <w:tcBorders>
              <w:top w:val="single" w:sz="4" w:space="0" w:color="000000"/>
            </w:tcBorders>
          </w:tcPr>
          <w:p>
            <w:pPr>
              <w:pStyle w:val="TableParagraph"/>
              <w:spacing w:line="270" w:lineRule="exact"/>
              <w:ind w:left="97"/>
              <w:jc w:val="left"/>
              <w:rPr>
                <w:sz w:val="24"/>
              </w:rPr>
            </w:pPr>
            <w:r>
              <w:rPr>
                <w:spacing w:val="-2"/>
                <w:sz w:val="24"/>
              </w:rPr>
              <w:t>4.4596</w:t>
            </w:r>
          </w:p>
        </w:tc>
        <w:tc>
          <w:tcPr>
            <w:tcW w:w="772" w:type="dxa"/>
            <w:tcBorders>
              <w:top w:val="single" w:sz="4" w:space="0" w:color="000000"/>
            </w:tcBorders>
          </w:tcPr>
          <w:p>
            <w:pPr>
              <w:pStyle w:val="TableParagraph"/>
              <w:spacing w:line="270" w:lineRule="exact"/>
              <w:ind w:left="134"/>
              <w:jc w:val="left"/>
              <w:rPr>
                <w:sz w:val="24"/>
              </w:rPr>
            </w:pPr>
            <w:r>
              <w:rPr>
                <w:spacing w:val="-4"/>
                <w:sz w:val="24"/>
              </w:rPr>
              <w:t>0.00</w:t>
            </w:r>
          </w:p>
        </w:tc>
        <w:tc>
          <w:tcPr>
            <w:tcW w:w="963" w:type="dxa"/>
            <w:tcBorders>
              <w:top w:val="single" w:sz="4" w:space="0" w:color="000000"/>
            </w:tcBorders>
          </w:tcPr>
          <w:p>
            <w:pPr>
              <w:pStyle w:val="TableParagraph"/>
              <w:spacing w:line="270" w:lineRule="exact"/>
              <w:ind w:left="101"/>
              <w:jc w:val="left"/>
              <w:rPr>
                <w:sz w:val="24"/>
              </w:rPr>
            </w:pPr>
            <w:r>
              <w:rPr>
                <w:spacing w:val="-4"/>
                <w:sz w:val="24"/>
              </w:rPr>
              <w:t>0.00</w:t>
            </w:r>
          </w:p>
        </w:tc>
      </w:tr>
      <w:tr>
        <w:trPr>
          <w:trHeight w:val="573" w:hRule="atLeast"/>
        </w:trPr>
        <w:tc>
          <w:tcPr>
            <w:tcW w:w="765" w:type="dxa"/>
          </w:tcPr>
          <w:p>
            <w:pPr>
              <w:pStyle w:val="TableParagraph"/>
              <w:spacing w:before="143"/>
              <w:ind w:left="115"/>
              <w:jc w:val="left"/>
              <w:rPr>
                <w:sz w:val="24"/>
              </w:rPr>
            </w:pPr>
            <w:r>
              <w:rPr>
                <w:spacing w:val="-10"/>
                <w:sz w:val="24"/>
              </w:rPr>
              <w:t>2</w:t>
            </w:r>
          </w:p>
        </w:tc>
        <w:tc>
          <w:tcPr>
            <w:tcW w:w="1087" w:type="dxa"/>
          </w:tcPr>
          <w:p>
            <w:pPr>
              <w:pStyle w:val="TableParagraph"/>
              <w:spacing w:before="143"/>
              <w:ind w:left="100" w:right="3"/>
              <w:rPr>
                <w:sz w:val="24"/>
              </w:rPr>
            </w:pPr>
            <w:r>
              <w:rPr>
                <w:spacing w:val="-2"/>
                <w:sz w:val="24"/>
              </w:rPr>
              <w:t>1.0600</w:t>
            </w:r>
          </w:p>
        </w:tc>
        <w:tc>
          <w:tcPr>
            <w:tcW w:w="1049" w:type="dxa"/>
          </w:tcPr>
          <w:p>
            <w:pPr>
              <w:pStyle w:val="TableParagraph"/>
              <w:spacing w:before="143"/>
              <w:ind w:left="166"/>
              <w:jc w:val="left"/>
              <w:rPr>
                <w:sz w:val="24"/>
              </w:rPr>
            </w:pPr>
            <w:r>
              <w:rPr>
                <w:spacing w:val="-2"/>
                <w:sz w:val="24"/>
              </w:rPr>
              <w:t>-3.8772</w:t>
            </w:r>
          </w:p>
        </w:tc>
        <w:tc>
          <w:tcPr>
            <w:tcW w:w="1116" w:type="dxa"/>
          </w:tcPr>
          <w:p>
            <w:pPr>
              <w:pStyle w:val="TableParagraph"/>
              <w:spacing w:before="143"/>
              <w:ind w:left="109"/>
              <w:jc w:val="left"/>
              <w:rPr>
                <w:sz w:val="24"/>
              </w:rPr>
            </w:pPr>
            <w:r>
              <w:rPr>
                <w:spacing w:val="-4"/>
                <w:sz w:val="24"/>
              </w:rPr>
              <w:t>50.0</w:t>
            </w:r>
          </w:p>
        </w:tc>
        <w:tc>
          <w:tcPr>
            <w:tcW w:w="1055" w:type="dxa"/>
          </w:tcPr>
          <w:p>
            <w:pPr>
              <w:pStyle w:val="TableParagraph"/>
              <w:spacing w:before="143"/>
              <w:ind w:left="109"/>
              <w:jc w:val="left"/>
              <w:rPr>
                <w:sz w:val="24"/>
              </w:rPr>
            </w:pPr>
            <w:r>
              <w:rPr>
                <w:spacing w:val="-2"/>
                <w:sz w:val="24"/>
              </w:rPr>
              <w:t>84.3690</w:t>
            </w:r>
          </w:p>
        </w:tc>
        <w:tc>
          <w:tcPr>
            <w:tcW w:w="1422" w:type="dxa"/>
          </w:tcPr>
          <w:p>
            <w:pPr>
              <w:pStyle w:val="TableParagraph"/>
              <w:spacing w:before="143"/>
              <w:ind w:left="168"/>
              <w:jc w:val="left"/>
              <w:rPr>
                <w:sz w:val="24"/>
              </w:rPr>
            </w:pPr>
            <w:r>
              <w:rPr>
                <w:spacing w:val="-4"/>
                <w:sz w:val="24"/>
              </w:rPr>
              <w:t>50.0</w:t>
            </w:r>
          </w:p>
        </w:tc>
        <w:tc>
          <w:tcPr>
            <w:tcW w:w="1132" w:type="dxa"/>
          </w:tcPr>
          <w:p>
            <w:pPr>
              <w:pStyle w:val="TableParagraph"/>
              <w:spacing w:before="143"/>
              <w:ind w:left="97"/>
              <w:jc w:val="left"/>
              <w:rPr>
                <w:sz w:val="24"/>
              </w:rPr>
            </w:pPr>
            <w:r>
              <w:rPr>
                <w:spacing w:val="-2"/>
                <w:sz w:val="24"/>
              </w:rPr>
              <w:t>84.3696</w:t>
            </w:r>
          </w:p>
        </w:tc>
        <w:tc>
          <w:tcPr>
            <w:tcW w:w="772" w:type="dxa"/>
          </w:tcPr>
          <w:p>
            <w:pPr>
              <w:pStyle w:val="TableParagraph"/>
              <w:spacing w:before="143"/>
              <w:ind w:left="134"/>
              <w:jc w:val="left"/>
              <w:rPr>
                <w:sz w:val="24"/>
              </w:rPr>
            </w:pPr>
            <w:r>
              <w:rPr>
                <w:spacing w:val="-4"/>
                <w:sz w:val="24"/>
              </w:rPr>
              <w:t>0.00</w:t>
            </w:r>
          </w:p>
        </w:tc>
        <w:tc>
          <w:tcPr>
            <w:tcW w:w="963" w:type="dxa"/>
          </w:tcPr>
          <w:p>
            <w:pPr>
              <w:pStyle w:val="TableParagraph"/>
              <w:spacing w:before="143"/>
              <w:ind w:left="101"/>
              <w:jc w:val="left"/>
              <w:rPr>
                <w:sz w:val="24"/>
              </w:rPr>
            </w:pPr>
            <w:r>
              <w:rPr>
                <w:spacing w:val="-4"/>
                <w:sz w:val="24"/>
              </w:rPr>
              <w:t>0.00</w:t>
            </w:r>
          </w:p>
        </w:tc>
      </w:tr>
      <w:tr>
        <w:trPr>
          <w:trHeight w:val="575" w:hRule="atLeast"/>
        </w:trPr>
        <w:tc>
          <w:tcPr>
            <w:tcW w:w="765" w:type="dxa"/>
          </w:tcPr>
          <w:p>
            <w:pPr>
              <w:pStyle w:val="TableParagraph"/>
              <w:spacing w:before="143"/>
              <w:ind w:left="115"/>
              <w:jc w:val="left"/>
              <w:rPr>
                <w:sz w:val="24"/>
              </w:rPr>
            </w:pPr>
            <w:r>
              <w:rPr>
                <w:spacing w:val="-10"/>
                <w:sz w:val="24"/>
              </w:rPr>
              <w:t>3</w:t>
            </w:r>
          </w:p>
        </w:tc>
        <w:tc>
          <w:tcPr>
            <w:tcW w:w="1087" w:type="dxa"/>
          </w:tcPr>
          <w:p>
            <w:pPr>
              <w:pStyle w:val="TableParagraph"/>
              <w:spacing w:before="143"/>
              <w:ind w:left="100" w:right="3"/>
              <w:rPr>
                <w:sz w:val="24"/>
              </w:rPr>
            </w:pPr>
            <w:r>
              <w:rPr>
                <w:spacing w:val="-2"/>
                <w:sz w:val="24"/>
              </w:rPr>
              <w:t>1.0800</w:t>
            </w:r>
          </w:p>
        </w:tc>
        <w:tc>
          <w:tcPr>
            <w:tcW w:w="1049" w:type="dxa"/>
          </w:tcPr>
          <w:p>
            <w:pPr>
              <w:pStyle w:val="TableParagraph"/>
              <w:spacing w:before="143"/>
              <w:ind w:left="166"/>
              <w:jc w:val="left"/>
              <w:rPr>
                <w:sz w:val="24"/>
              </w:rPr>
            </w:pPr>
            <w:r>
              <w:rPr>
                <w:spacing w:val="-2"/>
                <w:sz w:val="24"/>
              </w:rPr>
              <w:t>-4.4482</w:t>
            </w:r>
          </w:p>
        </w:tc>
        <w:tc>
          <w:tcPr>
            <w:tcW w:w="1116" w:type="dxa"/>
          </w:tcPr>
          <w:p>
            <w:pPr>
              <w:pStyle w:val="TableParagraph"/>
              <w:spacing w:before="143"/>
              <w:ind w:left="109"/>
              <w:jc w:val="left"/>
              <w:rPr>
                <w:sz w:val="24"/>
              </w:rPr>
            </w:pPr>
            <w:r>
              <w:rPr>
                <w:spacing w:val="-4"/>
                <w:sz w:val="24"/>
              </w:rPr>
              <w:t>60.0</w:t>
            </w:r>
          </w:p>
        </w:tc>
        <w:tc>
          <w:tcPr>
            <w:tcW w:w="1055" w:type="dxa"/>
          </w:tcPr>
          <w:p>
            <w:pPr>
              <w:pStyle w:val="TableParagraph"/>
              <w:spacing w:before="143"/>
              <w:ind w:left="109"/>
              <w:jc w:val="left"/>
              <w:rPr>
                <w:sz w:val="24"/>
              </w:rPr>
            </w:pPr>
            <w:r>
              <w:rPr>
                <w:spacing w:val="-2"/>
                <w:sz w:val="24"/>
              </w:rPr>
              <w:t>90.3893</w:t>
            </w:r>
          </w:p>
        </w:tc>
        <w:tc>
          <w:tcPr>
            <w:tcW w:w="1422" w:type="dxa"/>
          </w:tcPr>
          <w:p>
            <w:pPr>
              <w:pStyle w:val="TableParagraph"/>
              <w:spacing w:before="143"/>
              <w:ind w:left="168"/>
              <w:jc w:val="left"/>
              <w:rPr>
                <w:sz w:val="24"/>
              </w:rPr>
            </w:pPr>
            <w:r>
              <w:rPr>
                <w:spacing w:val="-4"/>
                <w:sz w:val="24"/>
              </w:rPr>
              <w:t>60.0</w:t>
            </w:r>
          </w:p>
        </w:tc>
        <w:tc>
          <w:tcPr>
            <w:tcW w:w="1132" w:type="dxa"/>
          </w:tcPr>
          <w:p>
            <w:pPr>
              <w:pStyle w:val="TableParagraph"/>
              <w:spacing w:before="143"/>
              <w:ind w:left="97"/>
              <w:jc w:val="left"/>
              <w:rPr>
                <w:sz w:val="24"/>
              </w:rPr>
            </w:pPr>
            <w:r>
              <w:rPr>
                <w:spacing w:val="-2"/>
                <w:sz w:val="24"/>
              </w:rPr>
              <w:t>90.3893</w:t>
            </w:r>
          </w:p>
        </w:tc>
        <w:tc>
          <w:tcPr>
            <w:tcW w:w="772" w:type="dxa"/>
          </w:tcPr>
          <w:p>
            <w:pPr>
              <w:pStyle w:val="TableParagraph"/>
              <w:spacing w:before="143"/>
              <w:ind w:left="134"/>
              <w:jc w:val="left"/>
              <w:rPr>
                <w:sz w:val="24"/>
              </w:rPr>
            </w:pPr>
            <w:r>
              <w:rPr>
                <w:spacing w:val="-4"/>
                <w:sz w:val="24"/>
              </w:rPr>
              <w:t>0.00</w:t>
            </w:r>
          </w:p>
        </w:tc>
        <w:tc>
          <w:tcPr>
            <w:tcW w:w="963" w:type="dxa"/>
          </w:tcPr>
          <w:p>
            <w:pPr>
              <w:pStyle w:val="TableParagraph"/>
              <w:spacing w:before="143"/>
              <w:ind w:left="101"/>
              <w:jc w:val="left"/>
              <w:rPr>
                <w:sz w:val="24"/>
              </w:rPr>
            </w:pPr>
            <w:r>
              <w:rPr>
                <w:spacing w:val="-4"/>
                <w:sz w:val="24"/>
              </w:rPr>
              <w:t>0.00</w:t>
            </w:r>
          </w:p>
        </w:tc>
      </w:tr>
      <w:tr>
        <w:trPr>
          <w:trHeight w:val="575" w:hRule="atLeast"/>
        </w:trPr>
        <w:tc>
          <w:tcPr>
            <w:tcW w:w="765" w:type="dxa"/>
          </w:tcPr>
          <w:p>
            <w:pPr>
              <w:pStyle w:val="TableParagraph"/>
              <w:spacing w:before="145"/>
              <w:ind w:left="115"/>
              <w:jc w:val="left"/>
              <w:rPr>
                <w:sz w:val="24"/>
              </w:rPr>
            </w:pPr>
            <w:r>
              <w:rPr>
                <w:spacing w:val="-10"/>
                <w:sz w:val="24"/>
              </w:rPr>
              <w:t>4</w:t>
            </w:r>
          </w:p>
        </w:tc>
        <w:tc>
          <w:tcPr>
            <w:tcW w:w="1087" w:type="dxa"/>
          </w:tcPr>
          <w:p>
            <w:pPr>
              <w:pStyle w:val="TableParagraph"/>
              <w:spacing w:before="145"/>
              <w:ind w:left="100" w:right="3"/>
              <w:rPr>
                <w:sz w:val="24"/>
              </w:rPr>
            </w:pPr>
            <w:r>
              <w:rPr>
                <w:spacing w:val="-2"/>
                <w:sz w:val="24"/>
              </w:rPr>
              <w:t>0.9956</w:t>
            </w:r>
          </w:p>
        </w:tc>
        <w:tc>
          <w:tcPr>
            <w:tcW w:w="1049" w:type="dxa"/>
          </w:tcPr>
          <w:p>
            <w:pPr>
              <w:pStyle w:val="TableParagraph"/>
              <w:spacing w:before="145"/>
              <w:ind w:left="166"/>
              <w:jc w:val="left"/>
              <w:rPr>
                <w:sz w:val="24"/>
              </w:rPr>
            </w:pPr>
            <w:r>
              <w:rPr>
                <w:spacing w:val="-2"/>
                <w:sz w:val="24"/>
              </w:rPr>
              <w:t>-4.2946</w:t>
            </w:r>
          </w:p>
        </w:tc>
        <w:tc>
          <w:tcPr>
            <w:tcW w:w="1116" w:type="dxa"/>
          </w:tcPr>
          <w:p>
            <w:pPr>
              <w:pStyle w:val="TableParagraph"/>
              <w:spacing w:before="145"/>
              <w:ind w:left="109"/>
              <w:jc w:val="left"/>
              <w:rPr>
                <w:sz w:val="24"/>
              </w:rPr>
            </w:pPr>
            <w:r>
              <w:rPr>
                <w:spacing w:val="-2"/>
                <w:sz w:val="24"/>
              </w:rPr>
              <w:t>-</w:t>
            </w:r>
            <w:r>
              <w:rPr>
                <w:spacing w:val="-4"/>
                <w:sz w:val="24"/>
              </w:rPr>
              <w:t>70.0</w:t>
            </w:r>
          </w:p>
        </w:tc>
        <w:tc>
          <w:tcPr>
            <w:tcW w:w="1055" w:type="dxa"/>
          </w:tcPr>
          <w:p>
            <w:pPr>
              <w:pStyle w:val="TableParagraph"/>
              <w:spacing w:before="145"/>
              <w:ind w:left="109"/>
              <w:jc w:val="left"/>
              <w:rPr>
                <w:sz w:val="24"/>
              </w:rPr>
            </w:pPr>
            <w:r>
              <w:rPr>
                <w:spacing w:val="-2"/>
                <w:sz w:val="24"/>
              </w:rPr>
              <w:t>-</w:t>
            </w:r>
            <w:r>
              <w:rPr>
                <w:spacing w:val="-4"/>
                <w:sz w:val="24"/>
              </w:rPr>
              <w:t>70.0</w:t>
            </w:r>
          </w:p>
        </w:tc>
        <w:tc>
          <w:tcPr>
            <w:tcW w:w="1422" w:type="dxa"/>
          </w:tcPr>
          <w:p>
            <w:pPr>
              <w:pStyle w:val="TableParagraph"/>
              <w:spacing w:before="145"/>
              <w:ind w:left="168"/>
              <w:jc w:val="left"/>
              <w:rPr>
                <w:sz w:val="24"/>
              </w:rPr>
            </w:pPr>
            <w:r>
              <w:rPr>
                <w:spacing w:val="-5"/>
                <w:sz w:val="24"/>
              </w:rPr>
              <w:t>0.0</w:t>
            </w:r>
          </w:p>
        </w:tc>
        <w:tc>
          <w:tcPr>
            <w:tcW w:w="1132" w:type="dxa"/>
          </w:tcPr>
          <w:p>
            <w:pPr>
              <w:pStyle w:val="TableParagraph"/>
              <w:spacing w:before="145"/>
              <w:ind w:left="97"/>
              <w:jc w:val="left"/>
              <w:rPr>
                <w:sz w:val="24"/>
              </w:rPr>
            </w:pPr>
            <w:r>
              <w:rPr>
                <w:spacing w:val="-5"/>
                <w:sz w:val="24"/>
              </w:rPr>
              <w:t>0.0</w:t>
            </w:r>
          </w:p>
        </w:tc>
        <w:tc>
          <w:tcPr>
            <w:tcW w:w="772" w:type="dxa"/>
          </w:tcPr>
          <w:p>
            <w:pPr>
              <w:pStyle w:val="TableParagraph"/>
              <w:spacing w:before="145"/>
              <w:ind w:left="134"/>
              <w:jc w:val="left"/>
              <w:rPr>
                <w:sz w:val="24"/>
              </w:rPr>
            </w:pPr>
            <w:r>
              <w:rPr>
                <w:spacing w:val="-4"/>
                <w:sz w:val="24"/>
              </w:rPr>
              <w:t>70.0</w:t>
            </w:r>
          </w:p>
        </w:tc>
        <w:tc>
          <w:tcPr>
            <w:tcW w:w="963" w:type="dxa"/>
          </w:tcPr>
          <w:p>
            <w:pPr>
              <w:pStyle w:val="TableParagraph"/>
              <w:spacing w:before="145"/>
              <w:ind w:left="101"/>
              <w:jc w:val="left"/>
              <w:rPr>
                <w:sz w:val="24"/>
              </w:rPr>
            </w:pPr>
            <w:r>
              <w:rPr>
                <w:spacing w:val="-4"/>
                <w:sz w:val="24"/>
              </w:rPr>
              <w:t>70.0</w:t>
            </w:r>
          </w:p>
        </w:tc>
      </w:tr>
      <w:tr>
        <w:trPr>
          <w:trHeight w:val="573" w:hRule="atLeast"/>
        </w:trPr>
        <w:tc>
          <w:tcPr>
            <w:tcW w:w="765" w:type="dxa"/>
          </w:tcPr>
          <w:p>
            <w:pPr>
              <w:pStyle w:val="TableParagraph"/>
              <w:spacing w:before="143"/>
              <w:ind w:left="115"/>
              <w:jc w:val="left"/>
              <w:rPr>
                <w:sz w:val="24"/>
              </w:rPr>
            </w:pPr>
            <w:r>
              <w:rPr>
                <w:spacing w:val="-10"/>
                <w:sz w:val="24"/>
              </w:rPr>
              <w:t>5</w:t>
            </w:r>
          </w:p>
        </w:tc>
        <w:tc>
          <w:tcPr>
            <w:tcW w:w="1087" w:type="dxa"/>
          </w:tcPr>
          <w:p>
            <w:pPr>
              <w:pStyle w:val="TableParagraph"/>
              <w:spacing w:before="143"/>
              <w:ind w:left="100" w:right="3"/>
              <w:rPr>
                <w:sz w:val="24"/>
              </w:rPr>
            </w:pPr>
            <w:r>
              <w:rPr>
                <w:spacing w:val="-2"/>
                <w:sz w:val="24"/>
              </w:rPr>
              <w:t>0.9948</w:t>
            </w:r>
          </w:p>
        </w:tc>
        <w:tc>
          <w:tcPr>
            <w:tcW w:w="1049" w:type="dxa"/>
          </w:tcPr>
          <w:p>
            <w:pPr>
              <w:pStyle w:val="TableParagraph"/>
              <w:spacing w:before="143"/>
              <w:ind w:left="166"/>
              <w:jc w:val="left"/>
              <w:rPr>
                <w:sz w:val="24"/>
              </w:rPr>
            </w:pPr>
            <w:r>
              <w:rPr>
                <w:spacing w:val="-2"/>
                <w:sz w:val="24"/>
              </w:rPr>
              <w:t>-5.3697</w:t>
            </w:r>
          </w:p>
        </w:tc>
        <w:tc>
          <w:tcPr>
            <w:tcW w:w="1116" w:type="dxa"/>
          </w:tcPr>
          <w:p>
            <w:pPr>
              <w:pStyle w:val="TableParagraph"/>
              <w:spacing w:before="143"/>
              <w:ind w:left="109"/>
              <w:jc w:val="left"/>
              <w:rPr>
                <w:sz w:val="24"/>
              </w:rPr>
            </w:pPr>
            <w:r>
              <w:rPr>
                <w:spacing w:val="-2"/>
                <w:sz w:val="24"/>
              </w:rPr>
              <w:t>-</w:t>
            </w:r>
            <w:r>
              <w:rPr>
                <w:spacing w:val="-4"/>
                <w:sz w:val="24"/>
              </w:rPr>
              <w:t>70.0</w:t>
            </w:r>
          </w:p>
        </w:tc>
        <w:tc>
          <w:tcPr>
            <w:tcW w:w="1055" w:type="dxa"/>
          </w:tcPr>
          <w:p>
            <w:pPr>
              <w:pStyle w:val="TableParagraph"/>
              <w:spacing w:before="143"/>
              <w:ind w:left="109"/>
              <w:jc w:val="left"/>
              <w:rPr>
                <w:sz w:val="24"/>
              </w:rPr>
            </w:pPr>
            <w:r>
              <w:rPr>
                <w:spacing w:val="-2"/>
                <w:sz w:val="24"/>
              </w:rPr>
              <w:t>-</w:t>
            </w:r>
            <w:r>
              <w:rPr>
                <w:spacing w:val="-4"/>
                <w:sz w:val="24"/>
              </w:rPr>
              <w:t>70.0</w:t>
            </w:r>
          </w:p>
        </w:tc>
        <w:tc>
          <w:tcPr>
            <w:tcW w:w="1422" w:type="dxa"/>
          </w:tcPr>
          <w:p>
            <w:pPr>
              <w:pStyle w:val="TableParagraph"/>
              <w:spacing w:before="143"/>
              <w:ind w:left="168"/>
              <w:jc w:val="left"/>
              <w:rPr>
                <w:sz w:val="24"/>
              </w:rPr>
            </w:pPr>
            <w:r>
              <w:rPr>
                <w:spacing w:val="-5"/>
                <w:sz w:val="24"/>
              </w:rPr>
              <w:t>0.0</w:t>
            </w:r>
          </w:p>
        </w:tc>
        <w:tc>
          <w:tcPr>
            <w:tcW w:w="1132" w:type="dxa"/>
          </w:tcPr>
          <w:p>
            <w:pPr>
              <w:pStyle w:val="TableParagraph"/>
              <w:spacing w:before="143"/>
              <w:ind w:left="97"/>
              <w:jc w:val="left"/>
              <w:rPr>
                <w:sz w:val="24"/>
              </w:rPr>
            </w:pPr>
            <w:r>
              <w:rPr>
                <w:spacing w:val="-5"/>
                <w:sz w:val="24"/>
              </w:rPr>
              <w:t>0.0</w:t>
            </w:r>
          </w:p>
        </w:tc>
        <w:tc>
          <w:tcPr>
            <w:tcW w:w="772" w:type="dxa"/>
          </w:tcPr>
          <w:p>
            <w:pPr>
              <w:pStyle w:val="TableParagraph"/>
              <w:spacing w:before="143"/>
              <w:ind w:left="134"/>
              <w:jc w:val="left"/>
              <w:rPr>
                <w:sz w:val="24"/>
              </w:rPr>
            </w:pPr>
            <w:r>
              <w:rPr>
                <w:spacing w:val="-4"/>
                <w:sz w:val="24"/>
              </w:rPr>
              <w:t>70.0</w:t>
            </w:r>
          </w:p>
        </w:tc>
        <w:tc>
          <w:tcPr>
            <w:tcW w:w="963" w:type="dxa"/>
          </w:tcPr>
          <w:p>
            <w:pPr>
              <w:pStyle w:val="TableParagraph"/>
              <w:spacing w:before="143"/>
              <w:ind w:left="101"/>
              <w:jc w:val="left"/>
              <w:rPr>
                <w:sz w:val="24"/>
              </w:rPr>
            </w:pPr>
            <w:r>
              <w:rPr>
                <w:spacing w:val="-4"/>
                <w:sz w:val="24"/>
              </w:rPr>
              <w:t>70.0</w:t>
            </w:r>
          </w:p>
        </w:tc>
      </w:tr>
      <w:tr>
        <w:trPr>
          <w:trHeight w:val="573" w:hRule="atLeast"/>
        </w:trPr>
        <w:tc>
          <w:tcPr>
            <w:tcW w:w="765" w:type="dxa"/>
          </w:tcPr>
          <w:p>
            <w:pPr>
              <w:pStyle w:val="TableParagraph"/>
              <w:spacing w:before="143"/>
              <w:ind w:left="115"/>
              <w:jc w:val="left"/>
              <w:rPr>
                <w:sz w:val="24"/>
              </w:rPr>
            </w:pPr>
            <w:r>
              <w:rPr>
                <w:spacing w:val="-10"/>
                <w:sz w:val="24"/>
              </w:rPr>
              <w:t>6</w:t>
            </w:r>
          </w:p>
        </w:tc>
        <w:tc>
          <w:tcPr>
            <w:tcW w:w="1087" w:type="dxa"/>
          </w:tcPr>
          <w:p>
            <w:pPr>
              <w:pStyle w:val="TableParagraph"/>
              <w:spacing w:before="143"/>
              <w:ind w:left="100" w:right="3"/>
              <w:rPr>
                <w:sz w:val="24"/>
              </w:rPr>
            </w:pPr>
            <w:r>
              <w:rPr>
                <w:spacing w:val="-2"/>
                <w:sz w:val="24"/>
              </w:rPr>
              <w:t>1.0148</w:t>
            </w:r>
          </w:p>
        </w:tc>
        <w:tc>
          <w:tcPr>
            <w:tcW w:w="1049" w:type="dxa"/>
          </w:tcPr>
          <w:p>
            <w:pPr>
              <w:pStyle w:val="TableParagraph"/>
              <w:spacing w:before="143"/>
              <w:ind w:left="166"/>
              <w:jc w:val="left"/>
              <w:rPr>
                <w:sz w:val="24"/>
              </w:rPr>
            </w:pPr>
            <w:r>
              <w:rPr>
                <w:spacing w:val="-2"/>
                <w:sz w:val="24"/>
              </w:rPr>
              <w:t>-6.0867</w:t>
            </w:r>
          </w:p>
        </w:tc>
        <w:tc>
          <w:tcPr>
            <w:tcW w:w="1116" w:type="dxa"/>
          </w:tcPr>
          <w:p>
            <w:pPr>
              <w:pStyle w:val="TableParagraph"/>
              <w:spacing w:before="143"/>
              <w:ind w:left="109"/>
              <w:jc w:val="left"/>
              <w:rPr>
                <w:sz w:val="24"/>
              </w:rPr>
            </w:pPr>
            <w:r>
              <w:rPr>
                <w:spacing w:val="-2"/>
                <w:sz w:val="24"/>
              </w:rPr>
              <w:t>-</w:t>
            </w:r>
            <w:r>
              <w:rPr>
                <w:spacing w:val="-4"/>
                <w:sz w:val="24"/>
              </w:rPr>
              <w:t>70.0</w:t>
            </w:r>
          </w:p>
        </w:tc>
        <w:tc>
          <w:tcPr>
            <w:tcW w:w="1055" w:type="dxa"/>
          </w:tcPr>
          <w:p>
            <w:pPr>
              <w:pStyle w:val="TableParagraph"/>
              <w:spacing w:before="143"/>
              <w:ind w:left="109"/>
              <w:jc w:val="left"/>
              <w:rPr>
                <w:sz w:val="24"/>
              </w:rPr>
            </w:pPr>
            <w:r>
              <w:rPr>
                <w:spacing w:val="-2"/>
                <w:sz w:val="24"/>
              </w:rPr>
              <w:t>-</w:t>
            </w:r>
            <w:r>
              <w:rPr>
                <w:spacing w:val="-4"/>
                <w:sz w:val="24"/>
              </w:rPr>
              <w:t>70.0</w:t>
            </w:r>
          </w:p>
        </w:tc>
        <w:tc>
          <w:tcPr>
            <w:tcW w:w="1422" w:type="dxa"/>
          </w:tcPr>
          <w:p>
            <w:pPr>
              <w:pStyle w:val="TableParagraph"/>
              <w:spacing w:before="143"/>
              <w:ind w:left="168"/>
              <w:jc w:val="left"/>
              <w:rPr>
                <w:sz w:val="24"/>
              </w:rPr>
            </w:pPr>
            <w:r>
              <w:rPr>
                <w:spacing w:val="-5"/>
                <w:sz w:val="24"/>
              </w:rPr>
              <w:t>0.0</w:t>
            </w:r>
          </w:p>
        </w:tc>
        <w:tc>
          <w:tcPr>
            <w:tcW w:w="1132" w:type="dxa"/>
          </w:tcPr>
          <w:p>
            <w:pPr>
              <w:pStyle w:val="TableParagraph"/>
              <w:spacing w:before="143"/>
              <w:ind w:left="97"/>
              <w:jc w:val="left"/>
              <w:rPr>
                <w:sz w:val="24"/>
              </w:rPr>
            </w:pPr>
            <w:r>
              <w:rPr>
                <w:spacing w:val="-5"/>
                <w:sz w:val="24"/>
              </w:rPr>
              <w:t>0.0</w:t>
            </w:r>
          </w:p>
        </w:tc>
        <w:tc>
          <w:tcPr>
            <w:tcW w:w="772" w:type="dxa"/>
          </w:tcPr>
          <w:p>
            <w:pPr>
              <w:pStyle w:val="TableParagraph"/>
              <w:spacing w:before="143"/>
              <w:ind w:left="134"/>
              <w:jc w:val="left"/>
              <w:rPr>
                <w:sz w:val="24"/>
              </w:rPr>
            </w:pPr>
            <w:r>
              <w:rPr>
                <w:spacing w:val="-4"/>
                <w:sz w:val="24"/>
              </w:rPr>
              <w:t>70.0</w:t>
            </w:r>
          </w:p>
        </w:tc>
        <w:tc>
          <w:tcPr>
            <w:tcW w:w="963" w:type="dxa"/>
          </w:tcPr>
          <w:p>
            <w:pPr>
              <w:pStyle w:val="TableParagraph"/>
              <w:spacing w:before="143"/>
              <w:ind w:left="101"/>
              <w:jc w:val="left"/>
              <w:rPr>
                <w:sz w:val="24"/>
              </w:rPr>
            </w:pPr>
            <w:r>
              <w:rPr>
                <w:spacing w:val="-4"/>
                <w:sz w:val="24"/>
              </w:rPr>
              <w:t>70.0</w:t>
            </w:r>
          </w:p>
        </w:tc>
      </w:tr>
      <w:tr>
        <w:trPr>
          <w:trHeight w:val="722" w:hRule="atLeast"/>
        </w:trPr>
        <w:tc>
          <w:tcPr>
            <w:tcW w:w="765" w:type="dxa"/>
            <w:tcBorders>
              <w:bottom w:val="single" w:sz="4" w:space="0" w:color="000000"/>
            </w:tcBorders>
          </w:tcPr>
          <w:p>
            <w:pPr>
              <w:pStyle w:val="TableParagraph"/>
              <w:jc w:val="left"/>
              <w:rPr>
                <w:sz w:val="24"/>
              </w:rPr>
            </w:pPr>
          </w:p>
        </w:tc>
        <w:tc>
          <w:tcPr>
            <w:tcW w:w="1087" w:type="dxa"/>
            <w:tcBorders>
              <w:bottom w:val="single" w:sz="4" w:space="0" w:color="000000"/>
            </w:tcBorders>
          </w:tcPr>
          <w:p>
            <w:pPr>
              <w:pStyle w:val="TableParagraph"/>
              <w:jc w:val="left"/>
              <w:rPr>
                <w:sz w:val="24"/>
              </w:rPr>
            </w:pPr>
          </w:p>
        </w:tc>
        <w:tc>
          <w:tcPr>
            <w:tcW w:w="1049" w:type="dxa"/>
            <w:tcBorders>
              <w:bottom w:val="single" w:sz="4" w:space="0" w:color="000000"/>
            </w:tcBorders>
          </w:tcPr>
          <w:p>
            <w:pPr>
              <w:pStyle w:val="TableParagraph"/>
              <w:jc w:val="left"/>
              <w:rPr>
                <w:sz w:val="24"/>
              </w:rPr>
            </w:pPr>
          </w:p>
        </w:tc>
        <w:tc>
          <w:tcPr>
            <w:tcW w:w="1116" w:type="dxa"/>
            <w:tcBorders>
              <w:bottom w:val="single" w:sz="4" w:space="0" w:color="000000"/>
            </w:tcBorders>
          </w:tcPr>
          <w:p>
            <w:pPr>
              <w:pStyle w:val="TableParagraph"/>
              <w:jc w:val="left"/>
              <w:rPr>
                <w:sz w:val="24"/>
              </w:rPr>
            </w:pPr>
          </w:p>
        </w:tc>
        <w:tc>
          <w:tcPr>
            <w:tcW w:w="1055" w:type="dxa"/>
            <w:tcBorders>
              <w:bottom w:val="single" w:sz="4" w:space="0" w:color="000000"/>
            </w:tcBorders>
          </w:tcPr>
          <w:p>
            <w:pPr>
              <w:pStyle w:val="TableParagraph"/>
              <w:jc w:val="left"/>
              <w:rPr>
                <w:sz w:val="24"/>
              </w:rPr>
            </w:pPr>
          </w:p>
        </w:tc>
        <w:tc>
          <w:tcPr>
            <w:tcW w:w="1422" w:type="dxa"/>
            <w:tcBorders>
              <w:bottom w:val="single" w:sz="4" w:space="0" w:color="000000"/>
            </w:tcBorders>
          </w:tcPr>
          <w:p>
            <w:pPr>
              <w:pStyle w:val="TableParagraph"/>
              <w:spacing w:before="143"/>
              <w:ind w:left="168"/>
              <w:jc w:val="left"/>
              <w:rPr>
                <w:sz w:val="24"/>
              </w:rPr>
            </w:pPr>
            <w:r>
              <w:rPr>
                <w:spacing w:val="-2"/>
                <w:sz w:val="24"/>
              </w:rPr>
              <w:t>218.0292</w:t>
            </w:r>
          </w:p>
        </w:tc>
        <w:tc>
          <w:tcPr>
            <w:tcW w:w="1132" w:type="dxa"/>
            <w:tcBorders>
              <w:bottom w:val="single" w:sz="4" w:space="0" w:color="000000"/>
            </w:tcBorders>
          </w:tcPr>
          <w:p>
            <w:pPr>
              <w:pStyle w:val="TableParagraph"/>
              <w:spacing w:before="143"/>
              <w:ind w:left="97"/>
              <w:jc w:val="left"/>
              <w:rPr>
                <w:sz w:val="24"/>
              </w:rPr>
            </w:pPr>
            <w:r>
              <w:rPr>
                <w:spacing w:val="-2"/>
                <w:sz w:val="24"/>
              </w:rPr>
              <w:t>197.2179</w:t>
            </w:r>
          </w:p>
        </w:tc>
        <w:tc>
          <w:tcPr>
            <w:tcW w:w="772" w:type="dxa"/>
            <w:tcBorders>
              <w:bottom w:val="single" w:sz="4" w:space="0" w:color="000000"/>
            </w:tcBorders>
          </w:tcPr>
          <w:p>
            <w:pPr>
              <w:pStyle w:val="TableParagraph"/>
              <w:spacing w:before="143"/>
              <w:ind w:left="134"/>
              <w:jc w:val="left"/>
              <w:rPr>
                <w:sz w:val="24"/>
              </w:rPr>
            </w:pPr>
            <w:r>
              <w:rPr>
                <w:spacing w:val="-5"/>
                <w:sz w:val="24"/>
              </w:rPr>
              <w:t>210</w:t>
            </w:r>
          </w:p>
        </w:tc>
        <w:tc>
          <w:tcPr>
            <w:tcW w:w="963" w:type="dxa"/>
            <w:tcBorders>
              <w:bottom w:val="single" w:sz="4" w:space="0" w:color="000000"/>
            </w:tcBorders>
          </w:tcPr>
          <w:p>
            <w:pPr>
              <w:pStyle w:val="TableParagraph"/>
              <w:spacing w:before="143"/>
              <w:ind w:left="101"/>
              <w:jc w:val="left"/>
              <w:rPr>
                <w:sz w:val="24"/>
              </w:rPr>
            </w:pPr>
            <w:r>
              <w:rPr>
                <w:spacing w:val="-5"/>
                <w:sz w:val="24"/>
              </w:rPr>
              <w:t>210</w:t>
            </w:r>
          </w:p>
        </w:tc>
      </w:tr>
    </w:tbl>
    <w:p>
      <w:pPr>
        <w:pStyle w:val="BodyText"/>
      </w:pPr>
    </w:p>
    <w:p>
      <w:pPr>
        <w:pStyle w:val="BodyText"/>
        <w:spacing w:before="16"/>
      </w:pPr>
    </w:p>
    <w:p>
      <w:pPr>
        <w:pStyle w:val="BodyText"/>
        <w:spacing w:line="480" w:lineRule="auto"/>
        <w:ind w:left="260" w:right="258"/>
        <w:jc w:val="both"/>
      </w:pPr>
      <w:r>
        <w:rPr/>
        <w:t>From Table 4.1, bus 1 is a slack bus of 1.05 p.u. voltage magnitude, bus 2 and 3 are generator buses</w:t>
      </w:r>
      <w:r>
        <w:rPr>
          <w:spacing w:val="-4"/>
        </w:rPr>
        <w:t> </w:t>
      </w:r>
      <w:r>
        <w:rPr/>
        <w:t>with</w:t>
      </w:r>
      <w:r>
        <w:rPr>
          <w:spacing w:val="-3"/>
        </w:rPr>
        <w:t> </w:t>
      </w:r>
      <w:r>
        <w:rPr/>
        <w:t>real</w:t>
      </w:r>
      <w:r>
        <w:rPr>
          <w:spacing w:val="-1"/>
        </w:rPr>
        <w:t> </w:t>
      </w:r>
      <w:r>
        <w:rPr/>
        <w:t>and</w:t>
      </w:r>
      <w:r>
        <w:rPr>
          <w:spacing w:val="-4"/>
        </w:rPr>
        <w:t> </w:t>
      </w:r>
      <w:r>
        <w:rPr/>
        <w:t>reactive</w:t>
      </w:r>
      <w:r>
        <w:rPr>
          <w:spacing w:val="-5"/>
        </w:rPr>
        <w:t> </w:t>
      </w:r>
      <w:r>
        <w:rPr/>
        <w:t>power</w:t>
      </w:r>
      <w:r>
        <w:rPr>
          <w:spacing w:val="-5"/>
        </w:rPr>
        <w:t> </w:t>
      </w:r>
      <w:r>
        <w:rPr/>
        <w:t>supply</w:t>
      </w:r>
      <w:r>
        <w:rPr>
          <w:spacing w:val="-9"/>
        </w:rPr>
        <w:t> </w:t>
      </w:r>
      <w:r>
        <w:rPr/>
        <w:t>of</w:t>
      </w:r>
      <w:r>
        <w:rPr>
          <w:spacing w:val="-5"/>
        </w:rPr>
        <w:t> </w:t>
      </w:r>
      <w:r>
        <w:rPr/>
        <w:t>50</w:t>
      </w:r>
      <w:r>
        <w:rPr>
          <w:spacing w:val="-2"/>
        </w:rPr>
        <w:t> </w:t>
      </w:r>
      <w:r>
        <w:rPr/>
        <w:t>MW</w:t>
      </w:r>
      <w:r>
        <w:rPr>
          <w:spacing w:val="-3"/>
        </w:rPr>
        <w:t> </w:t>
      </w:r>
      <w:r>
        <w:rPr/>
        <w:t>and</w:t>
      </w:r>
      <w:r>
        <w:rPr>
          <w:spacing w:val="-4"/>
        </w:rPr>
        <w:t> </w:t>
      </w:r>
      <w:r>
        <w:rPr/>
        <w:t>60</w:t>
      </w:r>
      <w:r>
        <w:rPr>
          <w:spacing w:val="-4"/>
        </w:rPr>
        <w:t> </w:t>
      </w:r>
      <w:r>
        <w:rPr/>
        <w:t>MW</w:t>
      </w:r>
      <w:r>
        <w:rPr>
          <w:spacing w:val="-2"/>
        </w:rPr>
        <w:t> </w:t>
      </w:r>
      <w:r>
        <w:rPr/>
        <w:t>respectively,</w:t>
      </w:r>
      <w:r>
        <w:rPr>
          <w:spacing w:val="-2"/>
        </w:rPr>
        <w:t> </w:t>
      </w:r>
      <w:r>
        <w:rPr/>
        <w:t>and</w:t>
      </w:r>
      <w:r>
        <w:rPr>
          <w:spacing w:val="-2"/>
        </w:rPr>
        <w:t> </w:t>
      </w:r>
      <w:r>
        <w:rPr/>
        <w:t>bus</w:t>
      </w:r>
      <w:r>
        <w:rPr>
          <w:spacing w:val="-4"/>
        </w:rPr>
        <w:t> </w:t>
      </w:r>
      <w:r>
        <w:rPr/>
        <w:t>4,</w:t>
      </w:r>
      <w:r>
        <w:rPr>
          <w:spacing w:val="-4"/>
        </w:rPr>
        <w:t> </w:t>
      </w:r>
      <w:r>
        <w:rPr/>
        <w:t>5,</w:t>
      </w:r>
      <w:r>
        <w:rPr>
          <w:spacing w:val="-2"/>
        </w:rPr>
        <w:t> </w:t>
      </w:r>
      <w:r>
        <w:rPr/>
        <w:t>6</w:t>
      </w:r>
      <w:r>
        <w:rPr>
          <w:spacing w:val="-1"/>
        </w:rPr>
        <w:t> </w:t>
      </w:r>
      <w:r>
        <w:rPr/>
        <w:t>are load buses. The total active power generation of 218.0292 MW and load of 210.00 MW, and a reactive power of 197.2179 MVar, and reactive load of 210 MVar was obtained for the precontingency analysis.</w:t>
      </w:r>
    </w:p>
    <w:p>
      <w:pPr>
        <w:spacing w:after="0" w:line="480" w:lineRule="auto"/>
        <w:jc w:val="both"/>
        <w:sectPr>
          <w:pgSz w:w="12240" w:h="15840"/>
          <w:pgMar w:header="0" w:footer="792" w:top="1360" w:bottom="980" w:left="1180" w:right="1180"/>
        </w:sectPr>
      </w:pPr>
    </w:p>
    <w:p>
      <w:pPr>
        <w:pStyle w:val="BodyText"/>
        <w:spacing w:before="51"/>
      </w:pPr>
    </w:p>
    <w:p>
      <w:pPr>
        <w:pStyle w:val="BodyText"/>
        <w:ind w:right="1"/>
        <w:jc w:val="center"/>
      </w:pPr>
      <w:r>
        <w:rPr/>
        <w:t>Table</w:t>
      </w:r>
      <w:r>
        <w:rPr>
          <w:spacing w:val="-1"/>
        </w:rPr>
        <w:t> </w:t>
      </w:r>
      <w:r>
        <w:rPr/>
        <w:t>4.2:</w:t>
      </w:r>
      <w:r>
        <w:rPr>
          <w:spacing w:val="-1"/>
        </w:rPr>
        <w:t> </w:t>
      </w:r>
      <w:r>
        <w:rPr/>
        <w:t>Base</w:t>
      </w:r>
      <w:r>
        <w:rPr>
          <w:spacing w:val="-2"/>
        </w:rPr>
        <w:t> </w:t>
      </w:r>
      <w:r>
        <w:rPr/>
        <w:t>Case</w:t>
      </w:r>
      <w:r>
        <w:rPr>
          <w:spacing w:val="-2"/>
        </w:rPr>
        <w:t> </w:t>
      </w:r>
      <w:r>
        <w:rPr/>
        <w:t>line</w:t>
      </w:r>
      <w:r>
        <w:rPr>
          <w:spacing w:val="1"/>
        </w:rPr>
        <w:t> </w:t>
      </w:r>
      <w:r>
        <w:rPr/>
        <w:t>data</w:t>
      </w:r>
      <w:r>
        <w:rPr>
          <w:spacing w:val="-1"/>
        </w:rPr>
        <w:t> </w:t>
      </w:r>
      <w:r>
        <w:rPr/>
        <w:t>for</w:t>
      </w:r>
      <w:r>
        <w:rPr>
          <w:spacing w:val="-1"/>
        </w:rPr>
        <w:t> </w:t>
      </w:r>
      <w:r>
        <w:rPr/>
        <w:t>6</w:t>
      </w:r>
      <w:r>
        <w:rPr>
          <w:spacing w:val="-1"/>
        </w:rPr>
        <w:t> </w:t>
      </w:r>
      <w:r>
        <w:rPr/>
        <w:t>bus </w:t>
      </w:r>
      <w:r>
        <w:rPr>
          <w:spacing w:val="-2"/>
        </w:rPr>
        <w:t>system</w:t>
      </w:r>
    </w:p>
    <w:p>
      <w:pPr>
        <w:pStyle w:val="BodyText"/>
        <w:spacing w:before="73" w:after="1"/>
        <w:rPr>
          <w:sz w:val="20"/>
        </w:rPr>
      </w:pPr>
    </w:p>
    <w:tbl>
      <w:tblPr>
        <w:tblW w:w="0" w:type="auto"/>
        <w:jc w:val="left"/>
        <w:tblInd w:w="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8"/>
        <w:gridCol w:w="606"/>
        <w:gridCol w:w="994"/>
        <w:gridCol w:w="1105"/>
        <w:gridCol w:w="819"/>
        <w:gridCol w:w="611"/>
        <w:gridCol w:w="1157"/>
        <w:gridCol w:w="1231"/>
        <w:gridCol w:w="961"/>
        <w:gridCol w:w="1081"/>
      </w:tblGrid>
      <w:tr>
        <w:trPr>
          <w:trHeight w:val="573" w:hRule="atLeast"/>
        </w:trPr>
        <w:tc>
          <w:tcPr>
            <w:tcW w:w="798" w:type="dxa"/>
            <w:vMerge w:val="restart"/>
            <w:tcBorders>
              <w:top w:val="single" w:sz="4" w:space="0" w:color="000000"/>
              <w:bottom w:val="single" w:sz="4" w:space="0" w:color="000000"/>
            </w:tcBorders>
          </w:tcPr>
          <w:p>
            <w:pPr>
              <w:pStyle w:val="TableParagraph"/>
              <w:spacing w:line="275" w:lineRule="exact"/>
              <w:ind w:left="115"/>
              <w:jc w:val="left"/>
              <w:rPr>
                <w:b/>
                <w:sz w:val="24"/>
              </w:rPr>
            </w:pPr>
            <w:r>
              <w:rPr>
                <w:b/>
                <w:spacing w:val="-4"/>
                <w:sz w:val="24"/>
              </w:rPr>
              <w:t>From</w:t>
            </w:r>
          </w:p>
          <w:p>
            <w:pPr>
              <w:pStyle w:val="TableParagraph"/>
              <w:spacing w:before="21"/>
              <w:jc w:val="left"/>
              <w:rPr>
                <w:sz w:val="24"/>
              </w:rPr>
            </w:pPr>
          </w:p>
          <w:p>
            <w:pPr>
              <w:pStyle w:val="TableParagraph"/>
              <w:ind w:left="208"/>
              <w:jc w:val="left"/>
              <w:rPr>
                <w:b/>
                <w:sz w:val="24"/>
              </w:rPr>
            </w:pPr>
            <w:r>
              <w:rPr>
                <w:b/>
                <w:spacing w:val="-5"/>
                <w:sz w:val="24"/>
              </w:rPr>
              <w:t>Bus</w:t>
            </w:r>
          </w:p>
        </w:tc>
        <w:tc>
          <w:tcPr>
            <w:tcW w:w="606" w:type="dxa"/>
            <w:vMerge w:val="restart"/>
            <w:tcBorders>
              <w:top w:val="single" w:sz="4" w:space="0" w:color="000000"/>
              <w:bottom w:val="single" w:sz="4" w:space="0" w:color="000000"/>
            </w:tcBorders>
          </w:tcPr>
          <w:p>
            <w:pPr>
              <w:pStyle w:val="TableParagraph"/>
              <w:spacing w:line="275" w:lineRule="exact"/>
              <w:ind w:left="164"/>
              <w:jc w:val="left"/>
              <w:rPr>
                <w:b/>
                <w:sz w:val="24"/>
              </w:rPr>
            </w:pPr>
            <w:r>
              <w:rPr>
                <w:b/>
                <w:spacing w:val="-5"/>
                <w:sz w:val="24"/>
              </w:rPr>
              <w:t>To</w:t>
            </w:r>
          </w:p>
          <w:p>
            <w:pPr>
              <w:pStyle w:val="TableParagraph"/>
              <w:spacing w:before="21"/>
              <w:jc w:val="left"/>
              <w:rPr>
                <w:sz w:val="24"/>
              </w:rPr>
            </w:pPr>
          </w:p>
          <w:p>
            <w:pPr>
              <w:pStyle w:val="TableParagraph"/>
              <w:ind w:left="111"/>
              <w:jc w:val="left"/>
              <w:rPr>
                <w:b/>
                <w:sz w:val="24"/>
              </w:rPr>
            </w:pPr>
            <w:r>
              <w:rPr>
                <w:b/>
                <w:spacing w:val="-5"/>
                <w:sz w:val="24"/>
              </w:rPr>
              <w:t>Bus</w:t>
            </w:r>
          </w:p>
        </w:tc>
        <w:tc>
          <w:tcPr>
            <w:tcW w:w="994" w:type="dxa"/>
            <w:vMerge w:val="restart"/>
            <w:tcBorders>
              <w:top w:val="single" w:sz="4" w:space="0" w:color="000000"/>
              <w:bottom w:val="single" w:sz="4" w:space="0" w:color="000000"/>
            </w:tcBorders>
          </w:tcPr>
          <w:p>
            <w:pPr>
              <w:pStyle w:val="TableParagraph"/>
              <w:spacing w:line="275" w:lineRule="exact"/>
              <w:ind w:left="3" w:right="1"/>
              <w:rPr>
                <w:b/>
                <w:sz w:val="24"/>
              </w:rPr>
            </w:pPr>
            <w:r>
              <w:rPr>
                <w:b/>
                <w:spacing w:val="-10"/>
                <w:sz w:val="24"/>
              </w:rPr>
              <w:t>P</w:t>
            </w:r>
          </w:p>
          <w:p>
            <w:pPr>
              <w:pStyle w:val="TableParagraph"/>
              <w:spacing w:before="21"/>
              <w:jc w:val="left"/>
              <w:rPr>
                <w:sz w:val="24"/>
              </w:rPr>
            </w:pPr>
          </w:p>
          <w:p>
            <w:pPr>
              <w:pStyle w:val="TableParagraph"/>
              <w:ind w:left="2" w:right="3"/>
              <w:rPr>
                <w:b/>
                <w:sz w:val="24"/>
              </w:rPr>
            </w:pPr>
            <w:r>
              <w:rPr>
                <w:b/>
                <w:spacing w:val="-5"/>
                <w:sz w:val="24"/>
              </w:rPr>
              <w:t>MW</w:t>
            </w:r>
          </w:p>
        </w:tc>
        <w:tc>
          <w:tcPr>
            <w:tcW w:w="1105" w:type="dxa"/>
            <w:vMerge w:val="restart"/>
            <w:tcBorders>
              <w:top w:val="single" w:sz="4" w:space="0" w:color="000000"/>
              <w:bottom w:val="single" w:sz="4" w:space="0" w:color="000000"/>
            </w:tcBorders>
          </w:tcPr>
          <w:p>
            <w:pPr>
              <w:pStyle w:val="TableParagraph"/>
              <w:spacing w:line="275" w:lineRule="exact"/>
              <w:ind w:left="34" w:right="2"/>
              <w:rPr>
                <w:b/>
                <w:sz w:val="24"/>
              </w:rPr>
            </w:pPr>
            <w:r>
              <w:rPr>
                <w:b/>
                <w:spacing w:val="-10"/>
                <w:sz w:val="24"/>
              </w:rPr>
              <w:t>Q</w:t>
            </w:r>
          </w:p>
          <w:p>
            <w:pPr>
              <w:pStyle w:val="TableParagraph"/>
              <w:spacing w:before="21"/>
              <w:jc w:val="left"/>
              <w:rPr>
                <w:sz w:val="24"/>
              </w:rPr>
            </w:pPr>
          </w:p>
          <w:p>
            <w:pPr>
              <w:pStyle w:val="TableParagraph"/>
              <w:ind w:left="34"/>
              <w:rPr>
                <w:b/>
                <w:sz w:val="24"/>
              </w:rPr>
            </w:pPr>
            <w:r>
              <w:rPr>
                <w:b/>
                <w:spacing w:val="-4"/>
                <w:sz w:val="24"/>
              </w:rPr>
              <w:t>MVar</w:t>
            </w:r>
          </w:p>
        </w:tc>
        <w:tc>
          <w:tcPr>
            <w:tcW w:w="819" w:type="dxa"/>
            <w:vMerge w:val="restart"/>
            <w:tcBorders>
              <w:top w:val="single" w:sz="4" w:space="0" w:color="000000"/>
              <w:bottom w:val="single" w:sz="4" w:space="0" w:color="000000"/>
            </w:tcBorders>
          </w:tcPr>
          <w:p>
            <w:pPr>
              <w:pStyle w:val="TableParagraph"/>
              <w:spacing w:line="275" w:lineRule="exact"/>
              <w:ind w:left="140"/>
              <w:jc w:val="left"/>
              <w:rPr>
                <w:b/>
                <w:sz w:val="24"/>
              </w:rPr>
            </w:pPr>
            <w:r>
              <w:rPr>
                <w:b/>
                <w:spacing w:val="-4"/>
                <w:sz w:val="24"/>
              </w:rPr>
              <w:t>From</w:t>
            </w:r>
          </w:p>
          <w:p>
            <w:pPr>
              <w:pStyle w:val="TableParagraph"/>
              <w:spacing w:before="21"/>
              <w:jc w:val="left"/>
              <w:rPr>
                <w:sz w:val="24"/>
              </w:rPr>
            </w:pPr>
          </w:p>
          <w:p>
            <w:pPr>
              <w:pStyle w:val="TableParagraph"/>
              <w:ind w:left="234"/>
              <w:jc w:val="left"/>
              <w:rPr>
                <w:b/>
                <w:sz w:val="24"/>
              </w:rPr>
            </w:pPr>
            <w:r>
              <w:rPr>
                <w:b/>
                <w:spacing w:val="-5"/>
                <w:sz w:val="24"/>
              </w:rPr>
              <w:t>Bus</w:t>
            </w:r>
          </w:p>
        </w:tc>
        <w:tc>
          <w:tcPr>
            <w:tcW w:w="611" w:type="dxa"/>
            <w:vMerge w:val="restart"/>
            <w:tcBorders>
              <w:top w:val="single" w:sz="4" w:space="0" w:color="000000"/>
              <w:bottom w:val="single" w:sz="4" w:space="0" w:color="000000"/>
            </w:tcBorders>
          </w:tcPr>
          <w:p>
            <w:pPr>
              <w:pStyle w:val="TableParagraph"/>
              <w:spacing w:line="275" w:lineRule="exact"/>
              <w:ind w:left="171"/>
              <w:jc w:val="left"/>
              <w:rPr>
                <w:b/>
                <w:sz w:val="24"/>
              </w:rPr>
            </w:pPr>
            <w:r>
              <w:rPr>
                <w:b/>
                <w:spacing w:val="-5"/>
                <w:sz w:val="24"/>
              </w:rPr>
              <w:t>To</w:t>
            </w:r>
          </w:p>
          <w:p>
            <w:pPr>
              <w:pStyle w:val="TableParagraph"/>
              <w:spacing w:before="21"/>
              <w:jc w:val="left"/>
              <w:rPr>
                <w:sz w:val="24"/>
              </w:rPr>
            </w:pPr>
          </w:p>
          <w:p>
            <w:pPr>
              <w:pStyle w:val="TableParagraph"/>
              <w:ind w:left="118"/>
              <w:jc w:val="left"/>
              <w:rPr>
                <w:b/>
                <w:sz w:val="24"/>
              </w:rPr>
            </w:pPr>
            <w:r>
              <w:rPr>
                <w:b/>
                <w:spacing w:val="-5"/>
                <w:sz w:val="24"/>
              </w:rPr>
              <w:t>Bus</w:t>
            </w:r>
          </w:p>
        </w:tc>
        <w:tc>
          <w:tcPr>
            <w:tcW w:w="1157" w:type="dxa"/>
            <w:vMerge w:val="restart"/>
            <w:tcBorders>
              <w:top w:val="single" w:sz="4" w:space="0" w:color="000000"/>
              <w:bottom w:val="single" w:sz="4" w:space="0" w:color="000000"/>
            </w:tcBorders>
          </w:tcPr>
          <w:p>
            <w:pPr>
              <w:pStyle w:val="TableParagraph"/>
              <w:spacing w:line="275" w:lineRule="exact"/>
              <w:ind w:left="88"/>
              <w:rPr>
                <w:b/>
                <w:sz w:val="24"/>
              </w:rPr>
            </w:pPr>
            <w:r>
              <w:rPr>
                <w:b/>
                <w:spacing w:val="-10"/>
                <w:sz w:val="24"/>
              </w:rPr>
              <w:t>P</w:t>
            </w:r>
          </w:p>
          <w:p>
            <w:pPr>
              <w:pStyle w:val="TableParagraph"/>
              <w:spacing w:before="21"/>
              <w:jc w:val="left"/>
              <w:rPr>
                <w:sz w:val="24"/>
              </w:rPr>
            </w:pPr>
          </w:p>
          <w:p>
            <w:pPr>
              <w:pStyle w:val="TableParagraph"/>
              <w:ind w:left="89"/>
              <w:rPr>
                <w:b/>
                <w:sz w:val="24"/>
              </w:rPr>
            </w:pPr>
            <w:r>
              <w:rPr>
                <w:b/>
                <w:spacing w:val="-5"/>
                <w:sz w:val="24"/>
              </w:rPr>
              <w:t>MW</w:t>
            </w:r>
          </w:p>
        </w:tc>
        <w:tc>
          <w:tcPr>
            <w:tcW w:w="1231" w:type="dxa"/>
            <w:vMerge w:val="restart"/>
            <w:tcBorders>
              <w:top w:val="single" w:sz="4" w:space="0" w:color="000000"/>
              <w:bottom w:val="single" w:sz="4" w:space="0" w:color="000000"/>
            </w:tcBorders>
          </w:tcPr>
          <w:p>
            <w:pPr>
              <w:pStyle w:val="TableParagraph"/>
              <w:spacing w:line="275" w:lineRule="exact"/>
              <w:ind w:left="87"/>
              <w:rPr>
                <w:b/>
                <w:sz w:val="24"/>
              </w:rPr>
            </w:pPr>
            <w:r>
              <w:rPr>
                <w:b/>
                <w:spacing w:val="-10"/>
                <w:sz w:val="24"/>
              </w:rPr>
              <w:t>Q</w:t>
            </w:r>
          </w:p>
          <w:p>
            <w:pPr>
              <w:pStyle w:val="TableParagraph"/>
              <w:spacing w:before="21"/>
              <w:jc w:val="left"/>
              <w:rPr>
                <w:sz w:val="24"/>
              </w:rPr>
            </w:pPr>
          </w:p>
          <w:p>
            <w:pPr>
              <w:pStyle w:val="TableParagraph"/>
              <w:ind w:left="89"/>
              <w:rPr>
                <w:b/>
                <w:sz w:val="24"/>
              </w:rPr>
            </w:pPr>
            <w:r>
              <w:rPr>
                <w:b/>
                <w:spacing w:val="-4"/>
                <w:sz w:val="24"/>
              </w:rPr>
              <w:t>MVar</w:t>
            </w:r>
          </w:p>
        </w:tc>
        <w:tc>
          <w:tcPr>
            <w:tcW w:w="2042" w:type="dxa"/>
            <w:gridSpan w:val="2"/>
            <w:tcBorders>
              <w:top w:val="single" w:sz="4" w:space="0" w:color="000000"/>
              <w:bottom w:val="single" w:sz="4" w:space="0" w:color="000000"/>
            </w:tcBorders>
          </w:tcPr>
          <w:p>
            <w:pPr>
              <w:pStyle w:val="TableParagraph"/>
              <w:spacing w:line="275" w:lineRule="exact"/>
              <w:ind w:left="527"/>
              <w:jc w:val="left"/>
              <w:rPr>
                <w:b/>
                <w:sz w:val="24"/>
              </w:rPr>
            </w:pPr>
            <w:r>
              <w:rPr>
                <w:b/>
                <w:sz w:val="24"/>
              </w:rPr>
              <w:t>Line </w:t>
            </w:r>
            <w:r>
              <w:rPr>
                <w:b/>
                <w:spacing w:val="-4"/>
                <w:sz w:val="24"/>
              </w:rPr>
              <w:t>Loss</w:t>
            </w:r>
          </w:p>
        </w:tc>
      </w:tr>
      <w:tr>
        <w:trPr>
          <w:trHeight w:val="573" w:hRule="atLeast"/>
        </w:trPr>
        <w:tc>
          <w:tcPr>
            <w:tcW w:w="798" w:type="dxa"/>
            <w:vMerge/>
            <w:tcBorders>
              <w:top w:val="nil"/>
              <w:bottom w:val="single" w:sz="4" w:space="0" w:color="000000"/>
            </w:tcBorders>
          </w:tcPr>
          <w:p>
            <w:pPr>
              <w:rPr>
                <w:sz w:val="2"/>
                <w:szCs w:val="2"/>
              </w:rPr>
            </w:pPr>
          </w:p>
        </w:tc>
        <w:tc>
          <w:tcPr>
            <w:tcW w:w="606" w:type="dxa"/>
            <w:vMerge/>
            <w:tcBorders>
              <w:top w:val="nil"/>
              <w:bottom w:val="single" w:sz="4" w:space="0" w:color="000000"/>
            </w:tcBorders>
          </w:tcPr>
          <w:p>
            <w:pPr>
              <w:rPr>
                <w:sz w:val="2"/>
                <w:szCs w:val="2"/>
              </w:rPr>
            </w:pPr>
          </w:p>
        </w:tc>
        <w:tc>
          <w:tcPr>
            <w:tcW w:w="994" w:type="dxa"/>
            <w:vMerge/>
            <w:tcBorders>
              <w:top w:val="nil"/>
              <w:bottom w:val="single" w:sz="4" w:space="0" w:color="000000"/>
            </w:tcBorders>
          </w:tcPr>
          <w:p>
            <w:pPr>
              <w:rPr>
                <w:sz w:val="2"/>
                <w:szCs w:val="2"/>
              </w:rPr>
            </w:pPr>
          </w:p>
        </w:tc>
        <w:tc>
          <w:tcPr>
            <w:tcW w:w="1105" w:type="dxa"/>
            <w:vMerge/>
            <w:tcBorders>
              <w:top w:val="nil"/>
              <w:bottom w:val="single" w:sz="4" w:space="0" w:color="000000"/>
            </w:tcBorders>
          </w:tcPr>
          <w:p>
            <w:pPr>
              <w:rPr>
                <w:sz w:val="2"/>
                <w:szCs w:val="2"/>
              </w:rPr>
            </w:pPr>
          </w:p>
        </w:tc>
        <w:tc>
          <w:tcPr>
            <w:tcW w:w="819" w:type="dxa"/>
            <w:vMerge/>
            <w:tcBorders>
              <w:top w:val="nil"/>
              <w:bottom w:val="single" w:sz="4" w:space="0" w:color="000000"/>
            </w:tcBorders>
          </w:tcPr>
          <w:p>
            <w:pPr>
              <w:rPr>
                <w:sz w:val="2"/>
                <w:szCs w:val="2"/>
              </w:rPr>
            </w:pPr>
          </w:p>
        </w:tc>
        <w:tc>
          <w:tcPr>
            <w:tcW w:w="611" w:type="dxa"/>
            <w:vMerge/>
            <w:tcBorders>
              <w:top w:val="nil"/>
              <w:bottom w:val="single" w:sz="4" w:space="0" w:color="000000"/>
            </w:tcBorders>
          </w:tcPr>
          <w:p>
            <w:pPr>
              <w:rPr>
                <w:sz w:val="2"/>
                <w:szCs w:val="2"/>
              </w:rPr>
            </w:pPr>
          </w:p>
        </w:tc>
        <w:tc>
          <w:tcPr>
            <w:tcW w:w="1157" w:type="dxa"/>
            <w:vMerge/>
            <w:tcBorders>
              <w:top w:val="nil"/>
              <w:bottom w:val="single" w:sz="4" w:space="0" w:color="000000"/>
            </w:tcBorders>
          </w:tcPr>
          <w:p>
            <w:pPr>
              <w:rPr>
                <w:sz w:val="2"/>
                <w:szCs w:val="2"/>
              </w:rPr>
            </w:pPr>
          </w:p>
        </w:tc>
        <w:tc>
          <w:tcPr>
            <w:tcW w:w="1231" w:type="dxa"/>
            <w:vMerge/>
            <w:tcBorders>
              <w:top w:val="nil"/>
              <w:bottom w:val="single" w:sz="4" w:space="0" w:color="000000"/>
            </w:tcBorders>
          </w:tcPr>
          <w:p>
            <w:pPr>
              <w:rPr>
                <w:sz w:val="2"/>
                <w:szCs w:val="2"/>
              </w:rPr>
            </w:pPr>
          </w:p>
        </w:tc>
        <w:tc>
          <w:tcPr>
            <w:tcW w:w="2042" w:type="dxa"/>
            <w:gridSpan w:val="2"/>
            <w:tcBorders>
              <w:top w:val="single" w:sz="4" w:space="0" w:color="000000"/>
              <w:bottom w:val="single" w:sz="4" w:space="0" w:color="000000"/>
            </w:tcBorders>
          </w:tcPr>
          <w:p>
            <w:pPr>
              <w:pStyle w:val="TableParagraph"/>
              <w:tabs>
                <w:tab w:pos="1245" w:val="left" w:leader="none"/>
              </w:tabs>
              <w:spacing w:line="275" w:lineRule="exact"/>
              <w:ind w:left="179"/>
              <w:jc w:val="left"/>
              <w:rPr>
                <w:b/>
                <w:sz w:val="24"/>
              </w:rPr>
            </w:pPr>
            <w:r>
              <w:rPr>
                <w:b/>
                <w:spacing w:val="-5"/>
                <w:sz w:val="24"/>
              </w:rPr>
              <w:t>MW</w:t>
            </w:r>
            <w:r>
              <w:rPr>
                <w:b/>
                <w:sz w:val="24"/>
              </w:rPr>
              <w:tab/>
            </w:r>
            <w:r>
              <w:rPr>
                <w:b/>
                <w:spacing w:val="-4"/>
                <w:sz w:val="24"/>
              </w:rPr>
              <w:t>MVar</w:t>
            </w:r>
          </w:p>
        </w:tc>
      </w:tr>
      <w:tr>
        <w:trPr>
          <w:trHeight w:val="426" w:hRule="atLeast"/>
        </w:trPr>
        <w:tc>
          <w:tcPr>
            <w:tcW w:w="798" w:type="dxa"/>
            <w:tcBorders>
              <w:top w:val="single" w:sz="4" w:space="0" w:color="000000"/>
            </w:tcBorders>
          </w:tcPr>
          <w:p>
            <w:pPr>
              <w:pStyle w:val="TableParagraph"/>
              <w:spacing w:line="273" w:lineRule="exact"/>
              <w:ind w:left="67" w:right="59"/>
              <w:rPr>
                <w:sz w:val="24"/>
              </w:rPr>
            </w:pPr>
            <w:r>
              <w:rPr>
                <w:spacing w:val="-10"/>
                <w:sz w:val="24"/>
              </w:rPr>
              <w:t>1</w:t>
            </w:r>
          </w:p>
        </w:tc>
        <w:tc>
          <w:tcPr>
            <w:tcW w:w="606" w:type="dxa"/>
            <w:tcBorders>
              <w:top w:val="single" w:sz="4" w:space="0" w:color="000000"/>
            </w:tcBorders>
          </w:tcPr>
          <w:p>
            <w:pPr>
              <w:pStyle w:val="TableParagraph"/>
              <w:spacing w:line="273" w:lineRule="exact"/>
              <w:ind w:left="1"/>
              <w:rPr>
                <w:sz w:val="24"/>
              </w:rPr>
            </w:pPr>
            <w:r>
              <w:rPr>
                <w:spacing w:val="-10"/>
                <w:sz w:val="24"/>
              </w:rPr>
              <w:t>2</w:t>
            </w:r>
          </w:p>
        </w:tc>
        <w:tc>
          <w:tcPr>
            <w:tcW w:w="994" w:type="dxa"/>
            <w:tcBorders>
              <w:top w:val="single" w:sz="4" w:space="0" w:color="000000"/>
            </w:tcBorders>
          </w:tcPr>
          <w:p>
            <w:pPr>
              <w:pStyle w:val="TableParagraph"/>
              <w:spacing w:line="273" w:lineRule="exact"/>
              <w:ind w:left="2" w:right="1"/>
              <w:rPr>
                <w:sz w:val="24"/>
              </w:rPr>
            </w:pPr>
            <w:r>
              <w:rPr>
                <w:spacing w:val="-2"/>
                <w:sz w:val="24"/>
              </w:rPr>
              <w:t>28.5133</w:t>
            </w:r>
          </w:p>
        </w:tc>
        <w:tc>
          <w:tcPr>
            <w:tcW w:w="1105" w:type="dxa"/>
            <w:tcBorders>
              <w:top w:val="single" w:sz="4" w:space="0" w:color="000000"/>
            </w:tcBorders>
          </w:tcPr>
          <w:p>
            <w:pPr>
              <w:pStyle w:val="TableParagraph"/>
              <w:spacing w:line="273" w:lineRule="exact"/>
              <w:ind w:left="109"/>
              <w:jc w:val="left"/>
              <w:rPr>
                <w:sz w:val="24"/>
              </w:rPr>
            </w:pPr>
            <w:r>
              <w:rPr>
                <w:spacing w:val="-2"/>
                <w:sz w:val="24"/>
              </w:rPr>
              <w:t>-18.2329</w:t>
            </w:r>
          </w:p>
        </w:tc>
        <w:tc>
          <w:tcPr>
            <w:tcW w:w="819" w:type="dxa"/>
            <w:tcBorders>
              <w:top w:val="single" w:sz="4" w:space="0" w:color="000000"/>
            </w:tcBorders>
          </w:tcPr>
          <w:p>
            <w:pPr>
              <w:pStyle w:val="TableParagraph"/>
              <w:spacing w:line="273" w:lineRule="exact"/>
              <w:ind w:left="140"/>
              <w:jc w:val="left"/>
              <w:rPr>
                <w:sz w:val="24"/>
              </w:rPr>
            </w:pPr>
            <w:r>
              <w:rPr>
                <w:spacing w:val="-10"/>
                <w:sz w:val="24"/>
              </w:rPr>
              <w:t>2</w:t>
            </w:r>
          </w:p>
        </w:tc>
        <w:tc>
          <w:tcPr>
            <w:tcW w:w="611" w:type="dxa"/>
            <w:tcBorders>
              <w:top w:val="single" w:sz="4" w:space="0" w:color="000000"/>
            </w:tcBorders>
          </w:tcPr>
          <w:p>
            <w:pPr>
              <w:pStyle w:val="TableParagraph"/>
              <w:spacing w:line="273" w:lineRule="exact"/>
              <w:ind w:left="113"/>
              <w:jc w:val="left"/>
              <w:rPr>
                <w:sz w:val="24"/>
              </w:rPr>
            </w:pPr>
            <w:r>
              <w:rPr>
                <w:spacing w:val="-10"/>
                <w:sz w:val="24"/>
              </w:rPr>
              <w:t>1</w:t>
            </w:r>
          </w:p>
        </w:tc>
        <w:tc>
          <w:tcPr>
            <w:tcW w:w="1157" w:type="dxa"/>
            <w:tcBorders>
              <w:top w:val="single" w:sz="4" w:space="0" w:color="000000"/>
            </w:tcBorders>
          </w:tcPr>
          <w:p>
            <w:pPr>
              <w:pStyle w:val="TableParagraph"/>
              <w:spacing w:line="273" w:lineRule="exact"/>
              <w:ind w:left="89" w:right="160"/>
              <w:rPr>
                <w:sz w:val="24"/>
              </w:rPr>
            </w:pPr>
            <w:r>
              <w:rPr>
                <w:spacing w:val="-2"/>
                <w:sz w:val="24"/>
              </w:rPr>
              <w:t>-27.4743</w:t>
            </w:r>
          </w:p>
        </w:tc>
        <w:tc>
          <w:tcPr>
            <w:tcW w:w="1231" w:type="dxa"/>
            <w:tcBorders>
              <w:top w:val="single" w:sz="4" w:space="0" w:color="000000"/>
            </w:tcBorders>
          </w:tcPr>
          <w:p>
            <w:pPr>
              <w:pStyle w:val="TableParagraph"/>
              <w:spacing w:line="273" w:lineRule="exact"/>
              <w:ind w:left="89" w:right="149"/>
              <w:rPr>
                <w:sz w:val="24"/>
              </w:rPr>
            </w:pPr>
            <w:r>
              <w:rPr>
                <w:spacing w:val="-2"/>
                <w:sz w:val="24"/>
              </w:rPr>
              <w:t>20.3109</w:t>
            </w:r>
          </w:p>
        </w:tc>
        <w:tc>
          <w:tcPr>
            <w:tcW w:w="961" w:type="dxa"/>
            <w:tcBorders>
              <w:top w:val="single" w:sz="4" w:space="0" w:color="000000"/>
            </w:tcBorders>
          </w:tcPr>
          <w:p>
            <w:pPr>
              <w:pStyle w:val="TableParagraph"/>
              <w:spacing w:line="273" w:lineRule="exact"/>
              <w:ind w:right="73"/>
              <w:rPr>
                <w:sz w:val="24"/>
              </w:rPr>
            </w:pPr>
            <w:r>
              <w:rPr>
                <w:spacing w:val="-2"/>
                <w:sz w:val="24"/>
              </w:rPr>
              <w:t>1.0390</w:t>
            </w:r>
          </w:p>
        </w:tc>
        <w:tc>
          <w:tcPr>
            <w:tcW w:w="1081" w:type="dxa"/>
            <w:tcBorders>
              <w:top w:val="single" w:sz="4" w:space="0" w:color="000000"/>
            </w:tcBorders>
          </w:tcPr>
          <w:p>
            <w:pPr>
              <w:pStyle w:val="TableParagraph"/>
              <w:spacing w:line="273" w:lineRule="exact"/>
              <w:ind w:right="21"/>
              <w:rPr>
                <w:sz w:val="24"/>
              </w:rPr>
            </w:pPr>
            <w:r>
              <w:rPr>
                <w:spacing w:val="-2"/>
                <w:sz w:val="24"/>
              </w:rPr>
              <w:t>2.0779</w:t>
            </w:r>
          </w:p>
        </w:tc>
      </w:tr>
      <w:tr>
        <w:trPr>
          <w:trHeight w:val="573" w:hRule="atLeast"/>
        </w:trPr>
        <w:tc>
          <w:tcPr>
            <w:tcW w:w="798" w:type="dxa"/>
          </w:tcPr>
          <w:p>
            <w:pPr>
              <w:pStyle w:val="TableParagraph"/>
              <w:spacing w:before="143"/>
              <w:ind w:left="67" w:right="59"/>
              <w:rPr>
                <w:sz w:val="24"/>
              </w:rPr>
            </w:pPr>
            <w:r>
              <w:rPr>
                <w:spacing w:val="-10"/>
                <w:sz w:val="24"/>
              </w:rPr>
              <w:t>1</w:t>
            </w:r>
          </w:p>
        </w:tc>
        <w:tc>
          <w:tcPr>
            <w:tcW w:w="606" w:type="dxa"/>
          </w:tcPr>
          <w:p>
            <w:pPr>
              <w:pStyle w:val="TableParagraph"/>
              <w:spacing w:before="143"/>
              <w:ind w:left="1"/>
              <w:rPr>
                <w:sz w:val="24"/>
              </w:rPr>
            </w:pPr>
            <w:r>
              <w:rPr>
                <w:spacing w:val="-10"/>
                <w:sz w:val="24"/>
              </w:rPr>
              <w:t>4</w:t>
            </w:r>
          </w:p>
        </w:tc>
        <w:tc>
          <w:tcPr>
            <w:tcW w:w="994" w:type="dxa"/>
          </w:tcPr>
          <w:p>
            <w:pPr>
              <w:pStyle w:val="TableParagraph"/>
              <w:spacing w:before="143"/>
              <w:ind w:left="2" w:right="1"/>
              <w:rPr>
                <w:sz w:val="24"/>
              </w:rPr>
            </w:pPr>
            <w:r>
              <w:rPr>
                <w:spacing w:val="-2"/>
                <w:sz w:val="24"/>
              </w:rPr>
              <w:t>43.9035</w:t>
            </w:r>
          </w:p>
        </w:tc>
        <w:tc>
          <w:tcPr>
            <w:tcW w:w="1105" w:type="dxa"/>
          </w:tcPr>
          <w:p>
            <w:pPr>
              <w:pStyle w:val="TableParagraph"/>
              <w:spacing w:before="143"/>
              <w:ind w:left="109"/>
              <w:jc w:val="left"/>
              <w:rPr>
                <w:sz w:val="24"/>
              </w:rPr>
            </w:pPr>
            <w:r>
              <w:rPr>
                <w:spacing w:val="-2"/>
                <w:sz w:val="24"/>
              </w:rPr>
              <w:t>19.0473</w:t>
            </w:r>
          </w:p>
        </w:tc>
        <w:tc>
          <w:tcPr>
            <w:tcW w:w="819" w:type="dxa"/>
          </w:tcPr>
          <w:p>
            <w:pPr>
              <w:pStyle w:val="TableParagraph"/>
              <w:spacing w:before="143"/>
              <w:ind w:left="140"/>
              <w:jc w:val="left"/>
              <w:rPr>
                <w:sz w:val="24"/>
              </w:rPr>
            </w:pPr>
            <w:r>
              <w:rPr>
                <w:spacing w:val="-10"/>
                <w:sz w:val="24"/>
              </w:rPr>
              <w:t>4</w:t>
            </w:r>
          </w:p>
        </w:tc>
        <w:tc>
          <w:tcPr>
            <w:tcW w:w="611" w:type="dxa"/>
          </w:tcPr>
          <w:p>
            <w:pPr>
              <w:pStyle w:val="TableParagraph"/>
              <w:spacing w:before="143"/>
              <w:ind w:left="113"/>
              <w:jc w:val="left"/>
              <w:rPr>
                <w:sz w:val="24"/>
              </w:rPr>
            </w:pPr>
            <w:r>
              <w:rPr>
                <w:spacing w:val="-10"/>
                <w:sz w:val="24"/>
              </w:rPr>
              <w:t>1</w:t>
            </w:r>
          </w:p>
        </w:tc>
        <w:tc>
          <w:tcPr>
            <w:tcW w:w="1157" w:type="dxa"/>
          </w:tcPr>
          <w:p>
            <w:pPr>
              <w:pStyle w:val="TableParagraph"/>
              <w:spacing w:before="143"/>
              <w:ind w:left="89" w:right="160"/>
              <w:rPr>
                <w:sz w:val="24"/>
              </w:rPr>
            </w:pPr>
            <w:r>
              <w:rPr>
                <w:spacing w:val="-2"/>
                <w:sz w:val="24"/>
              </w:rPr>
              <w:t>-42.8646</w:t>
            </w:r>
          </w:p>
        </w:tc>
        <w:tc>
          <w:tcPr>
            <w:tcW w:w="1231" w:type="dxa"/>
          </w:tcPr>
          <w:p>
            <w:pPr>
              <w:pStyle w:val="TableParagraph"/>
              <w:spacing w:before="143"/>
              <w:ind w:left="117" w:right="101"/>
              <w:rPr>
                <w:sz w:val="24"/>
              </w:rPr>
            </w:pPr>
            <w:r>
              <w:rPr>
                <w:spacing w:val="-2"/>
                <w:sz w:val="24"/>
              </w:rPr>
              <w:t>-14.8925</w:t>
            </w:r>
          </w:p>
        </w:tc>
        <w:tc>
          <w:tcPr>
            <w:tcW w:w="961" w:type="dxa"/>
          </w:tcPr>
          <w:p>
            <w:pPr>
              <w:pStyle w:val="TableParagraph"/>
              <w:spacing w:before="143"/>
              <w:ind w:right="73"/>
              <w:rPr>
                <w:sz w:val="24"/>
              </w:rPr>
            </w:pPr>
            <w:r>
              <w:rPr>
                <w:spacing w:val="-2"/>
                <w:sz w:val="24"/>
              </w:rPr>
              <w:t>1.0387</w:t>
            </w:r>
          </w:p>
        </w:tc>
        <w:tc>
          <w:tcPr>
            <w:tcW w:w="1081" w:type="dxa"/>
          </w:tcPr>
          <w:p>
            <w:pPr>
              <w:pStyle w:val="TableParagraph"/>
              <w:spacing w:before="143"/>
              <w:ind w:right="21"/>
              <w:rPr>
                <w:sz w:val="24"/>
              </w:rPr>
            </w:pPr>
            <w:r>
              <w:rPr>
                <w:spacing w:val="-2"/>
                <w:sz w:val="24"/>
              </w:rPr>
              <w:t>4.1548</w:t>
            </w:r>
          </w:p>
        </w:tc>
      </w:tr>
      <w:tr>
        <w:trPr>
          <w:trHeight w:val="573" w:hRule="atLeast"/>
        </w:trPr>
        <w:tc>
          <w:tcPr>
            <w:tcW w:w="798" w:type="dxa"/>
          </w:tcPr>
          <w:p>
            <w:pPr>
              <w:pStyle w:val="TableParagraph"/>
              <w:spacing w:before="144"/>
              <w:ind w:left="67" w:right="59"/>
              <w:rPr>
                <w:sz w:val="24"/>
              </w:rPr>
            </w:pPr>
            <w:r>
              <w:rPr>
                <w:spacing w:val="-10"/>
                <w:sz w:val="24"/>
              </w:rPr>
              <w:t>1</w:t>
            </w:r>
          </w:p>
        </w:tc>
        <w:tc>
          <w:tcPr>
            <w:tcW w:w="606" w:type="dxa"/>
          </w:tcPr>
          <w:p>
            <w:pPr>
              <w:pStyle w:val="TableParagraph"/>
              <w:spacing w:before="144"/>
              <w:ind w:left="1"/>
              <w:rPr>
                <w:sz w:val="24"/>
              </w:rPr>
            </w:pPr>
            <w:r>
              <w:rPr>
                <w:spacing w:val="-10"/>
                <w:sz w:val="24"/>
              </w:rPr>
              <w:t>5</w:t>
            </w:r>
          </w:p>
        </w:tc>
        <w:tc>
          <w:tcPr>
            <w:tcW w:w="994" w:type="dxa"/>
          </w:tcPr>
          <w:p>
            <w:pPr>
              <w:pStyle w:val="TableParagraph"/>
              <w:spacing w:before="144"/>
              <w:ind w:left="2" w:right="1"/>
              <w:rPr>
                <w:sz w:val="24"/>
              </w:rPr>
            </w:pPr>
            <w:r>
              <w:rPr>
                <w:spacing w:val="-2"/>
                <w:sz w:val="24"/>
              </w:rPr>
              <w:t>35.6125</w:t>
            </w:r>
          </w:p>
        </w:tc>
        <w:tc>
          <w:tcPr>
            <w:tcW w:w="1105" w:type="dxa"/>
          </w:tcPr>
          <w:p>
            <w:pPr>
              <w:pStyle w:val="TableParagraph"/>
              <w:spacing w:before="144"/>
              <w:ind w:left="109"/>
              <w:jc w:val="left"/>
              <w:rPr>
                <w:sz w:val="24"/>
              </w:rPr>
            </w:pPr>
            <w:r>
              <w:rPr>
                <w:spacing w:val="-2"/>
                <w:sz w:val="24"/>
              </w:rPr>
              <w:t>11.3628</w:t>
            </w:r>
          </w:p>
        </w:tc>
        <w:tc>
          <w:tcPr>
            <w:tcW w:w="819" w:type="dxa"/>
          </w:tcPr>
          <w:p>
            <w:pPr>
              <w:pStyle w:val="TableParagraph"/>
              <w:spacing w:before="144"/>
              <w:ind w:left="140"/>
              <w:jc w:val="left"/>
              <w:rPr>
                <w:sz w:val="24"/>
              </w:rPr>
            </w:pPr>
            <w:r>
              <w:rPr>
                <w:spacing w:val="-10"/>
                <w:sz w:val="24"/>
              </w:rPr>
              <w:t>5</w:t>
            </w:r>
          </w:p>
        </w:tc>
        <w:tc>
          <w:tcPr>
            <w:tcW w:w="611" w:type="dxa"/>
          </w:tcPr>
          <w:p>
            <w:pPr>
              <w:pStyle w:val="TableParagraph"/>
              <w:spacing w:before="144"/>
              <w:ind w:left="113"/>
              <w:jc w:val="left"/>
              <w:rPr>
                <w:sz w:val="24"/>
              </w:rPr>
            </w:pPr>
            <w:r>
              <w:rPr>
                <w:spacing w:val="-10"/>
                <w:sz w:val="24"/>
              </w:rPr>
              <w:t>1</w:t>
            </w:r>
          </w:p>
        </w:tc>
        <w:tc>
          <w:tcPr>
            <w:tcW w:w="1157" w:type="dxa"/>
          </w:tcPr>
          <w:p>
            <w:pPr>
              <w:pStyle w:val="TableParagraph"/>
              <w:spacing w:before="144"/>
              <w:ind w:left="89" w:right="160"/>
              <w:rPr>
                <w:sz w:val="24"/>
              </w:rPr>
            </w:pPr>
            <w:r>
              <w:rPr>
                <w:spacing w:val="-2"/>
                <w:sz w:val="24"/>
              </w:rPr>
              <w:t>-34.5985</w:t>
            </w:r>
          </w:p>
        </w:tc>
        <w:tc>
          <w:tcPr>
            <w:tcW w:w="1231" w:type="dxa"/>
          </w:tcPr>
          <w:p>
            <w:pPr>
              <w:pStyle w:val="TableParagraph"/>
              <w:spacing w:before="144"/>
              <w:ind w:right="101"/>
              <w:rPr>
                <w:sz w:val="24"/>
              </w:rPr>
            </w:pPr>
            <w:r>
              <w:rPr>
                <w:spacing w:val="-2"/>
                <w:sz w:val="24"/>
              </w:rPr>
              <w:t>-7.5605</w:t>
            </w:r>
          </w:p>
        </w:tc>
        <w:tc>
          <w:tcPr>
            <w:tcW w:w="961" w:type="dxa"/>
          </w:tcPr>
          <w:p>
            <w:pPr>
              <w:pStyle w:val="TableParagraph"/>
              <w:spacing w:before="144"/>
              <w:ind w:right="73"/>
              <w:rPr>
                <w:sz w:val="24"/>
              </w:rPr>
            </w:pPr>
            <w:r>
              <w:rPr>
                <w:spacing w:val="-2"/>
                <w:sz w:val="24"/>
              </w:rPr>
              <w:t>1.0140</w:t>
            </w:r>
          </w:p>
        </w:tc>
        <w:tc>
          <w:tcPr>
            <w:tcW w:w="1081" w:type="dxa"/>
          </w:tcPr>
          <w:p>
            <w:pPr>
              <w:pStyle w:val="TableParagraph"/>
              <w:spacing w:before="144"/>
              <w:ind w:right="21"/>
              <w:rPr>
                <w:sz w:val="24"/>
              </w:rPr>
            </w:pPr>
            <w:r>
              <w:rPr>
                <w:spacing w:val="-2"/>
                <w:sz w:val="24"/>
              </w:rPr>
              <w:t>3.8024</w:t>
            </w:r>
          </w:p>
        </w:tc>
      </w:tr>
      <w:tr>
        <w:trPr>
          <w:trHeight w:val="573" w:hRule="atLeast"/>
        </w:trPr>
        <w:tc>
          <w:tcPr>
            <w:tcW w:w="798" w:type="dxa"/>
          </w:tcPr>
          <w:p>
            <w:pPr>
              <w:pStyle w:val="TableParagraph"/>
              <w:spacing w:before="143"/>
              <w:ind w:left="67" w:right="59"/>
              <w:rPr>
                <w:sz w:val="24"/>
              </w:rPr>
            </w:pPr>
            <w:r>
              <w:rPr>
                <w:spacing w:val="-10"/>
                <w:sz w:val="24"/>
              </w:rPr>
              <w:t>2</w:t>
            </w:r>
          </w:p>
        </w:tc>
        <w:tc>
          <w:tcPr>
            <w:tcW w:w="606" w:type="dxa"/>
          </w:tcPr>
          <w:p>
            <w:pPr>
              <w:pStyle w:val="TableParagraph"/>
              <w:spacing w:before="143"/>
              <w:ind w:left="1"/>
              <w:rPr>
                <w:sz w:val="24"/>
              </w:rPr>
            </w:pPr>
            <w:r>
              <w:rPr>
                <w:spacing w:val="-10"/>
                <w:sz w:val="24"/>
              </w:rPr>
              <w:t>3</w:t>
            </w:r>
          </w:p>
        </w:tc>
        <w:tc>
          <w:tcPr>
            <w:tcW w:w="994" w:type="dxa"/>
          </w:tcPr>
          <w:p>
            <w:pPr>
              <w:pStyle w:val="TableParagraph"/>
              <w:spacing w:before="143"/>
              <w:ind w:left="2" w:right="1"/>
              <w:rPr>
                <w:sz w:val="24"/>
              </w:rPr>
            </w:pPr>
            <w:r>
              <w:rPr>
                <w:spacing w:val="-2"/>
                <w:sz w:val="24"/>
              </w:rPr>
              <w:t>2.7614</w:t>
            </w:r>
          </w:p>
        </w:tc>
        <w:tc>
          <w:tcPr>
            <w:tcW w:w="1105" w:type="dxa"/>
          </w:tcPr>
          <w:p>
            <w:pPr>
              <w:pStyle w:val="TableParagraph"/>
              <w:spacing w:before="143"/>
              <w:ind w:left="109"/>
              <w:jc w:val="left"/>
              <w:rPr>
                <w:sz w:val="24"/>
              </w:rPr>
            </w:pPr>
            <w:r>
              <w:rPr>
                <w:spacing w:val="-2"/>
                <w:sz w:val="24"/>
              </w:rPr>
              <w:t>-9.0095</w:t>
            </w:r>
          </w:p>
        </w:tc>
        <w:tc>
          <w:tcPr>
            <w:tcW w:w="819" w:type="dxa"/>
          </w:tcPr>
          <w:p>
            <w:pPr>
              <w:pStyle w:val="TableParagraph"/>
              <w:spacing w:before="143"/>
              <w:ind w:left="140"/>
              <w:jc w:val="left"/>
              <w:rPr>
                <w:sz w:val="24"/>
              </w:rPr>
            </w:pPr>
            <w:r>
              <w:rPr>
                <w:spacing w:val="-10"/>
                <w:sz w:val="24"/>
              </w:rPr>
              <w:t>3</w:t>
            </w:r>
          </w:p>
        </w:tc>
        <w:tc>
          <w:tcPr>
            <w:tcW w:w="611" w:type="dxa"/>
          </w:tcPr>
          <w:p>
            <w:pPr>
              <w:pStyle w:val="TableParagraph"/>
              <w:spacing w:before="143"/>
              <w:ind w:left="113"/>
              <w:jc w:val="left"/>
              <w:rPr>
                <w:sz w:val="24"/>
              </w:rPr>
            </w:pPr>
            <w:r>
              <w:rPr>
                <w:spacing w:val="-10"/>
                <w:sz w:val="24"/>
              </w:rPr>
              <w:t>2</w:t>
            </w:r>
          </w:p>
        </w:tc>
        <w:tc>
          <w:tcPr>
            <w:tcW w:w="1157" w:type="dxa"/>
          </w:tcPr>
          <w:p>
            <w:pPr>
              <w:pStyle w:val="TableParagraph"/>
              <w:spacing w:before="143"/>
              <w:ind w:right="191"/>
              <w:rPr>
                <w:sz w:val="24"/>
              </w:rPr>
            </w:pPr>
            <w:r>
              <w:rPr>
                <w:spacing w:val="-2"/>
                <w:sz w:val="24"/>
              </w:rPr>
              <w:t>-2.7219</w:t>
            </w:r>
          </w:p>
        </w:tc>
        <w:tc>
          <w:tcPr>
            <w:tcW w:w="1231" w:type="dxa"/>
          </w:tcPr>
          <w:p>
            <w:pPr>
              <w:pStyle w:val="TableParagraph"/>
              <w:spacing w:before="143"/>
              <w:ind w:left="89" w:right="269"/>
              <w:rPr>
                <w:sz w:val="24"/>
              </w:rPr>
            </w:pPr>
            <w:r>
              <w:rPr>
                <w:spacing w:val="-2"/>
                <w:sz w:val="24"/>
              </w:rPr>
              <w:t>9.2071</w:t>
            </w:r>
          </w:p>
        </w:tc>
        <w:tc>
          <w:tcPr>
            <w:tcW w:w="961" w:type="dxa"/>
          </w:tcPr>
          <w:p>
            <w:pPr>
              <w:pStyle w:val="TableParagraph"/>
              <w:spacing w:before="143"/>
              <w:ind w:right="73"/>
              <w:rPr>
                <w:sz w:val="24"/>
              </w:rPr>
            </w:pPr>
            <w:r>
              <w:rPr>
                <w:spacing w:val="-2"/>
                <w:sz w:val="24"/>
              </w:rPr>
              <w:t>0.0395</w:t>
            </w:r>
          </w:p>
        </w:tc>
        <w:tc>
          <w:tcPr>
            <w:tcW w:w="1081" w:type="dxa"/>
          </w:tcPr>
          <w:p>
            <w:pPr>
              <w:pStyle w:val="TableParagraph"/>
              <w:spacing w:before="143"/>
              <w:ind w:right="21"/>
              <w:rPr>
                <w:sz w:val="24"/>
              </w:rPr>
            </w:pPr>
            <w:r>
              <w:rPr>
                <w:spacing w:val="-2"/>
                <w:sz w:val="24"/>
              </w:rPr>
              <w:t>0.1976</w:t>
            </w:r>
          </w:p>
        </w:tc>
      </w:tr>
      <w:tr>
        <w:trPr>
          <w:trHeight w:val="573" w:hRule="atLeast"/>
        </w:trPr>
        <w:tc>
          <w:tcPr>
            <w:tcW w:w="798" w:type="dxa"/>
          </w:tcPr>
          <w:p>
            <w:pPr>
              <w:pStyle w:val="TableParagraph"/>
              <w:spacing w:before="143"/>
              <w:ind w:left="67" w:right="59"/>
              <w:rPr>
                <w:sz w:val="24"/>
              </w:rPr>
            </w:pPr>
            <w:r>
              <w:rPr>
                <w:spacing w:val="-10"/>
                <w:sz w:val="24"/>
              </w:rPr>
              <w:t>2</w:t>
            </w:r>
          </w:p>
        </w:tc>
        <w:tc>
          <w:tcPr>
            <w:tcW w:w="606" w:type="dxa"/>
          </w:tcPr>
          <w:p>
            <w:pPr>
              <w:pStyle w:val="TableParagraph"/>
              <w:spacing w:before="143"/>
              <w:ind w:left="1"/>
              <w:rPr>
                <w:sz w:val="24"/>
              </w:rPr>
            </w:pPr>
            <w:r>
              <w:rPr>
                <w:spacing w:val="-10"/>
                <w:sz w:val="24"/>
              </w:rPr>
              <w:t>4</w:t>
            </w:r>
          </w:p>
        </w:tc>
        <w:tc>
          <w:tcPr>
            <w:tcW w:w="994" w:type="dxa"/>
          </w:tcPr>
          <w:p>
            <w:pPr>
              <w:pStyle w:val="TableParagraph"/>
              <w:spacing w:before="143"/>
              <w:ind w:left="2" w:right="1"/>
              <w:rPr>
                <w:sz w:val="24"/>
              </w:rPr>
            </w:pPr>
            <w:r>
              <w:rPr>
                <w:spacing w:val="-2"/>
                <w:sz w:val="24"/>
              </w:rPr>
              <w:t>33.4631</w:t>
            </w:r>
          </w:p>
        </w:tc>
        <w:tc>
          <w:tcPr>
            <w:tcW w:w="1105" w:type="dxa"/>
          </w:tcPr>
          <w:p>
            <w:pPr>
              <w:pStyle w:val="TableParagraph"/>
              <w:spacing w:before="143"/>
              <w:ind w:left="109"/>
              <w:jc w:val="left"/>
              <w:rPr>
                <w:sz w:val="24"/>
              </w:rPr>
            </w:pPr>
            <w:r>
              <w:rPr>
                <w:spacing w:val="-2"/>
                <w:sz w:val="24"/>
              </w:rPr>
              <w:t>51.5514</w:t>
            </w:r>
          </w:p>
        </w:tc>
        <w:tc>
          <w:tcPr>
            <w:tcW w:w="819" w:type="dxa"/>
          </w:tcPr>
          <w:p>
            <w:pPr>
              <w:pStyle w:val="TableParagraph"/>
              <w:spacing w:before="143"/>
              <w:ind w:left="140"/>
              <w:jc w:val="left"/>
              <w:rPr>
                <w:sz w:val="24"/>
              </w:rPr>
            </w:pPr>
            <w:r>
              <w:rPr>
                <w:spacing w:val="-10"/>
                <w:sz w:val="24"/>
              </w:rPr>
              <w:t>4</w:t>
            </w:r>
          </w:p>
        </w:tc>
        <w:tc>
          <w:tcPr>
            <w:tcW w:w="611" w:type="dxa"/>
          </w:tcPr>
          <w:p>
            <w:pPr>
              <w:pStyle w:val="TableParagraph"/>
              <w:spacing w:before="143"/>
              <w:ind w:left="113"/>
              <w:jc w:val="left"/>
              <w:rPr>
                <w:sz w:val="24"/>
              </w:rPr>
            </w:pPr>
            <w:r>
              <w:rPr>
                <w:spacing w:val="-10"/>
                <w:sz w:val="24"/>
              </w:rPr>
              <w:t>2</w:t>
            </w:r>
          </w:p>
        </w:tc>
        <w:tc>
          <w:tcPr>
            <w:tcW w:w="1157" w:type="dxa"/>
          </w:tcPr>
          <w:p>
            <w:pPr>
              <w:pStyle w:val="TableParagraph"/>
              <w:spacing w:before="143"/>
              <w:ind w:left="89" w:right="160"/>
              <w:rPr>
                <w:sz w:val="24"/>
              </w:rPr>
            </w:pPr>
            <w:r>
              <w:rPr>
                <w:spacing w:val="-2"/>
                <w:sz w:val="24"/>
              </w:rPr>
              <w:t>-31.7822</w:t>
            </w:r>
          </w:p>
        </w:tc>
        <w:tc>
          <w:tcPr>
            <w:tcW w:w="1231" w:type="dxa"/>
          </w:tcPr>
          <w:p>
            <w:pPr>
              <w:pStyle w:val="TableParagraph"/>
              <w:spacing w:before="143"/>
              <w:ind w:left="117" w:right="101"/>
              <w:rPr>
                <w:sz w:val="24"/>
              </w:rPr>
            </w:pPr>
            <w:r>
              <w:rPr>
                <w:spacing w:val="-2"/>
                <w:sz w:val="24"/>
              </w:rPr>
              <w:t>-48.1896</w:t>
            </w:r>
          </w:p>
        </w:tc>
        <w:tc>
          <w:tcPr>
            <w:tcW w:w="961" w:type="dxa"/>
          </w:tcPr>
          <w:p>
            <w:pPr>
              <w:pStyle w:val="TableParagraph"/>
              <w:spacing w:before="143"/>
              <w:ind w:right="73"/>
              <w:rPr>
                <w:sz w:val="24"/>
              </w:rPr>
            </w:pPr>
            <w:r>
              <w:rPr>
                <w:spacing w:val="-2"/>
                <w:sz w:val="24"/>
              </w:rPr>
              <w:t>1.6809</w:t>
            </w:r>
          </w:p>
        </w:tc>
        <w:tc>
          <w:tcPr>
            <w:tcW w:w="1081" w:type="dxa"/>
          </w:tcPr>
          <w:p>
            <w:pPr>
              <w:pStyle w:val="TableParagraph"/>
              <w:spacing w:before="143"/>
              <w:ind w:right="21"/>
              <w:rPr>
                <w:sz w:val="24"/>
              </w:rPr>
            </w:pPr>
            <w:r>
              <w:rPr>
                <w:spacing w:val="-2"/>
                <w:sz w:val="24"/>
              </w:rPr>
              <w:t>3.3618</w:t>
            </w:r>
          </w:p>
        </w:tc>
      </w:tr>
      <w:tr>
        <w:trPr>
          <w:trHeight w:val="574" w:hRule="atLeast"/>
        </w:trPr>
        <w:tc>
          <w:tcPr>
            <w:tcW w:w="798" w:type="dxa"/>
          </w:tcPr>
          <w:p>
            <w:pPr>
              <w:pStyle w:val="TableParagraph"/>
              <w:spacing w:before="143"/>
              <w:ind w:left="67" w:right="59"/>
              <w:rPr>
                <w:sz w:val="24"/>
              </w:rPr>
            </w:pPr>
            <w:r>
              <w:rPr>
                <w:spacing w:val="-10"/>
                <w:sz w:val="24"/>
              </w:rPr>
              <w:t>2</w:t>
            </w:r>
          </w:p>
        </w:tc>
        <w:tc>
          <w:tcPr>
            <w:tcW w:w="606" w:type="dxa"/>
          </w:tcPr>
          <w:p>
            <w:pPr>
              <w:pStyle w:val="TableParagraph"/>
              <w:spacing w:before="143"/>
              <w:ind w:left="1"/>
              <w:rPr>
                <w:sz w:val="24"/>
              </w:rPr>
            </w:pPr>
            <w:r>
              <w:rPr>
                <w:spacing w:val="-10"/>
                <w:sz w:val="24"/>
              </w:rPr>
              <w:t>5</w:t>
            </w:r>
          </w:p>
        </w:tc>
        <w:tc>
          <w:tcPr>
            <w:tcW w:w="994" w:type="dxa"/>
          </w:tcPr>
          <w:p>
            <w:pPr>
              <w:pStyle w:val="TableParagraph"/>
              <w:spacing w:before="143"/>
              <w:ind w:left="2" w:right="1"/>
              <w:rPr>
                <w:sz w:val="24"/>
              </w:rPr>
            </w:pPr>
            <w:r>
              <w:rPr>
                <w:spacing w:val="-2"/>
                <w:sz w:val="24"/>
              </w:rPr>
              <w:t>15.1899</w:t>
            </w:r>
          </w:p>
        </w:tc>
        <w:tc>
          <w:tcPr>
            <w:tcW w:w="1105" w:type="dxa"/>
          </w:tcPr>
          <w:p>
            <w:pPr>
              <w:pStyle w:val="TableParagraph"/>
              <w:spacing w:before="143"/>
              <w:ind w:left="109"/>
              <w:jc w:val="left"/>
              <w:rPr>
                <w:sz w:val="24"/>
              </w:rPr>
            </w:pPr>
            <w:r>
              <w:rPr>
                <w:spacing w:val="-2"/>
                <w:sz w:val="24"/>
              </w:rPr>
              <w:t>18.1050</w:t>
            </w:r>
          </w:p>
        </w:tc>
        <w:tc>
          <w:tcPr>
            <w:tcW w:w="819" w:type="dxa"/>
          </w:tcPr>
          <w:p>
            <w:pPr>
              <w:pStyle w:val="TableParagraph"/>
              <w:spacing w:before="143"/>
              <w:ind w:left="140"/>
              <w:jc w:val="left"/>
              <w:rPr>
                <w:sz w:val="24"/>
              </w:rPr>
            </w:pPr>
            <w:r>
              <w:rPr>
                <w:spacing w:val="-10"/>
                <w:sz w:val="24"/>
              </w:rPr>
              <w:t>5</w:t>
            </w:r>
          </w:p>
        </w:tc>
        <w:tc>
          <w:tcPr>
            <w:tcW w:w="611" w:type="dxa"/>
          </w:tcPr>
          <w:p>
            <w:pPr>
              <w:pStyle w:val="TableParagraph"/>
              <w:spacing w:before="143"/>
              <w:ind w:left="113"/>
              <w:jc w:val="left"/>
              <w:rPr>
                <w:sz w:val="24"/>
              </w:rPr>
            </w:pPr>
            <w:r>
              <w:rPr>
                <w:spacing w:val="-10"/>
                <w:sz w:val="24"/>
              </w:rPr>
              <w:t>2</w:t>
            </w:r>
          </w:p>
        </w:tc>
        <w:tc>
          <w:tcPr>
            <w:tcW w:w="1157" w:type="dxa"/>
          </w:tcPr>
          <w:p>
            <w:pPr>
              <w:pStyle w:val="TableParagraph"/>
              <w:spacing w:before="143"/>
              <w:ind w:left="89" w:right="160"/>
              <w:rPr>
                <w:sz w:val="24"/>
              </w:rPr>
            </w:pPr>
            <w:r>
              <w:rPr>
                <w:spacing w:val="-2"/>
                <w:sz w:val="24"/>
              </w:rPr>
              <w:t>-14.6928</w:t>
            </w:r>
          </w:p>
        </w:tc>
        <w:tc>
          <w:tcPr>
            <w:tcW w:w="1231" w:type="dxa"/>
          </w:tcPr>
          <w:p>
            <w:pPr>
              <w:pStyle w:val="TableParagraph"/>
              <w:spacing w:before="143"/>
              <w:ind w:left="117" w:right="101"/>
              <w:rPr>
                <w:sz w:val="24"/>
              </w:rPr>
            </w:pPr>
            <w:r>
              <w:rPr>
                <w:spacing w:val="-2"/>
                <w:sz w:val="24"/>
              </w:rPr>
              <w:t>-16.6137</w:t>
            </w:r>
          </w:p>
        </w:tc>
        <w:tc>
          <w:tcPr>
            <w:tcW w:w="961" w:type="dxa"/>
          </w:tcPr>
          <w:p>
            <w:pPr>
              <w:pStyle w:val="TableParagraph"/>
              <w:spacing w:before="143"/>
              <w:ind w:right="73"/>
              <w:rPr>
                <w:sz w:val="24"/>
              </w:rPr>
            </w:pPr>
            <w:r>
              <w:rPr>
                <w:spacing w:val="-2"/>
                <w:sz w:val="24"/>
              </w:rPr>
              <w:t>0.4971</w:t>
            </w:r>
          </w:p>
        </w:tc>
        <w:tc>
          <w:tcPr>
            <w:tcW w:w="1081" w:type="dxa"/>
          </w:tcPr>
          <w:p>
            <w:pPr>
              <w:pStyle w:val="TableParagraph"/>
              <w:spacing w:before="143"/>
              <w:ind w:right="21"/>
              <w:rPr>
                <w:sz w:val="24"/>
              </w:rPr>
            </w:pPr>
            <w:r>
              <w:rPr>
                <w:spacing w:val="-2"/>
                <w:sz w:val="24"/>
              </w:rPr>
              <w:t>1.4912</w:t>
            </w:r>
          </w:p>
        </w:tc>
      </w:tr>
      <w:tr>
        <w:trPr>
          <w:trHeight w:val="574" w:hRule="atLeast"/>
        </w:trPr>
        <w:tc>
          <w:tcPr>
            <w:tcW w:w="798" w:type="dxa"/>
          </w:tcPr>
          <w:p>
            <w:pPr>
              <w:pStyle w:val="TableParagraph"/>
              <w:spacing w:before="145"/>
              <w:ind w:left="67" w:right="59"/>
              <w:rPr>
                <w:sz w:val="24"/>
              </w:rPr>
            </w:pPr>
            <w:r>
              <w:rPr>
                <w:spacing w:val="-10"/>
                <w:sz w:val="24"/>
              </w:rPr>
              <w:t>2</w:t>
            </w:r>
          </w:p>
        </w:tc>
        <w:tc>
          <w:tcPr>
            <w:tcW w:w="606" w:type="dxa"/>
          </w:tcPr>
          <w:p>
            <w:pPr>
              <w:pStyle w:val="TableParagraph"/>
              <w:spacing w:before="145"/>
              <w:ind w:left="1"/>
              <w:rPr>
                <w:sz w:val="24"/>
              </w:rPr>
            </w:pPr>
            <w:r>
              <w:rPr>
                <w:spacing w:val="-10"/>
                <w:sz w:val="24"/>
              </w:rPr>
              <w:t>6</w:t>
            </w:r>
          </w:p>
        </w:tc>
        <w:tc>
          <w:tcPr>
            <w:tcW w:w="994" w:type="dxa"/>
          </w:tcPr>
          <w:p>
            <w:pPr>
              <w:pStyle w:val="TableParagraph"/>
              <w:spacing w:before="145"/>
              <w:ind w:left="2" w:right="1"/>
              <w:rPr>
                <w:sz w:val="24"/>
              </w:rPr>
            </w:pPr>
            <w:r>
              <w:rPr>
                <w:spacing w:val="-2"/>
                <w:sz w:val="24"/>
              </w:rPr>
              <w:t>26.0600</w:t>
            </w:r>
          </w:p>
        </w:tc>
        <w:tc>
          <w:tcPr>
            <w:tcW w:w="1105" w:type="dxa"/>
          </w:tcPr>
          <w:p>
            <w:pPr>
              <w:pStyle w:val="TableParagraph"/>
              <w:spacing w:before="145"/>
              <w:ind w:left="109"/>
              <w:jc w:val="left"/>
              <w:rPr>
                <w:sz w:val="24"/>
              </w:rPr>
            </w:pPr>
            <w:r>
              <w:rPr>
                <w:spacing w:val="-2"/>
                <w:sz w:val="24"/>
              </w:rPr>
              <w:t>15.2091</w:t>
            </w:r>
          </w:p>
        </w:tc>
        <w:tc>
          <w:tcPr>
            <w:tcW w:w="819" w:type="dxa"/>
          </w:tcPr>
          <w:p>
            <w:pPr>
              <w:pStyle w:val="TableParagraph"/>
              <w:spacing w:before="145"/>
              <w:ind w:left="140"/>
              <w:jc w:val="left"/>
              <w:rPr>
                <w:sz w:val="24"/>
              </w:rPr>
            </w:pPr>
            <w:r>
              <w:rPr>
                <w:spacing w:val="-10"/>
                <w:sz w:val="24"/>
              </w:rPr>
              <w:t>6</w:t>
            </w:r>
          </w:p>
        </w:tc>
        <w:tc>
          <w:tcPr>
            <w:tcW w:w="611" w:type="dxa"/>
          </w:tcPr>
          <w:p>
            <w:pPr>
              <w:pStyle w:val="TableParagraph"/>
              <w:spacing w:before="145"/>
              <w:ind w:left="113"/>
              <w:jc w:val="left"/>
              <w:rPr>
                <w:sz w:val="24"/>
              </w:rPr>
            </w:pPr>
            <w:r>
              <w:rPr>
                <w:spacing w:val="-10"/>
                <w:sz w:val="24"/>
              </w:rPr>
              <w:t>2</w:t>
            </w:r>
          </w:p>
        </w:tc>
        <w:tc>
          <w:tcPr>
            <w:tcW w:w="1157" w:type="dxa"/>
          </w:tcPr>
          <w:p>
            <w:pPr>
              <w:pStyle w:val="TableParagraph"/>
              <w:spacing w:before="145"/>
              <w:ind w:left="89" w:right="160"/>
              <w:rPr>
                <w:sz w:val="24"/>
              </w:rPr>
            </w:pPr>
            <w:r>
              <w:rPr>
                <w:spacing w:val="-2"/>
                <w:sz w:val="24"/>
              </w:rPr>
              <w:t>-25.4928</w:t>
            </w:r>
          </w:p>
        </w:tc>
        <w:tc>
          <w:tcPr>
            <w:tcW w:w="1231" w:type="dxa"/>
          </w:tcPr>
          <w:p>
            <w:pPr>
              <w:pStyle w:val="TableParagraph"/>
              <w:spacing w:before="145"/>
              <w:ind w:left="117" w:right="101"/>
              <w:rPr>
                <w:sz w:val="24"/>
              </w:rPr>
            </w:pPr>
            <w:r>
              <w:rPr>
                <w:spacing w:val="-2"/>
                <w:sz w:val="24"/>
              </w:rPr>
              <w:t>-13.5885</w:t>
            </w:r>
          </w:p>
        </w:tc>
        <w:tc>
          <w:tcPr>
            <w:tcW w:w="961" w:type="dxa"/>
          </w:tcPr>
          <w:p>
            <w:pPr>
              <w:pStyle w:val="TableParagraph"/>
              <w:spacing w:before="145"/>
              <w:ind w:right="73"/>
              <w:rPr>
                <w:sz w:val="24"/>
              </w:rPr>
            </w:pPr>
            <w:r>
              <w:rPr>
                <w:spacing w:val="-2"/>
                <w:sz w:val="24"/>
              </w:rPr>
              <w:t>0.5672</w:t>
            </w:r>
          </w:p>
        </w:tc>
        <w:tc>
          <w:tcPr>
            <w:tcW w:w="1081" w:type="dxa"/>
          </w:tcPr>
          <w:p>
            <w:pPr>
              <w:pStyle w:val="TableParagraph"/>
              <w:spacing w:before="145"/>
              <w:ind w:right="21"/>
              <w:rPr>
                <w:sz w:val="24"/>
              </w:rPr>
            </w:pPr>
            <w:r>
              <w:rPr>
                <w:spacing w:val="-2"/>
                <w:sz w:val="24"/>
              </w:rPr>
              <w:t>1.6206</w:t>
            </w:r>
          </w:p>
        </w:tc>
      </w:tr>
      <w:tr>
        <w:trPr>
          <w:trHeight w:val="573" w:hRule="atLeast"/>
        </w:trPr>
        <w:tc>
          <w:tcPr>
            <w:tcW w:w="798" w:type="dxa"/>
          </w:tcPr>
          <w:p>
            <w:pPr>
              <w:pStyle w:val="TableParagraph"/>
              <w:spacing w:before="143"/>
              <w:ind w:left="67" w:right="59"/>
              <w:rPr>
                <w:sz w:val="24"/>
              </w:rPr>
            </w:pPr>
            <w:r>
              <w:rPr>
                <w:spacing w:val="-10"/>
                <w:sz w:val="24"/>
              </w:rPr>
              <w:t>3</w:t>
            </w:r>
          </w:p>
        </w:tc>
        <w:tc>
          <w:tcPr>
            <w:tcW w:w="606" w:type="dxa"/>
          </w:tcPr>
          <w:p>
            <w:pPr>
              <w:pStyle w:val="TableParagraph"/>
              <w:spacing w:before="143"/>
              <w:ind w:left="1"/>
              <w:rPr>
                <w:sz w:val="24"/>
              </w:rPr>
            </w:pPr>
            <w:r>
              <w:rPr>
                <w:spacing w:val="-10"/>
                <w:sz w:val="24"/>
              </w:rPr>
              <w:t>5</w:t>
            </w:r>
          </w:p>
        </w:tc>
        <w:tc>
          <w:tcPr>
            <w:tcW w:w="994" w:type="dxa"/>
          </w:tcPr>
          <w:p>
            <w:pPr>
              <w:pStyle w:val="TableParagraph"/>
              <w:spacing w:before="143"/>
              <w:ind w:left="2" w:right="1"/>
              <w:rPr>
                <w:sz w:val="24"/>
              </w:rPr>
            </w:pPr>
            <w:r>
              <w:rPr>
                <w:spacing w:val="-2"/>
                <w:sz w:val="24"/>
              </w:rPr>
              <w:t>18.9700</w:t>
            </w:r>
          </w:p>
        </w:tc>
        <w:tc>
          <w:tcPr>
            <w:tcW w:w="1105" w:type="dxa"/>
          </w:tcPr>
          <w:p>
            <w:pPr>
              <w:pStyle w:val="TableParagraph"/>
              <w:spacing w:before="143"/>
              <w:ind w:left="109"/>
              <w:jc w:val="left"/>
              <w:rPr>
                <w:sz w:val="24"/>
              </w:rPr>
            </w:pPr>
            <w:r>
              <w:rPr>
                <w:spacing w:val="-2"/>
                <w:sz w:val="24"/>
              </w:rPr>
              <w:t>26.7026</w:t>
            </w:r>
          </w:p>
        </w:tc>
        <w:tc>
          <w:tcPr>
            <w:tcW w:w="819" w:type="dxa"/>
          </w:tcPr>
          <w:p>
            <w:pPr>
              <w:pStyle w:val="TableParagraph"/>
              <w:spacing w:before="143"/>
              <w:ind w:left="140"/>
              <w:jc w:val="left"/>
              <w:rPr>
                <w:sz w:val="24"/>
              </w:rPr>
            </w:pPr>
            <w:r>
              <w:rPr>
                <w:spacing w:val="-10"/>
                <w:sz w:val="24"/>
              </w:rPr>
              <w:t>5</w:t>
            </w:r>
          </w:p>
        </w:tc>
        <w:tc>
          <w:tcPr>
            <w:tcW w:w="611" w:type="dxa"/>
          </w:tcPr>
          <w:p>
            <w:pPr>
              <w:pStyle w:val="TableParagraph"/>
              <w:spacing w:before="143"/>
              <w:ind w:left="113"/>
              <w:jc w:val="left"/>
              <w:rPr>
                <w:sz w:val="24"/>
              </w:rPr>
            </w:pPr>
            <w:r>
              <w:rPr>
                <w:spacing w:val="-10"/>
                <w:sz w:val="24"/>
              </w:rPr>
              <w:t>3</w:t>
            </w:r>
          </w:p>
        </w:tc>
        <w:tc>
          <w:tcPr>
            <w:tcW w:w="1157" w:type="dxa"/>
          </w:tcPr>
          <w:p>
            <w:pPr>
              <w:pStyle w:val="TableParagraph"/>
              <w:spacing w:before="143"/>
              <w:ind w:left="89" w:right="160"/>
              <w:rPr>
                <w:sz w:val="24"/>
              </w:rPr>
            </w:pPr>
            <w:r>
              <w:rPr>
                <w:spacing w:val="-2"/>
                <w:sz w:val="24"/>
              </w:rPr>
              <w:t>-17.8662</w:t>
            </w:r>
          </w:p>
        </w:tc>
        <w:tc>
          <w:tcPr>
            <w:tcW w:w="1231" w:type="dxa"/>
          </w:tcPr>
          <w:p>
            <w:pPr>
              <w:pStyle w:val="TableParagraph"/>
              <w:spacing w:before="143"/>
              <w:ind w:left="117" w:right="101"/>
              <w:rPr>
                <w:sz w:val="24"/>
              </w:rPr>
            </w:pPr>
            <w:r>
              <w:rPr>
                <w:spacing w:val="-2"/>
                <w:sz w:val="24"/>
              </w:rPr>
              <w:t>-24.3110</w:t>
            </w:r>
          </w:p>
        </w:tc>
        <w:tc>
          <w:tcPr>
            <w:tcW w:w="961" w:type="dxa"/>
          </w:tcPr>
          <w:p>
            <w:pPr>
              <w:pStyle w:val="TableParagraph"/>
              <w:spacing w:before="143"/>
              <w:ind w:right="73"/>
              <w:rPr>
                <w:sz w:val="24"/>
              </w:rPr>
            </w:pPr>
            <w:r>
              <w:rPr>
                <w:spacing w:val="-2"/>
                <w:sz w:val="24"/>
              </w:rPr>
              <w:t>1.1038</w:t>
            </w:r>
          </w:p>
        </w:tc>
        <w:tc>
          <w:tcPr>
            <w:tcW w:w="1081" w:type="dxa"/>
          </w:tcPr>
          <w:p>
            <w:pPr>
              <w:pStyle w:val="TableParagraph"/>
              <w:spacing w:before="143"/>
              <w:ind w:right="21"/>
              <w:rPr>
                <w:sz w:val="24"/>
              </w:rPr>
            </w:pPr>
            <w:r>
              <w:rPr>
                <w:spacing w:val="-2"/>
                <w:sz w:val="24"/>
              </w:rPr>
              <w:t>2.3916</w:t>
            </w:r>
          </w:p>
        </w:tc>
      </w:tr>
      <w:tr>
        <w:trPr>
          <w:trHeight w:val="573" w:hRule="atLeast"/>
        </w:trPr>
        <w:tc>
          <w:tcPr>
            <w:tcW w:w="798" w:type="dxa"/>
          </w:tcPr>
          <w:p>
            <w:pPr>
              <w:pStyle w:val="TableParagraph"/>
              <w:spacing w:before="144"/>
              <w:ind w:left="67" w:right="59"/>
              <w:rPr>
                <w:sz w:val="24"/>
              </w:rPr>
            </w:pPr>
            <w:r>
              <w:rPr>
                <w:spacing w:val="-10"/>
                <w:sz w:val="24"/>
              </w:rPr>
              <w:t>3</w:t>
            </w:r>
          </w:p>
        </w:tc>
        <w:tc>
          <w:tcPr>
            <w:tcW w:w="606" w:type="dxa"/>
          </w:tcPr>
          <w:p>
            <w:pPr>
              <w:pStyle w:val="TableParagraph"/>
              <w:spacing w:before="144"/>
              <w:ind w:left="1"/>
              <w:rPr>
                <w:sz w:val="24"/>
              </w:rPr>
            </w:pPr>
            <w:r>
              <w:rPr>
                <w:spacing w:val="-10"/>
                <w:sz w:val="24"/>
              </w:rPr>
              <w:t>6</w:t>
            </w:r>
          </w:p>
        </w:tc>
        <w:tc>
          <w:tcPr>
            <w:tcW w:w="994" w:type="dxa"/>
          </w:tcPr>
          <w:p>
            <w:pPr>
              <w:pStyle w:val="TableParagraph"/>
              <w:spacing w:before="144"/>
              <w:ind w:left="2" w:right="1"/>
              <w:rPr>
                <w:sz w:val="24"/>
              </w:rPr>
            </w:pPr>
            <w:r>
              <w:rPr>
                <w:spacing w:val="-2"/>
                <w:sz w:val="24"/>
              </w:rPr>
              <w:t>43.7519</w:t>
            </w:r>
          </w:p>
        </w:tc>
        <w:tc>
          <w:tcPr>
            <w:tcW w:w="1105" w:type="dxa"/>
          </w:tcPr>
          <w:p>
            <w:pPr>
              <w:pStyle w:val="TableParagraph"/>
              <w:spacing w:before="144"/>
              <w:ind w:left="109"/>
              <w:jc w:val="left"/>
              <w:rPr>
                <w:sz w:val="24"/>
              </w:rPr>
            </w:pPr>
            <w:r>
              <w:rPr>
                <w:spacing w:val="-2"/>
                <w:sz w:val="24"/>
              </w:rPr>
              <w:t>62.0612</w:t>
            </w:r>
          </w:p>
        </w:tc>
        <w:tc>
          <w:tcPr>
            <w:tcW w:w="819" w:type="dxa"/>
          </w:tcPr>
          <w:p>
            <w:pPr>
              <w:pStyle w:val="TableParagraph"/>
              <w:spacing w:before="144"/>
              <w:ind w:left="140"/>
              <w:jc w:val="left"/>
              <w:rPr>
                <w:sz w:val="24"/>
              </w:rPr>
            </w:pPr>
            <w:r>
              <w:rPr>
                <w:spacing w:val="-10"/>
                <w:sz w:val="24"/>
              </w:rPr>
              <w:t>6</w:t>
            </w:r>
          </w:p>
        </w:tc>
        <w:tc>
          <w:tcPr>
            <w:tcW w:w="611" w:type="dxa"/>
          </w:tcPr>
          <w:p>
            <w:pPr>
              <w:pStyle w:val="TableParagraph"/>
              <w:spacing w:before="144"/>
              <w:ind w:left="113"/>
              <w:jc w:val="left"/>
              <w:rPr>
                <w:sz w:val="24"/>
              </w:rPr>
            </w:pPr>
            <w:r>
              <w:rPr>
                <w:spacing w:val="-10"/>
                <w:sz w:val="24"/>
              </w:rPr>
              <w:t>3</w:t>
            </w:r>
          </w:p>
        </w:tc>
        <w:tc>
          <w:tcPr>
            <w:tcW w:w="1157" w:type="dxa"/>
          </w:tcPr>
          <w:p>
            <w:pPr>
              <w:pStyle w:val="TableParagraph"/>
              <w:spacing w:before="144"/>
              <w:ind w:left="89" w:right="160"/>
              <w:rPr>
                <w:sz w:val="24"/>
              </w:rPr>
            </w:pPr>
            <w:r>
              <w:rPr>
                <w:spacing w:val="-2"/>
                <w:sz w:val="24"/>
              </w:rPr>
              <w:t>-42.7633</w:t>
            </w:r>
          </w:p>
        </w:tc>
        <w:tc>
          <w:tcPr>
            <w:tcW w:w="1231" w:type="dxa"/>
          </w:tcPr>
          <w:p>
            <w:pPr>
              <w:pStyle w:val="TableParagraph"/>
              <w:spacing w:before="144"/>
              <w:ind w:left="117" w:right="101"/>
              <w:rPr>
                <w:sz w:val="24"/>
              </w:rPr>
            </w:pPr>
            <w:r>
              <w:rPr>
                <w:spacing w:val="-2"/>
                <w:sz w:val="24"/>
              </w:rPr>
              <w:t>-57.1180</w:t>
            </w:r>
          </w:p>
        </w:tc>
        <w:tc>
          <w:tcPr>
            <w:tcW w:w="961" w:type="dxa"/>
          </w:tcPr>
          <w:p>
            <w:pPr>
              <w:pStyle w:val="TableParagraph"/>
              <w:spacing w:before="144"/>
              <w:ind w:right="73"/>
              <w:rPr>
                <w:sz w:val="24"/>
              </w:rPr>
            </w:pPr>
            <w:r>
              <w:rPr>
                <w:spacing w:val="-2"/>
                <w:sz w:val="24"/>
              </w:rPr>
              <w:t>0.9887</w:t>
            </w:r>
          </w:p>
        </w:tc>
        <w:tc>
          <w:tcPr>
            <w:tcW w:w="1081" w:type="dxa"/>
          </w:tcPr>
          <w:p>
            <w:pPr>
              <w:pStyle w:val="TableParagraph"/>
              <w:spacing w:before="144"/>
              <w:ind w:right="21"/>
              <w:rPr>
                <w:sz w:val="24"/>
              </w:rPr>
            </w:pPr>
            <w:r>
              <w:rPr>
                <w:spacing w:val="-2"/>
                <w:sz w:val="24"/>
              </w:rPr>
              <w:t>4.9433</w:t>
            </w:r>
          </w:p>
        </w:tc>
      </w:tr>
      <w:tr>
        <w:trPr>
          <w:trHeight w:val="573" w:hRule="atLeast"/>
        </w:trPr>
        <w:tc>
          <w:tcPr>
            <w:tcW w:w="798" w:type="dxa"/>
          </w:tcPr>
          <w:p>
            <w:pPr>
              <w:pStyle w:val="TableParagraph"/>
              <w:spacing w:before="143"/>
              <w:ind w:left="67" w:right="59"/>
              <w:rPr>
                <w:sz w:val="24"/>
              </w:rPr>
            </w:pPr>
            <w:r>
              <w:rPr>
                <w:spacing w:val="-10"/>
                <w:sz w:val="24"/>
              </w:rPr>
              <w:t>4</w:t>
            </w:r>
          </w:p>
        </w:tc>
        <w:tc>
          <w:tcPr>
            <w:tcW w:w="606" w:type="dxa"/>
          </w:tcPr>
          <w:p>
            <w:pPr>
              <w:pStyle w:val="TableParagraph"/>
              <w:spacing w:before="143"/>
              <w:ind w:left="1"/>
              <w:rPr>
                <w:sz w:val="24"/>
              </w:rPr>
            </w:pPr>
            <w:r>
              <w:rPr>
                <w:spacing w:val="-10"/>
                <w:sz w:val="24"/>
              </w:rPr>
              <w:t>5</w:t>
            </w:r>
          </w:p>
        </w:tc>
        <w:tc>
          <w:tcPr>
            <w:tcW w:w="994" w:type="dxa"/>
          </w:tcPr>
          <w:p>
            <w:pPr>
              <w:pStyle w:val="TableParagraph"/>
              <w:spacing w:before="143"/>
              <w:ind w:left="2" w:right="1"/>
              <w:rPr>
                <w:sz w:val="24"/>
              </w:rPr>
            </w:pPr>
            <w:r>
              <w:rPr>
                <w:spacing w:val="-2"/>
                <w:sz w:val="24"/>
              </w:rPr>
              <w:t>4.6470</w:t>
            </w:r>
          </w:p>
        </w:tc>
        <w:tc>
          <w:tcPr>
            <w:tcW w:w="1105" w:type="dxa"/>
          </w:tcPr>
          <w:p>
            <w:pPr>
              <w:pStyle w:val="TableParagraph"/>
              <w:spacing w:before="143"/>
              <w:ind w:left="109"/>
              <w:jc w:val="left"/>
              <w:rPr>
                <w:sz w:val="24"/>
              </w:rPr>
            </w:pPr>
            <w:r>
              <w:rPr>
                <w:spacing w:val="-2"/>
                <w:sz w:val="24"/>
              </w:rPr>
              <w:t>0.0207</w:t>
            </w:r>
          </w:p>
        </w:tc>
        <w:tc>
          <w:tcPr>
            <w:tcW w:w="819" w:type="dxa"/>
          </w:tcPr>
          <w:p>
            <w:pPr>
              <w:pStyle w:val="TableParagraph"/>
              <w:spacing w:before="143"/>
              <w:ind w:left="140"/>
              <w:jc w:val="left"/>
              <w:rPr>
                <w:sz w:val="24"/>
              </w:rPr>
            </w:pPr>
            <w:r>
              <w:rPr>
                <w:spacing w:val="-10"/>
                <w:sz w:val="24"/>
              </w:rPr>
              <w:t>5</w:t>
            </w:r>
          </w:p>
        </w:tc>
        <w:tc>
          <w:tcPr>
            <w:tcW w:w="611" w:type="dxa"/>
          </w:tcPr>
          <w:p>
            <w:pPr>
              <w:pStyle w:val="TableParagraph"/>
              <w:spacing w:before="143"/>
              <w:ind w:left="113"/>
              <w:jc w:val="left"/>
              <w:rPr>
                <w:sz w:val="24"/>
              </w:rPr>
            </w:pPr>
            <w:r>
              <w:rPr>
                <w:spacing w:val="-10"/>
                <w:sz w:val="24"/>
              </w:rPr>
              <w:t>4</w:t>
            </w:r>
          </w:p>
        </w:tc>
        <w:tc>
          <w:tcPr>
            <w:tcW w:w="1157" w:type="dxa"/>
          </w:tcPr>
          <w:p>
            <w:pPr>
              <w:pStyle w:val="TableParagraph"/>
              <w:spacing w:before="143"/>
              <w:ind w:right="191"/>
              <w:rPr>
                <w:sz w:val="24"/>
              </w:rPr>
            </w:pPr>
            <w:r>
              <w:rPr>
                <w:spacing w:val="-2"/>
                <w:sz w:val="24"/>
              </w:rPr>
              <w:t>-4.6426</w:t>
            </w:r>
          </w:p>
        </w:tc>
        <w:tc>
          <w:tcPr>
            <w:tcW w:w="1231" w:type="dxa"/>
          </w:tcPr>
          <w:p>
            <w:pPr>
              <w:pStyle w:val="TableParagraph"/>
              <w:spacing w:before="143"/>
              <w:ind w:left="89" w:right="269"/>
              <w:rPr>
                <w:sz w:val="24"/>
              </w:rPr>
            </w:pPr>
            <w:r>
              <w:rPr>
                <w:spacing w:val="-2"/>
                <w:sz w:val="24"/>
              </w:rPr>
              <w:t>0.0664</w:t>
            </w:r>
          </w:p>
        </w:tc>
        <w:tc>
          <w:tcPr>
            <w:tcW w:w="961" w:type="dxa"/>
          </w:tcPr>
          <w:p>
            <w:pPr>
              <w:pStyle w:val="TableParagraph"/>
              <w:spacing w:before="143"/>
              <w:ind w:right="73"/>
              <w:rPr>
                <w:sz w:val="24"/>
              </w:rPr>
            </w:pPr>
            <w:r>
              <w:rPr>
                <w:spacing w:val="-2"/>
                <w:sz w:val="24"/>
              </w:rPr>
              <w:t>0.0044</w:t>
            </w:r>
          </w:p>
        </w:tc>
        <w:tc>
          <w:tcPr>
            <w:tcW w:w="1081" w:type="dxa"/>
          </w:tcPr>
          <w:p>
            <w:pPr>
              <w:pStyle w:val="TableParagraph"/>
              <w:spacing w:before="143"/>
              <w:ind w:right="21"/>
              <w:rPr>
                <w:sz w:val="24"/>
              </w:rPr>
            </w:pPr>
            <w:r>
              <w:rPr>
                <w:spacing w:val="-2"/>
                <w:sz w:val="24"/>
              </w:rPr>
              <w:t>0.0871</w:t>
            </w:r>
          </w:p>
        </w:tc>
      </w:tr>
      <w:tr>
        <w:trPr>
          <w:trHeight w:val="573" w:hRule="atLeast"/>
        </w:trPr>
        <w:tc>
          <w:tcPr>
            <w:tcW w:w="798" w:type="dxa"/>
          </w:tcPr>
          <w:p>
            <w:pPr>
              <w:pStyle w:val="TableParagraph"/>
              <w:spacing w:before="143"/>
              <w:ind w:left="67" w:right="59"/>
              <w:rPr>
                <w:sz w:val="24"/>
              </w:rPr>
            </w:pPr>
            <w:r>
              <w:rPr>
                <w:spacing w:val="-10"/>
                <w:sz w:val="24"/>
              </w:rPr>
              <w:t>5</w:t>
            </w:r>
          </w:p>
        </w:tc>
        <w:tc>
          <w:tcPr>
            <w:tcW w:w="606" w:type="dxa"/>
          </w:tcPr>
          <w:p>
            <w:pPr>
              <w:pStyle w:val="TableParagraph"/>
              <w:spacing w:before="143"/>
              <w:ind w:left="1"/>
              <w:rPr>
                <w:sz w:val="24"/>
              </w:rPr>
            </w:pPr>
            <w:r>
              <w:rPr>
                <w:spacing w:val="-10"/>
                <w:sz w:val="24"/>
              </w:rPr>
              <w:t>6</w:t>
            </w:r>
          </w:p>
        </w:tc>
        <w:tc>
          <w:tcPr>
            <w:tcW w:w="994" w:type="dxa"/>
          </w:tcPr>
          <w:p>
            <w:pPr>
              <w:pStyle w:val="TableParagraph"/>
              <w:spacing w:before="143"/>
              <w:ind w:left="2" w:right="1"/>
              <w:rPr>
                <w:sz w:val="24"/>
              </w:rPr>
            </w:pPr>
            <w:r>
              <w:rPr>
                <w:spacing w:val="-2"/>
                <w:sz w:val="24"/>
              </w:rPr>
              <w:t>1.8001</w:t>
            </w:r>
          </w:p>
        </w:tc>
        <w:tc>
          <w:tcPr>
            <w:tcW w:w="1105" w:type="dxa"/>
          </w:tcPr>
          <w:p>
            <w:pPr>
              <w:pStyle w:val="TableParagraph"/>
              <w:spacing w:before="143"/>
              <w:ind w:left="109"/>
              <w:jc w:val="left"/>
              <w:rPr>
                <w:sz w:val="24"/>
              </w:rPr>
            </w:pPr>
            <w:r>
              <w:rPr>
                <w:spacing w:val="-2"/>
                <w:sz w:val="24"/>
              </w:rPr>
              <w:t>-7.2326</w:t>
            </w:r>
          </w:p>
        </w:tc>
        <w:tc>
          <w:tcPr>
            <w:tcW w:w="819" w:type="dxa"/>
          </w:tcPr>
          <w:p>
            <w:pPr>
              <w:pStyle w:val="TableParagraph"/>
              <w:spacing w:before="143"/>
              <w:ind w:left="140"/>
              <w:jc w:val="left"/>
              <w:rPr>
                <w:sz w:val="24"/>
              </w:rPr>
            </w:pPr>
            <w:r>
              <w:rPr>
                <w:spacing w:val="-10"/>
                <w:sz w:val="24"/>
              </w:rPr>
              <w:t>6</w:t>
            </w:r>
          </w:p>
        </w:tc>
        <w:tc>
          <w:tcPr>
            <w:tcW w:w="611" w:type="dxa"/>
          </w:tcPr>
          <w:p>
            <w:pPr>
              <w:pStyle w:val="TableParagraph"/>
              <w:spacing w:before="143"/>
              <w:ind w:left="113"/>
              <w:jc w:val="left"/>
              <w:rPr>
                <w:sz w:val="24"/>
              </w:rPr>
            </w:pPr>
            <w:r>
              <w:rPr>
                <w:spacing w:val="-10"/>
                <w:sz w:val="24"/>
              </w:rPr>
              <w:t>5</w:t>
            </w:r>
          </w:p>
        </w:tc>
        <w:tc>
          <w:tcPr>
            <w:tcW w:w="1157" w:type="dxa"/>
          </w:tcPr>
          <w:p>
            <w:pPr>
              <w:pStyle w:val="TableParagraph"/>
              <w:spacing w:before="143"/>
              <w:ind w:right="191"/>
              <w:rPr>
                <w:sz w:val="24"/>
              </w:rPr>
            </w:pPr>
            <w:r>
              <w:rPr>
                <w:spacing w:val="-2"/>
                <w:sz w:val="24"/>
              </w:rPr>
              <w:t>-1.7440</w:t>
            </w:r>
          </w:p>
        </w:tc>
        <w:tc>
          <w:tcPr>
            <w:tcW w:w="1231" w:type="dxa"/>
          </w:tcPr>
          <w:p>
            <w:pPr>
              <w:pStyle w:val="TableParagraph"/>
              <w:spacing w:before="143"/>
              <w:ind w:left="89" w:right="269"/>
              <w:rPr>
                <w:sz w:val="24"/>
              </w:rPr>
            </w:pPr>
            <w:r>
              <w:rPr>
                <w:spacing w:val="-2"/>
                <w:sz w:val="24"/>
              </w:rPr>
              <w:t>7.4010</w:t>
            </w:r>
          </w:p>
        </w:tc>
        <w:tc>
          <w:tcPr>
            <w:tcW w:w="961" w:type="dxa"/>
          </w:tcPr>
          <w:p>
            <w:pPr>
              <w:pStyle w:val="TableParagraph"/>
              <w:spacing w:before="143"/>
              <w:ind w:right="73"/>
              <w:rPr>
                <w:sz w:val="24"/>
              </w:rPr>
            </w:pPr>
            <w:r>
              <w:rPr>
                <w:spacing w:val="-2"/>
                <w:sz w:val="24"/>
              </w:rPr>
              <w:t>0.0561</w:t>
            </w:r>
          </w:p>
        </w:tc>
        <w:tc>
          <w:tcPr>
            <w:tcW w:w="1081" w:type="dxa"/>
          </w:tcPr>
          <w:p>
            <w:pPr>
              <w:pStyle w:val="TableParagraph"/>
              <w:spacing w:before="143"/>
              <w:ind w:right="21"/>
              <w:rPr>
                <w:sz w:val="24"/>
              </w:rPr>
            </w:pPr>
            <w:r>
              <w:rPr>
                <w:spacing w:val="-2"/>
                <w:sz w:val="24"/>
              </w:rPr>
              <w:t>0.1684</w:t>
            </w:r>
          </w:p>
        </w:tc>
      </w:tr>
      <w:tr>
        <w:trPr>
          <w:trHeight w:val="725" w:hRule="atLeast"/>
        </w:trPr>
        <w:tc>
          <w:tcPr>
            <w:tcW w:w="798" w:type="dxa"/>
            <w:tcBorders>
              <w:bottom w:val="single" w:sz="4" w:space="0" w:color="000000"/>
            </w:tcBorders>
          </w:tcPr>
          <w:p>
            <w:pPr>
              <w:pStyle w:val="TableParagraph"/>
              <w:spacing w:before="143"/>
              <w:ind w:left="8" w:right="67"/>
              <w:rPr>
                <w:sz w:val="24"/>
              </w:rPr>
            </w:pPr>
            <w:r>
              <w:rPr>
                <w:spacing w:val="-2"/>
                <w:sz w:val="24"/>
              </w:rPr>
              <w:t>Total</w:t>
            </w:r>
          </w:p>
        </w:tc>
        <w:tc>
          <w:tcPr>
            <w:tcW w:w="606" w:type="dxa"/>
            <w:tcBorders>
              <w:bottom w:val="single" w:sz="4" w:space="0" w:color="000000"/>
            </w:tcBorders>
          </w:tcPr>
          <w:p>
            <w:pPr>
              <w:pStyle w:val="TableParagraph"/>
              <w:jc w:val="left"/>
              <w:rPr>
                <w:sz w:val="24"/>
              </w:rPr>
            </w:pPr>
          </w:p>
        </w:tc>
        <w:tc>
          <w:tcPr>
            <w:tcW w:w="994" w:type="dxa"/>
            <w:tcBorders>
              <w:bottom w:val="single" w:sz="4" w:space="0" w:color="000000"/>
            </w:tcBorders>
          </w:tcPr>
          <w:p>
            <w:pPr>
              <w:pStyle w:val="TableParagraph"/>
              <w:jc w:val="left"/>
              <w:rPr>
                <w:sz w:val="24"/>
              </w:rPr>
            </w:pPr>
          </w:p>
        </w:tc>
        <w:tc>
          <w:tcPr>
            <w:tcW w:w="1105" w:type="dxa"/>
            <w:tcBorders>
              <w:bottom w:val="single" w:sz="4" w:space="0" w:color="000000"/>
            </w:tcBorders>
          </w:tcPr>
          <w:p>
            <w:pPr>
              <w:pStyle w:val="TableParagraph"/>
              <w:jc w:val="left"/>
              <w:rPr>
                <w:sz w:val="24"/>
              </w:rPr>
            </w:pPr>
          </w:p>
        </w:tc>
        <w:tc>
          <w:tcPr>
            <w:tcW w:w="819" w:type="dxa"/>
            <w:tcBorders>
              <w:bottom w:val="single" w:sz="4" w:space="0" w:color="000000"/>
            </w:tcBorders>
          </w:tcPr>
          <w:p>
            <w:pPr>
              <w:pStyle w:val="TableParagraph"/>
              <w:jc w:val="left"/>
              <w:rPr>
                <w:sz w:val="24"/>
              </w:rPr>
            </w:pPr>
          </w:p>
        </w:tc>
        <w:tc>
          <w:tcPr>
            <w:tcW w:w="611" w:type="dxa"/>
            <w:tcBorders>
              <w:bottom w:val="single" w:sz="4" w:space="0" w:color="000000"/>
            </w:tcBorders>
          </w:tcPr>
          <w:p>
            <w:pPr>
              <w:pStyle w:val="TableParagraph"/>
              <w:jc w:val="left"/>
              <w:rPr>
                <w:sz w:val="24"/>
              </w:rPr>
            </w:pPr>
          </w:p>
        </w:tc>
        <w:tc>
          <w:tcPr>
            <w:tcW w:w="1157" w:type="dxa"/>
            <w:tcBorders>
              <w:bottom w:val="single" w:sz="4" w:space="0" w:color="000000"/>
            </w:tcBorders>
          </w:tcPr>
          <w:p>
            <w:pPr>
              <w:pStyle w:val="TableParagraph"/>
              <w:jc w:val="left"/>
              <w:rPr>
                <w:sz w:val="24"/>
              </w:rPr>
            </w:pPr>
          </w:p>
        </w:tc>
        <w:tc>
          <w:tcPr>
            <w:tcW w:w="1231" w:type="dxa"/>
            <w:tcBorders>
              <w:bottom w:val="single" w:sz="4" w:space="0" w:color="000000"/>
            </w:tcBorders>
          </w:tcPr>
          <w:p>
            <w:pPr>
              <w:pStyle w:val="TableParagraph"/>
              <w:jc w:val="left"/>
              <w:rPr>
                <w:sz w:val="24"/>
              </w:rPr>
            </w:pPr>
          </w:p>
        </w:tc>
        <w:tc>
          <w:tcPr>
            <w:tcW w:w="961" w:type="dxa"/>
            <w:tcBorders>
              <w:bottom w:val="single" w:sz="4" w:space="0" w:color="000000"/>
            </w:tcBorders>
          </w:tcPr>
          <w:p>
            <w:pPr>
              <w:pStyle w:val="TableParagraph"/>
              <w:spacing w:before="143"/>
              <w:ind w:right="73"/>
              <w:rPr>
                <w:sz w:val="24"/>
              </w:rPr>
            </w:pPr>
            <w:r>
              <w:rPr>
                <w:spacing w:val="-2"/>
                <w:sz w:val="24"/>
              </w:rPr>
              <w:t>8.0292</w:t>
            </w:r>
          </w:p>
        </w:tc>
        <w:tc>
          <w:tcPr>
            <w:tcW w:w="1081" w:type="dxa"/>
            <w:tcBorders>
              <w:bottom w:val="single" w:sz="4" w:space="0" w:color="000000"/>
            </w:tcBorders>
          </w:tcPr>
          <w:p>
            <w:pPr>
              <w:pStyle w:val="TableParagraph"/>
              <w:spacing w:before="143"/>
              <w:ind w:left="117" w:right="21"/>
              <w:rPr>
                <w:sz w:val="24"/>
              </w:rPr>
            </w:pPr>
            <w:r>
              <w:rPr>
                <w:spacing w:val="-2"/>
                <w:sz w:val="24"/>
              </w:rPr>
              <w:t>24.2966</w:t>
            </w:r>
          </w:p>
        </w:tc>
      </w:tr>
    </w:tbl>
    <w:p>
      <w:pPr>
        <w:pStyle w:val="BodyText"/>
      </w:pPr>
    </w:p>
    <w:p>
      <w:pPr>
        <w:pStyle w:val="BodyText"/>
        <w:spacing w:before="21"/>
      </w:pPr>
    </w:p>
    <w:p>
      <w:pPr>
        <w:pStyle w:val="BodyText"/>
        <w:spacing w:line="480" w:lineRule="auto"/>
        <w:ind w:left="260" w:right="261"/>
        <w:jc w:val="both"/>
      </w:pPr>
      <w:r>
        <w:rPr/>
        <w:t>Table</w:t>
      </w:r>
      <w:r>
        <w:rPr>
          <w:spacing w:val="-6"/>
        </w:rPr>
        <w:t> </w:t>
      </w:r>
      <w:r>
        <w:rPr/>
        <w:t>4.2</w:t>
      </w:r>
      <w:r>
        <w:rPr>
          <w:spacing w:val="-6"/>
        </w:rPr>
        <w:t> </w:t>
      </w:r>
      <w:r>
        <w:rPr/>
        <w:t>shows</w:t>
      </w:r>
      <w:r>
        <w:rPr>
          <w:spacing w:val="-6"/>
        </w:rPr>
        <w:t> </w:t>
      </w:r>
      <w:r>
        <w:rPr/>
        <w:t>the</w:t>
      </w:r>
      <w:r>
        <w:rPr>
          <w:spacing w:val="-3"/>
        </w:rPr>
        <w:t> </w:t>
      </w:r>
      <w:r>
        <w:rPr/>
        <w:t>real</w:t>
      </w:r>
      <w:r>
        <w:rPr>
          <w:spacing w:val="-3"/>
        </w:rPr>
        <w:t> </w:t>
      </w:r>
      <w:r>
        <w:rPr/>
        <w:t>power,</w:t>
      </w:r>
      <w:r>
        <w:rPr>
          <w:spacing w:val="-3"/>
        </w:rPr>
        <w:t> </w:t>
      </w:r>
      <w:r>
        <w:rPr/>
        <w:t>reactive</w:t>
      </w:r>
      <w:r>
        <w:rPr>
          <w:spacing w:val="-7"/>
        </w:rPr>
        <w:t> </w:t>
      </w:r>
      <w:r>
        <w:rPr/>
        <w:t>power</w:t>
      </w:r>
      <w:r>
        <w:rPr>
          <w:spacing w:val="-3"/>
        </w:rPr>
        <w:t> </w:t>
      </w:r>
      <w:r>
        <w:rPr/>
        <w:t>and</w:t>
      </w:r>
      <w:r>
        <w:rPr>
          <w:spacing w:val="-6"/>
        </w:rPr>
        <w:t> </w:t>
      </w:r>
      <w:r>
        <w:rPr/>
        <w:t>losses</w:t>
      </w:r>
      <w:r>
        <w:rPr>
          <w:spacing w:val="-6"/>
        </w:rPr>
        <w:t> </w:t>
      </w:r>
      <w:r>
        <w:rPr/>
        <w:t>along</w:t>
      </w:r>
      <w:r>
        <w:rPr>
          <w:spacing w:val="-8"/>
        </w:rPr>
        <w:t> </w:t>
      </w:r>
      <w:r>
        <w:rPr/>
        <w:t>the</w:t>
      </w:r>
      <w:r>
        <w:rPr>
          <w:spacing w:val="-4"/>
        </w:rPr>
        <w:t> </w:t>
      </w:r>
      <w:r>
        <w:rPr/>
        <w:t>lines.</w:t>
      </w:r>
      <w:r>
        <w:rPr>
          <w:spacing w:val="-3"/>
        </w:rPr>
        <w:t> </w:t>
      </w:r>
      <w:r>
        <w:rPr/>
        <w:t>The</w:t>
      </w:r>
      <w:r>
        <w:rPr>
          <w:spacing w:val="-7"/>
        </w:rPr>
        <w:t> </w:t>
      </w:r>
      <w:r>
        <w:rPr/>
        <w:t>11</w:t>
      </w:r>
      <w:r>
        <w:rPr>
          <w:spacing w:val="-6"/>
        </w:rPr>
        <w:t> </w:t>
      </w:r>
      <w:r>
        <w:rPr/>
        <w:t>interconnecting lines has a total real power loss of 8.0292 MW and a reactive power loss of 24.2966 MVar, the power loss was calculated using equation (2.7) and (2.8) respectively.</w:t>
      </w:r>
    </w:p>
    <w:p>
      <w:pPr>
        <w:spacing w:after="0" w:line="480" w:lineRule="auto"/>
        <w:jc w:val="both"/>
        <w:sectPr>
          <w:pgSz w:w="12240" w:h="15840"/>
          <w:pgMar w:header="0" w:footer="792" w:top="1820" w:bottom="980" w:left="1180" w:right="1180"/>
        </w:sectPr>
      </w:pPr>
    </w:p>
    <w:p>
      <w:pPr>
        <w:pStyle w:val="Heading3"/>
        <w:numPr>
          <w:ilvl w:val="2"/>
          <w:numId w:val="18"/>
        </w:numPr>
        <w:tabs>
          <w:tab w:pos="979" w:val="left" w:leader="none"/>
        </w:tabs>
        <w:spacing w:line="240" w:lineRule="auto" w:before="76" w:after="0"/>
        <w:ind w:left="979" w:right="0" w:hanging="719"/>
        <w:jc w:val="both"/>
      </w:pPr>
      <w:r>
        <w:rPr/>
        <w:t>Contingency</w:t>
      </w:r>
      <w:r>
        <w:rPr>
          <w:spacing w:val="-2"/>
        </w:rPr>
        <w:t> Analysis</w:t>
      </w:r>
    </w:p>
    <w:p>
      <w:pPr>
        <w:pStyle w:val="BodyText"/>
        <w:spacing w:before="157"/>
        <w:rPr>
          <w:b/>
        </w:rPr>
      </w:pPr>
    </w:p>
    <w:p>
      <w:pPr>
        <w:pStyle w:val="BodyText"/>
        <w:spacing w:line="480" w:lineRule="auto"/>
        <w:ind w:left="260" w:right="264"/>
        <w:jc w:val="both"/>
      </w:pPr>
      <w:r>
        <w:rPr/>
        <w:t>For</w:t>
      </w:r>
      <w:r>
        <w:rPr>
          <w:spacing w:val="-11"/>
        </w:rPr>
        <w:t> </w:t>
      </w:r>
      <w:r>
        <w:rPr/>
        <w:t>the</w:t>
      </w:r>
      <w:r>
        <w:rPr>
          <w:spacing w:val="-9"/>
        </w:rPr>
        <w:t> </w:t>
      </w:r>
      <w:r>
        <w:rPr/>
        <w:t>contingency</w:t>
      </w:r>
      <w:r>
        <w:rPr>
          <w:spacing w:val="-14"/>
        </w:rPr>
        <w:t> </w:t>
      </w:r>
      <w:r>
        <w:rPr/>
        <w:t>analysis,</w:t>
      </w:r>
      <w:r>
        <w:rPr>
          <w:spacing w:val="-10"/>
        </w:rPr>
        <w:t> </w:t>
      </w:r>
      <w:r>
        <w:rPr/>
        <w:t>two</w:t>
      </w:r>
      <w:r>
        <w:rPr>
          <w:spacing w:val="-8"/>
        </w:rPr>
        <w:t> </w:t>
      </w:r>
      <w:r>
        <w:rPr/>
        <w:t>case</w:t>
      </w:r>
      <w:r>
        <w:rPr>
          <w:spacing w:val="-9"/>
        </w:rPr>
        <w:t> </w:t>
      </w:r>
      <w:r>
        <w:rPr/>
        <w:t>scenario</w:t>
      </w:r>
      <w:r>
        <w:rPr>
          <w:spacing w:val="-11"/>
        </w:rPr>
        <w:t> </w:t>
      </w:r>
      <w:r>
        <w:rPr/>
        <w:t>were</w:t>
      </w:r>
      <w:r>
        <w:rPr>
          <w:spacing w:val="-10"/>
        </w:rPr>
        <w:t> </w:t>
      </w:r>
      <w:r>
        <w:rPr/>
        <w:t>considered,</w:t>
      </w:r>
      <w:r>
        <w:rPr>
          <w:spacing w:val="-11"/>
        </w:rPr>
        <w:t> </w:t>
      </w:r>
      <w:r>
        <w:rPr/>
        <w:t>the</w:t>
      </w:r>
      <w:r>
        <w:rPr>
          <w:spacing w:val="-9"/>
        </w:rPr>
        <w:t> </w:t>
      </w:r>
      <w:r>
        <w:rPr/>
        <w:t>generator</w:t>
      </w:r>
      <w:r>
        <w:rPr>
          <w:spacing w:val="-11"/>
        </w:rPr>
        <w:t> </w:t>
      </w:r>
      <w:r>
        <w:rPr/>
        <w:t>outage</w:t>
      </w:r>
      <w:r>
        <w:rPr>
          <w:spacing w:val="-9"/>
        </w:rPr>
        <w:t> </w:t>
      </w:r>
      <w:r>
        <w:rPr/>
        <w:t>and</w:t>
      </w:r>
      <w:r>
        <w:rPr>
          <w:spacing w:val="-11"/>
        </w:rPr>
        <w:t> </w:t>
      </w:r>
      <w:r>
        <w:rPr/>
        <w:t>the</w:t>
      </w:r>
      <w:r>
        <w:rPr>
          <w:spacing w:val="-12"/>
        </w:rPr>
        <w:t> </w:t>
      </w:r>
      <w:r>
        <w:rPr/>
        <w:t>line </w:t>
      </w:r>
      <w:r>
        <w:rPr>
          <w:spacing w:val="-2"/>
        </w:rPr>
        <w:t>outage.</w:t>
      </w:r>
    </w:p>
    <w:p>
      <w:pPr>
        <w:pStyle w:val="ListParagraph"/>
        <w:numPr>
          <w:ilvl w:val="3"/>
          <w:numId w:val="18"/>
        </w:numPr>
        <w:tabs>
          <w:tab w:pos="979" w:val="left" w:leader="none"/>
        </w:tabs>
        <w:spacing w:line="240" w:lineRule="auto" w:before="158" w:after="0"/>
        <w:ind w:left="979" w:right="0" w:hanging="719"/>
        <w:jc w:val="both"/>
        <w:rPr>
          <w:i/>
          <w:sz w:val="24"/>
        </w:rPr>
      </w:pPr>
      <w:r>
        <w:rPr>
          <w:i/>
          <w:sz w:val="24"/>
        </w:rPr>
        <w:t>Generator</w:t>
      </w:r>
      <w:r>
        <w:rPr>
          <w:i/>
          <w:spacing w:val="-4"/>
          <w:sz w:val="24"/>
        </w:rPr>
        <w:t> </w:t>
      </w:r>
      <w:r>
        <w:rPr>
          <w:i/>
          <w:sz w:val="24"/>
        </w:rPr>
        <w:t>Outage</w:t>
      </w:r>
      <w:r>
        <w:rPr>
          <w:i/>
          <w:spacing w:val="-3"/>
          <w:sz w:val="24"/>
        </w:rPr>
        <w:t> </w:t>
      </w:r>
      <w:r>
        <w:rPr>
          <w:i/>
          <w:sz w:val="24"/>
        </w:rPr>
        <w:t>Contingency</w:t>
      </w:r>
      <w:r>
        <w:rPr>
          <w:i/>
          <w:spacing w:val="-2"/>
          <w:sz w:val="24"/>
        </w:rPr>
        <w:t> analysis</w:t>
      </w:r>
    </w:p>
    <w:p>
      <w:pPr>
        <w:pStyle w:val="BodyText"/>
        <w:spacing w:line="480" w:lineRule="auto" w:before="161"/>
        <w:ind w:left="260" w:right="257"/>
        <w:jc w:val="both"/>
      </w:pPr>
      <w:r>
        <w:rPr/>
        <w:t>The contingency analysis for the generator outage was performed based on the steps given in subsection (3.3.2). After the outage of the generator, power flow is performed as given in subsection (3.3.1) and the result obtained is shown in Table 4.3. The Active Power Loading Performance</w:t>
      </w:r>
      <w:r>
        <w:rPr>
          <w:spacing w:val="-5"/>
        </w:rPr>
        <w:t> </w:t>
      </w:r>
      <w:r>
        <w:rPr/>
        <w:t>Index</w:t>
      </w:r>
      <w:r>
        <w:rPr>
          <w:spacing w:val="-5"/>
        </w:rPr>
        <w:t> </w:t>
      </w:r>
      <w:r>
        <w:rPr/>
        <w:t>was</w:t>
      </w:r>
      <w:r>
        <w:rPr>
          <w:spacing w:val="-7"/>
        </w:rPr>
        <w:t> </w:t>
      </w:r>
      <w:r>
        <w:rPr/>
        <w:t>calculated</w:t>
      </w:r>
      <w:r>
        <w:rPr>
          <w:spacing w:val="-7"/>
        </w:rPr>
        <w:t> </w:t>
      </w:r>
      <w:r>
        <w:rPr/>
        <w:t>using</w:t>
      </w:r>
      <w:r>
        <w:rPr>
          <w:spacing w:val="-6"/>
        </w:rPr>
        <w:t> </w:t>
      </w:r>
      <w:r>
        <w:rPr/>
        <w:t>equation</w:t>
      </w:r>
      <w:r>
        <w:rPr>
          <w:spacing w:val="-4"/>
        </w:rPr>
        <w:t> </w:t>
      </w:r>
      <w:r>
        <w:rPr/>
        <w:t>(2.23)</w:t>
      </w:r>
      <w:r>
        <w:rPr>
          <w:spacing w:val="-8"/>
        </w:rPr>
        <w:t> </w:t>
      </w:r>
      <w:r>
        <w:rPr/>
        <w:t>and</w:t>
      </w:r>
      <w:r>
        <w:rPr>
          <w:spacing w:val="-7"/>
        </w:rPr>
        <w:t> </w:t>
      </w:r>
      <w:r>
        <w:rPr/>
        <w:t>the</w:t>
      </w:r>
      <w:r>
        <w:rPr>
          <w:spacing w:val="-7"/>
        </w:rPr>
        <w:t> </w:t>
      </w:r>
      <w:r>
        <w:rPr/>
        <w:t>values</w:t>
      </w:r>
      <w:r>
        <w:rPr>
          <w:spacing w:val="-7"/>
        </w:rPr>
        <w:t> </w:t>
      </w:r>
      <w:r>
        <w:rPr/>
        <w:t>obtained</w:t>
      </w:r>
      <w:r>
        <w:rPr>
          <w:spacing w:val="-7"/>
        </w:rPr>
        <w:t> </w:t>
      </w:r>
      <w:r>
        <w:rPr/>
        <w:t>are</w:t>
      </w:r>
      <w:r>
        <w:rPr>
          <w:spacing w:val="-6"/>
        </w:rPr>
        <w:t> </w:t>
      </w:r>
      <w:r>
        <w:rPr/>
        <w:t>ranked</w:t>
      </w:r>
      <w:r>
        <w:rPr>
          <w:spacing w:val="-7"/>
        </w:rPr>
        <w:t> </w:t>
      </w:r>
      <w:r>
        <w:rPr/>
        <w:t>based on severity, from the most severe to the least severe.</w:t>
      </w:r>
    </w:p>
    <w:p>
      <w:pPr>
        <w:pStyle w:val="BodyText"/>
        <w:spacing w:before="162"/>
        <w:ind w:left="2612"/>
        <w:jc w:val="both"/>
      </w:pPr>
      <w:r>
        <w:rPr/>
        <w:t>Table</w:t>
      </w:r>
      <w:r>
        <w:rPr>
          <w:spacing w:val="-4"/>
        </w:rPr>
        <w:t> </w:t>
      </w:r>
      <w:r>
        <w:rPr/>
        <w:t>4.3:</w:t>
      </w:r>
      <w:r>
        <w:rPr>
          <w:spacing w:val="-1"/>
        </w:rPr>
        <w:t> </w:t>
      </w:r>
      <w:r>
        <w:rPr/>
        <w:t>Generator</w:t>
      </w:r>
      <w:r>
        <w:rPr>
          <w:spacing w:val="-1"/>
        </w:rPr>
        <w:t> </w:t>
      </w:r>
      <w:r>
        <w:rPr/>
        <w:t>contingency</w:t>
      </w:r>
      <w:r>
        <w:rPr>
          <w:spacing w:val="-4"/>
        </w:rPr>
        <w:t> </w:t>
      </w:r>
      <w:r>
        <w:rPr/>
        <w:t>analysis</w:t>
      </w:r>
      <w:r>
        <w:rPr>
          <w:spacing w:val="-1"/>
        </w:rPr>
        <w:t> </w:t>
      </w:r>
      <w:r>
        <w:rPr>
          <w:spacing w:val="-2"/>
        </w:rPr>
        <w:t>result</w:t>
      </w:r>
    </w:p>
    <w:p>
      <w:pPr>
        <w:pStyle w:val="BodyText"/>
        <w:spacing w:before="212"/>
        <w:rPr>
          <w:sz w:val="20"/>
        </w:rPr>
      </w:pPr>
    </w:p>
    <w:tbl>
      <w:tblPr>
        <w:tblW w:w="0" w:type="auto"/>
        <w:jc w:val="left"/>
        <w:tblInd w:w="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11"/>
        <w:gridCol w:w="1983"/>
        <w:gridCol w:w="1213"/>
        <w:gridCol w:w="2232"/>
        <w:gridCol w:w="2423"/>
      </w:tblGrid>
      <w:tr>
        <w:trPr>
          <w:trHeight w:val="712" w:hRule="atLeast"/>
        </w:trPr>
        <w:tc>
          <w:tcPr>
            <w:tcW w:w="1511" w:type="dxa"/>
            <w:tcBorders>
              <w:top w:val="single" w:sz="4" w:space="0" w:color="000000"/>
              <w:bottom w:val="single" w:sz="4" w:space="0" w:color="000000"/>
            </w:tcBorders>
          </w:tcPr>
          <w:p>
            <w:pPr>
              <w:pStyle w:val="TableParagraph"/>
              <w:spacing w:line="268" w:lineRule="exact"/>
              <w:ind w:left="35"/>
              <w:rPr>
                <w:sz w:val="24"/>
              </w:rPr>
            </w:pPr>
            <w:r>
              <w:rPr>
                <w:spacing w:val="-2"/>
                <w:sz w:val="24"/>
              </w:rPr>
              <w:t>Outage</w:t>
            </w:r>
          </w:p>
        </w:tc>
        <w:tc>
          <w:tcPr>
            <w:tcW w:w="1983" w:type="dxa"/>
            <w:tcBorders>
              <w:top w:val="single" w:sz="4" w:space="0" w:color="000000"/>
              <w:bottom w:val="single" w:sz="4" w:space="0" w:color="000000"/>
            </w:tcBorders>
          </w:tcPr>
          <w:p>
            <w:pPr>
              <w:pStyle w:val="TableParagraph"/>
              <w:spacing w:line="268" w:lineRule="exact"/>
              <w:ind w:right="14"/>
              <w:rPr>
                <w:sz w:val="24"/>
              </w:rPr>
            </w:pPr>
            <w:r>
              <w:rPr>
                <w:sz w:val="24"/>
              </w:rPr>
              <w:t>Overloaded</w:t>
            </w:r>
            <w:r>
              <w:rPr>
                <w:spacing w:val="-5"/>
                <w:sz w:val="24"/>
              </w:rPr>
              <w:t> </w:t>
            </w:r>
            <w:r>
              <w:rPr>
                <w:spacing w:val="-4"/>
                <w:sz w:val="24"/>
              </w:rPr>
              <w:t>lines</w:t>
            </w:r>
          </w:p>
        </w:tc>
        <w:tc>
          <w:tcPr>
            <w:tcW w:w="1213" w:type="dxa"/>
            <w:tcBorders>
              <w:top w:val="single" w:sz="4" w:space="0" w:color="000000"/>
              <w:bottom w:val="single" w:sz="4" w:space="0" w:color="000000"/>
            </w:tcBorders>
          </w:tcPr>
          <w:p>
            <w:pPr>
              <w:pStyle w:val="TableParagraph"/>
              <w:spacing w:line="268" w:lineRule="exact"/>
              <w:ind w:left="183"/>
              <w:jc w:val="left"/>
              <w:rPr>
                <w:sz w:val="24"/>
              </w:rPr>
            </w:pPr>
            <w:r>
              <w:rPr>
                <w:spacing w:val="-2"/>
                <w:sz w:val="24"/>
              </w:rPr>
              <w:t>APLPI</w:t>
            </w:r>
          </w:p>
        </w:tc>
        <w:tc>
          <w:tcPr>
            <w:tcW w:w="2232" w:type="dxa"/>
            <w:tcBorders>
              <w:top w:val="single" w:sz="4" w:space="0" w:color="000000"/>
              <w:bottom w:val="single" w:sz="4" w:space="0" w:color="000000"/>
            </w:tcBorders>
          </w:tcPr>
          <w:p>
            <w:pPr>
              <w:pStyle w:val="TableParagraph"/>
              <w:spacing w:line="268" w:lineRule="exact"/>
              <w:ind w:left="124" w:right="84"/>
              <w:rPr>
                <w:sz w:val="24"/>
              </w:rPr>
            </w:pPr>
            <w:r>
              <w:rPr>
                <w:sz w:val="24"/>
              </w:rPr>
              <w:t>Overload</w:t>
            </w:r>
            <w:r>
              <w:rPr>
                <w:spacing w:val="-6"/>
                <w:sz w:val="24"/>
              </w:rPr>
              <w:t> </w:t>
            </w:r>
            <w:r>
              <w:rPr>
                <w:spacing w:val="-4"/>
                <w:sz w:val="24"/>
              </w:rPr>
              <w:t>(MW)</w:t>
            </w:r>
          </w:p>
        </w:tc>
        <w:tc>
          <w:tcPr>
            <w:tcW w:w="2423" w:type="dxa"/>
            <w:tcBorders>
              <w:top w:val="single" w:sz="4" w:space="0" w:color="000000"/>
              <w:bottom w:val="single" w:sz="4" w:space="0" w:color="000000"/>
            </w:tcBorders>
          </w:tcPr>
          <w:p>
            <w:pPr>
              <w:pStyle w:val="TableParagraph"/>
              <w:spacing w:line="268" w:lineRule="exact"/>
              <w:ind w:left="161"/>
              <w:rPr>
                <w:sz w:val="24"/>
              </w:rPr>
            </w:pPr>
            <w:r>
              <w:rPr>
                <w:sz w:val="24"/>
              </w:rPr>
              <w:t>Combined</w:t>
            </w:r>
            <w:r>
              <w:rPr>
                <w:spacing w:val="-1"/>
                <w:sz w:val="24"/>
              </w:rPr>
              <w:t> </w:t>
            </w:r>
            <w:r>
              <w:rPr>
                <w:spacing w:val="-2"/>
                <w:sz w:val="24"/>
              </w:rPr>
              <w:t>Overload</w:t>
            </w:r>
          </w:p>
        </w:tc>
      </w:tr>
      <w:tr>
        <w:trPr>
          <w:trHeight w:val="502" w:hRule="atLeast"/>
        </w:trPr>
        <w:tc>
          <w:tcPr>
            <w:tcW w:w="1511" w:type="dxa"/>
            <w:tcBorders>
              <w:top w:val="single" w:sz="4" w:space="0" w:color="000000"/>
            </w:tcBorders>
          </w:tcPr>
          <w:p>
            <w:pPr>
              <w:pStyle w:val="TableParagraph"/>
              <w:spacing w:line="268" w:lineRule="exact"/>
              <w:ind w:left="35" w:right="1"/>
              <w:rPr>
                <w:sz w:val="24"/>
              </w:rPr>
            </w:pPr>
            <w:r>
              <w:rPr>
                <w:sz w:val="24"/>
              </w:rPr>
              <w:t>Generator</w:t>
            </w:r>
            <w:r>
              <w:rPr>
                <w:spacing w:val="-3"/>
                <w:sz w:val="24"/>
              </w:rPr>
              <w:t> </w:t>
            </w:r>
            <w:r>
              <w:rPr>
                <w:spacing w:val="-10"/>
                <w:sz w:val="24"/>
              </w:rPr>
              <w:t>2</w:t>
            </w:r>
          </w:p>
        </w:tc>
        <w:tc>
          <w:tcPr>
            <w:tcW w:w="1983" w:type="dxa"/>
            <w:tcBorders>
              <w:top w:val="single" w:sz="4" w:space="0" w:color="000000"/>
            </w:tcBorders>
          </w:tcPr>
          <w:p>
            <w:pPr>
              <w:pStyle w:val="TableParagraph"/>
              <w:spacing w:line="268" w:lineRule="exact"/>
              <w:ind w:left="3" w:right="14"/>
              <w:rPr>
                <w:sz w:val="24"/>
              </w:rPr>
            </w:pPr>
            <w:r>
              <w:rPr>
                <w:spacing w:val="-10"/>
                <w:sz w:val="24"/>
              </w:rPr>
              <w:t>1</w:t>
            </w:r>
          </w:p>
        </w:tc>
        <w:tc>
          <w:tcPr>
            <w:tcW w:w="1213" w:type="dxa"/>
            <w:tcBorders>
              <w:top w:val="single" w:sz="4" w:space="0" w:color="000000"/>
            </w:tcBorders>
          </w:tcPr>
          <w:p>
            <w:pPr>
              <w:pStyle w:val="TableParagraph"/>
              <w:spacing w:line="268" w:lineRule="exact"/>
              <w:ind w:left="185"/>
              <w:jc w:val="left"/>
              <w:rPr>
                <w:sz w:val="24"/>
              </w:rPr>
            </w:pPr>
            <w:r>
              <w:rPr>
                <w:spacing w:val="-2"/>
                <w:sz w:val="24"/>
              </w:rPr>
              <w:t>1.7037</w:t>
            </w:r>
          </w:p>
        </w:tc>
        <w:tc>
          <w:tcPr>
            <w:tcW w:w="2232" w:type="dxa"/>
            <w:tcBorders>
              <w:top w:val="single" w:sz="4" w:space="0" w:color="000000"/>
            </w:tcBorders>
          </w:tcPr>
          <w:p>
            <w:pPr>
              <w:pStyle w:val="TableParagraph"/>
              <w:spacing w:line="268" w:lineRule="exact"/>
              <w:ind w:left="124" w:right="147"/>
              <w:rPr>
                <w:sz w:val="24"/>
              </w:rPr>
            </w:pPr>
            <w:r>
              <w:rPr>
                <w:spacing w:val="-2"/>
                <w:sz w:val="24"/>
              </w:rPr>
              <w:t>25.3770</w:t>
            </w:r>
          </w:p>
        </w:tc>
        <w:tc>
          <w:tcPr>
            <w:tcW w:w="2423" w:type="dxa"/>
            <w:tcBorders>
              <w:top w:val="single" w:sz="4" w:space="0" w:color="000000"/>
            </w:tcBorders>
          </w:tcPr>
          <w:p>
            <w:pPr>
              <w:pStyle w:val="TableParagraph"/>
              <w:jc w:val="left"/>
              <w:rPr>
                <w:sz w:val="24"/>
              </w:rPr>
            </w:pPr>
          </w:p>
        </w:tc>
      </w:tr>
      <w:tr>
        <w:trPr>
          <w:trHeight w:val="744" w:hRule="atLeast"/>
        </w:trPr>
        <w:tc>
          <w:tcPr>
            <w:tcW w:w="1511" w:type="dxa"/>
          </w:tcPr>
          <w:p>
            <w:pPr>
              <w:pStyle w:val="TableParagraph"/>
              <w:jc w:val="left"/>
              <w:rPr>
                <w:sz w:val="24"/>
              </w:rPr>
            </w:pPr>
          </w:p>
        </w:tc>
        <w:tc>
          <w:tcPr>
            <w:tcW w:w="1983" w:type="dxa"/>
          </w:tcPr>
          <w:p>
            <w:pPr>
              <w:pStyle w:val="TableParagraph"/>
              <w:spacing w:before="224"/>
              <w:ind w:left="3" w:right="14"/>
              <w:rPr>
                <w:sz w:val="24"/>
              </w:rPr>
            </w:pPr>
            <w:r>
              <w:rPr>
                <w:spacing w:val="-10"/>
                <w:sz w:val="24"/>
              </w:rPr>
              <w:t>2</w:t>
            </w:r>
          </w:p>
        </w:tc>
        <w:tc>
          <w:tcPr>
            <w:tcW w:w="1213" w:type="dxa"/>
          </w:tcPr>
          <w:p>
            <w:pPr>
              <w:pStyle w:val="TableParagraph"/>
              <w:spacing w:before="224"/>
              <w:ind w:left="185"/>
              <w:jc w:val="left"/>
              <w:rPr>
                <w:sz w:val="24"/>
              </w:rPr>
            </w:pPr>
            <w:r>
              <w:rPr>
                <w:spacing w:val="-2"/>
                <w:sz w:val="24"/>
              </w:rPr>
              <w:t>0.7169</w:t>
            </w:r>
          </w:p>
        </w:tc>
        <w:tc>
          <w:tcPr>
            <w:tcW w:w="2232" w:type="dxa"/>
          </w:tcPr>
          <w:p>
            <w:pPr>
              <w:pStyle w:val="TableParagraph"/>
              <w:spacing w:before="224"/>
              <w:ind w:right="23"/>
              <w:rPr>
                <w:sz w:val="24"/>
              </w:rPr>
            </w:pPr>
            <w:r>
              <w:rPr>
                <w:spacing w:val="-2"/>
                <w:sz w:val="24"/>
              </w:rPr>
              <w:t>9.8715</w:t>
            </w:r>
          </w:p>
        </w:tc>
        <w:tc>
          <w:tcPr>
            <w:tcW w:w="2423" w:type="dxa"/>
          </w:tcPr>
          <w:p>
            <w:pPr>
              <w:pStyle w:val="TableParagraph"/>
              <w:jc w:val="left"/>
              <w:rPr>
                <w:sz w:val="24"/>
              </w:rPr>
            </w:pPr>
          </w:p>
        </w:tc>
      </w:tr>
      <w:tr>
        <w:trPr>
          <w:trHeight w:val="752" w:hRule="atLeast"/>
        </w:trPr>
        <w:tc>
          <w:tcPr>
            <w:tcW w:w="1511" w:type="dxa"/>
          </w:tcPr>
          <w:p>
            <w:pPr>
              <w:pStyle w:val="TableParagraph"/>
              <w:jc w:val="left"/>
              <w:rPr>
                <w:sz w:val="24"/>
              </w:rPr>
            </w:pPr>
          </w:p>
        </w:tc>
        <w:tc>
          <w:tcPr>
            <w:tcW w:w="1983" w:type="dxa"/>
          </w:tcPr>
          <w:p>
            <w:pPr>
              <w:pStyle w:val="TableParagraph"/>
              <w:spacing w:before="233"/>
              <w:ind w:left="3" w:right="14"/>
              <w:rPr>
                <w:sz w:val="24"/>
              </w:rPr>
            </w:pPr>
            <w:r>
              <w:rPr>
                <w:spacing w:val="-10"/>
                <w:sz w:val="24"/>
              </w:rPr>
              <w:t>3</w:t>
            </w:r>
          </w:p>
        </w:tc>
        <w:tc>
          <w:tcPr>
            <w:tcW w:w="1213" w:type="dxa"/>
          </w:tcPr>
          <w:p>
            <w:pPr>
              <w:pStyle w:val="TableParagraph"/>
              <w:spacing w:before="233"/>
              <w:ind w:left="185"/>
              <w:jc w:val="left"/>
              <w:rPr>
                <w:sz w:val="24"/>
              </w:rPr>
            </w:pPr>
            <w:r>
              <w:rPr>
                <w:spacing w:val="-2"/>
                <w:sz w:val="24"/>
              </w:rPr>
              <w:t>0.6789</w:t>
            </w:r>
          </w:p>
        </w:tc>
        <w:tc>
          <w:tcPr>
            <w:tcW w:w="2232" w:type="dxa"/>
          </w:tcPr>
          <w:p>
            <w:pPr>
              <w:pStyle w:val="TableParagraph"/>
              <w:spacing w:before="233"/>
              <w:ind w:right="23"/>
              <w:rPr>
                <w:sz w:val="24"/>
              </w:rPr>
            </w:pPr>
            <w:r>
              <w:rPr>
                <w:spacing w:val="-2"/>
                <w:sz w:val="24"/>
              </w:rPr>
              <w:t>6.6093</w:t>
            </w:r>
          </w:p>
        </w:tc>
        <w:tc>
          <w:tcPr>
            <w:tcW w:w="2423" w:type="dxa"/>
          </w:tcPr>
          <w:p>
            <w:pPr>
              <w:pStyle w:val="TableParagraph"/>
              <w:spacing w:before="233"/>
              <w:ind w:left="161" w:right="57"/>
              <w:rPr>
                <w:sz w:val="24"/>
              </w:rPr>
            </w:pPr>
            <w:r>
              <w:rPr>
                <w:spacing w:val="-2"/>
                <w:sz w:val="24"/>
              </w:rPr>
              <w:t>41.8578</w:t>
            </w:r>
          </w:p>
        </w:tc>
      </w:tr>
      <w:tr>
        <w:trPr>
          <w:trHeight w:val="751" w:hRule="atLeast"/>
        </w:trPr>
        <w:tc>
          <w:tcPr>
            <w:tcW w:w="1511" w:type="dxa"/>
          </w:tcPr>
          <w:p>
            <w:pPr>
              <w:pStyle w:val="TableParagraph"/>
              <w:spacing w:before="232"/>
              <w:ind w:left="35" w:right="1"/>
              <w:rPr>
                <w:sz w:val="24"/>
              </w:rPr>
            </w:pPr>
            <w:r>
              <w:rPr>
                <w:sz w:val="24"/>
              </w:rPr>
              <w:t>Generator</w:t>
            </w:r>
            <w:r>
              <w:rPr>
                <w:spacing w:val="-3"/>
                <w:sz w:val="24"/>
              </w:rPr>
              <w:t> </w:t>
            </w:r>
            <w:r>
              <w:rPr>
                <w:spacing w:val="-10"/>
                <w:sz w:val="24"/>
              </w:rPr>
              <w:t>3</w:t>
            </w:r>
          </w:p>
        </w:tc>
        <w:tc>
          <w:tcPr>
            <w:tcW w:w="1983" w:type="dxa"/>
          </w:tcPr>
          <w:p>
            <w:pPr>
              <w:pStyle w:val="TableParagraph"/>
              <w:spacing w:before="232"/>
              <w:ind w:left="3" w:right="14"/>
              <w:rPr>
                <w:sz w:val="24"/>
              </w:rPr>
            </w:pPr>
            <w:r>
              <w:rPr>
                <w:spacing w:val="-10"/>
                <w:sz w:val="24"/>
              </w:rPr>
              <w:t>1</w:t>
            </w:r>
          </w:p>
        </w:tc>
        <w:tc>
          <w:tcPr>
            <w:tcW w:w="1213" w:type="dxa"/>
          </w:tcPr>
          <w:p>
            <w:pPr>
              <w:pStyle w:val="TableParagraph"/>
              <w:spacing w:before="232"/>
              <w:ind w:left="185"/>
              <w:jc w:val="left"/>
              <w:rPr>
                <w:sz w:val="24"/>
              </w:rPr>
            </w:pPr>
            <w:r>
              <w:rPr>
                <w:spacing w:val="-2"/>
                <w:sz w:val="24"/>
              </w:rPr>
              <w:t>1.7861</w:t>
            </w:r>
          </w:p>
        </w:tc>
        <w:tc>
          <w:tcPr>
            <w:tcW w:w="2232" w:type="dxa"/>
          </w:tcPr>
          <w:p>
            <w:pPr>
              <w:pStyle w:val="TableParagraph"/>
              <w:spacing w:before="232"/>
              <w:ind w:left="124" w:right="147"/>
              <w:rPr>
                <w:sz w:val="24"/>
              </w:rPr>
            </w:pPr>
            <w:r>
              <w:rPr>
                <w:spacing w:val="-2"/>
                <w:sz w:val="24"/>
              </w:rPr>
              <w:t>26.7007</w:t>
            </w:r>
          </w:p>
        </w:tc>
        <w:tc>
          <w:tcPr>
            <w:tcW w:w="2423" w:type="dxa"/>
          </w:tcPr>
          <w:p>
            <w:pPr>
              <w:pStyle w:val="TableParagraph"/>
              <w:jc w:val="left"/>
              <w:rPr>
                <w:sz w:val="24"/>
              </w:rPr>
            </w:pPr>
          </w:p>
        </w:tc>
      </w:tr>
      <w:tr>
        <w:trPr>
          <w:trHeight w:val="752" w:hRule="atLeast"/>
        </w:trPr>
        <w:tc>
          <w:tcPr>
            <w:tcW w:w="1511" w:type="dxa"/>
          </w:tcPr>
          <w:p>
            <w:pPr>
              <w:pStyle w:val="TableParagraph"/>
              <w:jc w:val="left"/>
              <w:rPr>
                <w:sz w:val="24"/>
              </w:rPr>
            </w:pPr>
          </w:p>
        </w:tc>
        <w:tc>
          <w:tcPr>
            <w:tcW w:w="1983" w:type="dxa"/>
          </w:tcPr>
          <w:p>
            <w:pPr>
              <w:pStyle w:val="TableParagraph"/>
              <w:spacing w:before="232"/>
              <w:ind w:left="3" w:right="14"/>
              <w:rPr>
                <w:sz w:val="24"/>
              </w:rPr>
            </w:pPr>
            <w:r>
              <w:rPr>
                <w:spacing w:val="-10"/>
                <w:sz w:val="24"/>
              </w:rPr>
              <w:t>2</w:t>
            </w:r>
          </w:p>
        </w:tc>
        <w:tc>
          <w:tcPr>
            <w:tcW w:w="1213" w:type="dxa"/>
          </w:tcPr>
          <w:p>
            <w:pPr>
              <w:pStyle w:val="TableParagraph"/>
              <w:spacing w:before="232"/>
              <w:ind w:left="185"/>
              <w:jc w:val="left"/>
              <w:rPr>
                <w:sz w:val="24"/>
              </w:rPr>
            </w:pPr>
            <w:r>
              <w:rPr>
                <w:spacing w:val="-2"/>
                <w:sz w:val="24"/>
              </w:rPr>
              <w:t>0.7810</w:t>
            </w:r>
          </w:p>
        </w:tc>
        <w:tc>
          <w:tcPr>
            <w:tcW w:w="2232" w:type="dxa"/>
          </w:tcPr>
          <w:p>
            <w:pPr>
              <w:pStyle w:val="TableParagraph"/>
              <w:spacing w:before="232"/>
              <w:ind w:left="124" w:right="147"/>
              <w:rPr>
                <w:sz w:val="24"/>
              </w:rPr>
            </w:pPr>
            <w:r>
              <w:rPr>
                <w:spacing w:val="-2"/>
                <w:sz w:val="24"/>
              </w:rPr>
              <w:t>12.4882</w:t>
            </w:r>
          </w:p>
        </w:tc>
        <w:tc>
          <w:tcPr>
            <w:tcW w:w="2423" w:type="dxa"/>
          </w:tcPr>
          <w:p>
            <w:pPr>
              <w:pStyle w:val="TableParagraph"/>
              <w:jc w:val="left"/>
              <w:rPr>
                <w:sz w:val="24"/>
              </w:rPr>
            </w:pPr>
          </w:p>
        </w:tc>
      </w:tr>
      <w:tr>
        <w:trPr>
          <w:trHeight w:val="752" w:hRule="atLeast"/>
        </w:trPr>
        <w:tc>
          <w:tcPr>
            <w:tcW w:w="1511" w:type="dxa"/>
          </w:tcPr>
          <w:p>
            <w:pPr>
              <w:pStyle w:val="TableParagraph"/>
              <w:jc w:val="left"/>
              <w:rPr>
                <w:sz w:val="24"/>
              </w:rPr>
            </w:pPr>
          </w:p>
        </w:tc>
        <w:tc>
          <w:tcPr>
            <w:tcW w:w="1983" w:type="dxa"/>
          </w:tcPr>
          <w:p>
            <w:pPr>
              <w:pStyle w:val="TableParagraph"/>
              <w:spacing w:before="234"/>
              <w:ind w:left="3" w:right="14"/>
              <w:rPr>
                <w:sz w:val="24"/>
              </w:rPr>
            </w:pPr>
            <w:r>
              <w:rPr>
                <w:spacing w:val="-10"/>
                <w:sz w:val="24"/>
              </w:rPr>
              <w:t>3</w:t>
            </w:r>
          </w:p>
        </w:tc>
        <w:tc>
          <w:tcPr>
            <w:tcW w:w="1213" w:type="dxa"/>
          </w:tcPr>
          <w:p>
            <w:pPr>
              <w:pStyle w:val="TableParagraph"/>
              <w:spacing w:before="234"/>
              <w:ind w:left="185"/>
              <w:jc w:val="left"/>
              <w:rPr>
                <w:sz w:val="24"/>
              </w:rPr>
            </w:pPr>
            <w:r>
              <w:rPr>
                <w:spacing w:val="-2"/>
                <w:sz w:val="24"/>
              </w:rPr>
              <w:t>0.9643</w:t>
            </w:r>
          </w:p>
        </w:tc>
        <w:tc>
          <w:tcPr>
            <w:tcW w:w="2232" w:type="dxa"/>
          </w:tcPr>
          <w:p>
            <w:pPr>
              <w:pStyle w:val="TableParagraph"/>
              <w:spacing w:before="234"/>
              <w:ind w:left="124" w:right="147"/>
              <w:rPr>
                <w:sz w:val="24"/>
              </w:rPr>
            </w:pPr>
            <w:r>
              <w:rPr>
                <w:spacing w:val="-2"/>
                <w:sz w:val="24"/>
              </w:rPr>
              <w:t>15.5483</w:t>
            </w:r>
          </w:p>
        </w:tc>
        <w:tc>
          <w:tcPr>
            <w:tcW w:w="2423" w:type="dxa"/>
          </w:tcPr>
          <w:p>
            <w:pPr>
              <w:pStyle w:val="TableParagraph"/>
              <w:jc w:val="left"/>
              <w:rPr>
                <w:sz w:val="24"/>
              </w:rPr>
            </w:pPr>
          </w:p>
        </w:tc>
      </w:tr>
      <w:tr>
        <w:trPr>
          <w:trHeight w:val="751" w:hRule="atLeast"/>
        </w:trPr>
        <w:tc>
          <w:tcPr>
            <w:tcW w:w="1511" w:type="dxa"/>
          </w:tcPr>
          <w:p>
            <w:pPr>
              <w:pStyle w:val="TableParagraph"/>
              <w:jc w:val="left"/>
              <w:rPr>
                <w:sz w:val="24"/>
              </w:rPr>
            </w:pPr>
          </w:p>
        </w:tc>
        <w:tc>
          <w:tcPr>
            <w:tcW w:w="1983" w:type="dxa"/>
          </w:tcPr>
          <w:p>
            <w:pPr>
              <w:pStyle w:val="TableParagraph"/>
              <w:spacing w:before="232"/>
              <w:ind w:left="3" w:right="14"/>
              <w:rPr>
                <w:sz w:val="24"/>
              </w:rPr>
            </w:pPr>
            <w:r>
              <w:rPr>
                <w:spacing w:val="-10"/>
                <w:sz w:val="24"/>
              </w:rPr>
              <w:t>4</w:t>
            </w:r>
          </w:p>
        </w:tc>
        <w:tc>
          <w:tcPr>
            <w:tcW w:w="1213" w:type="dxa"/>
          </w:tcPr>
          <w:p>
            <w:pPr>
              <w:pStyle w:val="TableParagraph"/>
              <w:spacing w:before="232"/>
              <w:ind w:left="185"/>
              <w:jc w:val="left"/>
              <w:rPr>
                <w:sz w:val="24"/>
              </w:rPr>
            </w:pPr>
            <w:r>
              <w:rPr>
                <w:spacing w:val="-2"/>
                <w:sz w:val="24"/>
              </w:rPr>
              <w:t>0.5859</w:t>
            </w:r>
          </w:p>
        </w:tc>
        <w:tc>
          <w:tcPr>
            <w:tcW w:w="2232" w:type="dxa"/>
          </w:tcPr>
          <w:p>
            <w:pPr>
              <w:pStyle w:val="TableParagraph"/>
              <w:spacing w:before="232"/>
              <w:ind w:right="23"/>
              <w:rPr>
                <w:sz w:val="24"/>
              </w:rPr>
            </w:pPr>
            <w:r>
              <w:rPr>
                <w:spacing w:val="-2"/>
                <w:sz w:val="24"/>
              </w:rPr>
              <w:t>1.6503</w:t>
            </w:r>
          </w:p>
        </w:tc>
        <w:tc>
          <w:tcPr>
            <w:tcW w:w="2423" w:type="dxa"/>
          </w:tcPr>
          <w:p>
            <w:pPr>
              <w:pStyle w:val="TableParagraph"/>
              <w:jc w:val="left"/>
              <w:rPr>
                <w:sz w:val="24"/>
              </w:rPr>
            </w:pPr>
          </w:p>
        </w:tc>
      </w:tr>
      <w:tr>
        <w:trPr>
          <w:trHeight w:val="508" w:hRule="atLeast"/>
        </w:trPr>
        <w:tc>
          <w:tcPr>
            <w:tcW w:w="1511" w:type="dxa"/>
          </w:tcPr>
          <w:p>
            <w:pPr>
              <w:pStyle w:val="TableParagraph"/>
              <w:jc w:val="left"/>
              <w:rPr>
                <w:sz w:val="24"/>
              </w:rPr>
            </w:pPr>
          </w:p>
        </w:tc>
        <w:tc>
          <w:tcPr>
            <w:tcW w:w="1983" w:type="dxa"/>
          </w:tcPr>
          <w:p>
            <w:pPr>
              <w:pStyle w:val="TableParagraph"/>
              <w:spacing w:line="256" w:lineRule="exact" w:before="232"/>
              <w:ind w:left="3" w:right="14"/>
              <w:rPr>
                <w:sz w:val="24"/>
              </w:rPr>
            </w:pPr>
            <w:r>
              <w:rPr>
                <w:spacing w:val="-10"/>
                <w:sz w:val="24"/>
              </w:rPr>
              <w:t>7</w:t>
            </w:r>
          </w:p>
        </w:tc>
        <w:tc>
          <w:tcPr>
            <w:tcW w:w="1213" w:type="dxa"/>
          </w:tcPr>
          <w:p>
            <w:pPr>
              <w:pStyle w:val="TableParagraph"/>
              <w:spacing w:line="256" w:lineRule="exact" w:before="232"/>
              <w:ind w:left="185"/>
              <w:jc w:val="left"/>
              <w:rPr>
                <w:sz w:val="24"/>
              </w:rPr>
            </w:pPr>
            <w:r>
              <w:rPr>
                <w:spacing w:val="-2"/>
                <w:sz w:val="24"/>
              </w:rPr>
              <w:t>1.0335</w:t>
            </w:r>
          </w:p>
        </w:tc>
        <w:tc>
          <w:tcPr>
            <w:tcW w:w="2232" w:type="dxa"/>
          </w:tcPr>
          <w:p>
            <w:pPr>
              <w:pStyle w:val="TableParagraph"/>
              <w:spacing w:line="256" w:lineRule="exact" w:before="232"/>
              <w:ind w:left="124" w:right="147"/>
              <w:rPr>
                <w:sz w:val="24"/>
              </w:rPr>
            </w:pPr>
            <w:r>
              <w:rPr>
                <w:spacing w:val="-2"/>
                <w:sz w:val="24"/>
              </w:rPr>
              <w:t>13.1313</w:t>
            </w:r>
          </w:p>
        </w:tc>
        <w:tc>
          <w:tcPr>
            <w:tcW w:w="2423" w:type="dxa"/>
          </w:tcPr>
          <w:p>
            <w:pPr>
              <w:pStyle w:val="TableParagraph"/>
              <w:spacing w:line="256" w:lineRule="exact" w:before="232"/>
              <w:ind w:left="161" w:right="57"/>
              <w:rPr>
                <w:sz w:val="24"/>
              </w:rPr>
            </w:pPr>
            <w:r>
              <w:rPr>
                <w:spacing w:val="-2"/>
                <w:sz w:val="24"/>
              </w:rPr>
              <w:t>69.5188</w:t>
            </w:r>
          </w:p>
        </w:tc>
      </w:tr>
    </w:tbl>
    <w:p>
      <w:pPr>
        <w:pStyle w:val="BodyText"/>
        <w:rPr>
          <w:sz w:val="20"/>
        </w:rPr>
      </w:pPr>
    </w:p>
    <w:p>
      <w:pPr>
        <w:pStyle w:val="BodyText"/>
        <w:spacing w:before="4"/>
        <w:rPr>
          <w:sz w:val="20"/>
        </w:rPr>
      </w:pPr>
      <w:r>
        <w:rPr/>
        <mc:AlternateContent>
          <mc:Choice Requires="wps">
            <w:drawing>
              <wp:anchor distT="0" distB="0" distL="0" distR="0" allowOverlap="1" layoutInCell="1" locked="0" behindDoc="1" simplePos="0" relativeHeight="487611904">
                <wp:simplePos x="0" y="0"/>
                <wp:positionH relativeFrom="page">
                  <wp:posOffset>905560</wp:posOffset>
                </wp:positionH>
                <wp:positionV relativeFrom="paragraph">
                  <wp:posOffset>163829</wp:posOffset>
                </wp:positionV>
                <wp:extent cx="5953760" cy="6350"/>
                <wp:effectExtent l="0" t="0" r="0" b="0"/>
                <wp:wrapTopAndBottom/>
                <wp:docPr id="542" name="Graphic 542"/>
                <wp:cNvGraphicFramePr>
                  <a:graphicFrameLocks/>
                </wp:cNvGraphicFramePr>
                <a:graphic>
                  <a:graphicData uri="http://schemas.microsoft.com/office/word/2010/wordprocessingShape">
                    <wps:wsp>
                      <wps:cNvPr id="542" name="Graphic 542"/>
                      <wps:cNvSpPr/>
                      <wps:spPr>
                        <a:xfrm>
                          <a:off x="0" y="0"/>
                          <a:ext cx="5953760" cy="6350"/>
                        </a:xfrm>
                        <a:custGeom>
                          <a:avLst/>
                          <a:gdLst/>
                          <a:ahLst/>
                          <a:cxnLst/>
                          <a:rect l="l" t="t" r="r" b="b"/>
                          <a:pathLst>
                            <a:path w="5953760" h="6350">
                              <a:moveTo>
                                <a:pt x="5953569" y="0"/>
                              </a:moveTo>
                              <a:lnTo>
                                <a:pt x="5953569" y="0"/>
                              </a:lnTo>
                              <a:lnTo>
                                <a:pt x="0" y="0"/>
                              </a:lnTo>
                              <a:lnTo>
                                <a:pt x="0" y="6083"/>
                              </a:lnTo>
                              <a:lnTo>
                                <a:pt x="5953569" y="6083"/>
                              </a:lnTo>
                              <a:lnTo>
                                <a:pt x="59535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304001pt;margin-top:12.9pt;width:468.785022pt;height:.479pt;mso-position-horizontal-relative:page;mso-position-vertical-relative:paragraph;z-index:-15704576;mso-wrap-distance-left:0;mso-wrap-distance-right:0" id="docshape440" filled="true" fillcolor="#000000" stroked="false">
                <v:fill type="solid"/>
                <w10:wrap type="topAndBottom"/>
              </v:rect>
            </w:pict>
          </mc:Fallback>
        </mc:AlternateContent>
      </w:r>
    </w:p>
    <w:p>
      <w:pPr>
        <w:spacing w:after="0"/>
        <w:rPr>
          <w:sz w:val="20"/>
        </w:rPr>
        <w:sectPr>
          <w:pgSz w:w="12240" w:h="15840"/>
          <w:pgMar w:header="0" w:footer="792" w:top="1360" w:bottom="980" w:left="1180" w:right="1180"/>
        </w:sectPr>
      </w:pPr>
    </w:p>
    <w:p>
      <w:pPr>
        <w:pStyle w:val="BodyText"/>
        <w:spacing w:line="480" w:lineRule="auto" w:before="72"/>
        <w:ind w:left="260" w:right="260"/>
        <w:jc w:val="both"/>
      </w:pPr>
      <w:r>
        <w:rPr/>
        <w:t>From Table 4.3, it was observed that line</w:t>
      </w:r>
      <w:r>
        <w:rPr>
          <w:spacing w:val="40"/>
        </w:rPr>
        <w:t> </w:t>
      </w:r>
      <w:r>
        <w:rPr/>
        <w:t>1, 2, and 3 are the most affected by the generator 2 outage with a total overload of 41.8578 MW. For the generator 3 outage, lines 1, 2, 3, 4, 7 were overloaded beyond their limit in Table A2, Appendix A with a total overload of 69.5188 MW. This implies that the outage of generator 2 will cause cascade failure of lines 1,2, and 3 which leads</w:t>
      </w:r>
      <w:r>
        <w:rPr>
          <w:spacing w:val="-6"/>
        </w:rPr>
        <w:t> </w:t>
      </w:r>
      <w:r>
        <w:rPr/>
        <w:t>to</w:t>
      </w:r>
      <w:r>
        <w:rPr>
          <w:spacing w:val="-5"/>
        </w:rPr>
        <w:t> </w:t>
      </w:r>
      <w:r>
        <w:rPr/>
        <w:t>system</w:t>
      </w:r>
      <w:r>
        <w:rPr>
          <w:spacing w:val="-5"/>
        </w:rPr>
        <w:t> </w:t>
      </w:r>
      <w:r>
        <w:rPr/>
        <w:t>collapse.</w:t>
      </w:r>
      <w:r>
        <w:rPr>
          <w:spacing w:val="-6"/>
        </w:rPr>
        <w:t> </w:t>
      </w:r>
      <w:r>
        <w:rPr/>
        <w:t>Also,</w:t>
      </w:r>
      <w:r>
        <w:rPr>
          <w:spacing w:val="-6"/>
        </w:rPr>
        <w:t> </w:t>
      </w:r>
      <w:r>
        <w:rPr/>
        <w:t>the</w:t>
      </w:r>
      <w:r>
        <w:rPr>
          <w:spacing w:val="-6"/>
        </w:rPr>
        <w:t> </w:t>
      </w:r>
      <w:r>
        <w:rPr/>
        <w:t>outage</w:t>
      </w:r>
      <w:r>
        <w:rPr>
          <w:spacing w:val="-7"/>
        </w:rPr>
        <w:t> </w:t>
      </w:r>
      <w:r>
        <w:rPr/>
        <w:t>of</w:t>
      </w:r>
      <w:r>
        <w:rPr>
          <w:spacing w:val="-3"/>
        </w:rPr>
        <w:t> </w:t>
      </w:r>
      <w:r>
        <w:rPr/>
        <w:t>generator</w:t>
      </w:r>
      <w:r>
        <w:rPr>
          <w:spacing w:val="-6"/>
        </w:rPr>
        <w:t> </w:t>
      </w:r>
      <w:r>
        <w:rPr/>
        <w:t>3</w:t>
      </w:r>
      <w:r>
        <w:rPr>
          <w:spacing w:val="-6"/>
        </w:rPr>
        <w:t> </w:t>
      </w:r>
      <w:r>
        <w:rPr/>
        <w:t>will</w:t>
      </w:r>
      <w:r>
        <w:rPr>
          <w:spacing w:val="-5"/>
        </w:rPr>
        <w:t> </w:t>
      </w:r>
      <w:r>
        <w:rPr/>
        <w:t>cause</w:t>
      </w:r>
      <w:r>
        <w:rPr>
          <w:spacing w:val="-7"/>
        </w:rPr>
        <w:t> </w:t>
      </w:r>
      <w:r>
        <w:rPr/>
        <w:t>cascade</w:t>
      </w:r>
      <w:r>
        <w:rPr>
          <w:spacing w:val="-7"/>
        </w:rPr>
        <w:t> </w:t>
      </w:r>
      <w:r>
        <w:rPr/>
        <w:t>failure</w:t>
      </w:r>
      <w:r>
        <w:rPr>
          <w:spacing w:val="-8"/>
        </w:rPr>
        <w:t> </w:t>
      </w:r>
      <w:r>
        <w:rPr/>
        <w:t>of</w:t>
      </w:r>
      <w:r>
        <w:rPr>
          <w:spacing w:val="-7"/>
        </w:rPr>
        <w:t> </w:t>
      </w:r>
      <w:r>
        <w:rPr/>
        <w:t>lines</w:t>
      </w:r>
      <w:r>
        <w:rPr>
          <w:spacing w:val="-6"/>
        </w:rPr>
        <w:t> </w:t>
      </w:r>
      <w:r>
        <w:rPr/>
        <w:t>1,</w:t>
      </w:r>
      <w:r>
        <w:rPr>
          <w:spacing w:val="-6"/>
        </w:rPr>
        <w:t> </w:t>
      </w:r>
      <w:r>
        <w:rPr/>
        <w:t>2,</w:t>
      </w:r>
      <w:r>
        <w:rPr>
          <w:spacing w:val="-6"/>
        </w:rPr>
        <w:t> </w:t>
      </w:r>
      <w:r>
        <w:rPr/>
        <w:t>3, 4, and 7 leads to system collapse.</w:t>
      </w:r>
    </w:p>
    <w:p>
      <w:pPr>
        <w:pStyle w:val="ListParagraph"/>
        <w:numPr>
          <w:ilvl w:val="3"/>
          <w:numId w:val="18"/>
        </w:numPr>
        <w:tabs>
          <w:tab w:pos="979" w:val="left" w:leader="none"/>
        </w:tabs>
        <w:spacing w:line="240" w:lineRule="auto" w:before="161" w:after="0"/>
        <w:ind w:left="979" w:right="0" w:hanging="719"/>
        <w:jc w:val="both"/>
        <w:rPr>
          <w:i/>
          <w:sz w:val="24"/>
        </w:rPr>
      </w:pPr>
      <w:r>
        <w:rPr>
          <w:i/>
          <w:sz w:val="24"/>
        </w:rPr>
        <w:t>Line</w:t>
      </w:r>
      <w:r>
        <w:rPr>
          <w:i/>
          <w:spacing w:val="-1"/>
          <w:sz w:val="24"/>
        </w:rPr>
        <w:t> </w:t>
      </w:r>
      <w:r>
        <w:rPr>
          <w:i/>
          <w:sz w:val="24"/>
        </w:rPr>
        <w:t>Outage</w:t>
      </w:r>
      <w:r>
        <w:rPr>
          <w:i/>
          <w:spacing w:val="-2"/>
          <w:sz w:val="24"/>
        </w:rPr>
        <w:t> </w:t>
      </w:r>
      <w:r>
        <w:rPr>
          <w:i/>
          <w:sz w:val="24"/>
        </w:rPr>
        <w:t>Contingency</w:t>
      </w:r>
      <w:r>
        <w:rPr>
          <w:i/>
          <w:spacing w:val="-1"/>
          <w:sz w:val="24"/>
        </w:rPr>
        <w:t> </w:t>
      </w:r>
      <w:r>
        <w:rPr>
          <w:i/>
          <w:spacing w:val="-2"/>
          <w:sz w:val="24"/>
        </w:rPr>
        <w:t>analysis</w:t>
      </w:r>
    </w:p>
    <w:p>
      <w:pPr>
        <w:pStyle w:val="BodyText"/>
        <w:spacing w:line="480" w:lineRule="auto" w:before="159"/>
        <w:ind w:left="260" w:right="258"/>
        <w:jc w:val="both"/>
      </w:pPr>
      <w:r>
        <w:rPr/>
        <w:t>The</w:t>
      </w:r>
      <w:r>
        <w:rPr>
          <w:spacing w:val="-11"/>
        </w:rPr>
        <w:t> </w:t>
      </w:r>
      <w:r>
        <w:rPr/>
        <w:t>contingency</w:t>
      </w:r>
      <w:r>
        <w:rPr>
          <w:spacing w:val="-14"/>
        </w:rPr>
        <w:t> </w:t>
      </w:r>
      <w:r>
        <w:rPr/>
        <w:t>analysis</w:t>
      </w:r>
      <w:r>
        <w:rPr>
          <w:spacing w:val="-7"/>
        </w:rPr>
        <w:t> </w:t>
      </w:r>
      <w:r>
        <w:rPr/>
        <w:t>for</w:t>
      </w:r>
      <w:r>
        <w:rPr>
          <w:spacing w:val="-11"/>
        </w:rPr>
        <w:t> </w:t>
      </w:r>
      <w:r>
        <w:rPr/>
        <w:t>the</w:t>
      </w:r>
      <w:r>
        <w:rPr>
          <w:spacing w:val="-8"/>
        </w:rPr>
        <w:t> </w:t>
      </w:r>
      <w:r>
        <w:rPr/>
        <w:t>line</w:t>
      </w:r>
      <w:r>
        <w:rPr>
          <w:spacing w:val="-11"/>
        </w:rPr>
        <w:t> </w:t>
      </w:r>
      <w:r>
        <w:rPr/>
        <w:t>outage</w:t>
      </w:r>
      <w:r>
        <w:rPr>
          <w:spacing w:val="-11"/>
        </w:rPr>
        <w:t> </w:t>
      </w:r>
      <w:r>
        <w:rPr/>
        <w:t>was</w:t>
      </w:r>
      <w:r>
        <w:rPr>
          <w:spacing w:val="-7"/>
        </w:rPr>
        <w:t> </w:t>
      </w:r>
      <w:r>
        <w:rPr/>
        <w:t>performed</w:t>
      </w:r>
      <w:r>
        <w:rPr>
          <w:spacing w:val="-8"/>
        </w:rPr>
        <w:t> </w:t>
      </w:r>
      <w:r>
        <w:rPr/>
        <w:t>based</w:t>
      </w:r>
      <w:r>
        <w:rPr>
          <w:spacing w:val="-8"/>
        </w:rPr>
        <w:t> </w:t>
      </w:r>
      <w:r>
        <w:rPr/>
        <w:t>on</w:t>
      </w:r>
      <w:r>
        <w:rPr>
          <w:spacing w:val="-10"/>
        </w:rPr>
        <w:t> </w:t>
      </w:r>
      <w:r>
        <w:rPr/>
        <w:t>the</w:t>
      </w:r>
      <w:r>
        <w:rPr>
          <w:spacing w:val="-8"/>
        </w:rPr>
        <w:t> </w:t>
      </w:r>
      <w:r>
        <w:rPr/>
        <w:t>steps</w:t>
      </w:r>
      <w:r>
        <w:rPr>
          <w:spacing w:val="-9"/>
        </w:rPr>
        <w:t> </w:t>
      </w:r>
      <w:r>
        <w:rPr/>
        <w:t>given</w:t>
      </w:r>
      <w:r>
        <w:rPr>
          <w:spacing w:val="-8"/>
        </w:rPr>
        <w:t> </w:t>
      </w:r>
      <w:r>
        <w:rPr/>
        <w:t>in</w:t>
      </w:r>
      <w:r>
        <w:rPr>
          <w:spacing w:val="-9"/>
        </w:rPr>
        <w:t> </w:t>
      </w:r>
      <w:r>
        <w:rPr/>
        <w:t>subsection (3.3.2). After the outage of each line, power flow is performed and the Active Power Loading Performance Index (APLPI) are computed using equation (2.23). The numerical values obtained after</w:t>
      </w:r>
      <w:r>
        <w:rPr>
          <w:spacing w:val="-8"/>
        </w:rPr>
        <w:t> </w:t>
      </w:r>
      <w:r>
        <w:rPr/>
        <w:t>performing</w:t>
      </w:r>
      <w:r>
        <w:rPr>
          <w:spacing w:val="-9"/>
        </w:rPr>
        <w:t> </w:t>
      </w:r>
      <w:r>
        <w:rPr/>
        <w:t>the</w:t>
      </w:r>
      <w:r>
        <w:rPr>
          <w:spacing w:val="-8"/>
        </w:rPr>
        <w:t> </w:t>
      </w:r>
      <w:r>
        <w:rPr/>
        <w:t>APLPI</w:t>
      </w:r>
      <w:r>
        <w:rPr>
          <w:spacing w:val="-13"/>
        </w:rPr>
        <w:t> </w:t>
      </w:r>
      <w:r>
        <w:rPr/>
        <w:t>computation</w:t>
      </w:r>
      <w:r>
        <w:rPr>
          <w:spacing w:val="-5"/>
        </w:rPr>
        <w:t> </w:t>
      </w:r>
      <w:r>
        <w:rPr/>
        <w:t>and</w:t>
      </w:r>
      <w:r>
        <w:rPr>
          <w:spacing w:val="-7"/>
        </w:rPr>
        <w:t> </w:t>
      </w:r>
      <w:r>
        <w:rPr/>
        <w:t>power</w:t>
      </w:r>
      <w:r>
        <w:rPr>
          <w:spacing w:val="-8"/>
        </w:rPr>
        <w:t> </w:t>
      </w:r>
      <w:r>
        <w:rPr/>
        <w:t>flow</w:t>
      </w:r>
      <w:r>
        <w:rPr>
          <w:spacing w:val="-8"/>
        </w:rPr>
        <w:t> </w:t>
      </w:r>
      <w:r>
        <w:rPr/>
        <w:t>on</w:t>
      </w:r>
      <w:r>
        <w:rPr>
          <w:spacing w:val="-7"/>
        </w:rPr>
        <w:t> </w:t>
      </w:r>
      <w:r>
        <w:rPr/>
        <w:t>MATLAB</w:t>
      </w:r>
      <w:r>
        <w:rPr>
          <w:spacing w:val="-7"/>
        </w:rPr>
        <w:t> </w:t>
      </w:r>
      <w:r>
        <w:rPr/>
        <w:t>environment</w:t>
      </w:r>
      <w:r>
        <w:rPr>
          <w:spacing w:val="-7"/>
        </w:rPr>
        <w:t> </w:t>
      </w:r>
      <w:r>
        <w:rPr/>
        <w:t>are</w:t>
      </w:r>
      <w:r>
        <w:rPr>
          <w:spacing w:val="-8"/>
        </w:rPr>
        <w:t> </w:t>
      </w:r>
      <w:r>
        <w:rPr/>
        <w:t>shown</w:t>
      </w:r>
      <w:r>
        <w:rPr>
          <w:spacing w:val="-8"/>
        </w:rPr>
        <w:t> </w:t>
      </w:r>
      <w:r>
        <w:rPr/>
        <w:t>in Table 4.4.</w:t>
      </w:r>
    </w:p>
    <w:p>
      <w:pPr>
        <w:spacing w:after="0" w:line="480" w:lineRule="auto"/>
        <w:jc w:val="both"/>
        <w:sectPr>
          <w:pgSz w:w="12240" w:h="15840"/>
          <w:pgMar w:header="0" w:footer="792" w:top="1360" w:bottom="980" w:left="1180" w:right="1180"/>
        </w:sectPr>
      </w:pPr>
    </w:p>
    <w:p>
      <w:pPr>
        <w:pStyle w:val="BodyText"/>
        <w:spacing w:before="72"/>
        <w:ind w:right="2"/>
        <w:jc w:val="center"/>
      </w:pPr>
      <w:r>
        <w:rPr/>
        <w:t>Table</w:t>
      </w:r>
      <w:r>
        <w:rPr>
          <w:spacing w:val="-4"/>
        </w:rPr>
        <w:t> </w:t>
      </w:r>
      <w:r>
        <w:rPr/>
        <w:t>4.4: Line</w:t>
      </w:r>
      <w:r>
        <w:rPr>
          <w:spacing w:val="-2"/>
        </w:rPr>
        <w:t> </w:t>
      </w:r>
      <w:r>
        <w:rPr/>
        <w:t>contingency</w:t>
      </w:r>
      <w:r>
        <w:rPr>
          <w:spacing w:val="-5"/>
        </w:rPr>
        <w:t> </w:t>
      </w:r>
      <w:r>
        <w:rPr/>
        <w:t>analysis</w:t>
      </w:r>
      <w:r>
        <w:rPr>
          <w:spacing w:val="-1"/>
        </w:rPr>
        <w:t> </w:t>
      </w:r>
      <w:r>
        <w:rPr>
          <w:spacing w:val="-2"/>
        </w:rPr>
        <w:t>result</w:t>
      </w:r>
    </w:p>
    <w:p>
      <w:pPr>
        <w:pStyle w:val="BodyText"/>
        <w:spacing w:before="8"/>
        <w:rPr>
          <w:sz w:val="14"/>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13"/>
        <w:gridCol w:w="2207"/>
        <w:gridCol w:w="1503"/>
        <w:gridCol w:w="2018"/>
        <w:gridCol w:w="2231"/>
      </w:tblGrid>
      <w:tr>
        <w:trPr>
          <w:trHeight w:val="505" w:hRule="atLeast"/>
        </w:trPr>
        <w:tc>
          <w:tcPr>
            <w:tcW w:w="1413" w:type="dxa"/>
            <w:tcBorders>
              <w:top w:val="single" w:sz="4" w:space="0" w:color="000000"/>
              <w:bottom w:val="single" w:sz="4" w:space="0" w:color="000000"/>
            </w:tcBorders>
          </w:tcPr>
          <w:p>
            <w:pPr>
              <w:pStyle w:val="TableParagraph"/>
              <w:spacing w:line="247" w:lineRule="exact"/>
              <w:ind w:left="113" w:right="3"/>
              <w:rPr>
                <w:sz w:val="22"/>
              </w:rPr>
            </w:pPr>
            <w:r>
              <w:rPr>
                <w:spacing w:val="-2"/>
                <w:sz w:val="22"/>
              </w:rPr>
              <w:t>Outage</w:t>
            </w:r>
          </w:p>
        </w:tc>
        <w:tc>
          <w:tcPr>
            <w:tcW w:w="2207" w:type="dxa"/>
            <w:tcBorders>
              <w:top w:val="single" w:sz="4" w:space="0" w:color="000000"/>
              <w:bottom w:val="single" w:sz="4" w:space="0" w:color="000000"/>
            </w:tcBorders>
          </w:tcPr>
          <w:p>
            <w:pPr>
              <w:pStyle w:val="TableParagraph"/>
              <w:spacing w:line="247" w:lineRule="exact"/>
              <w:ind w:left="1" w:right="87"/>
              <w:rPr>
                <w:sz w:val="22"/>
              </w:rPr>
            </w:pPr>
            <w:r>
              <w:rPr>
                <w:sz w:val="22"/>
              </w:rPr>
              <w:t>Overloaded</w:t>
            </w:r>
            <w:r>
              <w:rPr>
                <w:spacing w:val="-7"/>
                <w:sz w:val="22"/>
              </w:rPr>
              <w:t> </w:t>
            </w:r>
            <w:r>
              <w:rPr>
                <w:spacing w:val="-2"/>
                <w:sz w:val="22"/>
              </w:rPr>
              <w:t>lines</w:t>
            </w:r>
          </w:p>
        </w:tc>
        <w:tc>
          <w:tcPr>
            <w:tcW w:w="1503" w:type="dxa"/>
            <w:tcBorders>
              <w:top w:val="single" w:sz="4" w:space="0" w:color="000000"/>
              <w:bottom w:val="single" w:sz="4" w:space="0" w:color="000000"/>
            </w:tcBorders>
          </w:tcPr>
          <w:p>
            <w:pPr>
              <w:pStyle w:val="TableParagraph"/>
              <w:spacing w:line="247" w:lineRule="exact"/>
              <w:ind w:left="16"/>
              <w:rPr>
                <w:sz w:val="22"/>
              </w:rPr>
            </w:pPr>
            <w:r>
              <w:rPr>
                <w:spacing w:val="-2"/>
                <w:sz w:val="22"/>
              </w:rPr>
              <w:t>APLPI</w:t>
            </w:r>
          </w:p>
        </w:tc>
        <w:tc>
          <w:tcPr>
            <w:tcW w:w="2018" w:type="dxa"/>
            <w:tcBorders>
              <w:top w:val="single" w:sz="4" w:space="0" w:color="000000"/>
              <w:bottom w:val="single" w:sz="4" w:space="0" w:color="000000"/>
            </w:tcBorders>
          </w:tcPr>
          <w:p>
            <w:pPr>
              <w:pStyle w:val="TableParagraph"/>
              <w:spacing w:line="247" w:lineRule="exact"/>
              <w:ind w:left="388"/>
              <w:jc w:val="left"/>
              <w:rPr>
                <w:sz w:val="22"/>
              </w:rPr>
            </w:pPr>
            <w:r>
              <w:rPr>
                <w:sz w:val="22"/>
              </w:rPr>
              <w:t>Overload</w:t>
            </w:r>
            <w:r>
              <w:rPr>
                <w:spacing w:val="-6"/>
                <w:sz w:val="22"/>
              </w:rPr>
              <w:t> </w:t>
            </w:r>
            <w:r>
              <w:rPr>
                <w:spacing w:val="-4"/>
                <w:sz w:val="22"/>
              </w:rPr>
              <w:t>(MW)</w:t>
            </w:r>
          </w:p>
        </w:tc>
        <w:tc>
          <w:tcPr>
            <w:tcW w:w="2231" w:type="dxa"/>
            <w:tcBorders>
              <w:top w:val="single" w:sz="4" w:space="0" w:color="000000"/>
              <w:bottom w:val="single" w:sz="4" w:space="0" w:color="000000"/>
            </w:tcBorders>
          </w:tcPr>
          <w:p>
            <w:pPr>
              <w:pStyle w:val="TableParagraph"/>
              <w:spacing w:line="246" w:lineRule="exact"/>
              <w:ind w:left="183" w:right="197"/>
              <w:rPr>
                <w:sz w:val="22"/>
              </w:rPr>
            </w:pPr>
            <w:r>
              <w:rPr>
                <w:sz w:val="22"/>
              </w:rPr>
              <w:t>Combined</w:t>
            </w:r>
            <w:r>
              <w:rPr>
                <w:spacing w:val="-5"/>
                <w:sz w:val="22"/>
              </w:rPr>
              <w:t> </w:t>
            </w:r>
            <w:r>
              <w:rPr>
                <w:spacing w:val="-2"/>
                <w:sz w:val="22"/>
              </w:rPr>
              <w:t>Overload</w:t>
            </w:r>
          </w:p>
          <w:p>
            <w:pPr>
              <w:pStyle w:val="TableParagraph"/>
              <w:spacing w:line="240" w:lineRule="exact"/>
              <w:ind w:left="186" w:right="197"/>
              <w:rPr>
                <w:sz w:val="22"/>
              </w:rPr>
            </w:pPr>
            <w:r>
              <w:rPr>
                <w:spacing w:val="-4"/>
                <w:sz w:val="22"/>
              </w:rPr>
              <w:t>(MW)</w:t>
            </w:r>
          </w:p>
        </w:tc>
      </w:tr>
      <w:tr>
        <w:trPr>
          <w:trHeight w:val="327" w:hRule="atLeast"/>
        </w:trPr>
        <w:tc>
          <w:tcPr>
            <w:tcW w:w="1413" w:type="dxa"/>
            <w:tcBorders>
              <w:top w:val="single" w:sz="4" w:space="0" w:color="000000"/>
            </w:tcBorders>
          </w:tcPr>
          <w:p>
            <w:pPr>
              <w:pStyle w:val="TableParagraph"/>
              <w:spacing w:line="247" w:lineRule="exact"/>
              <w:ind w:left="113"/>
              <w:rPr>
                <w:sz w:val="22"/>
              </w:rPr>
            </w:pPr>
            <w:r>
              <w:rPr>
                <w:sz w:val="22"/>
              </w:rPr>
              <w:t>Line </w:t>
            </w:r>
            <w:r>
              <w:rPr>
                <w:spacing w:val="-10"/>
                <w:sz w:val="22"/>
              </w:rPr>
              <w:t>1</w:t>
            </w:r>
          </w:p>
        </w:tc>
        <w:tc>
          <w:tcPr>
            <w:tcW w:w="2207" w:type="dxa"/>
            <w:tcBorders>
              <w:top w:val="single" w:sz="4" w:space="0" w:color="000000"/>
            </w:tcBorders>
          </w:tcPr>
          <w:p>
            <w:pPr>
              <w:pStyle w:val="TableParagraph"/>
              <w:spacing w:line="247" w:lineRule="exact"/>
              <w:ind w:right="87"/>
              <w:rPr>
                <w:sz w:val="22"/>
              </w:rPr>
            </w:pPr>
            <w:r>
              <w:rPr>
                <w:spacing w:val="-10"/>
                <w:sz w:val="22"/>
              </w:rPr>
              <w:t>2</w:t>
            </w:r>
          </w:p>
        </w:tc>
        <w:tc>
          <w:tcPr>
            <w:tcW w:w="1503" w:type="dxa"/>
            <w:tcBorders>
              <w:top w:val="single" w:sz="4" w:space="0" w:color="000000"/>
            </w:tcBorders>
          </w:tcPr>
          <w:p>
            <w:pPr>
              <w:pStyle w:val="TableParagraph"/>
              <w:spacing w:line="247" w:lineRule="exact"/>
              <w:ind w:left="16" w:right="1"/>
              <w:rPr>
                <w:sz w:val="22"/>
              </w:rPr>
            </w:pPr>
            <w:r>
              <w:rPr>
                <w:spacing w:val="-2"/>
                <w:sz w:val="22"/>
              </w:rPr>
              <w:t>1.9456</w:t>
            </w:r>
          </w:p>
        </w:tc>
        <w:tc>
          <w:tcPr>
            <w:tcW w:w="2018" w:type="dxa"/>
            <w:tcBorders>
              <w:top w:val="single" w:sz="4" w:space="0" w:color="000000"/>
            </w:tcBorders>
          </w:tcPr>
          <w:p>
            <w:pPr>
              <w:pStyle w:val="TableParagraph"/>
              <w:spacing w:line="247" w:lineRule="exact"/>
              <w:ind w:left="652"/>
              <w:jc w:val="left"/>
              <w:rPr>
                <w:sz w:val="22"/>
              </w:rPr>
            </w:pPr>
            <w:r>
              <w:rPr>
                <w:spacing w:val="-2"/>
                <w:sz w:val="22"/>
              </w:rPr>
              <w:t>10.9209</w:t>
            </w:r>
          </w:p>
        </w:tc>
        <w:tc>
          <w:tcPr>
            <w:tcW w:w="2231" w:type="dxa"/>
            <w:tcBorders>
              <w:top w:val="single" w:sz="4" w:space="0" w:color="000000"/>
            </w:tcBorders>
          </w:tcPr>
          <w:p>
            <w:pPr>
              <w:pStyle w:val="TableParagraph"/>
              <w:jc w:val="left"/>
              <w:rPr>
                <w:sz w:val="22"/>
              </w:rPr>
            </w:pPr>
          </w:p>
        </w:tc>
      </w:tr>
      <w:tr>
        <w:trPr>
          <w:trHeight w:val="424" w:hRule="atLeast"/>
        </w:trPr>
        <w:tc>
          <w:tcPr>
            <w:tcW w:w="1413" w:type="dxa"/>
          </w:tcPr>
          <w:p>
            <w:pPr>
              <w:pStyle w:val="TableParagraph"/>
              <w:jc w:val="left"/>
              <w:rPr>
                <w:sz w:val="22"/>
              </w:rPr>
            </w:pPr>
          </w:p>
        </w:tc>
        <w:tc>
          <w:tcPr>
            <w:tcW w:w="2207" w:type="dxa"/>
          </w:tcPr>
          <w:p>
            <w:pPr>
              <w:pStyle w:val="TableParagraph"/>
              <w:spacing w:before="72"/>
              <w:ind w:right="87"/>
              <w:rPr>
                <w:sz w:val="22"/>
              </w:rPr>
            </w:pPr>
            <w:r>
              <w:rPr>
                <w:spacing w:val="-10"/>
                <w:sz w:val="22"/>
              </w:rPr>
              <w:t>3</w:t>
            </w:r>
          </w:p>
        </w:tc>
        <w:tc>
          <w:tcPr>
            <w:tcW w:w="1503" w:type="dxa"/>
          </w:tcPr>
          <w:p>
            <w:pPr>
              <w:pStyle w:val="TableParagraph"/>
              <w:spacing w:before="72"/>
              <w:ind w:left="16" w:right="1"/>
              <w:rPr>
                <w:sz w:val="22"/>
              </w:rPr>
            </w:pPr>
            <w:r>
              <w:rPr>
                <w:spacing w:val="-2"/>
                <w:sz w:val="22"/>
              </w:rPr>
              <w:t>1.2429</w:t>
            </w:r>
          </w:p>
        </w:tc>
        <w:tc>
          <w:tcPr>
            <w:tcW w:w="2018" w:type="dxa"/>
          </w:tcPr>
          <w:p>
            <w:pPr>
              <w:pStyle w:val="TableParagraph"/>
              <w:spacing w:before="72"/>
              <w:ind w:left="4"/>
              <w:rPr>
                <w:sz w:val="22"/>
              </w:rPr>
            </w:pPr>
            <w:r>
              <w:rPr>
                <w:spacing w:val="-2"/>
                <w:sz w:val="22"/>
              </w:rPr>
              <w:t>7.5383</w:t>
            </w:r>
          </w:p>
        </w:tc>
        <w:tc>
          <w:tcPr>
            <w:tcW w:w="2231" w:type="dxa"/>
          </w:tcPr>
          <w:p>
            <w:pPr>
              <w:pStyle w:val="TableParagraph"/>
              <w:spacing w:before="72"/>
              <w:ind w:left="659"/>
              <w:jc w:val="left"/>
              <w:rPr>
                <w:sz w:val="22"/>
              </w:rPr>
            </w:pPr>
            <w:r>
              <w:rPr>
                <w:spacing w:val="-2"/>
                <w:sz w:val="22"/>
              </w:rPr>
              <w:t>18.4592</w:t>
            </w:r>
          </w:p>
        </w:tc>
      </w:tr>
      <w:tr>
        <w:trPr>
          <w:trHeight w:val="433" w:hRule="atLeast"/>
        </w:trPr>
        <w:tc>
          <w:tcPr>
            <w:tcW w:w="1413" w:type="dxa"/>
          </w:tcPr>
          <w:p>
            <w:pPr>
              <w:pStyle w:val="TableParagraph"/>
              <w:spacing w:before="91"/>
              <w:ind w:left="113"/>
              <w:rPr>
                <w:sz w:val="22"/>
              </w:rPr>
            </w:pPr>
            <w:r>
              <w:rPr>
                <w:sz w:val="22"/>
              </w:rPr>
              <w:t>Line </w:t>
            </w:r>
            <w:r>
              <w:rPr>
                <w:spacing w:val="-10"/>
                <w:sz w:val="22"/>
              </w:rPr>
              <w:t>2</w:t>
            </w:r>
          </w:p>
        </w:tc>
        <w:tc>
          <w:tcPr>
            <w:tcW w:w="2207" w:type="dxa"/>
          </w:tcPr>
          <w:p>
            <w:pPr>
              <w:pStyle w:val="TableParagraph"/>
              <w:spacing w:before="91"/>
              <w:ind w:right="87"/>
              <w:rPr>
                <w:sz w:val="22"/>
              </w:rPr>
            </w:pPr>
            <w:r>
              <w:rPr>
                <w:spacing w:val="-10"/>
                <w:sz w:val="22"/>
              </w:rPr>
              <w:t>1</w:t>
            </w:r>
          </w:p>
        </w:tc>
        <w:tc>
          <w:tcPr>
            <w:tcW w:w="1503" w:type="dxa"/>
          </w:tcPr>
          <w:p>
            <w:pPr>
              <w:pStyle w:val="TableParagraph"/>
              <w:spacing w:before="91"/>
              <w:ind w:left="16" w:right="1"/>
              <w:rPr>
                <w:sz w:val="22"/>
              </w:rPr>
            </w:pPr>
            <w:r>
              <w:rPr>
                <w:spacing w:val="-2"/>
                <w:sz w:val="22"/>
              </w:rPr>
              <w:t>16.0592</w:t>
            </w:r>
          </w:p>
        </w:tc>
        <w:tc>
          <w:tcPr>
            <w:tcW w:w="2018" w:type="dxa"/>
          </w:tcPr>
          <w:p>
            <w:pPr>
              <w:pStyle w:val="TableParagraph"/>
              <w:spacing w:before="91"/>
              <w:ind w:left="652"/>
              <w:jc w:val="left"/>
              <w:rPr>
                <w:sz w:val="22"/>
              </w:rPr>
            </w:pPr>
            <w:r>
              <w:rPr>
                <w:spacing w:val="-2"/>
                <w:sz w:val="22"/>
              </w:rPr>
              <w:t>30.3267</w:t>
            </w:r>
          </w:p>
        </w:tc>
        <w:tc>
          <w:tcPr>
            <w:tcW w:w="2231" w:type="dxa"/>
          </w:tcPr>
          <w:p>
            <w:pPr>
              <w:pStyle w:val="TableParagraph"/>
              <w:jc w:val="left"/>
              <w:rPr>
                <w:sz w:val="22"/>
              </w:rPr>
            </w:pPr>
          </w:p>
        </w:tc>
      </w:tr>
      <w:tr>
        <w:trPr>
          <w:trHeight w:val="423" w:hRule="atLeast"/>
        </w:trPr>
        <w:tc>
          <w:tcPr>
            <w:tcW w:w="1413" w:type="dxa"/>
          </w:tcPr>
          <w:p>
            <w:pPr>
              <w:pStyle w:val="TableParagraph"/>
              <w:jc w:val="left"/>
              <w:rPr>
                <w:sz w:val="22"/>
              </w:rPr>
            </w:pPr>
          </w:p>
        </w:tc>
        <w:tc>
          <w:tcPr>
            <w:tcW w:w="2207" w:type="dxa"/>
          </w:tcPr>
          <w:p>
            <w:pPr>
              <w:pStyle w:val="TableParagraph"/>
              <w:spacing w:before="80"/>
              <w:ind w:right="87"/>
              <w:rPr>
                <w:sz w:val="22"/>
              </w:rPr>
            </w:pPr>
            <w:r>
              <w:rPr>
                <w:spacing w:val="-10"/>
                <w:sz w:val="22"/>
              </w:rPr>
              <w:t>3</w:t>
            </w:r>
          </w:p>
        </w:tc>
        <w:tc>
          <w:tcPr>
            <w:tcW w:w="1503" w:type="dxa"/>
          </w:tcPr>
          <w:p>
            <w:pPr>
              <w:pStyle w:val="TableParagraph"/>
              <w:spacing w:before="80"/>
              <w:ind w:left="16" w:right="1"/>
              <w:rPr>
                <w:sz w:val="22"/>
              </w:rPr>
            </w:pPr>
            <w:r>
              <w:rPr>
                <w:spacing w:val="-2"/>
                <w:sz w:val="22"/>
              </w:rPr>
              <w:t>1.2929</w:t>
            </w:r>
          </w:p>
        </w:tc>
        <w:tc>
          <w:tcPr>
            <w:tcW w:w="2018" w:type="dxa"/>
          </w:tcPr>
          <w:p>
            <w:pPr>
              <w:pStyle w:val="TableParagraph"/>
              <w:spacing w:before="80"/>
              <w:ind w:left="652"/>
              <w:jc w:val="left"/>
              <w:rPr>
                <w:sz w:val="22"/>
              </w:rPr>
            </w:pPr>
            <w:r>
              <w:rPr>
                <w:spacing w:val="-2"/>
                <w:sz w:val="22"/>
              </w:rPr>
              <w:t>13.7386</w:t>
            </w:r>
          </w:p>
        </w:tc>
        <w:tc>
          <w:tcPr>
            <w:tcW w:w="2231" w:type="dxa"/>
          </w:tcPr>
          <w:p>
            <w:pPr>
              <w:pStyle w:val="TableParagraph"/>
              <w:jc w:val="left"/>
              <w:rPr>
                <w:sz w:val="22"/>
              </w:rPr>
            </w:pPr>
          </w:p>
        </w:tc>
      </w:tr>
      <w:tr>
        <w:trPr>
          <w:trHeight w:val="433" w:hRule="atLeast"/>
        </w:trPr>
        <w:tc>
          <w:tcPr>
            <w:tcW w:w="1413" w:type="dxa"/>
          </w:tcPr>
          <w:p>
            <w:pPr>
              <w:pStyle w:val="TableParagraph"/>
              <w:jc w:val="left"/>
              <w:rPr>
                <w:sz w:val="22"/>
              </w:rPr>
            </w:pPr>
          </w:p>
        </w:tc>
        <w:tc>
          <w:tcPr>
            <w:tcW w:w="2207" w:type="dxa"/>
          </w:tcPr>
          <w:p>
            <w:pPr>
              <w:pStyle w:val="TableParagraph"/>
              <w:spacing w:before="81"/>
              <w:ind w:right="87"/>
              <w:rPr>
                <w:sz w:val="22"/>
              </w:rPr>
            </w:pPr>
            <w:r>
              <w:rPr>
                <w:spacing w:val="-10"/>
                <w:sz w:val="22"/>
              </w:rPr>
              <w:t>5</w:t>
            </w:r>
          </w:p>
        </w:tc>
        <w:tc>
          <w:tcPr>
            <w:tcW w:w="1503" w:type="dxa"/>
          </w:tcPr>
          <w:p>
            <w:pPr>
              <w:pStyle w:val="TableParagraph"/>
              <w:spacing w:before="81"/>
              <w:ind w:left="16" w:right="1"/>
              <w:rPr>
                <w:sz w:val="22"/>
              </w:rPr>
            </w:pPr>
            <w:r>
              <w:rPr>
                <w:spacing w:val="-2"/>
                <w:sz w:val="22"/>
              </w:rPr>
              <w:t>10.7901</w:t>
            </w:r>
          </w:p>
        </w:tc>
        <w:tc>
          <w:tcPr>
            <w:tcW w:w="2018" w:type="dxa"/>
          </w:tcPr>
          <w:p>
            <w:pPr>
              <w:pStyle w:val="TableParagraph"/>
              <w:spacing w:before="81"/>
              <w:ind w:left="652"/>
              <w:jc w:val="left"/>
              <w:rPr>
                <w:sz w:val="22"/>
              </w:rPr>
            </w:pPr>
            <w:r>
              <w:rPr>
                <w:spacing w:val="-2"/>
                <w:sz w:val="22"/>
              </w:rPr>
              <w:t>29.2308</w:t>
            </w:r>
          </w:p>
        </w:tc>
        <w:tc>
          <w:tcPr>
            <w:tcW w:w="2231" w:type="dxa"/>
          </w:tcPr>
          <w:p>
            <w:pPr>
              <w:pStyle w:val="TableParagraph"/>
              <w:spacing w:before="81"/>
              <w:ind w:left="659"/>
              <w:jc w:val="left"/>
              <w:rPr>
                <w:sz w:val="22"/>
              </w:rPr>
            </w:pPr>
            <w:r>
              <w:rPr>
                <w:spacing w:val="-2"/>
                <w:sz w:val="22"/>
              </w:rPr>
              <w:t>73.2961</w:t>
            </w:r>
          </w:p>
        </w:tc>
      </w:tr>
      <w:tr>
        <w:trPr>
          <w:trHeight w:val="433" w:hRule="atLeast"/>
        </w:trPr>
        <w:tc>
          <w:tcPr>
            <w:tcW w:w="1413" w:type="dxa"/>
          </w:tcPr>
          <w:p>
            <w:pPr>
              <w:pStyle w:val="TableParagraph"/>
              <w:spacing w:before="90"/>
              <w:ind w:left="113"/>
              <w:rPr>
                <w:sz w:val="22"/>
              </w:rPr>
            </w:pPr>
            <w:r>
              <w:rPr>
                <w:sz w:val="22"/>
              </w:rPr>
              <w:t>Line </w:t>
            </w:r>
            <w:r>
              <w:rPr>
                <w:spacing w:val="-10"/>
                <w:sz w:val="22"/>
              </w:rPr>
              <w:t>3</w:t>
            </w:r>
          </w:p>
        </w:tc>
        <w:tc>
          <w:tcPr>
            <w:tcW w:w="2207" w:type="dxa"/>
          </w:tcPr>
          <w:p>
            <w:pPr>
              <w:pStyle w:val="TableParagraph"/>
              <w:spacing w:before="90"/>
              <w:ind w:right="87"/>
              <w:rPr>
                <w:sz w:val="22"/>
              </w:rPr>
            </w:pPr>
            <w:r>
              <w:rPr>
                <w:spacing w:val="-10"/>
                <w:sz w:val="22"/>
              </w:rPr>
              <w:t>1</w:t>
            </w:r>
          </w:p>
        </w:tc>
        <w:tc>
          <w:tcPr>
            <w:tcW w:w="1503" w:type="dxa"/>
          </w:tcPr>
          <w:p>
            <w:pPr>
              <w:pStyle w:val="TableParagraph"/>
              <w:spacing w:before="90"/>
              <w:ind w:left="16" w:right="1"/>
              <w:rPr>
                <w:sz w:val="22"/>
              </w:rPr>
            </w:pPr>
            <w:r>
              <w:rPr>
                <w:spacing w:val="-2"/>
                <w:sz w:val="22"/>
              </w:rPr>
              <w:t>52.4994</w:t>
            </w:r>
          </w:p>
        </w:tc>
        <w:tc>
          <w:tcPr>
            <w:tcW w:w="2018" w:type="dxa"/>
          </w:tcPr>
          <w:p>
            <w:pPr>
              <w:pStyle w:val="TableParagraph"/>
              <w:spacing w:before="90"/>
              <w:ind w:left="652"/>
              <w:jc w:val="left"/>
              <w:rPr>
                <w:sz w:val="22"/>
              </w:rPr>
            </w:pPr>
            <w:r>
              <w:rPr>
                <w:spacing w:val="-2"/>
                <w:sz w:val="22"/>
              </w:rPr>
              <w:t>19.8860</w:t>
            </w:r>
          </w:p>
        </w:tc>
        <w:tc>
          <w:tcPr>
            <w:tcW w:w="2231" w:type="dxa"/>
          </w:tcPr>
          <w:p>
            <w:pPr>
              <w:pStyle w:val="TableParagraph"/>
              <w:jc w:val="left"/>
              <w:rPr>
                <w:sz w:val="22"/>
              </w:rPr>
            </w:pPr>
          </w:p>
        </w:tc>
      </w:tr>
      <w:tr>
        <w:trPr>
          <w:trHeight w:val="425" w:hRule="atLeast"/>
        </w:trPr>
        <w:tc>
          <w:tcPr>
            <w:tcW w:w="1413" w:type="dxa"/>
          </w:tcPr>
          <w:p>
            <w:pPr>
              <w:pStyle w:val="TableParagraph"/>
              <w:jc w:val="left"/>
              <w:rPr>
                <w:sz w:val="22"/>
              </w:rPr>
            </w:pPr>
          </w:p>
        </w:tc>
        <w:tc>
          <w:tcPr>
            <w:tcW w:w="2207" w:type="dxa"/>
          </w:tcPr>
          <w:p>
            <w:pPr>
              <w:pStyle w:val="TableParagraph"/>
              <w:spacing w:before="81"/>
              <w:ind w:right="87"/>
              <w:rPr>
                <w:sz w:val="22"/>
              </w:rPr>
            </w:pPr>
            <w:r>
              <w:rPr>
                <w:spacing w:val="-10"/>
                <w:sz w:val="22"/>
              </w:rPr>
              <w:t>2</w:t>
            </w:r>
          </w:p>
        </w:tc>
        <w:tc>
          <w:tcPr>
            <w:tcW w:w="1503" w:type="dxa"/>
          </w:tcPr>
          <w:p>
            <w:pPr>
              <w:pStyle w:val="TableParagraph"/>
              <w:spacing w:before="81"/>
              <w:ind w:left="16" w:right="1"/>
              <w:rPr>
                <w:sz w:val="22"/>
              </w:rPr>
            </w:pPr>
            <w:r>
              <w:rPr>
                <w:spacing w:val="-2"/>
                <w:sz w:val="22"/>
              </w:rPr>
              <w:t>2.5276</w:t>
            </w:r>
          </w:p>
        </w:tc>
        <w:tc>
          <w:tcPr>
            <w:tcW w:w="2018" w:type="dxa"/>
          </w:tcPr>
          <w:p>
            <w:pPr>
              <w:pStyle w:val="TableParagraph"/>
              <w:spacing w:before="81"/>
              <w:ind w:left="652"/>
              <w:jc w:val="left"/>
              <w:rPr>
                <w:sz w:val="22"/>
              </w:rPr>
            </w:pPr>
            <w:r>
              <w:rPr>
                <w:spacing w:val="-2"/>
                <w:sz w:val="22"/>
              </w:rPr>
              <w:t>11.8130</w:t>
            </w:r>
          </w:p>
        </w:tc>
        <w:tc>
          <w:tcPr>
            <w:tcW w:w="2231" w:type="dxa"/>
          </w:tcPr>
          <w:p>
            <w:pPr>
              <w:pStyle w:val="TableParagraph"/>
              <w:jc w:val="left"/>
              <w:rPr>
                <w:sz w:val="22"/>
              </w:rPr>
            </w:pPr>
          </w:p>
        </w:tc>
      </w:tr>
      <w:tr>
        <w:trPr>
          <w:trHeight w:val="433" w:hRule="atLeast"/>
        </w:trPr>
        <w:tc>
          <w:tcPr>
            <w:tcW w:w="1413" w:type="dxa"/>
          </w:tcPr>
          <w:p>
            <w:pPr>
              <w:pStyle w:val="TableParagraph"/>
              <w:jc w:val="left"/>
              <w:rPr>
                <w:sz w:val="22"/>
              </w:rPr>
            </w:pPr>
          </w:p>
        </w:tc>
        <w:tc>
          <w:tcPr>
            <w:tcW w:w="2207" w:type="dxa"/>
          </w:tcPr>
          <w:p>
            <w:pPr>
              <w:pStyle w:val="TableParagraph"/>
              <w:spacing w:before="82"/>
              <w:ind w:right="87"/>
              <w:rPr>
                <w:sz w:val="22"/>
              </w:rPr>
            </w:pPr>
            <w:r>
              <w:rPr>
                <w:spacing w:val="-10"/>
                <w:sz w:val="22"/>
              </w:rPr>
              <w:t>6</w:t>
            </w:r>
          </w:p>
        </w:tc>
        <w:tc>
          <w:tcPr>
            <w:tcW w:w="1503" w:type="dxa"/>
          </w:tcPr>
          <w:p>
            <w:pPr>
              <w:pStyle w:val="TableParagraph"/>
              <w:spacing w:before="82"/>
              <w:ind w:left="16" w:right="1"/>
              <w:rPr>
                <w:sz w:val="22"/>
              </w:rPr>
            </w:pPr>
            <w:r>
              <w:rPr>
                <w:spacing w:val="-2"/>
                <w:sz w:val="22"/>
              </w:rPr>
              <w:t>15.3376</w:t>
            </w:r>
          </w:p>
        </w:tc>
        <w:tc>
          <w:tcPr>
            <w:tcW w:w="2018" w:type="dxa"/>
          </w:tcPr>
          <w:p>
            <w:pPr>
              <w:pStyle w:val="TableParagraph"/>
              <w:spacing w:before="82"/>
              <w:ind w:left="4"/>
              <w:rPr>
                <w:sz w:val="22"/>
              </w:rPr>
            </w:pPr>
            <w:r>
              <w:rPr>
                <w:spacing w:val="-2"/>
                <w:sz w:val="22"/>
              </w:rPr>
              <w:t>7.3302</w:t>
            </w:r>
          </w:p>
        </w:tc>
        <w:tc>
          <w:tcPr>
            <w:tcW w:w="2231" w:type="dxa"/>
          </w:tcPr>
          <w:p>
            <w:pPr>
              <w:pStyle w:val="TableParagraph"/>
              <w:jc w:val="left"/>
              <w:rPr>
                <w:sz w:val="22"/>
              </w:rPr>
            </w:pPr>
          </w:p>
        </w:tc>
      </w:tr>
      <w:tr>
        <w:trPr>
          <w:trHeight w:val="442" w:hRule="atLeast"/>
        </w:trPr>
        <w:tc>
          <w:tcPr>
            <w:tcW w:w="1413" w:type="dxa"/>
          </w:tcPr>
          <w:p>
            <w:pPr>
              <w:pStyle w:val="TableParagraph"/>
              <w:jc w:val="left"/>
              <w:rPr>
                <w:sz w:val="22"/>
              </w:rPr>
            </w:pPr>
          </w:p>
        </w:tc>
        <w:tc>
          <w:tcPr>
            <w:tcW w:w="2207" w:type="dxa"/>
          </w:tcPr>
          <w:p>
            <w:pPr>
              <w:pStyle w:val="TableParagraph"/>
              <w:spacing w:before="90"/>
              <w:ind w:right="87"/>
              <w:rPr>
                <w:sz w:val="22"/>
              </w:rPr>
            </w:pPr>
            <w:r>
              <w:rPr>
                <w:spacing w:val="-10"/>
                <w:sz w:val="22"/>
              </w:rPr>
              <w:t>7</w:t>
            </w:r>
          </w:p>
        </w:tc>
        <w:tc>
          <w:tcPr>
            <w:tcW w:w="1503" w:type="dxa"/>
          </w:tcPr>
          <w:p>
            <w:pPr>
              <w:pStyle w:val="TableParagraph"/>
              <w:spacing w:before="90"/>
              <w:ind w:left="16" w:right="1"/>
              <w:rPr>
                <w:sz w:val="22"/>
              </w:rPr>
            </w:pPr>
            <w:r>
              <w:rPr>
                <w:spacing w:val="-2"/>
                <w:sz w:val="22"/>
              </w:rPr>
              <w:t>0.5675</w:t>
            </w:r>
          </w:p>
        </w:tc>
        <w:tc>
          <w:tcPr>
            <w:tcW w:w="2018" w:type="dxa"/>
          </w:tcPr>
          <w:p>
            <w:pPr>
              <w:pStyle w:val="TableParagraph"/>
              <w:spacing w:before="90"/>
              <w:ind w:left="4"/>
              <w:rPr>
                <w:sz w:val="22"/>
              </w:rPr>
            </w:pPr>
            <w:r>
              <w:rPr>
                <w:spacing w:val="-2"/>
                <w:sz w:val="22"/>
              </w:rPr>
              <w:t>4.1344</w:t>
            </w:r>
          </w:p>
        </w:tc>
        <w:tc>
          <w:tcPr>
            <w:tcW w:w="2231" w:type="dxa"/>
          </w:tcPr>
          <w:p>
            <w:pPr>
              <w:pStyle w:val="TableParagraph"/>
              <w:jc w:val="left"/>
              <w:rPr>
                <w:sz w:val="22"/>
              </w:rPr>
            </w:pPr>
          </w:p>
        </w:tc>
      </w:tr>
      <w:tr>
        <w:trPr>
          <w:trHeight w:val="434" w:hRule="atLeast"/>
        </w:trPr>
        <w:tc>
          <w:tcPr>
            <w:tcW w:w="1413" w:type="dxa"/>
          </w:tcPr>
          <w:p>
            <w:pPr>
              <w:pStyle w:val="TableParagraph"/>
              <w:jc w:val="left"/>
              <w:rPr>
                <w:sz w:val="22"/>
              </w:rPr>
            </w:pPr>
          </w:p>
        </w:tc>
        <w:tc>
          <w:tcPr>
            <w:tcW w:w="2207" w:type="dxa"/>
          </w:tcPr>
          <w:p>
            <w:pPr>
              <w:pStyle w:val="TableParagraph"/>
              <w:spacing w:before="91"/>
              <w:ind w:right="87"/>
              <w:rPr>
                <w:sz w:val="22"/>
              </w:rPr>
            </w:pPr>
            <w:r>
              <w:rPr>
                <w:spacing w:val="-10"/>
                <w:sz w:val="22"/>
              </w:rPr>
              <w:t>8</w:t>
            </w:r>
          </w:p>
        </w:tc>
        <w:tc>
          <w:tcPr>
            <w:tcW w:w="1503" w:type="dxa"/>
          </w:tcPr>
          <w:p>
            <w:pPr>
              <w:pStyle w:val="TableParagraph"/>
              <w:spacing w:before="91"/>
              <w:ind w:left="16" w:right="1"/>
              <w:rPr>
                <w:sz w:val="22"/>
              </w:rPr>
            </w:pPr>
            <w:r>
              <w:rPr>
                <w:spacing w:val="-2"/>
                <w:sz w:val="22"/>
              </w:rPr>
              <w:t>7.3122</w:t>
            </w:r>
          </w:p>
        </w:tc>
        <w:tc>
          <w:tcPr>
            <w:tcW w:w="2018" w:type="dxa"/>
          </w:tcPr>
          <w:p>
            <w:pPr>
              <w:pStyle w:val="TableParagraph"/>
              <w:spacing w:before="91"/>
              <w:ind w:left="4"/>
              <w:rPr>
                <w:sz w:val="22"/>
              </w:rPr>
            </w:pPr>
            <w:r>
              <w:rPr>
                <w:spacing w:val="-2"/>
                <w:sz w:val="22"/>
              </w:rPr>
              <w:t>6.2283</w:t>
            </w:r>
          </w:p>
        </w:tc>
        <w:tc>
          <w:tcPr>
            <w:tcW w:w="2231" w:type="dxa"/>
          </w:tcPr>
          <w:p>
            <w:pPr>
              <w:pStyle w:val="TableParagraph"/>
              <w:spacing w:before="91"/>
              <w:ind w:left="659"/>
              <w:jc w:val="left"/>
              <w:rPr>
                <w:sz w:val="22"/>
              </w:rPr>
            </w:pPr>
            <w:r>
              <w:rPr>
                <w:spacing w:val="-2"/>
                <w:sz w:val="22"/>
              </w:rPr>
              <w:t>49.3919</w:t>
            </w:r>
          </w:p>
        </w:tc>
      </w:tr>
      <w:tr>
        <w:trPr>
          <w:trHeight w:val="423" w:hRule="atLeast"/>
        </w:trPr>
        <w:tc>
          <w:tcPr>
            <w:tcW w:w="1413" w:type="dxa"/>
          </w:tcPr>
          <w:p>
            <w:pPr>
              <w:pStyle w:val="TableParagraph"/>
              <w:spacing w:before="81"/>
              <w:ind w:left="113"/>
              <w:rPr>
                <w:sz w:val="22"/>
              </w:rPr>
            </w:pPr>
            <w:r>
              <w:rPr>
                <w:sz w:val="22"/>
              </w:rPr>
              <w:t>Line </w:t>
            </w:r>
            <w:r>
              <w:rPr>
                <w:spacing w:val="-10"/>
                <w:sz w:val="22"/>
              </w:rPr>
              <w:t>4</w:t>
            </w:r>
          </w:p>
        </w:tc>
        <w:tc>
          <w:tcPr>
            <w:tcW w:w="5728" w:type="dxa"/>
            <w:gridSpan w:val="3"/>
          </w:tcPr>
          <w:p>
            <w:pPr>
              <w:pStyle w:val="TableParagraph"/>
              <w:tabs>
                <w:tab w:pos="2774" w:val="left" w:leader="none"/>
                <w:tab w:pos="4462" w:val="left" w:leader="none"/>
              </w:tabs>
              <w:spacing w:before="81"/>
              <w:ind w:left="924"/>
              <w:jc w:val="left"/>
              <w:rPr>
                <w:sz w:val="22"/>
              </w:rPr>
            </w:pPr>
            <w:r>
              <w:rPr>
                <w:spacing w:val="-5"/>
                <w:sz w:val="22"/>
              </w:rPr>
              <w:t>NIL</w:t>
            </w:r>
            <w:r>
              <w:rPr>
                <w:sz w:val="22"/>
              </w:rPr>
              <w:tab/>
            </w:r>
            <w:r>
              <w:rPr>
                <w:spacing w:val="-5"/>
                <w:sz w:val="22"/>
              </w:rPr>
              <w:t>NIL</w:t>
            </w:r>
            <w:r>
              <w:rPr>
                <w:sz w:val="22"/>
              </w:rPr>
              <w:tab/>
            </w:r>
            <w:r>
              <w:rPr>
                <w:spacing w:val="-5"/>
                <w:sz w:val="22"/>
              </w:rPr>
              <w:t>NIL</w:t>
            </w:r>
          </w:p>
        </w:tc>
        <w:tc>
          <w:tcPr>
            <w:tcW w:w="2231" w:type="dxa"/>
          </w:tcPr>
          <w:p>
            <w:pPr>
              <w:pStyle w:val="TableParagraph"/>
              <w:spacing w:before="81"/>
              <w:ind w:left="683"/>
              <w:jc w:val="left"/>
              <w:rPr>
                <w:sz w:val="22"/>
              </w:rPr>
            </w:pPr>
            <w:r>
              <w:rPr>
                <w:spacing w:val="-5"/>
                <w:sz w:val="22"/>
              </w:rPr>
              <w:t>NIL</w:t>
            </w:r>
          </w:p>
        </w:tc>
      </w:tr>
      <w:tr>
        <w:trPr>
          <w:trHeight w:val="423" w:hRule="atLeast"/>
        </w:trPr>
        <w:tc>
          <w:tcPr>
            <w:tcW w:w="1413" w:type="dxa"/>
          </w:tcPr>
          <w:p>
            <w:pPr>
              <w:pStyle w:val="TableParagraph"/>
              <w:spacing w:before="80"/>
              <w:ind w:left="113"/>
              <w:rPr>
                <w:sz w:val="22"/>
              </w:rPr>
            </w:pPr>
            <w:r>
              <w:rPr>
                <w:sz w:val="22"/>
              </w:rPr>
              <w:t>Line </w:t>
            </w:r>
            <w:r>
              <w:rPr>
                <w:spacing w:val="-10"/>
                <w:sz w:val="22"/>
              </w:rPr>
              <w:t>5</w:t>
            </w:r>
          </w:p>
        </w:tc>
        <w:tc>
          <w:tcPr>
            <w:tcW w:w="2207" w:type="dxa"/>
          </w:tcPr>
          <w:p>
            <w:pPr>
              <w:pStyle w:val="TableParagraph"/>
              <w:spacing w:before="80"/>
              <w:ind w:right="87"/>
              <w:rPr>
                <w:sz w:val="22"/>
              </w:rPr>
            </w:pPr>
            <w:r>
              <w:rPr>
                <w:spacing w:val="-10"/>
                <w:sz w:val="22"/>
              </w:rPr>
              <w:t>2</w:t>
            </w:r>
          </w:p>
        </w:tc>
        <w:tc>
          <w:tcPr>
            <w:tcW w:w="1503" w:type="dxa"/>
          </w:tcPr>
          <w:p>
            <w:pPr>
              <w:pStyle w:val="TableParagraph"/>
              <w:spacing w:before="80"/>
              <w:ind w:left="16" w:right="1"/>
              <w:rPr>
                <w:sz w:val="22"/>
              </w:rPr>
            </w:pPr>
            <w:r>
              <w:rPr>
                <w:spacing w:val="-2"/>
                <w:sz w:val="22"/>
              </w:rPr>
              <w:t>10.1475</w:t>
            </w:r>
          </w:p>
        </w:tc>
        <w:tc>
          <w:tcPr>
            <w:tcW w:w="2018" w:type="dxa"/>
          </w:tcPr>
          <w:p>
            <w:pPr>
              <w:pStyle w:val="TableParagraph"/>
              <w:spacing w:before="80"/>
              <w:ind w:left="652"/>
              <w:jc w:val="left"/>
              <w:rPr>
                <w:sz w:val="22"/>
              </w:rPr>
            </w:pPr>
            <w:r>
              <w:rPr>
                <w:spacing w:val="-2"/>
                <w:sz w:val="22"/>
              </w:rPr>
              <w:t>16.7754</w:t>
            </w:r>
          </w:p>
        </w:tc>
        <w:tc>
          <w:tcPr>
            <w:tcW w:w="2231" w:type="dxa"/>
          </w:tcPr>
          <w:p>
            <w:pPr>
              <w:pStyle w:val="TableParagraph"/>
              <w:jc w:val="left"/>
              <w:rPr>
                <w:sz w:val="22"/>
              </w:rPr>
            </w:pPr>
          </w:p>
        </w:tc>
      </w:tr>
      <w:tr>
        <w:trPr>
          <w:trHeight w:val="424" w:hRule="atLeast"/>
        </w:trPr>
        <w:tc>
          <w:tcPr>
            <w:tcW w:w="1413" w:type="dxa"/>
          </w:tcPr>
          <w:p>
            <w:pPr>
              <w:pStyle w:val="TableParagraph"/>
              <w:jc w:val="left"/>
              <w:rPr>
                <w:sz w:val="22"/>
              </w:rPr>
            </w:pPr>
          </w:p>
        </w:tc>
        <w:tc>
          <w:tcPr>
            <w:tcW w:w="2207" w:type="dxa"/>
          </w:tcPr>
          <w:p>
            <w:pPr>
              <w:pStyle w:val="TableParagraph"/>
              <w:spacing w:before="81"/>
              <w:ind w:right="87"/>
              <w:rPr>
                <w:sz w:val="22"/>
              </w:rPr>
            </w:pPr>
            <w:r>
              <w:rPr>
                <w:spacing w:val="-10"/>
                <w:sz w:val="22"/>
              </w:rPr>
              <w:t>6</w:t>
            </w:r>
          </w:p>
        </w:tc>
        <w:tc>
          <w:tcPr>
            <w:tcW w:w="1503" w:type="dxa"/>
          </w:tcPr>
          <w:p>
            <w:pPr>
              <w:pStyle w:val="TableParagraph"/>
              <w:spacing w:before="81"/>
              <w:ind w:left="16" w:right="1"/>
              <w:rPr>
                <w:sz w:val="22"/>
              </w:rPr>
            </w:pPr>
            <w:r>
              <w:rPr>
                <w:spacing w:val="-2"/>
                <w:sz w:val="22"/>
              </w:rPr>
              <w:t>0.5948</w:t>
            </w:r>
          </w:p>
        </w:tc>
        <w:tc>
          <w:tcPr>
            <w:tcW w:w="2018" w:type="dxa"/>
          </w:tcPr>
          <w:p>
            <w:pPr>
              <w:pStyle w:val="TableParagraph"/>
              <w:spacing w:before="81"/>
              <w:ind w:left="4"/>
              <w:rPr>
                <w:sz w:val="22"/>
              </w:rPr>
            </w:pPr>
            <w:r>
              <w:rPr>
                <w:spacing w:val="-2"/>
                <w:sz w:val="22"/>
              </w:rPr>
              <w:t>2.8157</w:t>
            </w:r>
          </w:p>
        </w:tc>
        <w:tc>
          <w:tcPr>
            <w:tcW w:w="2231" w:type="dxa"/>
          </w:tcPr>
          <w:p>
            <w:pPr>
              <w:pStyle w:val="TableParagraph"/>
              <w:jc w:val="left"/>
              <w:rPr>
                <w:sz w:val="22"/>
              </w:rPr>
            </w:pPr>
          </w:p>
        </w:tc>
      </w:tr>
      <w:tr>
        <w:trPr>
          <w:trHeight w:val="442" w:hRule="atLeast"/>
        </w:trPr>
        <w:tc>
          <w:tcPr>
            <w:tcW w:w="1413" w:type="dxa"/>
          </w:tcPr>
          <w:p>
            <w:pPr>
              <w:pStyle w:val="TableParagraph"/>
              <w:jc w:val="left"/>
              <w:rPr>
                <w:sz w:val="22"/>
              </w:rPr>
            </w:pPr>
          </w:p>
        </w:tc>
        <w:tc>
          <w:tcPr>
            <w:tcW w:w="2207" w:type="dxa"/>
          </w:tcPr>
          <w:p>
            <w:pPr>
              <w:pStyle w:val="TableParagraph"/>
              <w:spacing w:before="81"/>
              <w:ind w:right="87"/>
              <w:rPr>
                <w:sz w:val="22"/>
              </w:rPr>
            </w:pPr>
            <w:r>
              <w:rPr>
                <w:spacing w:val="-10"/>
                <w:sz w:val="22"/>
              </w:rPr>
              <w:t>8</w:t>
            </w:r>
          </w:p>
        </w:tc>
        <w:tc>
          <w:tcPr>
            <w:tcW w:w="1503" w:type="dxa"/>
          </w:tcPr>
          <w:p>
            <w:pPr>
              <w:pStyle w:val="TableParagraph"/>
              <w:spacing w:before="81"/>
              <w:ind w:left="16" w:right="1"/>
              <w:rPr>
                <w:sz w:val="22"/>
              </w:rPr>
            </w:pPr>
            <w:r>
              <w:rPr>
                <w:spacing w:val="-2"/>
                <w:sz w:val="22"/>
              </w:rPr>
              <w:t>1.3099</w:t>
            </w:r>
          </w:p>
        </w:tc>
        <w:tc>
          <w:tcPr>
            <w:tcW w:w="2018" w:type="dxa"/>
          </w:tcPr>
          <w:p>
            <w:pPr>
              <w:pStyle w:val="TableParagraph"/>
              <w:spacing w:before="81"/>
              <w:ind w:left="4"/>
              <w:rPr>
                <w:sz w:val="22"/>
              </w:rPr>
            </w:pPr>
            <w:r>
              <w:rPr>
                <w:spacing w:val="-2"/>
                <w:sz w:val="22"/>
              </w:rPr>
              <w:t>3.8386</w:t>
            </w:r>
          </w:p>
        </w:tc>
        <w:tc>
          <w:tcPr>
            <w:tcW w:w="2231" w:type="dxa"/>
          </w:tcPr>
          <w:p>
            <w:pPr>
              <w:pStyle w:val="TableParagraph"/>
              <w:jc w:val="left"/>
              <w:rPr>
                <w:sz w:val="22"/>
              </w:rPr>
            </w:pPr>
          </w:p>
        </w:tc>
      </w:tr>
      <w:tr>
        <w:trPr>
          <w:trHeight w:val="460" w:hRule="atLeast"/>
        </w:trPr>
        <w:tc>
          <w:tcPr>
            <w:tcW w:w="1413" w:type="dxa"/>
          </w:tcPr>
          <w:p>
            <w:pPr>
              <w:pStyle w:val="TableParagraph"/>
              <w:jc w:val="left"/>
              <w:rPr>
                <w:sz w:val="22"/>
              </w:rPr>
            </w:pPr>
          </w:p>
        </w:tc>
        <w:tc>
          <w:tcPr>
            <w:tcW w:w="2207" w:type="dxa"/>
          </w:tcPr>
          <w:p>
            <w:pPr>
              <w:pStyle w:val="TableParagraph"/>
              <w:spacing w:before="99"/>
              <w:ind w:right="87"/>
              <w:rPr>
                <w:sz w:val="22"/>
              </w:rPr>
            </w:pPr>
            <w:r>
              <w:rPr>
                <w:spacing w:val="-10"/>
                <w:sz w:val="22"/>
              </w:rPr>
              <w:t>7</w:t>
            </w:r>
          </w:p>
        </w:tc>
        <w:tc>
          <w:tcPr>
            <w:tcW w:w="1503" w:type="dxa"/>
          </w:tcPr>
          <w:p>
            <w:pPr>
              <w:pStyle w:val="TableParagraph"/>
              <w:spacing w:before="99"/>
              <w:ind w:left="16" w:right="1"/>
              <w:rPr>
                <w:sz w:val="22"/>
              </w:rPr>
            </w:pPr>
            <w:r>
              <w:rPr>
                <w:spacing w:val="-2"/>
                <w:sz w:val="22"/>
              </w:rPr>
              <w:t>0.1350</w:t>
            </w:r>
          </w:p>
        </w:tc>
        <w:tc>
          <w:tcPr>
            <w:tcW w:w="2018" w:type="dxa"/>
          </w:tcPr>
          <w:p>
            <w:pPr>
              <w:pStyle w:val="TableParagraph"/>
              <w:spacing w:before="99"/>
              <w:ind w:left="4"/>
              <w:rPr>
                <w:sz w:val="22"/>
              </w:rPr>
            </w:pPr>
            <w:r>
              <w:rPr>
                <w:spacing w:val="-2"/>
                <w:sz w:val="22"/>
              </w:rPr>
              <w:t>1.5174</w:t>
            </w:r>
          </w:p>
        </w:tc>
        <w:tc>
          <w:tcPr>
            <w:tcW w:w="2231" w:type="dxa"/>
          </w:tcPr>
          <w:p>
            <w:pPr>
              <w:pStyle w:val="TableParagraph"/>
              <w:spacing w:before="99"/>
              <w:ind w:left="659"/>
              <w:jc w:val="left"/>
              <w:rPr>
                <w:sz w:val="22"/>
              </w:rPr>
            </w:pPr>
            <w:r>
              <w:rPr>
                <w:spacing w:val="-2"/>
                <w:sz w:val="22"/>
              </w:rPr>
              <w:t>24.9471</w:t>
            </w:r>
          </w:p>
        </w:tc>
      </w:tr>
      <w:tr>
        <w:trPr>
          <w:trHeight w:val="441" w:hRule="atLeast"/>
        </w:trPr>
        <w:tc>
          <w:tcPr>
            <w:tcW w:w="1413" w:type="dxa"/>
          </w:tcPr>
          <w:p>
            <w:pPr>
              <w:pStyle w:val="TableParagraph"/>
              <w:spacing w:before="99"/>
              <w:ind w:left="113"/>
              <w:rPr>
                <w:sz w:val="22"/>
              </w:rPr>
            </w:pPr>
            <w:r>
              <w:rPr>
                <w:sz w:val="22"/>
              </w:rPr>
              <w:t>Line </w:t>
            </w:r>
            <w:r>
              <w:rPr>
                <w:spacing w:val="-10"/>
                <w:sz w:val="22"/>
              </w:rPr>
              <w:t>6</w:t>
            </w:r>
          </w:p>
        </w:tc>
        <w:tc>
          <w:tcPr>
            <w:tcW w:w="2207" w:type="dxa"/>
          </w:tcPr>
          <w:p>
            <w:pPr>
              <w:pStyle w:val="TableParagraph"/>
              <w:spacing w:before="99"/>
              <w:ind w:right="87"/>
              <w:rPr>
                <w:sz w:val="22"/>
              </w:rPr>
            </w:pPr>
            <w:r>
              <w:rPr>
                <w:spacing w:val="-10"/>
                <w:sz w:val="22"/>
              </w:rPr>
              <w:t>8</w:t>
            </w:r>
          </w:p>
        </w:tc>
        <w:tc>
          <w:tcPr>
            <w:tcW w:w="1503" w:type="dxa"/>
          </w:tcPr>
          <w:p>
            <w:pPr>
              <w:pStyle w:val="TableParagraph"/>
              <w:spacing w:before="99"/>
              <w:ind w:left="16" w:right="1"/>
              <w:rPr>
                <w:sz w:val="22"/>
              </w:rPr>
            </w:pPr>
            <w:r>
              <w:rPr>
                <w:spacing w:val="-2"/>
                <w:sz w:val="22"/>
              </w:rPr>
              <w:t>0.9059</w:t>
            </w:r>
          </w:p>
        </w:tc>
        <w:tc>
          <w:tcPr>
            <w:tcW w:w="2018" w:type="dxa"/>
          </w:tcPr>
          <w:p>
            <w:pPr>
              <w:pStyle w:val="TableParagraph"/>
              <w:spacing w:before="99"/>
              <w:ind w:left="4"/>
              <w:rPr>
                <w:sz w:val="22"/>
              </w:rPr>
            </w:pPr>
            <w:r>
              <w:rPr>
                <w:spacing w:val="-2"/>
                <w:sz w:val="22"/>
              </w:rPr>
              <w:t>3.3552</w:t>
            </w:r>
          </w:p>
        </w:tc>
        <w:tc>
          <w:tcPr>
            <w:tcW w:w="2231" w:type="dxa"/>
          </w:tcPr>
          <w:p>
            <w:pPr>
              <w:pStyle w:val="TableParagraph"/>
              <w:jc w:val="left"/>
              <w:rPr>
                <w:sz w:val="22"/>
              </w:rPr>
            </w:pPr>
          </w:p>
        </w:tc>
      </w:tr>
      <w:tr>
        <w:trPr>
          <w:trHeight w:val="423" w:hRule="atLeast"/>
        </w:trPr>
        <w:tc>
          <w:tcPr>
            <w:tcW w:w="1413" w:type="dxa"/>
          </w:tcPr>
          <w:p>
            <w:pPr>
              <w:pStyle w:val="TableParagraph"/>
              <w:jc w:val="left"/>
              <w:rPr>
                <w:sz w:val="22"/>
              </w:rPr>
            </w:pPr>
          </w:p>
        </w:tc>
        <w:tc>
          <w:tcPr>
            <w:tcW w:w="2207" w:type="dxa"/>
          </w:tcPr>
          <w:p>
            <w:pPr>
              <w:pStyle w:val="TableParagraph"/>
              <w:spacing w:before="80"/>
              <w:ind w:right="87"/>
              <w:rPr>
                <w:sz w:val="22"/>
              </w:rPr>
            </w:pPr>
            <w:r>
              <w:rPr>
                <w:spacing w:val="-10"/>
                <w:sz w:val="22"/>
              </w:rPr>
              <w:t>7</w:t>
            </w:r>
          </w:p>
        </w:tc>
        <w:tc>
          <w:tcPr>
            <w:tcW w:w="1503" w:type="dxa"/>
          </w:tcPr>
          <w:p>
            <w:pPr>
              <w:pStyle w:val="TableParagraph"/>
              <w:spacing w:before="80"/>
              <w:ind w:left="16" w:right="1"/>
              <w:rPr>
                <w:sz w:val="22"/>
              </w:rPr>
            </w:pPr>
            <w:r>
              <w:rPr>
                <w:spacing w:val="-2"/>
                <w:sz w:val="22"/>
              </w:rPr>
              <w:t>0.1069</w:t>
            </w:r>
          </w:p>
        </w:tc>
        <w:tc>
          <w:tcPr>
            <w:tcW w:w="2018" w:type="dxa"/>
          </w:tcPr>
          <w:p>
            <w:pPr>
              <w:pStyle w:val="TableParagraph"/>
              <w:spacing w:before="80"/>
              <w:ind w:left="4"/>
              <w:rPr>
                <w:sz w:val="22"/>
              </w:rPr>
            </w:pPr>
            <w:r>
              <w:rPr>
                <w:spacing w:val="-2"/>
                <w:sz w:val="22"/>
              </w:rPr>
              <w:t>1.1102</w:t>
            </w:r>
          </w:p>
        </w:tc>
        <w:tc>
          <w:tcPr>
            <w:tcW w:w="2231" w:type="dxa"/>
          </w:tcPr>
          <w:p>
            <w:pPr>
              <w:pStyle w:val="TableParagraph"/>
              <w:jc w:val="left"/>
              <w:rPr>
                <w:sz w:val="22"/>
              </w:rPr>
            </w:pPr>
          </w:p>
        </w:tc>
      </w:tr>
      <w:tr>
        <w:trPr>
          <w:trHeight w:val="415" w:hRule="atLeast"/>
        </w:trPr>
        <w:tc>
          <w:tcPr>
            <w:tcW w:w="1413" w:type="dxa"/>
          </w:tcPr>
          <w:p>
            <w:pPr>
              <w:pStyle w:val="TableParagraph"/>
              <w:jc w:val="left"/>
              <w:rPr>
                <w:sz w:val="22"/>
              </w:rPr>
            </w:pPr>
          </w:p>
        </w:tc>
        <w:tc>
          <w:tcPr>
            <w:tcW w:w="2207" w:type="dxa"/>
          </w:tcPr>
          <w:p>
            <w:pPr>
              <w:pStyle w:val="TableParagraph"/>
              <w:spacing w:before="81"/>
              <w:ind w:right="87"/>
              <w:rPr>
                <w:sz w:val="22"/>
              </w:rPr>
            </w:pPr>
            <w:r>
              <w:rPr>
                <w:spacing w:val="-10"/>
                <w:sz w:val="22"/>
              </w:rPr>
              <w:t>3</w:t>
            </w:r>
          </w:p>
        </w:tc>
        <w:tc>
          <w:tcPr>
            <w:tcW w:w="1503" w:type="dxa"/>
          </w:tcPr>
          <w:p>
            <w:pPr>
              <w:pStyle w:val="TableParagraph"/>
              <w:spacing w:before="81"/>
              <w:ind w:left="16" w:right="1"/>
              <w:rPr>
                <w:sz w:val="22"/>
              </w:rPr>
            </w:pPr>
            <w:r>
              <w:rPr>
                <w:spacing w:val="-2"/>
                <w:sz w:val="22"/>
              </w:rPr>
              <w:t>0.0614</w:t>
            </w:r>
          </w:p>
        </w:tc>
        <w:tc>
          <w:tcPr>
            <w:tcW w:w="2018" w:type="dxa"/>
          </w:tcPr>
          <w:p>
            <w:pPr>
              <w:pStyle w:val="TableParagraph"/>
              <w:spacing w:before="81"/>
              <w:ind w:left="4"/>
              <w:rPr>
                <w:sz w:val="22"/>
              </w:rPr>
            </w:pPr>
            <w:r>
              <w:rPr>
                <w:spacing w:val="-2"/>
                <w:sz w:val="22"/>
              </w:rPr>
              <w:t>0.2224</w:t>
            </w:r>
          </w:p>
        </w:tc>
        <w:tc>
          <w:tcPr>
            <w:tcW w:w="2231" w:type="dxa"/>
          </w:tcPr>
          <w:p>
            <w:pPr>
              <w:pStyle w:val="TableParagraph"/>
              <w:spacing w:before="81"/>
              <w:ind w:right="906"/>
              <w:jc w:val="right"/>
              <w:rPr>
                <w:sz w:val="22"/>
              </w:rPr>
            </w:pPr>
            <w:r>
              <w:rPr>
                <w:spacing w:val="-2"/>
                <w:sz w:val="22"/>
              </w:rPr>
              <w:t>4.6878</w:t>
            </w:r>
          </w:p>
        </w:tc>
      </w:tr>
      <w:tr>
        <w:trPr>
          <w:trHeight w:val="415" w:hRule="atLeast"/>
        </w:trPr>
        <w:tc>
          <w:tcPr>
            <w:tcW w:w="1413" w:type="dxa"/>
          </w:tcPr>
          <w:p>
            <w:pPr>
              <w:pStyle w:val="TableParagraph"/>
              <w:spacing w:before="72"/>
              <w:ind w:left="113"/>
              <w:rPr>
                <w:sz w:val="22"/>
              </w:rPr>
            </w:pPr>
            <w:r>
              <w:rPr>
                <w:sz w:val="22"/>
              </w:rPr>
              <w:t>Line </w:t>
            </w:r>
            <w:r>
              <w:rPr>
                <w:spacing w:val="-10"/>
                <w:sz w:val="22"/>
              </w:rPr>
              <w:t>7</w:t>
            </w:r>
          </w:p>
        </w:tc>
        <w:tc>
          <w:tcPr>
            <w:tcW w:w="2207" w:type="dxa"/>
          </w:tcPr>
          <w:p>
            <w:pPr>
              <w:pStyle w:val="TableParagraph"/>
              <w:spacing w:before="72"/>
              <w:ind w:right="87"/>
              <w:rPr>
                <w:sz w:val="22"/>
              </w:rPr>
            </w:pPr>
            <w:r>
              <w:rPr>
                <w:spacing w:val="-10"/>
                <w:sz w:val="22"/>
              </w:rPr>
              <w:t>3</w:t>
            </w:r>
          </w:p>
        </w:tc>
        <w:tc>
          <w:tcPr>
            <w:tcW w:w="1503" w:type="dxa"/>
          </w:tcPr>
          <w:p>
            <w:pPr>
              <w:pStyle w:val="TableParagraph"/>
              <w:spacing w:before="72"/>
              <w:ind w:left="16" w:right="1"/>
              <w:rPr>
                <w:sz w:val="22"/>
              </w:rPr>
            </w:pPr>
            <w:r>
              <w:rPr>
                <w:spacing w:val="-2"/>
                <w:sz w:val="22"/>
              </w:rPr>
              <w:t>0.0651</w:t>
            </w:r>
          </w:p>
        </w:tc>
        <w:tc>
          <w:tcPr>
            <w:tcW w:w="2018" w:type="dxa"/>
          </w:tcPr>
          <w:p>
            <w:pPr>
              <w:pStyle w:val="TableParagraph"/>
              <w:spacing w:before="72"/>
              <w:ind w:left="4"/>
              <w:rPr>
                <w:sz w:val="22"/>
              </w:rPr>
            </w:pPr>
            <w:r>
              <w:rPr>
                <w:spacing w:val="-2"/>
                <w:sz w:val="22"/>
              </w:rPr>
              <w:t>0.3531</w:t>
            </w:r>
          </w:p>
        </w:tc>
        <w:tc>
          <w:tcPr>
            <w:tcW w:w="2231" w:type="dxa"/>
          </w:tcPr>
          <w:p>
            <w:pPr>
              <w:pStyle w:val="TableParagraph"/>
              <w:jc w:val="left"/>
              <w:rPr>
                <w:sz w:val="22"/>
              </w:rPr>
            </w:pPr>
          </w:p>
        </w:tc>
      </w:tr>
      <w:tr>
        <w:trPr>
          <w:trHeight w:val="424" w:hRule="atLeast"/>
        </w:trPr>
        <w:tc>
          <w:tcPr>
            <w:tcW w:w="1413" w:type="dxa"/>
          </w:tcPr>
          <w:p>
            <w:pPr>
              <w:pStyle w:val="TableParagraph"/>
              <w:jc w:val="left"/>
              <w:rPr>
                <w:sz w:val="22"/>
              </w:rPr>
            </w:pPr>
          </w:p>
        </w:tc>
        <w:tc>
          <w:tcPr>
            <w:tcW w:w="2207" w:type="dxa"/>
          </w:tcPr>
          <w:p>
            <w:pPr>
              <w:pStyle w:val="TableParagraph"/>
              <w:spacing w:before="81"/>
              <w:ind w:right="87"/>
              <w:rPr>
                <w:sz w:val="22"/>
              </w:rPr>
            </w:pPr>
            <w:r>
              <w:rPr>
                <w:spacing w:val="-10"/>
                <w:sz w:val="22"/>
              </w:rPr>
              <w:t>6</w:t>
            </w:r>
          </w:p>
        </w:tc>
        <w:tc>
          <w:tcPr>
            <w:tcW w:w="1503" w:type="dxa"/>
          </w:tcPr>
          <w:p>
            <w:pPr>
              <w:pStyle w:val="TableParagraph"/>
              <w:spacing w:before="81"/>
              <w:ind w:left="16" w:right="1"/>
              <w:rPr>
                <w:sz w:val="22"/>
              </w:rPr>
            </w:pPr>
            <w:r>
              <w:rPr>
                <w:spacing w:val="-2"/>
                <w:sz w:val="22"/>
              </w:rPr>
              <w:t>0.3243</w:t>
            </w:r>
          </w:p>
        </w:tc>
        <w:tc>
          <w:tcPr>
            <w:tcW w:w="2018" w:type="dxa"/>
          </w:tcPr>
          <w:p>
            <w:pPr>
              <w:pStyle w:val="TableParagraph"/>
              <w:spacing w:before="81"/>
              <w:ind w:left="4"/>
              <w:rPr>
                <w:sz w:val="22"/>
              </w:rPr>
            </w:pPr>
            <w:r>
              <w:rPr>
                <w:spacing w:val="-2"/>
                <w:sz w:val="22"/>
              </w:rPr>
              <w:t>2.0597</w:t>
            </w:r>
          </w:p>
        </w:tc>
        <w:tc>
          <w:tcPr>
            <w:tcW w:w="2231" w:type="dxa"/>
          </w:tcPr>
          <w:p>
            <w:pPr>
              <w:pStyle w:val="TableParagraph"/>
              <w:jc w:val="left"/>
              <w:rPr>
                <w:sz w:val="22"/>
              </w:rPr>
            </w:pPr>
          </w:p>
        </w:tc>
      </w:tr>
      <w:tr>
        <w:trPr>
          <w:trHeight w:val="415" w:hRule="atLeast"/>
        </w:trPr>
        <w:tc>
          <w:tcPr>
            <w:tcW w:w="1413" w:type="dxa"/>
          </w:tcPr>
          <w:p>
            <w:pPr>
              <w:pStyle w:val="TableParagraph"/>
              <w:jc w:val="left"/>
              <w:rPr>
                <w:sz w:val="22"/>
              </w:rPr>
            </w:pPr>
          </w:p>
        </w:tc>
        <w:tc>
          <w:tcPr>
            <w:tcW w:w="2207" w:type="dxa"/>
          </w:tcPr>
          <w:p>
            <w:pPr>
              <w:pStyle w:val="TableParagraph"/>
              <w:spacing w:before="81"/>
              <w:ind w:right="87"/>
              <w:rPr>
                <w:sz w:val="22"/>
              </w:rPr>
            </w:pPr>
            <w:r>
              <w:rPr>
                <w:spacing w:val="-10"/>
                <w:sz w:val="22"/>
              </w:rPr>
              <w:t>9</w:t>
            </w:r>
          </w:p>
        </w:tc>
        <w:tc>
          <w:tcPr>
            <w:tcW w:w="1503" w:type="dxa"/>
          </w:tcPr>
          <w:p>
            <w:pPr>
              <w:pStyle w:val="TableParagraph"/>
              <w:spacing w:before="81"/>
              <w:ind w:left="16" w:right="1"/>
              <w:rPr>
                <w:sz w:val="22"/>
              </w:rPr>
            </w:pPr>
            <w:r>
              <w:rPr>
                <w:spacing w:val="-2"/>
                <w:sz w:val="22"/>
              </w:rPr>
              <w:t>0.0647</w:t>
            </w:r>
          </w:p>
        </w:tc>
        <w:tc>
          <w:tcPr>
            <w:tcW w:w="2018" w:type="dxa"/>
          </w:tcPr>
          <w:p>
            <w:pPr>
              <w:pStyle w:val="TableParagraph"/>
              <w:spacing w:before="81"/>
              <w:ind w:left="4"/>
              <w:rPr>
                <w:sz w:val="22"/>
              </w:rPr>
            </w:pPr>
            <w:r>
              <w:rPr>
                <w:spacing w:val="-2"/>
                <w:sz w:val="22"/>
              </w:rPr>
              <w:t>0.5126</w:t>
            </w:r>
          </w:p>
        </w:tc>
        <w:tc>
          <w:tcPr>
            <w:tcW w:w="2231" w:type="dxa"/>
          </w:tcPr>
          <w:p>
            <w:pPr>
              <w:pStyle w:val="TableParagraph"/>
              <w:spacing w:before="81"/>
              <w:ind w:right="906"/>
              <w:jc w:val="right"/>
              <w:rPr>
                <w:sz w:val="22"/>
              </w:rPr>
            </w:pPr>
            <w:r>
              <w:rPr>
                <w:spacing w:val="-2"/>
                <w:sz w:val="22"/>
              </w:rPr>
              <w:t>2.9254</w:t>
            </w:r>
          </w:p>
        </w:tc>
      </w:tr>
      <w:tr>
        <w:trPr>
          <w:trHeight w:val="414" w:hRule="atLeast"/>
        </w:trPr>
        <w:tc>
          <w:tcPr>
            <w:tcW w:w="1413" w:type="dxa"/>
          </w:tcPr>
          <w:p>
            <w:pPr>
              <w:pStyle w:val="TableParagraph"/>
              <w:spacing w:before="72"/>
              <w:ind w:left="113"/>
              <w:rPr>
                <w:sz w:val="22"/>
              </w:rPr>
            </w:pPr>
            <w:r>
              <w:rPr>
                <w:sz w:val="22"/>
              </w:rPr>
              <w:t>Line </w:t>
            </w:r>
            <w:r>
              <w:rPr>
                <w:spacing w:val="-10"/>
                <w:sz w:val="22"/>
              </w:rPr>
              <w:t>8</w:t>
            </w:r>
          </w:p>
        </w:tc>
        <w:tc>
          <w:tcPr>
            <w:tcW w:w="2207" w:type="dxa"/>
          </w:tcPr>
          <w:p>
            <w:pPr>
              <w:pStyle w:val="TableParagraph"/>
              <w:spacing w:before="72"/>
              <w:ind w:right="87"/>
              <w:rPr>
                <w:sz w:val="22"/>
              </w:rPr>
            </w:pPr>
            <w:r>
              <w:rPr>
                <w:spacing w:val="-10"/>
                <w:sz w:val="22"/>
              </w:rPr>
              <w:t>6</w:t>
            </w:r>
          </w:p>
        </w:tc>
        <w:tc>
          <w:tcPr>
            <w:tcW w:w="1503" w:type="dxa"/>
          </w:tcPr>
          <w:p>
            <w:pPr>
              <w:pStyle w:val="TableParagraph"/>
              <w:spacing w:before="72"/>
              <w:ind w:left="16" w:right="1"/>
              <w:rPr>
                <w:sz w:val="22"/>
              </w:rPr>
            </w:pPr>
            <w:r>
              <w:rPr>
                <w:spacing w:val="-2"/>
                <w:sz w:val="22"/>
              </w:rPr>
              <w:t>0.0957</w:t>
            </w:r>
          </w:p>
        </w:tc>
        <w:tc>
          <w:tcPr>
            <w:tcW w:w="2018" w:type="dxa"/>
          </w:tcPr>
          <w:p>
            <w:pPr>
              <w:pStyle w:val="TableParagraph"/>
              <w:spacing w:before="72"/>
              <w:ind w:left="4"/>
              <w:rPr>
                <w:sz w:val="22"/>
              </w:rPr>
            </w:pPr>
            <w:r>
              <w:rPr>
                <w:spacing w:val="-2"/>
                <w:sz w:val="22"/>
              </w:rPr>
              <w:t>0.6138</w:t>
            </w:r>
          </w:p>
        </w:tc>
        <w:tc>
          <w:tcPr>
            <w:tcW w:w="2231" w:type="dxa"/>
          </w:tcPr>
          <w:p>
            <w:pPr>
              <w:pStyle w:val="TableParagraph"/>
              <w:spacing w:before="72"/>
              <w:ind w:right="906"/>
              <w:jc w:val="right"/>
              <w:rPr>
                <w:sz w:val="22"/>
              </w:rPr>
            </w:pPr>
            <w:r>
              <w:rPr>
                <w:spacing w:val="-2"/>
                <w:sz w:val="22"/>
              </w:rPr>
              <w:t>0.6138</w:t>
            </w:r>
          </w:p>
        </w:tc>
      </w:tr>
      <w:tr>
        <w:trPr>
          <w:trHeight w:val="423" w:hRule="atLeast"/>
        </w:trPr>
        <w:tc>
          <w:tcPr>
            <w:tcW w:w="1413" w:type="dxa"/>
          </w:tcPr>
          <w:p>
            <w:pPr>
              <w:pStyle w:val="TableParagraph"/>
              <w:spacing w:before="80"/>
              <w:ind w:left="113"/>
              <w:rPr>
                <w:sz w:val="22"/>
              </w:rPr>
            </w:pPr>
            <w:r>
              <w:rPr>
                <w:sz w:val="22"/>
              </w:rPr>
              <w:t>Line </w:t>
            </w:r>
            <w:r>
              <w:rPr>
                <w:spacing w:val="-10"/>
                <w:sz w:val="22"/>
              </w:rPr>
              <w:t>9</w:t>
            </w:r>
          </w:p>
        </w:tc>
        <w:tc>
          <w:tcPr>
            <w:tcW w:w="2207" w:type="dxa"/>
          </w:tcPr>
          <w:p>
            <w:pPr>
              <w:pStyle w:val="TableParagraph"/>
              <w:spacing w:before="80"/>
              <w:ind w:right="87"/>
              <w:rPr>
                <w:sz w:val="22"/>
              </w:rPr>
            </w:pPr>
            <w:r>
              <w:rPr>
                <w:spacing w:val="-10"/>
                <w:sz w:val="22"/>
              </w:rPr>
              <w:t>1</w:t>
            </w:r>
          </w:p>
        </w:tc>
        <w:tc>
          <w:tcPr>
            <w:tcW w:w="1503" w:type="dxa"/>
          </w:tcPr>
          <w:p>
            <w:pPr>
              <w:pStyle w:val="TableParagraph"/>
              <w:spacing w:before="80"/>
              <w:ind w:left="16" w:right="1"/>
              <w:rPr>
                <w:sz w:val="22"/>
              </w:rPr>
            </w:pPr>
            <w:r>
              <w:rPr>
                <w:spacing w:val="-2"/>
                <w:sz w:val="22"/>
              </w:rPr>
              <w:t>0.2848</w:t>
            </w:r>
          </w:p>
        </w:tc>
        <w:tc>
          <w:tcPr>
            <w:tcW w:w="2018" w:type="dxa"/>
          </w:tcPr>
          <w:p>
            <w:pPr>
              <w:pStyle w:val="TableParagraph"/>
              <w:spacing w:before="80"/>
              <w:ind w:left="4"/>
              <w:rPr>
                <w:sz w:val="22"/>
              </w:rPr>
            </w:pPr>
            <w:r>
              <w:rPr>
                <w:spacing w:val="-2"/>
                <w:sz w:val="22"/>
              </w:rPr>
              <w:t>2.8516</w:t>
            </w:r>
          </w:p>
        </w:tc>
        <w:tc>
          <w:tcPr>
            <w:tcW w:w="2231" w:type="dxa"/>
          </w:tcPr>
          <w:p>
            <w:pPr>
              <w:pStyle w:val="TableParagraph"/>
              <w:jc w:val="left"/>
              <w:rPr>
                <w:sz w:val="22"/>
              </w:rPr>
            </w:pPr>
          </w:p>
        </w:tc>
      </w:tr>
      <w:tr>
        <w:trPr>
          <w:trHeight w:val="425" w:hRule="atLeast"/>
        </w:trPr>
        <w:tc>
          <w:tcPr>
            <w:tcW w:w="1413" w:type="dxa"/>
          </w:tcPr>
          <w:p>
            <w:pPr>
              <w:pStyle w:val="TableParagraph"/>
              <w:jc w:val="left"/>
              <w:rPr>
                <w:sz w:val="22"/>
              </w:rPr>
            </w:pPr>
          </w:p>
        </w:tc>
        <w:tc>
          <w:tcPr>
            <w:tcW w:w="2207" w:type="dxa"/>
          </w:tcPr>
          <w:p>
            <w:pPr>
              <w:pStyle w:val="TableParagraph"/>
              <w:spacing w:before="82"/>
              <w:ind w:right="87"/>
              <w:rPr>
                <w:sz w:val="22"/>
              </w:rPr>
            </w:pPr>
            <w:r>
              <w:rPr>
                <w:spacing w:val="-10"/>
                <w:sz w:val="22"/>
              </w:rPr>
              <w:t>7</w:t>
            </w:r>
          </w:p>
        </w:tc>
        <w:tc>
          <w:tcPr>
            <w:tcW w:w="1503" w:type="dxa"/>
          </w:tcPr>
          <w:p>
            <w:pPr>
              <w:pStyle w:val="TableParagraph"/>
              <w:spacing w:before="82"/>
              <w:ind w:left="16" w:right="1"/>
              <w:rPr>
                <w:sz w:val="22"/>
              </w:rPr>
            </w:pPr>
            <w:r>
              <w:rPr>
                <w:spacing w:val="-2"/>
                <w:sz w:val="22"/>
              </w:rPr>
              <w:t>2.6793</w:t>
            </w:r>
          </w:p>
        </w:tc>
        <w:tc>
          <w:tcPr>
            <w:tcW w:w="2018" w:type="dxa"/>
          </w:tcPr>
          <w:p>
            <w:pPr>
              <w:pStyle w:val="TableParagraph"/>
              <w:spacing w:before="82"/>
              <w:ind w:left="652"/>
              <w:jc w:val="left"/>
              <w:rPr>
                <w:sz w:val="22"/>
              </w:rPr>
            </w:pPr>
            <w:r>
              <w:rPr>
                <w:spacing w:val="-2"/>
                <w:sz w:val="22"/>
              </w:rPr>
              <w:t>24.6140</w:t>
            </w:r>
          </w:p>
        </w:tc>
        <w:tc>
          <w:tcPr>
            <w:tcW w:w="2231" w:type="dxa"/>
          </w:tcPr>
          <w:p>
            <w:pPr>
              <w:pStyle w:val="TableParagraph"/>
              <w:jc w:val="left"/>
              <w:rPr>
                <w:sz w:val="22"/>
              </w:rPr>
            </w:pPr>
          </w:p>
        </w:tc>
      </w:tr>
      <w:tr>
        <w:trPr>
          <w:trHeight w:val="415" w:hRule="atLeast"/>
        </w:trPr>
        <w:tc>
          <w:tcPr>
            <w:tcW w:w="1413" w:type="dxa"/>
          </w:tcPr>
          <w:p>
            <w:pPr>
              <w:pStyle w:val="TableParagraph"/>
              <w:jc w:val="left"/>
              <w:rPr>
                <w:sz w:val="22"/>
              </w:rPr>
            </w:pPr>
          </w:p>
        </w:tc>
        <w:tc>
          <w:tcPr>
            <w:tcW w:w="2207" w:type="dxa"/>
          </w:tcPr>
          <w:p>
            <w:pPr>
              <w:pStyle w:val="TableParagraph"/>
              <w:spacing w:before="81"/>
              <w:ind w:right="87"/>
              <w:rPr>
                <w:sz w:val="22"/>
              </w:rPr>
            </w:pPr>
            <w:r>
              <w:rPr>
                <w:spacing w:val="-10"/>
                <w:sz w:val="22"/>
              </w:rPr>
              <w:t>8</w:t>
            </w:r>
          </w:p>
        </w:tc>
        <w:tc>
          <w:tcPr>
            <w:tcW w:w="1503" w:type="dxa"/>
          </w:tcPr>
          <w:p>
            <w:pPr>
              <w:pStyle w:val="TableParagraph"/>
              <w:spacing w:before="81"/>
              <w:ind w:left="16" w:right="1"/>
              <w:rPr>
                <w:sz w:val="22"/>
              </w:rPr>
            </w:pPr>
            <w:r>
              <w:rPr>
                <w:spacing w:val="-2"/>
                <w:sz w:val="22"/>
              </w:rPr>
              <w:t>29.7870</w:t>
            </w:r>
          </w:p>
        </w:tc>
        <w:tc>
          <w:tcPr>
            <w:tcW w:w="2018" w:type="dxa"/>
          </w:tcPr>
          <w:p>
            <w:pPr>
              <w:pStyle w:val="TableParagraph"/>
              <w:spacing w:before="81"/>
              <w:ind w:left="652"/>
              <w:jc w:val="left"/>
              <w:rPr>
                <w:sz w:val="22"/>
              </w:rPr>
            </w:pPr>
            <w:r>
              <w:rPr>
                <w:spacing w:val="-2"/>
                <w:sz w:val="22"/>
              </w:rPr>
              <w:t>21.6221</w:t>
            </w:r>
          </w:p>
        </w:tc>
        <w:tc>
          <w:tcPr>
            <w:tcW w:w="2231" w:type="dxa"/>
          </w:tcPr>
          <w:p>
            <w:pPr>
              <w:pStyle w:val="TableParagraph"/>
              <w:jc w:val="left"/>
              <w:rPr>
                <w:sz w:val="22"/>
              </w:rPr>
            </w:pPr>
          </w:p>
        </w:tc>
      </w:tr>
      <w:tr>
        <w:trPr>
          <w:trHeight w:val="415" w:hRule="atLeast"/>
        </w:trPr>
        <w:tc>
          <w:tcPr>
            <w:tcW w:w="1413" w:type="dxa"/>
          </w:tcPr>
          <w:p>
            <w:pPr>
              <w:pStyle w:val="TableParagraph"/>
              <w:jc w:val="left"/>
              <w:rPr>
                <w:sz w:val="22"/>
              </w:rPr>
            </w:pPr>
          </w:p>
        </w:tc>
        <w:tc>
          <w:tcPr>
            <w:tcW w:w="2207" w:type="dxa"/>
          </w:tcPr>
          <w:p>
            <w:pPr>
              <w:pStyle w:val="TableParagraph"/>
              <w:spacing w:before="72"/>
              <w:ind w:right="87"/>
              <w:rPr>
                <w:sz w:val="22"/>
              </w:rPr>
            </w:pPr>
            <w:r>
              <w:rPr>
                <w:spacing w:val="-5"/>
                <w:sz w:val="22"/>
              </w:rPr>
              <w:t>11</w:t>
            </w:r>
          </w:p>
        </w:tc>
        <w:tc>
          <w:tcPr>
            <w:tcW w:w="1503" w:type="dxa"/>
          </w:tcPr>
          <w:p>
            <w:pPr>
              <w:pStyle w:val="TableParagraph"/>
              <w:spacing w:before="72"/>
              <w:ind w:left="16" w:right="1"/>
              <w:rPr>
                <w:sz w:val="22"/>
              </w:rPr>
            </w:pPr>
            <w:r>
              <w:rPr>
                <w:spacing w:val="-2"/>
                <w:sz w:val="22"/>
              </w:rPr>
              <w:t>0.0950</w:t>
            </w:r>
          </w:p>
        </w:tc>
        <w:tc>
          <w:tcPr>
            <w:tcW w:w="2018" w:type="dxa"/>
          </w:tcPr>
          <w:p>
            <w:pPr>
              <w:pStyle w:val="TableParagraph"/>
              <w:spacing w:before="72"/>
              <w:ind w:left="4"/>
              <w:rPr>
                <w:sz w:val="22"/>
              </w:rPr>
            </w:pPr>
            <w:r>
              <w:rPr>
                <w:spacing w:val="-2"/>
                <w:sz w:val="22"/>
              </w:rPr>
              <w:t>0.6054</w:t>
            </w:r>
          </w:p>
        </w:tc>
        <w:tc>
          <w:tcPr>
            <w:tcW w:w="2231" w:type="dxa"/>
          </w:tcPr>
          <w:p>
            <w:pPr>
              <w:pStyle w:val="TableParagraph"/>
              <w:spacing w:before="72"/>
              <w:ind w:left="659"/>
              <w:jc w:val="left"/>
              <w:rPr>
                <w:sz w:val="22"/>
              </w:rPr>
            </w:pPr>
            <w:r>
              <w:rPr>
                <w:spacing w:val="-2"/>
                <w:sz w:val="22"/>
              </w:rPr>
              <w:t>49.6931</w:t>
            </w:r>
          </w:p>
        </w:tc>
      </w:tr>
      <w:tr>
        <w:trPr>
          <w:trHeight w:val="423" w:hRule="atLeast"/>
        </w:trPr>
        <w:tc>
          <w:tcPr>
            <w:tcW w:w="1413" w:type="dxa"/>
          </w:tcPr>
          <w:p>
            <w:pPr>
              <w:pStyle w:val="TableParagraph"/>
              <w:spacing w:before="81"/>
              <w:ind w:left="113"/>
              <w:rPr>
                <w:sz w:val="22"/>
              </w:rPr>
            </w:pPr>
            <w:r>
              <w:rPr>
                <w:sz w:val="22"/>
              </w:rPr>
              <w:t>Line </w:t>
            </w:r>
            <w:r>
              <w:rPr>
                <w:spacing w:val="-5"/>
                <w:sz w:val="22"/>
              </w:rPr>
              <w:t>10</w:t>
            </w:r>
          </w:p>
        </w:tc>
        <w:tc>
          <w:tcPr>
            <w:tcW w:w="5728" w:type="dxa"/>
            <w:gridSpan w:val="3"/>
          </w:tcPr>
          <w:p>
            <w:pPr>
              <w:pStyle w:val="TableParagraph"/>
              <w:tabs>
                <w:tab w:pos="2719" w:val="left" w:leader="none"/>
                <w:tab w:pos="4464" w:val="left" w:leader="none"/>
              </w:tabs>
              <w:spacing w:before="81"/>
              <w:ind w:left="979"/>
              <w:jc w:val="left"/>
              <w:rPr>
                <w:sz w:val="22"/>
              </w:rPr>
            </w:pPr>
            <w:r>
              <w:rPr>
                <w:spacing w:val="-5"/>
                <w:sz w:val="22"/>
              </w:rPr>
              <w:t>NIL</w:t>
            </w:r>
            <w:r>
              <w:rPr>
                <w:sz w:val="22"/>
              </w:rPr>
              <w:tab/>
            </w:r>
            <w:r>
              <w:rPr>
                <w:spacing w:val="-5"/>
                <w:sz w:val="22"/>
              </w:rPr>
              <w:t>NIL</w:t>
            </w:r>
            <w:r>
              <w:rPr>
                <w:sz w:val="22"/>
              </w:rPr>
              <w:tab/>
            </w:r>
            <w:r>
              <w:rPr>
                <w:spacing w:val="-5"/>
                <w:sz w:val="22"/>
              </w:rPr>
              <w:t>NIL</w:t>
            </w:r>
          </w:p>
        </w:tc>
        <w:tc>
          <w:tcPr>
            <w:tcW w:w="2231" w:type="dxa"/>
          </w:tcPr>
          <w:p>
            <w:pPr>
              <w:pStyle w:val="TableParagraph"/>
              <w:spacing w:before="81"/>
              <w:ind w:right="197"/>
              <w:rPr>
                <w:sz w:val="22"/>
              </w:rPr>
            </w:pPr>
            <w:r>
              <w:rPr>
                <w:spacing w:val="-5"/>
                <w:sz w:val="22"/>
              </w:rPr>
              <w:t>NIL</w:t>
            </w:r>
          </w:p>
        </w:tc>
      </w:tr>
      <w:tr>
        <w:trPr>
          <w:trHeight w:val="511" w:hRule="atLeast"/>
        </w:trPr>
        <w:tc>
          <w:tcPr>
            <w:tcW w:w="1413" w:type="dxa"/>
            <w:tcBorders>
              <w:bottom w:val="single" w:sz="4" w:space="0" w:color="000000"/>
            </w:tcBorders>
          </w:tcPr>
          <w:p>
            <w:pPr>
              <w:pStyle w:val="TableParagraph"/>
              <w:spacing w:before="80"/>
              <w:ind w:left="113"/>
              <w:rPr>
                <w:sz w:val="22"/>
              </w:rPr>
            </w:pPr>
            <w:r>
              <w:rPr>
                <w:sz w:val="22"/>
              </w:rPr>
              <w:t>Line </w:t>
            </w:r>
            <w:r>
              <w:rPr>
                <w:spacing w:val="-5"/>
                <w:sz w:val="22"/>
              </w:rPr>
              <w:t>11</w:t>
            </w:r>
          </w:p>
        </w:tc>
        <w:tc>
          <w:tcPr>
            <w:tcW w:w="5728" w:type="dxa"/>
            <w:gridSpan w:val="3"/>
            <w:tcBorders>
              <w:bottom w:val="single" w:sz="4" w:space="0" w:color="000000"/>
            </w:tcBorders>
          </w:tcPr>
          <w:p>
            <w:pPr>
              <w:pStyle w:val="TableParagraph"/>
              <w:tabs>
                <w:tab w:pos="2719" w:val="left" w:leader="none"/>
                <w:tab w:pos="4464" w:val="left" w:leader="none"/>
              </w:tabs>
              <w:spacing w:before="80"/>
              <w:ind w:left="979"/>
              <w:jc w:val="left"/>
              <w:rPr>
                <w:sz w:val="22"/>
              </w:rPr>
            </w:pPr>
            <w:r>
              <w:rPr>
                <w:spacing w:val="-5"/>
                <w:sz w:val="22"/>
              </w:rPr>
              <w:t>NIL</w:t>
            </w:r>
            <w:r>
              <w:rPr>
                <w:sz w:val="22"/>
              </w:rPr>
              <w:tab/>
            </w:r>
            <w:r>
              <w:rPr>
                <w:spacing w:val="-5"/>
                <w:sz w:val="22"/>
              </w:rPr>
              <w:t>NIL</w:t>
            </w:r>
            <w:r>
              <w:rPr>
                <w:sz w:val="22"/>
              </w:rPr>
              <w:tab/>
            </w:r>
            <w:r>
              <w:rPr>
                <w:spacing w:val="-5"/>
                <w:sz w:val="22"/>
              </w:rPr>
              <w:t>NIL</w:t>
            </w:r>
          </w:p>
        </w:tc>
        <w:tc>
          <w:tcPr>
            <w:tcW w:w="2231" w:type="dxa"/>
            <w:tcBorders>
              <w:bottom w:val="single" w:sz="4" w:space="0" w:color="000000"/>
            </w:tcBorders>
          </w:tcPr>
          <w:p>
            <w:pPr>
              <w:pStyle w:val="TableParagraph"/>
              <w:spacing w:before="80"/>
              <w:ind w:right="197"/>
              <w:rPr>
                <w:sz w:val="22"/>
              </w:rPr>
            </w:pPr>
            <w:r>
              <w:rPr>
                <w:spacing w:val="-5"/>
                <w:sz w:val="22"/>
              </w:rPr>
              <w:t>NIL</w:t>
            </w:r>
          </w:p>
        </w:tc>
      </w:tr>
    </w:tbl>
    <w:p>
      <w:pPr>
        <w:spacing w:after="0"/>
        <w:rPr>
          <w:sz w:val="22"/>
        </w:rPr>
        <w:sectPr>
          <w:pgSz w:w="12240" w:h="15840"/>
          <w:pgMar w:header="0" w:footer="792" w:top="1360" w:bottom="980" w:left="1180" w:right="1180"/>
        </w:sectPr>
      </w:pPr>
    </w:p>
    <w:p>
      <w:pPr>
        <w:pStyle w:val="BodyText"/>
        <w:spacing w:line="480" w:lineRule="auto" w:before="72"/>
        <w:ind w:left="260" w:right="255"/>
        <w:jc w:val="both"/>
      </w:pPr>
      <w:r>
        <w:rPr/>
        <w:t>The contingency analysis for each of the line outage gives a combined overload of 18.4592 MW for</w:t>
      </w:r>
      <w:r>
        <w:rPr>
          <w:spacing w:val="-6"/>
        </w:rPr>
        <w:t> </w:t>
      </w:r>
      <w:r>
        <w:rPr/>
        <w:t>line</w:t>
      </w:r>
      <w:r>
        <w:rPr>
          <w:spacing w:val="-6"/>
        </w:rPr>
        <w:t> </w:t>
      </w:r>
      <w:r>
        <w:rPr/>
        <w:t>1</w:t>
      </w:r>
      <w:r>
        <w:rPr>
          <w:spacing w:val="-5"/>
        </w:rPr>
        <w:t> </w:t>
      </w:r>
      <w:r>
        <w:rPr/>
        <w:t>outage,</w:t>
      </w:r>
      <w:r>
        <w:rPr>
          <w:spacing w:val="-5"/>
        </w:rPr>
        <w:t> </w:t>
      </w:r>
      <w:r>
        <w:rPr/>
        <w:t>73.2961</w:t>
      </w:r>
      <w:r>
        <w:rPr>
          <w:spacing w:val="-5"/>
        </w:rPr>
        <w:t> </w:t>
      </w:r>
      <w:r>
        <w:rPr/>
        <w:t>MW</w:t>
      </w:r>
      <w:r>
        <w:rPr>
          <w:spacing w:val="-3"/>
        </w:rPr>
        <w:t> </w:t>
      </w:r>
      <w:r>
        <w:rPr/>
        <w:t>for</w:t>
      </w:r>
      <w:r>
        <w:rPr>
          <w:spacing w:val="-6"/>
        </w:rPr>
        <w:t> </w:t>
      </w:r>
      <w:r>
        <w:rPr/>
        <w:t>line</w:t>
      </w:r>
      <w:r>
        <w:rPr>
          <w:spacing w:val="-6"/>
        </w:rPr>
        <w:t> </w:t>
      </w:r>
      <w:r>
        <w:rPr/>
        <w:t>2,</w:t>
      </w:r>
      <w:r>
        <w:rPr>
          <w:spacing w:val="-5"/>
        </w:rPr>
        <w:t> </w:t>
      </w:r>
      <w:r>
        <w:rPr/>
        <w:t>49.3919</w:t>
      </w:r>
      <w:r>
        <w:rPr>
          <w:spacing w:val="-7"/>
        </w:rPr>
        <w:t> </w:t>
      </w:r>
      <w:r>
        <w:rPr/>
        <w:t>MW</w:t>
      </w:r>
      <w:r>
        <w:rPr>
          <w:spacing w:val="-3"/>
        </w:rPr>
        <w:t> </w:t>
      </w:r>
      <w:r>
        <w:rPr/>
        <w:t>for</w:t>
      </w:r>
      <w:r>
        <w:rPr>
          <w:spacing w:val="-6"/>
        </w:rPr>
        <w:t> </w:t>
      </w:r>
      <w:r>
        <w:rPr/>
        <w:t>line</w:t>
      </w:r>
      <w:r>
        <w:rPr>
          <w:spacing w:val="-6"/>
        </w:rPr>
        <w:t> </w:t>
      </w:r>
      <w:r>
        <w:rPr/>
        <w:t>3,</w:t>
      </w:r>
      <w:r>
        <w:rPr>
          <w:spacing w:val="-5"/>
        </w:rPr>
        <w:t> </w:t>
      </w:r>
      <w:r>
        <w:rPr/>
        <w:t>24.9471</w:t>
      </w:r>
      <w:r>
        <w:rPr>
          <w:spacing w:val="-7"/>
        </w:rPr>
        <w:t> </w:t>
      </w:r>
      <w:r>
        <w:rPr/>
        <w:t>MW</w:t>
      </w:r>
      <w:r>
        <w:rPr>
          <w:spacing w:val="-3"/>
        </w:rPr>
        <w:t> </w:t>
      </w:r>
      <w:r>
        <w:rPr/>
        <w:t>for</w:t>
      </w:r>
      <w:r>
        <w:rPr>
          <w:spacing w:val="-6"/>
        </w:rPr>
        <w:t> </w:t>
      </w:r>
      <w:r>
        <w:rPr/>
        <w:t>line</w:t>
      </w:r>
      <w:r>
        <w:rPr>
          <w:spacing w:val="-6"/>
        </w:rPr>
        <w:t> </w:t>
      </w:r>
      <w:r>
        <w:rPr/>
        <w:t>5,</w:t>
      </w:r>
      <w:r>
        <w:rPr>
          <w:spacing w:val="-5"/>
        </w:rPr>
        <w:t> </w:t>
      </w:r>
      <w:r>
        <w:rPr/>
        <w:t>for</w:t>
      </w:r>
      <w:r>
        <w:rPr>
          <w:spacing w:val="-6"/>
        </w:rPr>
        <w:t> </w:t>
      </w:r>
      <w:r>
        <w:rPr/>
        <w:t>line 6 an overload of 4.6878 MW, for line 7 an overload of 2.9254 MW, 0.6138 MW for line 8, and for</w:t>
      </w:r>
      <w:r>
        <w:rPr>
          <w:spacing w:val="-9"/>
        </w:rPr>
        <w:t> </w:t>
      </w:r>
      <w:r>
        <w:rPr/>
        <w:t>line</w:t>
      </w:r>
      <w:r>
        <w:rPr>
          <w:spacing w:val="-6"/>
        </w:rPr>
        <w:t> </w:t>
      </w:r>
      <w:r>
        <w:rPr/>
        <w:t>9</w:t>
      </w:r>
      <w:r>
        <w:rPr>
          <w:spacing w:val="-7"/>
        </w:rPr>
        <w:t> </w:t>
      </w:r>
      <w:r>
        <w:rPr/>
        <w:t>an</w:t>
      </w:r>
      <w:r>
        <w:rPr>
          <w:spacing w:val="-5"/>
        </w:rPr>
        <w:t> </w:t>
      </w:r>
      <w:r>
        <w:rPr/>
        <w:t>overload</w:t>
      </w:r>
      <w:r>
        <w:rPr>
          <w:spacing w:val="-7"/>
        </w:rPr>
        <w:t> </w:t>
      </w:r>
      <w:r>
        <w:rPr/>
        <w:t>of</w:t>
      </w:r>
      <w:r>
        <w:rPr>
          <w:spacing w:val="-3"/>
        </w:rPr>
        <w:t> </w:t>
      </w:r>
      <w:r>
        <w:rPr/>
        <w:t>49.6931</w:t>
      </w:r>
      <w:r>
        <w:rPr>
          <w:spacing w:val="-7"/>
        </w:rPr>
        <w:t> </w:t>
      </w:r>
      <w:r>
        <w:rPr/>
        <w:t>MW.</w:t>
      </w:r>
      <w:r>
        <w:rPr>
          <w:spacing w:val="-7"/>
        </w:rPr>
        <w:t> </w:t>
      </w:r>
      <w:r>
        <w:rPr/>
        <w:t>The</w:t>
      </w:r>
      <w:r>
        <w:rPr>
          <w:spacing w:val="-8"/>
        </w:rPr>
        <w:t> </w:t>
      </w:r>
      <w:r>
        <w:rPr/>
        <w:t>outage</w:t>
      </w:r>
      <w:r>
        <w:rPr>
          <w:spacing w:val="-8"/>
        </w:rPr>
        <w:t> </w:t>
      </w:r>
      <w:r>
        <w:rPr/>
        <w:t>of</w:t>
      </w:r>
      <w:r>
        <w:rPr>
          <w:spacing w:val="-6"/>
        </w:rPr>
        <w:t> </w:t>
      </w:r>
      <w:r>
        <w:rPr/>
        <w:t>lines</w:t>
      </w:r>
      <w:r>
        <w:rPr>
          <w:spacing w:val="-7"/>
        </w:rPr>
        <w:t> </w:t>
      </w:r>
      <w:r>
        <w:rPr/>
        <w:t>4,</w:t>
      </w:r>
      <w:r>
        <w:rPr>
          <w:spacing w:val="-7"/>
        </w:rPr>
        <w:t> </w:t>
      </w:r>
      <w:r>
        <w:rPr/>
        <w:t>10,</w:t>
      </w:r>
      <w:r>
        <w:rPr>
          <w:spacing w:val="-1"/>
        </w:rPr>
        <w:t> </w:t>
      </w:r>
      <w:r>
        <w:rPr/>
        <w:t>11</w:t>
      </w:r>
      <w:r>
        <w:rPr>
          <w:spacing w:val="40"/>
        </w:rPr>
        <w:t> </w:t>
      </w:r>
      <w:r>
        <w:rPr/>
        <w:t>has</w:t>
      </w:r>
      <w:r>
        <w:rPr>
          <w:spacing w:val="-5"/>
        </w:rPr>
        <w:t> </w:t>
      </w:r>
      <w:r>
        <w:rPr/>
        <w:t>no</w:t>
      </w:r>
      <w:r>
        <w:rPr>
          <w:spacing w:val="-7"/>
        </w:rPr>
        <w:t> </w:t>
      </w:r>
      <w:r>
        <w:rPr/>
        <w:t>effect</w:t>
      </w:r>
      <w:r>
        <w:rPr>
          <w:spacing w:val="-7"/>
        </w:rPr>
        <w:t> </w:t>
      </w:r>
      <w:r>
        <w:rPr/>
        <w:t>on</w:t>
      </w:r>
      <w:r>
        <w:rPr>
          <w:spacing w:val="-5"/>
        </w:rPr>
        <w:t> </w:t>
      </w:r>
      <w:r>
        <w:rPr/>
        <w:t>the</w:t>
      </w:r>
      <w:r>
        <w:rPr>
          <w:spacing w:val="-6"/>
        </w:rPr>
        <w:t> </w:t>
      </w:r>
      <w:r>
        <w:rPr/>
        <w:t>network, as the power flowing before contingency is redistributed after outage, without causing line limit violation.</w:t>
      </w:r>
      <w:r>
        <w:rPr>
          <w:spacing w:val="-3"/>
        </w:rPr>
        <w:t> </w:t>
      </w:r>
      <w:r>
        <w:rPr/>
        <w:t>The</w:t>
      </w:r>
      <w:r>
        <w:rPr>
          <w:spacing w:val="-4"/>
        </w:rPr>
        <w:t> </w:t>
      </w:r>
      <w:r>
        <w:rPr/>
        <w:t>values</w:t>
      </w:r>
      <w:r>
        <w:rPr>
          <w:spacing w:val="-3"/>
        </w:rPr>
        <w:t> </w:t>
      </w:r>
      <w:r>
        <w:rPr/>
        <w:t>were</w:t>
      </w:r>
      <w:r>
        <w:rPr>
          <w:spacing w:val="-3"/>
        </w:rPr>
        <w:t> </w:t>
      </w:r>
      <w:r>
        <w:rPr/>
        <w:t>obtained</w:t>
      </w:r>
      <w:r>
        <w:rPr>
          <w:spacing w:val="-3"/>
        </w:rPr>
        <w:t> </w:t>
      </w:r>
      <w:r>
        <w:rPr/>
        <w:t>after</w:t>
      </w:r>
      <w:r>
        <w:rPr>
          <w:spacing w:val="-3"/>
        </w:rPr>
        <w:t> </w:t>
      </w:r>
      <w:r>
        <w:rPr/>
        <w:t>performing</w:t>
      </w:r>
      <w:r>
        <w:rPr>
          <w:spacing w:val="-5"/>
        </w:rPr>
        <w:t> </w:t>
      </w:r>
      <w:r>
        <w:rPr/>
        <w:t>the</w:t>
      </w:r>
      <w:r>
        <w:rPr>
          <w:spacing w:val="-2"/>
        </w:rPr>
        <w:t> </w:t>
      </w:r>
      <w:r>
        <w:rPr/>
        <w:t>contingency</w:t>
      </w:r>
      <w:r>
        <w:rPr>
          <w:spacing w:val="-5"/>
        </w:rPr>
        <w:t> </w:t>
      </w:r>
      <w:r>
        <w:rPr/>
        <w:t>and</w:t>
      </w:r>
      <w:r>
        <w:rPr>
          <w:spacing w:val="-3"/>
        </w:rPr>
        <w:t> </w:t>
      </w:r>
      <w:r>
        <w:rPr/>
        <w:t>power</w:t>
      </w:r>
      <w:r>
        <w:rPr>
          <w:spacing w:val="-3"/>
        </w:rPr>
        <w:t> </w:t>
      </w:r>
      <w:r>
        <w:rPr/>
        <w:t>flow</w:t>
      </w:r>
      <w:r>
        <w:rPr>
          <w:spacing w:val="-1"/>
        </w:rPr>
        <w:t> </w:t>
      </w:r>
      <w:r>
        <w:rPr/>
        <w:t>analysis</w:t>
      </w:r>
      <w:r>
        <w:rPr>
          <w:spacing w:val="-3"/>
        </w:rPr>
        <w:t> </w:t>
      </w:r>
      <w:r>
        <w:rPr/>
        <w:t>on </w:t>
      </w:r>
      <w:r>
        <w:rPr>
          <w:spacing w:val="-2"/>
        </w:rPr>
        <w:t>MATLAB.</w:t>
      </w:r>
    </w:p>
    <w:p>
      <w:pPr>
        <w:pStyle w:val="BodyText"/>
        <w:spacing w:before="162"/>
        <w:ind w:right="4"/>
        <w:jc w:val="center"/>
      </w:pPr>
      <w:r>
        <w:rPr/>
        <w:t>The</w:t>
      </w:r>
      <w:r>
        <w:rPr>
          <w:spacing w:val="7"/>
        </w:rPr>
        <w:t> </w:t>
      </w:r>
      <w:r>
        <w:rPr/>
        <w:t>overloaded</w:t>
      </w:r>
      <w:r>
        <w:rPr>
          <w:spacing w:val="9"/>
        </w:rPr>
        <w:t> </w:t>
      </w:r>
      <w:r>
        <w:rPr/>
        <w:t>lines</w:t>
      </w:r>
      <w:r>
        <w:rPr>
          <w:spacing w:val="12"/>
        </w:rPr>
        <w:t> </w:t>
      </w:r>
      <w:r>
        <w:rPr/>
        <w:t>caused</w:t>
      </w:r>
      <w:r>
        <w:rPr>
          <w:spacing w:val="9"/>
        </w:rPr>
        <w:t> </w:t>
      </w:r>
      <w:r>
        <w:rPr/>
        <w:t>by</w:t>
      </w:r>
      <w:r>
        <w:rPr>
          <w:spacing w:val="4"/>
        </w:rPr>
        <w:t> </w:t>
      </w:r>
      <w:r>
        <w:rPr/>
        <w:t>the</w:t>
      </w:r>
      <w:r>
        <w:rPr>
          <w:spacing w:val="10"/>
        </w:rPr>
        <w:t> </w:t>
      </w:r>
      <w:r>
        <w:rPr/>
        <w:t>outage</w:t>
      </w:r>
      <w:r>
        <w:rPr>
          <w:spacing w:val="8"/>
        </w:rPr>
        <w:t> </w:t>
      </w:r>
      <w:r>
        <w:rPr/>
        <w:t>of</w:t>
      </w:r>
      <w:r>
        <w:rPr>
          <w:spacing w:val="7"/>
        </w:rPr>
        <w:t> </w:t>
      </w:r>
      <w:r>
        <w:rPr/>
        <w:t>the</w:t>
      </w:r>
      <w:r>
        <w:rPr>
          <w:spacing w:val="13"/>
        </w:rPr>
        <w:t> </w:t>
      </w:r>
      <w:r>
        <w:rPr/>
        <w:t>individual</w:t>
      </w:r>
      <w:r>
        <w:rPr>
          <w:spacing w:val="9"/>
        </w:rPr>
        <w:t> </w:t>
      </w:r>
      <w:r>
        <w:rPr/>
        <w:t>generator</w:t>
      </w:r>
      <w:r>
        <w:rPr>
          <w:spacing w:val="10"/>
        </w:rPr>
        <w:t> </w:t>
      </w:r>
      <w:r>
        <w:rPr/>
        <w:t>and</w:t>
      </w:r>
      <w:r>
        <w:rPr>
          <w:spacing w:val="13"/>
        </w:rPr>
        <w:t> </w:t>
      </w:r>
      <w:r>
        <w:rPr/>
        <w:t>lines</w:t>
      </w:r>
      <w:r>
        <w:rPr>
          <w:spacing w:val="8"/>
        </w:rPr>
        <w:t> </w:t>
      </w:r>
      <w:r>
        <w:rPr/>
        <w:t>given</w:t>
      </w:r>
      <w:r>
        <w:rPr>
          <w:spacing w:val="11"/>
        </w:rPr>
        <w:t> </w:t>
      </w:r>
      <w:r>
        <w:rPr/>
        <w:t>by</w:t>
      </w:r>
      <w:r>
        <w:rPr>
          <w:spacing w:val="4"/>
        </w:rPr>
        <w:t> </w:t>
      </w:r>
      <w:r>
        <w:rPr>
          <w:spacing w:val="-2"/>
        </w:rPr>
        <w:t>Tables</w:t>
      </w:r>
    </w:p>
    <w:p>
      <w:pPr>
        <w:pStyle w:val="BodyText"/>
      </w:pPr>
    </w:p>
    <w:p>
      <w:pPr>
        <w:pStyle w:val="BodyText"/>
        <w:ind w:left="260"/>
      </w:pPr>
      <w:r>
        <w:rPr/>
        <w:t>4.3</w:t>
      </w:r>
      <w:r>
        <w:rPr>
          <w:spacing w:val="-1"/>
        </w:rPr>
        <w:t> </w:t>
      </w:r>
      <w:r>
        <w:rPr/>
        <w:t>and</w:t>
      </w:r>
      <w:r>
        <w:rPr>
          <w:spacing w:val="-1"/>
        </w:rPr>
        <w:t> </w:t>
      </w:r>
      <w:r>
        <w:rPr/>
        <w:t>4.4 is</w:t>
      </w:r>
      <w:r>
        <w:rPr>
          <w:spacing w:val="-1"/>
        </w:rPr>
        <w:t> </w:t>
      </w:r>
      <w:r>
        <w:rPr/>
        <w:t>summarized in</w:t>
      </w:r>
      <w:r>
        <w:rPr>
          <w:spacing w:val="-1"/>
        </w:rPr>
        <w:t> </w:t>
      </w:r>
      <w:r>
        <w:rPr/>
        <w:t>Table </w:t>
      </w:r>
      <w:r>
        <w:rPr>
          <w:spacing w:val="-4"/>
        </w:rPr>
        <w:t>4.5.</w:t>
      </w:r>
    </w:p>
    <w:p>
      <w:pPr>
        <w:pStyle w:val="BodyText"/>
        <w:spacing w:before="158"/>
      </w:pPr>
    </w:p>
    <w:p>
      <w:pPr>
        <w:pStyle w:val="BodyText"/>
        <w:ind w:right="1"/>
        <w:jc w:val="center"/>
      </w:pPr>
      <w:r>
        <w:rPr/>
        <w:t>Table 4.5: Summary</w:t>
      </w:r>
      <w:r>
        <w:rPr>
          <w:spacing w:val="-5"/>
        </w:rPr>
        <w:t> </w:t>
      </w:r>
      <w:r>
        <w:rPr/>
        <w:t>of</w:t>
      </w:r>
      <w:r>
        <w:rPr>
          <w:spacing w:val="1"/>
        </w:rPr>
        <w:t> </w:t>
      </w:r>
      <w:r>
        <w:rPr/>
        <w:t>IEEE 6-bus contingency</w:t>
      </w:r>
      <w:r>
        <w:rPr>
          <w:spacing w:val="-3"/>
        </w:rPr>
        <w:t> </w:t>
      </w:r>
      <w:r>
        <w:rPr>
          <w:spacing w:val="-2"/>
        </w:rPr>
        <w:t>analysis</w:t>
      </w:r>
    </w:p>
    <w:p>
      <w:pPr>
        <w:pStyle w:val="BodyText"/>
        <w:spacing w:before="215"/>
        <w:rPr>
          <w:sz w:val="20"/>
        </w:rPr>
      </w:pPr>
    </w:p>
    <w:tbl>
      <w:tblPr>
        <w:tblW w:w="0" w:type="auto"/>
        <w:jc w:val="left"/>
        <w:tblInd w:w="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612"/>
        <w:gridCol w:w="4809"/>
      </w:tblGrid>
      <w:tr>
        <w:trPr>
          <w:trHeight w:val="479" w:hRule="atLeast"/>
        </w:trPr>
        <w:tc>
          <w:tcPr>
            <w:tcW w:w="4612" w:type="dxa"/>
            <w:tcBorders>
              <w:top w:val="single" w:sz="4" w:space="0" w:color="000000"/>
              <w:bottom w:val="single" w:sz="4" w:space="0" w:color="000000"/>
            </w:tcBorders>
          </w:tcPr>
          <w:p>
            <w:pPr>
              <w:pStyle w:val="TableParagraph"/>
              <w:spacing w:line="273" w:lineRule="exact"/>
              <w:ind w:left="106" w:right="2"/>
              <w:rPr>
                <w:b/>
                <w:sz w:val="24"/>
              </w:rPr>
            </w:pPr>
            <w:r>
              <w:rPr>
                <w:b/>
                <w:sz w:val="24"/>
              </w:rPr>
              <w:t>Outage</w:t>
            </w:r>
            <w:r>
              <w:rPr>
                <w:b/>
                <w:spacing w:val="-3"/>
                <w:sz w:val="24"/>
              </w:rPr>
              <w:t> </w:t>
            </w:r>
            <w:r>
              <w:rPr>
                <w:b/>
                <w:spacing w:val="-4"/>
                <w:sz w:val="24"/>
              </w:rPr>
              <w:t>case</w:t>
            </w:r>
          </w:p>
        </w:tc>
        <w:tc>
          <w:tcPr>
            <w:tcW w:w="4809" w:type="dxa"/>
            <w:tcBorders>
              <w:top w:val="single" w:sz="4" w:space="0" w:color="000000"/>
              <w:bottom w:val="single" w:sz="4" w:space="0" w:color="000000"/>
            </w:tcBorders>
          </w:tcPr>
          <w:p>
            <w:pPr>
              <w:pStyle w:val="TableParagraph"/>
              <w:spacing w:line="273" w:lineRule="exact"/>
              <w:ind w:left="103" w:right="1"/>
              <w:rPr>
                <w:b/>
                <w:sz w:val="24"/>
              </w:rPr>
            </w:pPr>
            <w:r>
              <w:rPr>
                <w:b/>
                <w:sz w:val="24"/>
              </w:rPr>
              <w:t>Overloaded</w:t>
            </w:r>
            <w:r>
              <w:rPr>
                <w:b/>
                <w:spacing w:val="-2"/>
                <w:sz w:val="24"/>
              </w:rPr>
              <w:t> </w:t>
            </w:r>
            <w:r>
              <w:rPr>
                <w:b/>
                <w:spacing w:val="-4"/>
                <w:sz w:val="24"/>
              </w:rPr>
              <w:t>line</w:t>
            </w:r>
          </w:p>
        </w:tc>
      </w:tr>
      <w:tr>
        <w:trPr>
          <w:trHeight w:val="374" w:hRule="atLeast"/>
        </w:trPr>
        <w:tc>
          <w:tcPr>
            <w:tcW w:w="4612" w:type="dxa"/>
            <w:tcBorders>
              <w:top w:val="single" w:sz="4" w:space="0" w:color="000000"/>
            </w:tcBorders>
          </w:tcPr>
          <w:p>
            <w:pPr>
              <w:pStyle w:val="TableParagraph"/>
              <w:spacing w:line="268" w:lineRule="exact"/>
              <w:ind w:left="106"/>
              <w:rPr>
                <w:sz w:val="24"/>
              </w:rPr>
            </w:pPr>
            <w:r>
              <w:rPr>
                <w:sz w:val="24"/>
              </w:rPr>
              <w:t>Generator</w:t>
            </w:r>
            <w:r>
              <w:rPr>
                <w:spacing w:val="-3"/>
                <w:sz w:val="24"/>
              </w:rPr>
              <w:t> </w:t>
            </w:r>
            <w:r>
              <w:rPr>
                <w:spacing w:val="-10"/>
                <w:sz w:val="24"/>
              </w:rPr>
              <w:t>2</w:t>
            </w:r>
          </w:p>
        </w:tc>
        <w:tc>
          <w:tcPr>
            <w:tcW w:w="4809" w:type="dxa"/>
            <w:tcBorders>
              <w:top w:val="single" w:sz="4" w:space="0" w:color="000000"/>
            </w:tcBorders>
          </w:tcPr>
          <w:p>
            <w:pPr>
              <w:pStyle w:val="TableParagraph"/>
              <w:spacing w:line="268" w:lineRule="exact"/>
              <w:ind w:left="103" w:right="3"/>
              <w:rPr>
                <w:sz w:val="24"/>
              </w:rPr>
            </w:pPr>
            <w:r>
              <w:rPr>
                <w:sz w:val="24"/>
              </w:rPr>
              <w:t>1, 2, </w:t>
            </w:r>
            <w:r>
              <w:rPr>
                <w:spacing w:val="-10"/>
                <w:sz w:val="24"/>
              </w:rPr>
              <w:t>3</w:t>
            </w:r>
          </w:p>
        </w:tc>
      </w:tr>
      <w:tr>
        <w:trPr>
          <w:trHeight w:val="480" w:hRule="atLeast"/>
        </w:trPr>
        <w:tc>
          <w:tcPr>
            <w:tcW w:w="4612" w:type="dxa"/>
          </w:tcPr>
          <w:p>
            <w:pPr>
              <w:pStyle w:val="TableParagraph"/>
              <w:spacing w:before="97"/>
              <w:ind w:left="106"/>
              <w:rPr>
                <w:sz w:val="24"/>
              </w:rPr>
            </w:pPr>
            <w:r>
              <w:rPr>
                <w:sz w:val="24"/>
              </w:rPr>
              <w:t>Generator</w:t>
            </w:r>
            <w:r>
              <w:rPr>
                <w:spacing w:val="-3"/>
                <w:sz w:val="24"/>
              </w:rPr>
              <w:t> </w:t>
            </w:r>
            <w:r>
              <w:rPr>
                <w:spacing w:val="-10"/>
                <w:sz w:val="24"/>
              </w:rPr>
              <w:t>3</w:t>
            </w:r>
          </w:p>
        </w:tc>
        <w:tc>
          <w:tcPr>
            <w:tcW w:w="4809" w:type="dxa"/>
          </w:tcPr>
          <w:p>
            <w:pPr>
              <w:pStyle w:val="TableParagraph"/>
              <w:spacing w:before="97"/>
              <w:ind w:left="103" w:right="3"/>
              <w:rPr>
                <w:sz w:val="24"/>
              </w:rPr>
            </w:pPr>
            <w:r>
              <w:rPr>
                <w:sz w:val="24"/>
              </w:rPr>
              <w:t>1, 2, 3, 4, </w:t>
            </w:r>
            <w:r>
              <w:rPr>
                <w:spacing w:val="-10"/>
                <w:sz w:val="24"/>
              </w:rPr>
              <w:t>7</w:t>
            </w:r>
          </w:p>
        </w:tc>
      </w:tr>
      <w:tr>
        <w:trPr>
          <w:trHeight w:val="480" w:hRule="atLeast"/>
        </w:trPr>
        <w:tc>
          <w:tcPr>
            <w:tcW w:w="4612" w:type="dxa"/>
          </w:tcPr>
          <w:p>
            <w:pPr>
              <w:pStyle w:val="TableParagraph"/>
              <w:spacing w:before="97"/>
              <w:ind w:left="106" w:right="2"/>
              <w:rPr>
                <w:sz w:val="24"/>
              </w:rPr>
            </w:pPr>
            <w:r>
              <w:rPr>
                <w:sz w:val="24"/>
              </w:rPr>
              <w:t>Line</w:t>
            </w:r>
            <w:r>
              <w:rPr>
                <w:spacing w:val="-3"/>
                <w:sz w:val="24"/>
              </w:rPr>
              <w:t> </w:t>
            </w:r>
            <w:r>
              <w:rPr>
                <w:spacing w:val="-10"/>
                <w:sz w:val="24"/>
              </w:rPr>
              <w:t>1</w:t>
            </w:r>
          </w:p>
        </w:tc>
        <w:tc>
          <w:tcPr>
            <w:tcW w:w="4809" w:type="dxa"/>
          </w:tcPr>
          <w:p>
            <w:pPr>
              <w:pStyle w:val="TableParagraph"/>
              <w:spacing w:before="97"/>
              <w:ind w:left="103" w:right="1"/>
              <w:rPr>
                <w:sz w:val="24"/>
              </w:rPr>
            </w:pPr>
            <w:r>
              <w:rPr>
                <w:spacing w:val="-5"/>
                <w:sz w:val="24"/>
              </w:rPr>
              <w:t>2,3</w:t>
            </w:r>
          </w:p>
        </w:tc>
      </w:tr>
      <w:tr>
        <w:trPr>
          <w:trHeight w:val="480" w:hRule="atLeast"/>
        </w:trPr>
        <w:tc>
          <w:tcPr>
            <w:tcW w:w="4612" w:type="dxa"/>
          </w:tcPr>
          <w:p>
            <w:pPr>
              <w:pStyle w:val="TableParagraph"/>
              <w:spacing w:before="97"/>
              <w:ind w:left="106" w:right="2"/>
              <w:rPr>
                <w:sz w:val="24"/>
              </w:rPr>
            </w:pPr>
            <w:r>
              <w:rPr>
                <w:sz w:val="24"/>
              </w:rPr>
              <w:t>Line</w:t>
            </w:r>
            <w:r>
              <w:rPr>
                <w:spacing w:val="-3"/>
                <w:sz w:val="24"/>
              </w:rPr>
              <w:t> </w:t>
            </w:r>
            <w:r>
              <w:rPr>
                <w:spacing w:val="-10"/>
                <w:sz w:val="24"/>
              </w:rPr>
              <w:t>2</w:t>
            </w:r>
          </w:p>
        </w:tc>
        <w:tc>
          <w:tcPr>
            <w:tcW w:w="4809" w:type="dxa"/>
          </w:tcPr>
          <w:p>
            <w:pPr>
              <w:pStyle w:val="TableParagraph"/>
              <w:spacing w:before="97"/>
              <w:ind w:left="103" w:right="3"/>
              <w:rPr>
                <w:sz w:val="24"/>
              </w:rPr>
            </w:pPr>
            <w:r>
              <w:rPr>
                <w:sz w:val="24"/>
              </w:rPr>
              <w:t>1, 3, </w:t>
            </w:r>
            <w:r>
              <w:rPr>
                <w:spacing w:val="-10"/>
                <w:sz w:val="24"/>
              </w:rPr>
              <w:t>5</w:t>
            </w:r>
          </w:p>
        </w:tc>
      </w:tr>
      <w:tr>
        <w:trPr>
          <w:trHeight w:val="480" w:hRule="atLeast"/>
        </w:trPr>
        <w:tc>
          <w:tcPr>
            <w:tcW w:w="4612" w:type="dxa"/>
          </w:tcPr>
          <w:p>
            <w:pPr>
              <w:pStyle w:val="TableParagraph"/>
              <w:spacing w:before="97"/>
              <w:ind w:left="106" w:right="2"/>
              <w:rPr>
                <w:sz w:val="24"/>
              </w:rPr>
            </w:pPr>
            <w:r>
              <w:rPr>
                <w:sz w:val="24"/>
              </w:rPr>
              <w:t>Line</w:t>
            </w:r>
            <w:r>
              <w:rPr>
                <w:spacing w:val="-3"/>
                <w:sz w:val="24"/>
              </w:rPr>
              <w:t> </w:t>
            </w:r>
            <w:r>
              <w:rPr>
                <w:spacing w:val="-10"/>
                <w:sz w:val="24"/>
              </w:rPr>
              <w:t>3</w:t>
            </w:r>
          </w:p>
        </w:tc>
        <w:tc>
          <w:tcPr>
            <w:tcW w:w="4809" w:type="dxa"/>
          </w:tcPr>
          <w:p>
            <w:pPr>
              <w:pStyle w:val="TableParagraph"/>
              <w:spacing w:before="97"/>
              <w:ind w:left="103" w:right="3"/>
              <w:rPr>
                <w:sz w:val="24"/>
              </w:rPr>
            </w:pPr>
            <w:r>
              <w:rPr>
                <w:sz w:val="24"/>
              </w:rPr>
              <w:t>1, 2, 6, 7, </w:t>
            </w:r>
            <w:r>
              <w:rPr>
                <w:spacing w:val="-10"/>
                <w:sz w:val="24"/>
              </w:rPr>
              <w:t>8</w:t>
            </w:r>
          </w:p>
        </w:tc>
      </w:tr>
      <w:tr>
        <w:trPr>
          <w:trHeight w:val="480" w:hRule="atLeast"/>
        </w:trPr>
        <w:tc>
          <w:tcPr>
            <w:tcW w:w="4612" w:type="dxa"/>
          </w:tcPr>
          <w:p>
            <w:pPr>
              <w:pStyle w:val="TableParagraph"/>
              <w:spacing w:before="97"/>
              <w:ind w:left="106" w:right="2"/>
              <w:rPr>
                <w:sz w:val="24"/>
              </w:rPr>
            </w:pPr>
            <w:r>
              <w:rPr>
                <w:sz w:val="24"/>
              </w:rPr>
              <w:t>Line</w:t>
            </w:r>
            <w:r>
              <w:rPr>
                <w:spacing w:val="-3"/>
                <w:sz w:val="24"/>
              </w:rPr>
              <w:t> </w:t>
            </w:r>
            <w:r>
              <w:rPr>
                <w:spacing w:val="-10"/>
                <w:sz w:val="24"/>
              </w:rPr>
              <w:t>4</w:t>
            </w:r>
          </w:p>
        </w:tc>
        <w:tc>
          <w:tcPr>
            <w:tcW w:w="4809" w:type="dxa"/>
          </w:tcPr>
          <w:p>
            <w:pPr>
              <w:pStyle w:val="TableParagraph"/>
              <w:spacing w:before="97"/>
              <w:ind w:left="103"/>
              <w:rPr>
                <w:sz w:val="24"/>
              </w:rPr>
            </w:pPr>
            <w:r>
              <w:rPr>
                <w:spacing w:val="-10"/>
                <w:sz w:val="24"/>
              </w:rPr>
              <w:t>-</w:t>
            </w:r>
          </w:p>
        </w:tc>
      </w:tr>
      <w:tr>
        <w:trPr>
          <w:trHeight w:val="487" w:hRule="atLeast"/>
        </w:trPr>
        <w:tc>
          <w:tcPr>
            <w:tcW w:w="4612" w:type="dxa"/>
          </w:tcPr>
          <w:p>
            <w:pPr>
              <w:pStyle w:val="TableParagraph"/>
              <w:spacing w:before="97"/>
              <w:ind w:left="106" w:right="2"/>
              <w:rPr>
                <w:sz w:val="24"/>
              </w:rPr>
            </w:pPr>
            <w:r>
              <w:rPr>
                <w:sz w:val="24"/>
              </w:rPr>
              <w:t>Line</w:t>
            </w:r>
            <w:r>
              <w:rPr>
                <w:spacing w:val="-3"/>
                <w:sz w:val="24"/>
              </w:rPr>
              <w:t> </w:t>
            </w:r>
            <w:r>
              <w:rPr>
                <w:spacing w:val="-10"/>
                <w:sz w:val="24"/>
              </w:rPr>
              <w:t>5</w:t>
            </w:r>
          </w:p>
        </w:tc>
        <w:tc>
          <w:tcPr>
            <w:tcW w:w="4809" w:type="dxa"/>
          </w:tcPr>
          <w:p>
            <w:pPr>
              <w:pStyle w:val="TableParagraph"/>
              <w:spacing w:before="97"/>
              <w:ind w:left="103" w:right="3"/>
              <w:rPr>
                <w:sz w:val="24"/>
              </w:rPr>
            </w:pPr>
            <w:r>
              <w:rPr>
                <w:sz w:val="24"/>
              </w:rPr>
              <w:t>2, 6, 7, </w:t>
            </w:r>
            <w:r>
              <w:rPr>
                <w:spacing w:val="-10"/>
                <w:sz w:val="24"/>
              </w:rPr>
              <w:t>8</w:t>
            </w:r>
          </w:p>
        </w:tc>
      </w:tr>
      <w:tr>
        <w:trPr>
          <w:trHeight w:val="487" w:hRule="atLeast"/>
        </w:trPr>
        <w:tc>
          <w:tcPr>
            <w:tcW w:w="4612" w:type="dxa"/>
          </w:tcPr>
          <w:p>
            <w:pPr>
              <w:pStyle w:val="TableParagraph"/>
              <w:spacing w:before="104"/>
              <w:ind w:left="106" w:right="2"/>
              <w:rPr>
                <w:sz w:val="24"/>
              </w:rPr>
            </w:pPr>
            <w:r>
              <w:rPr>
                <w:sz w:val="24"/>
              </w:rPr>
              <w:t>Line</w:t>
            </w:r>
            <w:r>
              <w:rPr>
                <w:spacing w:val="-3"/>
                <w:sz w:val="24"/>
              </w:rPr>
              <w:t> </w:t>
            </w:r>
            <w:r>
              <w:rPr>
                <w:spacing w:val="-10"/>
                <w:sz w:val="24"/>
              </w:rPr>
              <w:t>6</w:t>
            </w:r>
          </w:p>
        </w:tc>
        <w:tc>
          <w:tcPr>
            <w:tcW w:w="4809" w:type="dxa"/>
          </w:tcPr>
          <w:p>
            <w:pPr>
              <w:pStyle w:val="TableParagraph"/>
              <w:spacing w:before="104"/>
              <w:ind w:left="103" w:right="3"/>
              <w:rPr>
                <w:sz w:val="24"/>
              </w:rPr>
            </w:pPr>
            <w:r>
              <w:rPr>
                <w:sz w:val="24"/>
              </w:rPr>
              <w:t>3, 7, </w:t>
            </w:r>
            <w:r>
              <w:rPr>
                <w:spacing w:val="-10"/>
                <w:sz w:val="24"/>
              </w:rPr>
              <w:t>8</w:t>
            </w:r>
          </w:p>
        </w:tc>
      </w:tr>
      <w:tr>
        <w:trPr>
          <w:trHeight w:val="480" w:hRule="atLeast"/>
        </w:trPr>
        <w:tc>
          <w:tcPr>
            <w:tcW w:w="4612" w:type="dxa"/>
          </w:tcPr>
          <w:p>
            <w:pPr>
              <w:pStyle w:val="TableParagraph"/>
              <w:spacing w:before="97"/>
              <w:ind w:left="106" w:right="2"/>
              <w:rPr>
                <w:sz w:val="24"/>
              </w:rPr>
            </w:pPr>
            <w:r>
              <w:rPr>
                <w:sz w:val="24"/>
              </w:rPr>
              <w:t>Line</w:t>
            </w:r>
            <w:r>
              <w:rPr>
                <w:spacing w:val="-3"/>
                <w:sz w:val="24"/>
              </w:rPr>
              <w:t> </w:t>
            </w:r>
            <w:r>
              <w:rPr>
                <w:spacing w:val="-10"/>
                <w:sz w:val="24"/>
              </w:rPr>
              <w:t>7</w:t>
            </w:r>
          </w:p>
        </w:tc>
        <w:tc>
          <w:tcPr>
            <w:tcW w:w="4809" w:type="dxa"/>
          </w:tcPr>
          <w:p>
            <w:pPr>
              <w:pStyle w:val="TableParagraph"/>
              <w:spacing w:before="97"/>
              <w:ind w:left="103" w:right="3"/>
              <w:rPr>
                <w:sz w:val="24"/>
              </w:rPr>
            </w:pPr>
            <w:r>
              <w:rPr>
                <w:sz w:val="24"/>
              </w:rPr>
              <w:t>3, 6, </w:t>
            </w:r>
            <w:r>
              <w:rPr>
                <w:spacing w:val="-10"/>
                <w:sz w:val="24"/>
              </w:rPr>
              <w:t>9</w:t>
            </w:r>
          </w:p>
        </w:tc>
      </w:tr>
      <w:tr>
        <w:trPr>
          <w:trHeight w:val="480" w:hRule="atLeast"/>
        </w:trPr>
        <w:tc>
          <w:tcPr>
            <w:tcW w:w="4612" w:type="dxa"/>
          </w:tcPr>
          <w:p>
            <w:pPr>
              <w:pStyle w:val="TableParagraph"/>
              <w:spacing w:before="97"/>
              <w:ind w:left="106" w:right="2"/>
              <w:rPr>
                <w:sz w:val="24"/>
              </w:rPr>
            </w:pPr>
            <w:r>
              <w:rPr>
                <w:sz w:val="24"/>
              </w:rPr>
              <w:t>Line</w:t>
            </w:r>
            <w:r>
              <w:rPr>
                <w:spacing w:val="-3"/>
                <w:sz w:val="24"/>
              </w:rPr>
              <w:t> </w:t>
            </w:r>
            <w:r>
              <w:rPr>
                <w:spacing w:val="-10"/>
                <w:sz w:val="24"/>
              </w:rPr>
              <w:t>8</w:t>
            </w:r>
          </w:p>
        </w:tc>
        <w:tc>
          <w:tcPr>
            <w:tcW w:w="4809" w:type="dxa"/>
          </w:tcPr>
          <w:p>
            <w:pPr>
              <w:pStyle w:val="TableParagraph"/>
              <w:spacing w:before="97"/>
              <w:ind w:left="103" w:right="3"/>
              <w:rPr>
                <w:sz w:val="24"/>
              </w:rPr>
            </w:pPr>
            <w:r>
              <w:rPr>
                <w:spacing w:val="-10"/>
                <w:sz w:val="24"/>
              </w:rPr>
              <w:t>6</w:t>
            </w:r>
          </w:p>
        </w:tc>
      </w:tr>
      <w:tr>
        <w:trPr>
          <w:trHeight w:val="479" w:hRule="atLeast"/>
        </w:trPr>
        <w:tc>
          <w:tcPr>
            <w:tcW w:w="4612" w:type="dxa"/>
          </w:tcPr>
          <w:p>
            <w:pPr>
              <w:pStyle w:val="TableParagraph"/>
              <w:spacing w:before="97"/>
              <w:ind w:left="106" w:right="2"/>
              <w:rPr>
                <w:sz w:val="24"/>
              </w:rPr>
            </w:pPr>
            <w:r>
              <w:rPr>
                <w:sz w:val="24"/>
              </w:rPr>
              <w:t>Line</w:t>
            </w:r>
            <w:r>
              <w:rPr>
                <w:spacing w:val="-3"/>
                <w:sz w:val="24"/>
              </w:rPr>
              <w:t> </w:t>
            </w:r>
            <w:r>
              <w:rPr>
                <w:spacing w:val="-10"/>
                <w:sz w:val="24"/>
              </w:rPr>
              <w:t>9</w:t>
            </w:r>
          </w:p>
        </w:tc>
        <w:tc>
          <w:tcPr>
            <w:tcW w:w="4809" w:type="dxa"/>
          </w:tcPr>
          <w:p>
            <w:pPr>
              <w:pStyle w:val="TableParagraph"/>
              <w:spacing w:before="97"/>
              <w:ind w:left="103" w:right="3"/>
              <w:rPr>
                <w:sz w:val="24"/>
              </w:rPr>
            </w:pPr>
            <w:r>
              <w:rPr>
                <w:sz w:val="24"/>
              </w:rPr>
              <w:t>1, 7, 8, </w:t>
            </w:r>
            <w:r>
              <w:rPr>
                <w:spacing w:val="-5"/>
                <w:sz w:val="24"/>
              </w:rPr>
              <w:t>11</w:t>
            </w:r>
          </w:p>
        </w:tc>
      </w:tr>
      <w:tr>
        <w:trPr>
          <w:trHeight w:val="479" w:hRule="atLeast"/>
        </w:trPr>
        <w:tc>
          <w:tcPr>
            <w:tcW w:w="4612" w:type="dxa"/>
          </w:tcPr>
          <w:p>
            <w:pPr>
              <w:pStyle w:val="TableParagraph"/>
              <w:spacing w:before="97"/>
              <w:ind w:left="106" w:right="2"/>
              <w:rPr>
                <w:sz w:val="24"/>
              </w:rPr>
            </w:pPr>
            <w:r>
              <w:rPr>
                <w:sz w:val="24"/>
              </w:rPr>
              <w:t>Line</w:t>
            </w:r>
            <w:r>
              <w:rPr>
                <w:spacing w:val="-3"/>
                <w:sz w:val="24"/>
              </w:rPr>
              <w:t> </w:t>
            </w:r>
            <w:r>
              <w:rPr>
                <w:spacing w:val="-5"/>
                <w:sz w:val="24"/>
              </w:rPr>
              <w:t>10</w:t>
            </w:r>
          </w:p>
        </w:tc>
        <w:tc>
          <w:tcPr>
            <w:tcW w:w="4809" w:type="dxa"/>
          </w:tcPr>
          <w:p>
            <w:pPr>
              <w:pStyle w:val="TableParagraph"/>
              <w:spacing w:before="97"/>
              <w:ind w:left="103"/>
              <w:rPr>
                <w:sz w:val="24"/>
              </w:rPr>
            </w:pPr>
            <w:r>
              <w:rPr>
                <w:spacing w:val="-10"/>
                <w:sz w:val="24"/>
              </w:rPr>
              <w:t>-</w:t>
            </w:r>
          </w:p>
        </w:tc>
      </w:tr>
      <w:tr>
        <w:trPr>
          <w:trHeight w:val="587" w:hRule="atLeast"/>
        </w:trPr>
        <w:tc>
          <w:tcPr>
            <w:tcW w:w="4612" w:type="dxa"/>
            <w:tcBorders>
              <w:bottom w:val="single" w:sz="4" w:space="0" w:color="000000"/>
            </w:tcBorders>
          </w:tcPr>
          <w:p>
            <w:pPr>
              <w:pStyle w:val="TableParagraph"/>
              <w:spacing w:before="97"/>
              <w:ind w:left="106" w:right="2"/>
              <w:rPr>
                <w:sz w:val="24"/>
              </w:rPr>
            </w:pPr>
            <w:r>
              <w:rPr>
                <w:sz w:val="24"/>
              </w:rPr>
              <w:t>Line</w:t>
            </w:r>
            <w:r>
              <w:rPr>
                <w:spacing w:val="-3"/>
                <w:sz w:val="24"/>
              </w:rPr>
              <w:t> </w:t>
            </w:r>
            <w:r>
              <w:rPr>
                <w:spacing w:val="-5"/>
                <w:sz w:val="24"/>
              </w:rPr>
              <w:t>11</w:t>
            </w:r>
          </w:p>
        </w:tc>
        <w:tc>
          <w:tcPr>
            <w:tcW w:w="4809" w:type="dxa"/>
            <w:tcBorders>
              <w:bottom w:val="single" w:sz="4" w:space="0" w:color="000000"/>
            </w:tcBorders>
          </w:tcPr>
          <w:p>
            <w:pPr>
              <w:pStyle w:val="TableParagraph"/>
              <w:spacing w:before="97"/>
              <w:ind w:left="103"/>
              <w:rPr>
                <w:sz w:val="24"/>
              </w:rPr>
            </w:pPr>
            <w:r>
              <w:rPr>
                <w:spacing w:val="-10"/>
                <w:sz w:val="24"/>
              </w:rPr>
              <w:t>-</w:t>
            </w:r>
          </w:p>
        </w:tc>
      </w:tr>
    </w:tbl>
    <w:p>
      <w:pPr>
        <w:spacing w:after="0"/>
        <w:rPr>
          <w:sz w:val="24"/>
        </w:rPr>
        <w:sectPr>
          <w:pgSz w:w="12240" w:h="15840"/>
          <w:pgMar w:header="0" w:footer="792" w:top="1360" w:bottom="980" w:left="1180" w:right="1180"/>
        </w:sectPr>
      </w:pPr>
    </w:p>
    <w:p>
      <w:pPr>
        <w:pStyle w:val="Heading3"/>
        <w:numPr>
          <w:ilvl w:val="2"/>
          <w:numId w:val="18"/>
        </w:numPr>
        <w:tabs>
          <w:tab w:pos="979" w:val="left" w:leader="none"/>
        </w:tabs>
        <w:spacing w:line="240" w:lineRule="auto" w:before="76" w:after="0"/>
        <w:ind w:left="979" w:right="0" w:hanging="719"/>
        <w:jc w:val="both"/>
      </w:pPr>
      <w:r>
        <w:rPr/>
        <w:t>Predefined</w:t>
      </w:r>
      <w:r>
        <w:rPr>
          <w:spacing w:val="-4"/>
        </w:rPr>
        <w:t> </w:t>
      </w:r>
      <w:r>
        <w:rPr/>
        <w:t>Island</w:t>
      </w:r>
      <w:r>
        <w:rPr>
          <w:spacing w:val="-2"/>
        </w:rPr>
        <w:t> </w:t>
      </w:r>
      <w:r>
        <w:rPr/>
        <w:t>6</w:t>
      </w:r>
      <w:r>
        <w:rPr>
          <w:spacing w:val="-1"/>
        </w:rPr>
        <w:t> </w:t>
      </w:r>
      <w:r>
        <w:rPr>
          <w:spacing w:val="-5"/>
        </w:rPr>
        <w:t>bus</w:t>
      </w:r>
    </w:p>
    <w:p>
      <w:pPr>
        <w:pStyle w:val="BodyText"/>
        <w:spacing w:line="480" w:lineRule="auto" w:before="157"/>
        <w:ind w:left="260" w:right="257"/>
        <w:jc w:val="both"/>
      </w:pPr>
      <w:r>
        <w:rPr/>
        <w:t>The predefined islands are formed based on the information from the contingency analysis of generator outage and line outage, these predefined islands are selected in such a way that load demand is approximately equal to generation in the islands formed as discussed in sub-section (2.2.8).</w:t>
      </w:r>
      <w:r>
        <w:rPr>
          <w:spacing w:val="-11"/>
        </w:rPr>
        <w:t> </w:t>
      </w:r>
      <w:r>
        <w:rPr/>
        <w:t>To</w:t>
      </w:r>
      <w:r>
        <w:rPr>
          <w:spacing w:val="-11"/>
        </w:rPr>
        <w:t> </w:t>
      </w:r>
      <w:r>
        <w:rPr/>
        <w:t>prevent</w:t>
      </w:r>
      <w:r>
        <w:rPr>
          <w:spacing w:val="-10"/>
        </w:rPr>
        <w:t> </w:t>
      </w:r>
      <w:r>
        <w:rPr/>
        <w:t>collapse</w:t>
      </w:r>
      <w:r>
        <w:rPr>
          <w:spacing w:val="-11"/>
        </w:rPr>
        <w:t> </w:t>
      </w:r>
      <w:r>
        <w:rPr/>
        <w:t>of</w:t>
      </w:r>
      <w:r>
        <w:rPr>
          <w:spacing w:val="-11"/>
        </w:rPr>
        <w:t> </w:t>
      </w:r>
      <w:r>
        <w:rPr/>
        <w:t>the</w:t>
      </w:r>
      <w:r>
        <w:rPr>
          <w:spacing w:val="-11"/>
        </w:rPr>
        <w:t> </w:t>
      </w:r>
      <w:r>
        <w:rPr/>
        <w:t>entire</w:t>
      </w:r>
      <w:r>
        <w:rPr>
          <w:spacing w:val="-11"/>
        </w:rPr>
        <w:t> </w:t>
      </w:r>
      <w:r>
        <w:rPr/>
        <w:t>system</w:t>
      </w:r>
      <w:r>
        <w:rPr>
          <w:spacing w:val="-10"/>
        </w:rPr>
        <w:t> </w:t>
      </w:r>
      <w:r>
        <w:rPr/>
        <w:t>two</w:t>
      </w:r>
      <w:r>
        <w:rPr>
          <w:spacing w:val="-11"/>
        </w:rPr>
        <w:t> </w:t>
      </w:r>
      <w:r>
        <w:rPr/>
        <w:t>islands</w:t>
      </w:r>
      <w:r>
        <w:rPr>
          <w:spacing w:val="-10"/>
        </w:rPr>
        <w:t> </w:t>
      </w:r>
      <w:r>
        <w:rPr/>
        <w:t>are</w:t>
      </w:r>
      <w:r>
        <w:rPr>
          <w:spacing w:val="-12"/>
        </w:rPr>
        <w:t> </w:t>
      </w:r>
      <w:r>
        <w:rPr/>
        <w:t>formed</w:t>
      </w:r>
      <w:r>
        <w:rPr>
          <w:spacing w:val="-11"/>
        </w:rPr>
        <w:t> </w:t>
      </w:r>
      <w:r>
        <w:rPr/>
        <w:t>with</w:t>
      </w:r>
      <w:r>
        <w:rPr>
          <w:spacing w:val="-8"/>
        </w:rPr>
        <w:t> </w:t>
      </w:r>
      <w:r>
        <w:rPr/>
        <w:t>respect</w:t>
      </w:r>
      <w:r>
        <w:rPr>
          <w:spacing w:val="-10"/>
        </w:rPr>
        <w:t> </w:t>
      </w:r>
      <w:r>
        <w:rPr/>
        <w:t>to</w:t>
      </w:r>
      <w:r>
        <w:rPr>
          <w:spacing w:val="-10"/>
        </w:rPr>
        <w:t> </w:t>
      </w:r>
      <w:r>
        <w:rPr/>
        <w:t>the</w:t>
      </w:r>
      <w:r>
        <w:rPr>
          <w:spacing w:val="-11"/>
        </w:rPr>
        <w:t> </w:t>
      </w:r>
      <w:r>
        <w:rPr/>
        <w:t>specific outage</w:t>
      </w:r>
      <w:r>
        <w:rPr>
          <w:spacing w:val="-5"/>
        </w:rPr>
        <w:t> </w:t>
      </w:r>
      <w:r>
        <w:rPr/>
        <w:t>that</w:t>
      </w:r>
      <w:r>
        <w:rPr>
          <w:spacing w:val="-3"/>
        </w:rPr>
        <w:t> </w:t>
      </w:r>
      <w:r>
        <w:rPr/>
        <w:t>occurs,</w:t>
      </w:r>
      <w:r>
        <w:rPr>
          <w:spacing w:val="-3"/>
        </w:rPr>
        <w:t> </w:t>
      </w:r>
      <w:r>
        <w:rPr/>
        <w:t>this</w:t>
      </w:r>
      <w:r>
        <w:rPr>
          <w:spacing w:val="-3"/>
        </w:rPr>
        <w:t> </w:t>
      </w:r>
      <w:r>
        <w:rPr/>
        <w:t>is</w:t>
      </w:r>
      <w:r>
        <w:rPr>
          <w:spacing w:val="-3"/>
        </w:rPr>
        <w:t> </w:t>
      </w:r>
      <w:r>
        <w:rPr/>
        <w:t>done</w:t>
      </w:r>
      <w:r>
        <w:rPr>
          <w:spacing w:val="-4"/>
        </w:rPr>
        <w:t> </w:t>
      </w:r>
      <w:r>
        <w:rPr/>
        <w:t>to</w:t>
      </w:r>
      <w:r>
        <w:rPr>
          <w:spacing w:val="-3"/>
        </w:rPr>
        <w:t> </w:t>
      </w:r>
      <w:r>
        <w:rPr/>
        <w:t>prevent</w:t>
      </w:r>
      <w:r>
        <w:rPr>
          <w:spacing w:val="-3"/>
        </w:rPr>
        <w:t> </w:t>
      </w:r>
      <w:r>
        <w:rPr/>
        <w:t>cascade</w:t>
      </w:r>
      <w:r>
        <w:rPr>
          <w:spacing w:val="-2"/>
        </w:rPr>
        <w:t> </w:t>
      </w:r>
      <w:r>
        <w:rPr/>
        <w:t>failure</w:t>
      </w:r>
      <w:r>
        <w:rPr>
          <w:spacing w:val="-5"/>
        </w:rPr>
        <w:t> </w:t>
      </w:r>
      <w:r>
        <w:rPr/>
        <w:t>and</w:t>
      </w:r>
      <w:r>
        <w:rPr>
          <w:spacing w:val="-3"/>
        </w:rPr>
        <w:t> </w:t>
      </w:r>
      <w:r>
        <w:rPr/>
        <w:t>reduce</w:t>
      </w:r>
      <w:r>
        <w:rPr>
          <w:spacing w:val="-4"/>
        </w:rPr>
        <w:t> </w:t>
      </w:r>
      <w:r>
        <w:rPr/>
        <w:t>the</w:t>
      </w:r>
      <w:r>
        <w:rPr>
          <w:spacing w:val="-3"/>
        </w:rPr>
        <w:t> </w:t>
      </w:r>
      <w:r>
        <w:rPr/>
        <w:t>total</w:t>
      </w:r>
      <w:r>
        <w:rPr>
          <w:spacing w:val="-3"/>
        </w:rPr>
        <w:t> </w:t>
      </w:r>
      <w:r>
        <w:rPr/>
        <w:t>time</w:t>
      </w:r>
      <w:r>
        <w:rPr>
          <w:spacing w:val="-4"/>
        </w:rPr>
        <w:t> </w:t>
      </w:r>
      <w:r>
        <w:rPr/>
        <w:t>to</w:t>
      </w:r>
      <w:r>
        <w:rPr>
          <w:spacing w:val="-3"/>
        </w:rPr>
        <w:t> </w:t>
      </w:r>
      <w:r>
        <w:rPr/>
        <w:t>attain</w:t>
      </w:r>
      <w:r>
        <w:rPr>
          <w:spacing w:val="-3"/>
        </w:rPr>
        <w:t> </w:t>
      </w:r>
      <w:r>
        <w:rPr/>
        <w:t>stable system after</w:t>
      </w:r>
      <w:r>
        <w:rPr>
          <w:spacing w:val="-1"/>
        </w:rPr>
        <w:t> </w:t>
      </w:r>
      <w:r>
        <w:rPr/>
        <w:t>load shed. The</w:t>
      </w:r>
      <w:r>
        <w:rPr>
          <w:spacing w:val="-1"/>
        </w:rPr>
        <w:t> </w:t>
      </w:r>
      <w:r>
        <w:rPr/>
        <w:t>steps used to determine</w:t>
      </w:r>
      <w:r>
        <w:rPr>
          <w:spacing w:val="-1"/>
        </w:rPr>
        <w:t> </w:t>
      </w:r>
      <w:r>
        <w:rPr/>
        <w:t>the</w:t>
      </w:r>
      <w:r>
        <w:rPr>
          <w:spacing w:val="-1"/>
        </w:rPr>
        <w:t> </w:t>
      </w:r>
      <w:r>
        <w:rPr/>
        <w:t>predefined islands is given</w:t>
      </w:r>
      <w:r>
        <w:rPr>
          <w:spacing w:val="-1"/>
        </w:rPr>
        <w:t> </w:t>
      </w:r>
      <w:r>
        <w:rPr/>
        <w:t>in sub-section (3.3.3). Table 4.6 shows the predefined islands for each contingency case of the 6-bus network.</w:t>
      </w:r>
    </w:p>
    <w:p>
      <w:pPr>
        <w:pStyle w:val="BodyText"/>
        <w:spacing w:before="159"/>
        <w:ind w:left="2240"/>
        <w:jc w:val="both"/>
      </w:pPr>
      <w:r>
        <w:rPr/>
        <w:t>Table</w:t>
      </w:r>
      <w:r>
        <w:rPr>
          <w:spacing w:val="-2"/>
        </w:rPr>
        <w:t> </w:t>
      </w:r>
      <w:r>
        <w:rPr/>
        <w:t>4.6:</w:t>
      </w:r>
      <w:r>
        <w:rPr>
          <w:spacing w:val="-1"/>
        </w:rPr>
        <w:t> </w:t>
      </w:r>
      <w:r>
        <w:rPr/>
        <w:t>Predefined</w:t>
      </w:r>
      <w:r>
        <w:rPr>
          <w:spacing w:val="-1"/>
        </w:rPr>
        <w:t> </w:t>
      </w:r>
      <w:r>
        <w:rPr/>
        <w:t>island</w:t>
      </w:r>
      <w:r>
        <w:rPr>
          <w:spacing w:val="-1"/>
        </w:rPr>
        <w:t> </w:t>
      </w:r>
      <w:r>
        <w:rPr/>
        <w:t>for</w:t>
      </w:r>
      <w:r>
        <w:rPr>
          <w:spacing w:val="-2"/>
        </w:rPr>
        <w:t> </w:t>
      </w:r>
      <w:r>
        <w:rPr/>
        <w:t>each</w:t>
      </w:r>
      <w:r>
        <w:rPr>
          <w:spacing w:val="-1"/>
        </w:rPr>
        <w:t> </w:t>
      </w:r>
      <w:r>
        <w:rPr/>
        <w:t>outage IEEE</w:t>
      </w:r>
      <w:r>
        <w:rPr>
          <w:spacing w:val="-1"/>
        </w:rPr>
        <w:t> </w:t>
      </w:r>
      <w:r>
        <w:rPr/>
        <w:t>6</w:t>
      </w:r>
      <w:r>
        <w:rPr>
          <w:spacing w:val="-1"/>
        </w:rPr>
        <w:t> </w:t>
      </w:r>
      <w:r>
        <w:rPr>
          <w:spacing w:val="-5"/>
        </w:rPr>
        <w:t>bus</w:t>
      </w:r>
    </w:p>
    <w:p>
      <w:pPr>
        <w:pStyle w:val="BodyText"/>
        <w:spacing w:before="8"/>
        <w:rPr>
          <w:sz w:val="14"/>
        </w:rPr>
      </w:pPr>
    </w:p>
    <w:tbl>
      <w:tblPr>
        <w:tblW w:w="0" w:type="auto"/>
        <w:jc w:val="left"/>
        <w:tblInd w:w="6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89"/>
        <w:gridCol w:w="2720"/>
        <w:gridCol w:w="2854"/>
      </w:tblGrid>
      <w:tr>
        <w:trPr>
          <w:trHeight w:val="424" w:hRule="atLeast"/>
        </w:trPr>
        <w:tc>
          <w:tcPr>
            <w:tcW w:w="2989" w:type="dxa"/>
            <w:tcBorders>
              <w:top w:val="single" w:sz="4" w:space="0" w:color="000000"/>
              <w:bottom w:val="single" w:sz="4" w:space="0" w:color="000000"/>
            </w:tcBorders>
          </w:tcPr>
          <w:p>
            <w:pPr>
              <w:pStyle w:val="TableParagraph"/>
              <w:spacing w:line="315" w:lineRule="exact"/>
              <w:ind w:right="844"/>
              <w:jc w:val="right"/>
              <w:rPr>
                <w:sz w:val="28"/>
              </w:rPr>
            </w:pPr>
            <w:r>
              <w:rPr>
                <w:sz w:val="28"/>
              </w:rPr>
              <w:t>Outage</w:t>
            </w:r>
            <w:r>
              <w:rPr>
                <w:spacing w:val="-7"/>
                <w:sz w:val="28"/>
              </w:rPr>
              <w:t> </w:t>
            </w:r>
            <w:r>
              <w:rPr>
                <w:spacing w:val="-4"/>
                <w:sz w:val="28"/>
              </w:rPr>
              <w:t>Case</w:t>
            </w:r>
          </w:p>
        </w:tc>
        <w:tc>
          <w:tcPr>
            <w:tcW w:w="2720" w:type="dxa"/>
            <w:tcBorders>
              <w:top w:val="single" w:sz="4" w:space="0" w:color="000000"/>
              <w:bottom w:val="single" w:sz="4" w:space="0" w:color="000000"/>
            </w:tcBorders>
          </w:tcPr>
          <w:p>
            <w:pPr>
              <w:pStyle w:val="TableParagraph"/>
              <w:spacing w:line="315" w:lineRule="exact"/>
              <w:ind w:right="133"/>
              <w:rPr>
                <w:sz w:val="28"/>
              </w:rPr>
            </w:pPr>
            <w:r>
              <w:rPr>
                <w:sz w:val="28"/>
              </w:rPr>
              <w:t>Island</w:t>
            </w:r>
            <w:r>
              <w:rPr>
                <w:spacing w:val="-5"/>
                <w:sz w:val="28"/>
              </w:rPr>
              <w:t> </w:t>
            </w:r>
            <w:r>
              <w:rPr>
                <w:spacing w:val="-10"/>
                <w:sz w:val="28"/>
              </w:rPr>
              <w:t>1</w:t>
            </w:r>
          </w:p>
        </w:tc>
        <w:tc>
          <w:tcPr>
            <w:tcW w:w="2854" w:type="dxa"/>
            <w:tcBorders>
              <w:top w:val="single" w:sz="4" w:space="0" w:color="000000"/>
              <w:bottom w:val="single" w:sz="4" w:space="0" w:color="000000"/>
            </w:tcBorders>
          </w:tcPr>
          <w:p>
            <w:pPr>
              <w:pStyle w:val="TableParagraph"/>
              <w:spacing w:line="315" w:lineRule="exact"/>
              <w:ind w:right="1"/>
              <w:rPr>
                <w:sz w:val="28"/>
              </w:rPr>
            </w:pPr>
            <w:r>
              <w:rPr>
                <w:sz w:val="28"/>
              </w:rPr>
              <w:t>Island</w:t>
            </w:r>
            <w:r>
              <w:rPr>
                <w:spacing w:val="-5"/>
                <w:sz w:val="28"/>
              </w:rPr>
              <w:t> </w:t>
            </w:r>
            <w:r>
              <w:rPr>
                <w:spacing w:val="-10"/>
                <w:sz w:val="28"/>
              </w:rPr>
              <w:t>2</w:t>
            </w:r>
          </w:p>
        </w:tc>
      </w:tr>
      <w:tr>
        <w:trPr>
          <w:trHeight w:val="364" w:hRule="atLeast"/>
        </w:trPr>
        <w:tc>
          <w:tcPr>
            <w:tcW w:w="2989" w:type="dxa"/>
            <w:tcBorders>
              <w:top w:val="single" w:sz="4" w:space="0" w:color="000000"/>
            </w:tcBorders>
          </w:tcPr>
          <w:p>
            <w:pPr>
              <w:pStyle w:val="TableParagraph"/>
              <w:spacing w:line="315" w:lineRule="exact"/>
              <w:ind w:right="890"/>
              <w:jc w:val="right"/>
              <w:rPr>
                <w:sz w:val="28"/>
              </w:rPr>
            </w:pPr>
            <w:r>
              <w:rPr>
                <w:sz w:val="28"/>
              </w:rPr>
              <w:t>Generator</w:t>
            </w:r>
            <w:r>
              <w:rPr>
                <w:spacing w:val="-5"/>
                <w:sz w:val="28"/>
              </w:rPr>
              <w:t> </w:t>
            </w:r>
            <w:r>
              <w:rPr>
                <w:spacing w:val="-10"/>
                <w:sz w:val="28"/>
              </w:rPr>
              <w:t>2</w:t>
            </w:r>
          </w:p>
        </w:tc>
        <w:tc>
          <w:tcPr>
            <w:tcW w:w="2720" w:type="dxa"/>
            <w:tcBorders>
              <w:top w:val="single" w:sz="4" w:space="0" w:color="000000"/>
            </w:tcBorders>
          </w:tcPr>
          <w:p>
            <w:pPr>
              <w:pStyle w:val="TableParagraph"/>
              <w:spacing w:line="315" w:lineRule="exact"/>
              <w:ind w:right="133"/>
              <w:rPr>
                <w:sz w:val="28"/>
              </w:rPr>
            </w:pPr>
            <w:r>
              <w:rPr>
                <w:spacing w:val="-2"/>
                <w:sz w:val="28"/>
              </w:rPr>
              <w:t>0,2,3,6</w:t>
            </w:r>
          </w:p>
        </w:tc>
        <w:tc>
          <w:tcPr>
            <w:tcW w:w="2854" w:type="dxa"/>
            <w:tcBorders>
              <w:top w:val="single" w:sz="4" w:space="0" w:color="000000"/>
            </w:tcBorders>
          </w:tcPr>
          <w:p>
            <w:pPr>
              <w:pStyle w:val="TableParagraph"/>
              <w:spacing w:line="315" w:lineRule="exact"/>
              <w:ind w:right="1"/>
              <w:rPr>
                <w:sz w:val="28"/>
              </w:rPr>
            </w:pPr>
            <w:r>
              <w:rPr>
                <w:spacing w:val="-2"/>
                <w:sz w:val="28"/>
              </w:rPr>
              <w:t>0,1,4,5</w:t>
            </w:r>
          </w:p>
        </w:tc>
      </w:tr>
      <w:tr>
        <w:trPr>
          <w:trHeight w:val="417" w:hRule="atLeast"/>
        </w:trPr>
        <w:tc>
          <w:tcPr>
            <w:tcW w:w="2989" w:type="dxa"/>
          </w:tcPr>
          <w:p>
            <w:pPr>
              <w:pStyle w:val="TableParagraph"/>
              <w:spacing w:before="38"/>
              <w:ind w:right="890"/>
              <w:jc w:val="right"/>
              <w:rPr>
                <w:sz w:val="28"/>
              </w:rPr>
            </w:pPr>
            <w:r>
              <w:rPr>
                <w:sz w:val="28"/>
              </w:rPr>
              <w:t>Generator</w:t>
            </w:r>
            <w:r>
              <w:rPr>
                <w:spacing w:val="-5"/>
                <w:sz w:val="28"/>
              </w:rPr>
              <w:t> </w:t>
            </w:r>
            <w:r>
              <w:rPr>
                <w:spacing w:val="-10"/>
                <w:sz w:val="28"/>
              </w:rPr>
              <w:t>3</w:t>
            </w:r>
          </w:p>
        </w:tc>
        <w:tc>
          <w:tcPr>
            <w:tcW w:w="2720" w:type="dxa"/>
          </w:tcPr>
          <w:p>
            <w:pPr>
              <w:pStyle w:val="TableParagraph"/>
              <w:spacing w:before="38"/>
              <w:ind w:right="133"/>
              <w:rPr>
                <w:sz w:val="28"/>
              </w:rPr>
            </w:pPr>
            <w:r>
              <w:rPr>
                <w:spacing w:val="-2"/>
                <w:sz w:val="28"/>
              </w:rPr>
              <w:t>0,2,3,6</w:t>
            </w:r>
          </w:p>
        </w:tc>
        <w:tc>
          <w:tcPr>
            <w:tcW w:w="2854" w:type="dxa"/>
          </w:tcPr>
          <w:p>
            <w:pPr>
              <w:pStyle w:val="TableParagraph"/>
              <w:spacing w:before="38"/>
              <w:ind w:right="1"/>
              <w:rPr>
                <w:sz w:val="28"/>
              </w:rPr>
            </w:pPr>
            <w:r>
              <w:rPr>
                <w:spacing w:val="-2"/>
                <w:sz w:val="28"/>
              </w:rPr>
              <w:t>0,1,4,5</w:t>
            </w:r>
          </w:p>
        </w:tc>
      </w:tr>
      <w:tr>
        <w:trPr>
          <w:trHeight w:val="417" w:hRule="atLeast"/>
        </w:trPr>
        <w:tc>
          <w:tcPr>
            <w:tcW w:w="2989" w:type="dxa"/>
          </w:tcPr>
          <w:p>
            <w:pPr>
              <w:pStyle w:val="TableParagraph"/>
              <w:spacing w:before="45"/>
              <w:ind w:left="3" w:right="126"/>
              <w:rPr>
                <w:sz w:val="28"/>
              </w:rPr>
            </w:pPr>
            <w:r>
              <w:rPr>
                <w:sz w:val="28"/>
              </w:rPr>
              <w:t>Line</w:t>
            </w:r>
            <w:r>
              <w:rPr>
                <w:spacing w:val="-5"/>
                <w:sz w:val="28"/>
              </w:rPr>
              <w:t> </w:t>
            </w:r>
            <w:r>
              <w:rPr>
                <w:spacing w:val="-10"/>
                <w:sz w:val="28"/>
              </w:rPr>
              <w:t>1</w:t>
            </w:r>
          </w:p>
        </w:tc>
        <w:tc>
          <w:tcPr>
            <w:tcW w:w="2720" w:type="dxa"/>
          </w:tcPr>
          <w:p>
            <w:pPr>
              <w:pStyle w:val="TableParagraph"/>
              <w:spacing w:before="45"/>
              <w:ind w:right="133"/>
              <w:rPr>
                <w:sz w:val="28"/>
              </w:rPr>
            </w:pPr>
            <w:r>
              <w:rPr>
                <w:spacing w:val="-2"/>
                <w:sz w:val="28"/>
              </w:rPr>
              <w:t>1,2,4,5</w:t>
            </w:r>
          </w:p>
        </w:tc>
        <w:tc>
          <w:tcPr>
            <w:tcW w:w="2854" w:type="dxa"/>
          </w:tcPr>
          <w:p>
            <w:pPr>
              <w:pStyle w:val="TableParagraph"/>
              <w:spacing w:before="45"/>
              <w:ind w:right="1"/>
              <w:rPr>
                <w:sz w:val="28"/>
              </w:rPr>
            </w:pPr>
            <w:r>
              <w:rPr>
                <w:spacing w:val="-2"/>
                <w:sz w:val="28"/>
              </w:rPr>
              <w:t>0,0,3,6</w:t>
            </w:r>
          </w:p>
        </w:tc>
      </w:tr>
      <w:tr>
        <w:trPr>
          <w:trHeight w:val="417" w:hRule="atLeast"/>
        </w:trPr>
        <w:tc>
          <w:tcPr>
            <w:tcW w:w="2989" w:type="dxa"/>
          </w:tcPr>
          <w:p>
            <w:pPr>
              <w:pStyle w:val="TableParagraph"/>
              <w:spacing w:before="38"/>
              <w:ind w:left="3" w:right="126"/>
              <w:rPr>
                <w:sz w:val="28"/>
              </w:rPr>
            </w:pPr>
            <w:r>
              <w:rPr>
                <w:sz w:val="28"/>
              </w:rPr>
              <w:t>Line</w:t>
            </w:r>
            <w:r>
              <w:rPr>
                <w:spacing w:val="-5"/>
                <w:sz w:val="28"/>
              </w:rPr>
              <w:t> </w:t>
            </w:r>
            <w:r>
              <w:rPr>
                <w:spacing w:val="-10"/>
                <w:sz w:val="28"/>
              </w:rPr>
              <w:t>2</w:t>
            </w:r>
          </w:p>
        </w:tc>
        <w:tc>
          <w:tcPr>
            <w:tcW w:w="2720" w:type="dxa"/>
          </w:tcPr>
          <w:p>
            <w:pPr>
              <w:pStyle w:val="TableParagraph"/>
              <w:spacing w:before="38"/>
              <w:ind w:right="133"/>
              <w:rPr>
                <w:sz w:val="28"/>
              </w:rPr>
            </w:pPr>
            <w:r>
              <w:rPr>
                <w:spacing w:val="-2"/>
                <w:sz w:val="28"/>
              </w:rPr>
              <w:t>1,2,4,5</w:t>
            </w:r>
          </w:p>
        </w:tc>
        <w:tc>
          <w:tcPr>
            <w:tcW w:w="2854" w:type="dxa"/>
          </w:tcPr>
          <w:p>
            <w:pPr>
              <w:pStyle w:val="TableParagraph"/>
              <w:spacing w:before="38"/>
              <w:ind w:right="1"/>
              <w:rPr>
                <w:sz w:val="28"/>
              </w:rPr>
            </w:pPr>
            <w:r>
              <w:rPr>
                <w:spacing w:val="-2"/>
                <w:sz w:val="28"/>
              </w:rPr>
              <w:t>0,0,3,6</w:t>
            </w:r>
          </w:p>
        </w:tc>
      </w:tr>
      <w:tr>
        <w:trPr>
          <w:trHeight w:val="417" w:hRule="atLeast"/>
        </w:trPr>
        <w:tc>
          <w:tcPr>
            <w:tcW w:w="2989" w:type="dxa"/>
          </w:tcPr>
          <w:p>
            <w:pPr>
              <w:pStyle w:val="TableParagraph"/>
              <w:spacing w:before="46"/>
              <w:ind w:left="3" w:right="126"/>
              <w:rPr>
                <w:sz w:val="28"/>
              </w:rPr>
            </w:pPr>
            <w:r>
              <w:rPr>
                <w:sz w:val="28"/>
              </w:rPr>
              <w:t>Line</w:t>
            </w:r>
            <w:r>
              <w:rPr>
                <w:spacing w:val="-5"/>
                <w:sz w:val="28"/>
              </w:rPr>
              <w:t> </w:t>
            </w:r>
            <w:r>
              <w:rPr>
                <w:spacing w:val="-10"/>
                <w:sz w:val="28"/>
              </w:rPr>
              <w:t>3</w:t>
            </w:r>
          </w:p>
        </w:tc>
        <w:tc>
          <w:tcPr>
            <w:tcW w:w="2720" w:type="dxa"/>
          </w:tcPr>
          <w:p>
            <w:pPr>
              <w:pStyle w:val="TableParagraph"/>
              <w:spacing w:before="46"/>
              <w:ind w:right="133"/>
              <w:rPr>
                <w:sz w:val="28"/>
              </w:rPr>
            </w:pPr>
            <w:r>
              <w:rPr>
                <w:spacing w:val="-2"/>
                <w:sz w:val="28"/>
              </w:rPr>
              <w:t>1,2,4,5</w:t>
            </w:r>
          </w:p>
        </w:tc>
        <w:tc>
          <w:tcPr>
            <w:tcW w:w="2854" w:type="dxa"/>
          </w:tcPr>
          <w:p>
            <w:pPr>
              <w:pStyle w:val="TableParagraph"/>
              <w:spacing w:before="46"/>
              <w:ind w:right="1"/>
              <w:rPr>
                <w:sz w:val="28"/>
              </w:rPr>
            </w:pPr>
            <w:r>
              <w:rPr>
                <w:spacing w:val="-2"/>
                <w:sz w:val="28"/>
              </w:rPr>
              <w:t>0,0,3,6</w:t>
            </w:r>
          </w:p>
        </w:tc>
      </w:tr>
      <w:tr>
        <w:trPr>
          <w:trHeight w:val="417" w:hRule="atLeast"/>
        </w:trPr>
        <w:tc>
          <w:tcPr>
            <w:tcW w:w="2989" w:type="dxa"/>
          </w:tcPr>
          <w:p>
            <w:pPr>
              <w:pStyle w:val="TableParagraph"/>
              <w:spacing w:before="38"/>
              <w:ind w:left="3" w:right="126"/>
              <w:rPr>
                <w:sz w:val="28"/>
              </w:rPr>
            </w:pPr>
            <w:r>
              <w:rPr>
                <w:sz w:val="28"/>
              </w:rPr>
              <w:t>Line</w:t>
            </w:r>
            <w:r>
              <w:rPr>
                <w:spacing w:val="-5"/>
                <w:sz w:val="28"/>
              </w:rPr>
              <w:t> </w:t>
            </w:r>
            <w:r>
              <w:rPr>
                <w:spacing w:val="-10"/>
                <w:sz w:val="28"/>
              </w:rPr>
              <w:t>4</w:t>
            </w:r>
          </w:p>
        </w:tc>
        <w:tc>
          <w:tcPr>
            <w:tcW w:w="2720" w:type="dxa"/>
          </w:tcPr>
          <w:p>
            <w:pPr>
              <w:pStyle w:val="TableParagraph"/>
              <w:spacing w:before="38"/>
              <w:ind w:right="133"/>
              <w:rPr>
                <w:sz w:val="28"/>
              </w:rPr>
            </w:pPr>
            <w:r>
              <w:rPr>
                <w:spacing w:val="-2"/>
                <w:sz w:val="28"/>
              </w:rPr>
              <w:t>0,0,0,0</w:t>
            </w:r>
          </w:p>
        </w:tc>
        <w:tc>
          <w:tcPr>
            <w:tcW w:w="2854" w:type="dxa"/>
          </w:tcPr>
          <w:p>
            <w:pPr>
              <w:pStyle w:val="TableParagraph"/>
              <w:spacing w:before="38"/>
              <w:ind w:right="1"/>
              <w:rPr>
                <w:sz w:val="28"/>
              </w:rPr>
            </w:pPr>
            <w:r>
              <w:rPr>
                <w:spacing w:val="-2"/>
                <w:sz w:val="28"/>
              </w:rPr>
              <w:t>0,0,0,0</w:t>
            </w:r>
          </w:p>
        </w:tc>
      </w:tr>
      <w:tr>
        <w:trPr>
          <w:trHeight w:val="417" w:hRule="atLeast"/>
        </w:trPr>
        <w:tc>
          <w:tcPr>
            <w:tcW w:w="2989" w:type="dxa"/>
          </w:tcPr>
          <w:p>
            <w:pPr>
              <w:pStyle w:val="TableParagraph"/>
              <w:spacing w:before="45"/>
              <w:ind w:left="3" w:right="126"/>
              <w:rPr>
                <w:sz w:val="28"/>
              </w:rPr>
            </w:pPr>
            <w:r>
              <w:rPr>
                <w:sz w:val="28"/>
              </w:rPr>
              <w:t>Line</w:t>
            </w:r>
            <w:r>
              <w:rPr>
                <w:spacing w:val="-5"/>
                <w:sz w:val="28"/>
              </w:rPr>
              <w:t> </w:t>
            </w:r>
            <w:r>
              <w:rPr>
                <w:spacing w:val="-10"/>
                <w:sz w:val="28"/>
              </w:rPr>
              <w:t>5</w:t>
            </w:r>
          </w:p>
        </w:tc>
        <w:tc>
          <w:tcPr>
            <w:tcW w:w="2720" w:type="dxa"/>
          </w:tcPr>
          <w:p>
            <w:pPr>
              <w:pStyle w:val="TableParagraph"/>
              <w:spacing w:before="45"/>
              <w:ind w:right="133"/>
              <w:rPr>
                <w:sz w:val="28"/>
              </w:rPr>
            </w:pPr>
            <w:r>
              <w:rPr>
                <w:spacing w:val="-2"/>
                <w:sz w:val="28"/>
              </w:rPr>
              <w:t>0,2,3,6</w:t>
            </w:r>
          </w:p>
        </w:tc>
        <w:tc>
          <w:tcPr>
            <w:tcW w:w="2854" w:type="dxa"/>
          </w:tcPr>
          <w:p>
            <w:pPr>
              <w:pStyle w:val="TableParagraph"/>
              <w:spacing w:before="45"/>
              <w:ind w:right="1"/>
              <w:rPr>
                <w:sz w:val="28"/>
              </w:rPr>
            </w:pPr>
            <w:r>
              <w:rPr>
                <w:spacing w:val="-2"/>
                <w:sz w:val="28"/>
              </w:rPr>
              <w:t>0,1,4,5</w:t>
            </w:r>
          </w:p>
        </w:tc>
      </w:tr>
      <w:tr>
        <w:trPr>
          <w:trHeight w:val="417" w:hRule="atLeast"/>
        </w:trPr>
        <w:tc>
          <w:tcPr>
            <w:tcW w:w="2989" w:type="dxa"/>
          </w:tcPr>
          <w:p>
            <w:pPr>
              <w:pStyle w:val="TableParagraph"/>
              <w:spacing w:before="38"/>
              <w:ind w:left="3" w:right="126"/>
              <w:rPr>
                <w:sz w:val="28"/>
              </w:rPr>
            </w:pPr>
            <w:r>
              <w:rPr>
                <w:sz w:val="28"/>
              </w:rPr>
              <w:t>Line</w:t>
            </w:r>
            <w:r>
              <w:rPr>
                <w:spacing w:val="-5"/>
                <w:sz w:val="28"/>
              </w:rPr>
              <w:t> </w:t>
            </w:r>
            <w:r>
              <w:rPr>
                <w:spacing w:val="-10"/>
                <w:sz w:val="28"/>
              </w:rPr>
              <w:t>6</w:t>
            </w:r>
          </w:p>
        </w:tc>
        <w:tc>
          <w:tcPr>
            <w:tcW w:w="2720" w:type="dxa"/>
          </w:tcPr>
          <w:p>
            <w:pPr>
              <w:pStyle w:val="TableParagraph"/>
              <w:spacing w:before="38"/>
              <w:ind w:right="133"/>
              <w:rPr>
                <w:sz w:val="28"/>
              </w:rPr>
            </w:pPr>
            <w:r>
              <w:rPr>
                <w:spacing w:val="-2"/>
                <w:sz w:val="28"/>
              </w:rPr>
              <w:t>0,2,3,6</w:t>
            </w:r>
          </w:p>
        </w:tc>
        <w:tc>
          <w:tcPr>
            <w:tcW w:w="2854" w:type="dxa"/>
          </w:tcPr>
          <w:p>
            <w:pPr>
              <w:pStyle w:val="TableParagraph"/>
              <w:spacing w:before="38"/>
              <w:ind w:right="1"/>
              <w:rPr>
                <w:sz w:val="28"/>
              </w:rPr>
            </w:pPr>
            <w:r>
              <w:rPr>
                <w:spacing w:val="-2"/>
                <w:sz w:val="28"/>
              </w:rPr>
              <w:t>0,1,4,5</w:t>
            </w:r>
          </w:p>
        </w:tc>
      </w:tr>
      <w:tr>
        <w:trPr>
          <w:trHeight w:val="423" w:hRule="atLeast"/>
        </w:trPr>
        <w:tc>
          <w:tcPr>
            <w:tcW w:w="2989" w:type="dxa"/>
          </w:tcPr>
          <w:p>
            <w:pPr>
              <w:pStyle w:val="TableParagraph"/>
              <w:spacing w:before="45"/>
              <w:ind w:left="3" w:right="126"/>
              <w:rPr>
                <w:sz w:val="28"/>
              </w:rPr>
            </w:pPr>
            <w:r>
              <w:rPr>
                <w:sz w:val="28"/>
              </w:rPr>
              <w:t>Line</w:t>
            </w:r>
            <w:r>
              <w:rPr>
                <w:spacing w:val="-5"/>
                <w:sz w:val="28"/>
              </w:rPr>
              <w:t> </w:t>
            </w:r>
            <w:r>
              <w:rPr>
                <w:spacing w:val="-10"/>
                <w:sz w:val="28"/>
              </w:rPr>
              <w:t>7</w:t>
            </w:r>
          </w:p>
        </w:tc>
        <w:tc>
          <w:tcPr>
            <w:tcW w:w="2720" w:type="dxa"/>
          </w:tcPr>
          <w:p>
            <w:pPr>
              <w:pStyle w:val="TableParagraph"/>
              <w:spacing w:before="45"/>
              <w:ind w:right="133"/>
              <w:rPr>
                <w:sz w:val="28"/>
              </w:rPr>
            </w:pPr>
            <w:r>
              <w:rPr>
                <w:spacing w:val="-2"/>
                <w:sz w:val="28"/>
              </w:rPr>
              <w:t>0,3,6,0</w:t>
            </w:r>
          </w:p>
        </w:tc>
        <w:tc>
          <w:tcPr>
            <w:tcW w:w="2854" w:type="dxa"/>
          </w:tcPr>
          <w:p>
            <w:pPr>
              <w:pStyle w:val="TableParagraph"/>
              <w:spacing w:before="45"/>
              <w:ind w:right="1"/>
              <w:rPr>
                <w:sz w:val="28"/>
              </w:rPr>
            </w:pPr>
            <w:r>
              <w:rPr>
                <w:spacing w:val="-2"/>
                <w:sz w:val="28"/>
              </w:rPr>
              <w:t>1,2,4,5</w:t>
            </w:r>
          </w:p>
        </w:tc>
      </w:tr>
      <w:tr>
        <w:trPr>
          <w:trHeight w:val="416" w:hRule="atLeast"/>
        </w:trPr>
        <w:tc>
          <w:tcPr>
            <w:tcW w:w="2989" w:type="dxa"/>
          </w:tcPr>
          <w:p>
            <w:pPr>
              <w:pStyle w:val="TableParagraph"/>
              <w:spacing w:before="44"/>
              <w:ind w:left="3" w:right="126"/>
              <w:rPr>
                <w:sz w:val="28"/>
              </w:rPr>
            </w:pPr>
            <w:r>
              <w:rPr>
                <w:sz w:val="28"/>
              </w:rPr>
              <w:t>Line</w:t>
            </w:r>
            <w:r>
              <w:rPr>
                <w:spacing w:val="-5"/>
                <w:sz w:val="28"/>
              </w:rPr>
              <w:t> </w:t>
            </w:r>
            <w:r>
              <w:rPr>
                <w:spacing w:val="-10"/>
                <w:sz w:val="28"/>
              </w:rPr>
              <w:t>8</w:t>
            </w:r>
          </w:p>
        </w:tc>
        <w:tc>
          <w:tcPr>
            <w:tcW w:w="2720" w:type="dxa"/>
          </w:tcPr>
          <w:p>
            <w:pPr>
              <w:pStyle w:val="TableParagraph"/>
              <w:spacing w:before="44"/>
              <w:ind w:right="133"/>
              <w:rPr>
                <w:sz w:val="28"/>
              </w:rPr>
            </w:pPr>
            <w:r>
              <w:rPr>
                <w:spacing w:val="-2"/>
                <w:sz w:val="28"/>
              </w:rPr>
              <w:t>1,2,4,5</w:t>
            </w:r>
          </w:p>
        </w:tc>
        <w:tc>
          <w:tcPr>
            <w:tcW w:w="2854" w:type="dxa"/>
          </w:tcPr>
          <w:p>
            <w:pPr>
              <w:pStyle w:val="TableParagraph"/>
              <w:spacing w:before="44"/>
              <w:ind w:right="1"/>
              <w:rPr>
                <w:sz w:val="28"/>
              </w:rPr>
            </w:pPr>
            <w:r>
              <w:rPr>
                <w:spacing w:val="-2"/>
                <w:sz w:val="28"/>
              </w:rPr>
              <w:t>0,3,6,0</w:t>
            </w:r>
          </w:p>
        </w:tc>
      </w:tr>
      <w:tr>
        <w:trPr>
          <w:trHeight w:val="417" w:hRule="atLeast"/>
        </w:trPr>
        <w:tc>
          <w:tcPr>
            <w:tcW w:w="2989" w:type="dxa"/>
          </w:tcPr>
          <w:p>
            <w:pPr>
              <w:pStyle w:val="TableParagraph"/>
              <w:spacing w:before="38"/>
              <w:ind w:left="3" w:right="126"/>
              <w:rPr>
                <w:sz w:val="28"/>
              </w:rPr>
            </w:pPr>
            <w:r>
              <w:rPr>
                <w:sz w:val="28"/>
              </w:rPr>
              <w:t>Line</w:t>
            </w:r>
            <w:r>
              <w:rPr>
                <w:spacing w:val="-5"/>
                <w:sz w:val="28"/>
              </w:rPr>
              <w:t> </w:t>
            </w:r>
            <w:r>
              <w:rPr>
                <w:spacing w:val="-10"/>
                <w:sz w:val="28"/>
              </w:rPr>
              <w:t>9</w:t>
            </w:r>
          </w:p>
        </w:tc>
        <w:tc>
          <w:tcPr>
            <w:tcW w:w="2720" w:type="dxa"/>
          </w:tcPr>
          <w:p>
            <w:pPr>
              <w:pStyle w:val="TableParagraph"/>
              <w:spacing w:before="38"/>
              <w:ind w:right="133"/>
              <w:rPr>
                <w:sz w:val="28"/>
              </w:rPr>
            </w:pPr>
            <w:r>
              <w:rPr>
                <w:spacing w:val="-2"/>
                <w:sz w:val="28"/>
              </w:rPr>
              <w:t>0,1,4,0</w:t>
            </w:r>
          </w:p>
        </w:tc>
        <w:tc>
          <w:tcPr>
            <w:tcW w:w="2854" w:type="dxa"/>
          </w:tcPr>
          <w:p>
            <w:pPr>
              <w:pStyle w:val="TableParagraph"/>
              <w:spacing w:before="38"/>
              <w:ind w:right="1"/>
              <w:rPr>
                <w:sz w:val="28"/>
              </w:rPr>
            </w:pPr>
            <w:r>
              <w:rPr>
                <w:spacing w:val="-2"/>
                <w:sz w:val="28"/>
              </w:rPr>
              <w:t>2,3,5,6</w:t>
            </w:r>
          </w:p>
        </w:tc>
      </w:tr>
      <w:tr>
        <w:trPr>
          <w:trHeight w:val="424" w:hRule="atLeast"/>
        </w:trPr>
        <w:tc>
          <w:tcPr>
            <w:tcW w:w="2989" w:type="dxa"/>
          </w:tcPr>
          <w:p>
            <w:pPr>
              <w:pStyle w:val="TableParagraph"/>
              <w:spacing w:before="45"/>
              <w:ind w:right="126"/>
              <w:rPr>
                <w:sz w:val="28"/>
              </w:rPr>
            </w:pPr>
            <w:r>
              <w:rPr>
                <w:sz w:val="28"/>
              </w:rPr>
              <w:t>Line</w:t>
            </w:r>
            <w:r>
              <w:rPr>
                <w:spacing w:val="-5"/>
                <w:sz w:val="28"/>
              </w:rPr>
              <w:t> 10</w:t>
            </w:r>
          </w:p>
        </w:tc>
        <w:tc>
          <w:tcPr>
            <w:tcW w:w="2720" w:type="dxa"/>
          </w:tcPr>
          <w:p>
            <w:pPr>
              <w:pStyle w:val="TableParagraph"/>
              <w:spacing w:before="45"/>
              <w:ind w:right="133"/>
              <w:rPr>
                <w:sz w:val="28"/>
              </w:rPr>
            </w:pPr>
            <w:r>
              <w:rPr>
                <w:spacing w:val="-2"/>
                <w:sz w:val="28"/>
              </w:rPr>
              <w:t>0,0,0,0</w:t>
            </w:r>
          </w:p>
        </w:tc>
        <w:tc>
          <w:tcPr>
            <w:tcW w:w="2854" w:type="dxa"/>
          </w:tcPr>
          <w:p>
            <w:pPr>
              <w:pStyle w:val="TableParagraph"/>
              <w:spacing w:before="45"/>
              <w:ind w:right="1"/>
              <w:rPr>
                <w:sz w:val="28"/>
              </w:rPr>
            </w:pPr>
            <w:r>
              <w:rPr>
                <w:spacing w:val="-2"/>
                <w:sz w:val="28"/>
              </w:rPr>
              <w:t>0,0,0,0</w:t>
            </w:r>
          </w:p>
        </w:tc>
      </w:tr>
      <w:tr>
        <w:trPr>
          <w:trHeight w:val="463" w:hRule="atLeast"/>
        </w:trPr>
        <w:tc>
          <w:tcPr>
            <w:tcW w:w="2989" w:type="dxa"/>
            <w:tcBorders>
              <w:bottom w:val="single" w:sz="4" w:space="0" w:color="000000"/>
            </w:tcBorders>
          </w:tcPr>
          <w:p>
            <w:pPr>
              <w:pStyle w:val="TableParagraph"/>
              <w:spacing w:before="45"/>
              <w:ind w:right="126"/>
              <w:rPr>
                <w:sz w:val="28"/>
              </w:rPr>
            </w:pPr>
            <w:r>
              <w:rPr>
                <w:sz w:val="28"/>
              </w:rPr>
              <w:t>Line</w:t>
            </w:r>
            <w:r>
              <w:rPr>
                <w:spacing w:val="-5"/>
                <w:sz w:val="28"/>
              </w:rPr>
              <w:t> 11</w:t>
            </w:r>
          </w:p>
        </w:tc>
        <w:tc>
          <w:tcPr>
            <w:tcW w:w="2720" w:type="dxa"/>
            <w:tcBorders>
              <w:bottom w:val="single" w:sz="4" w:space="0" w:color="000000"/>
            </w:tcBorders>
          </w:tcPr>
          <w:p>
            <w:pPr>
              <w:pStyle w:val="TableParagraph"/>
              <w:spacing w:before="45"/>
              <w:ind w:right="133"/>
              <w:rPr>
                <w:sz w:val="28"/>
              </w:rPr>
            </w:pPr>
            <w:r>
              <w:rPr>
                <w:spacing w:val="-2"/>
                <w:sz w:val="28"/>
              </w:rPr>
              <w:t>0,0,0,0</w:t>
            </w:r>
          </w:p>
        </w:tc>
        <w:tc>
          <w:tcPr>
            <w:tcW w:w="2854" w:type="dxa"/>
            <w:tcBorders>
              <w:bottom w:val="single" w:sz="4" w:space="0" w:color="000000"/>
            </w:tcBorders>
          </w:tcPr>
          <w:p>
            <w:pPr>
              <w:pStyle w:val="TableParagraph"/>
              <w:spacing w:before="45"/>
              <w:ind w:right="1"/>
              <w:rPr>
                <w:sz w:val="28"/>
              </w:rPr>
            </w:pPr>
            <w:r>
              <w:rPr>
                <w:spacing w:val="-2"/>
                <w:sz w:val="28"/>
              </w:rPr>
              <w:t>0,0,0,0</w:t>
            </w:r>
          </w:p>
        </w:tc>
      </w:tr>
    </w:tbl>
    <w:p>
      <w:pPr>
        <w:pStyle w:val="BodyText"/>
      </w:pPr>
    </w:p>
    <w:p>
      <w:pPr>
        <w:pStyle w:val="BodyText"/>
        <w:spacing w:before="160"/>
      </w:pPr>
    </w:p>
    <w:p>
      <w:pPr>
        <w:pStyle w:val="BodyText"/>
        <w:spacing w:line="480" w:lineRule="auto" w:before="1"/>
        <w:ind w:left="260" w:right="261"/>
        <w:jc w:val="both"/>
      </w:pPr>
      <w:r>
        <w:rPr/>
        <w:t>From Table 4.6, outage of lines 4, 10 and 11 do not cause overload in the network and does not require</w:t>
      </w:r>
      <w:r>
        <w:rPr>
          <w:spacing w:val="-9"/>
        </w:rPr>
        <w:t> </w:t>
      </w:r>
      <w:r>
        <w:rPr/>
        <w:t>safety</w:t>
      </w:r>
      <w:r>
        <w:rPr>
          <w:spacing w:val="-13"/>
        </w:rPr>
        <w:t> </w:t>
      </w:r>
      <w:r>
        <w:rPr/>
        <w:t>measures</w:t>
      </w:r>
      <w:r>
        <w:rPr>
          <w:spacing w:val="-8"/>
        </w:rPr>
        <w:t> </w:t>
      </w:r>
      <w:r>
        <w:rPr/>
        <w:t>for</w:t>
      </w:r>
      <w:r>
        <w:rPr>
          <w:spacing w:val="-9"/>
        </w:rPr>
        <w:t> </w:t>
      </w:r>
      <w:r>
        <w:rPr/>
        <w:t>the</w:t>
      </w:r>
      <w:r>
        <w:rPr>
          <w:spacing w:val="-9"/>
        </w:rPr>
        <w:t> </w:t>
      </w:r>
      <w:r>
        <w:rPr/>
        <w:t>outage.</w:t>
      </w:r>
      <w:r>
        <w:rPr>
          <w:spacing w:val="-8"/>
        </w:rPr>
        <w:t> </w:t>
      </w:r>
      <w:r>
        <w:rPr/>
        <w:t>While</w:t>
      </w:r>
      <w:r>
        <w:rPr>
          <w:spacing w:val="-9"/>
        </w:rPr>
        <w:t> </w:t>
      </w:r>
      <w:r>
        <w:rPr/>
        <w:t>outage</w:t>
      </w:r>
      <w:r>
        <w:rPr>
          <w:spacing w:val="-9"/>
        </w:rPr>
        <w:t> </w:t>
      </w:r>
      <w:r>
        <w:rPr/>
        <w:t>of</w:t>
      </w:r>
      <w:r>
        <w:rPr>
          <w:spacing w:val="-9"/>
        </w:rPr>
        <w:t> </w:t>
      </w:r>
      <w:r>
        <w:rPr/>
        <w:t>the</w:t>
      </w:r>
      <w:r>
        <w:rPr>
          <w:spacing w:val="-6"/>
        </w:rPr>
        <w:t> </w:t>
      </w:r>
      <w:r>
        <w:rPr/>
        <w:t>generators</w:t>
      </w:r>
      <w:r>
        <w:rPr>
          <w:spacing w:val="-8"/>
        </w:rPr>
        <w:t> </w:t>
      </w:r>
      <w:r>
        <w:rPr/>
        <w:t>and</w:t>
      </w:r>
      <w:r>
        <w:rPr>
          <w:spacing w:val="-6"/>
        </w:rPr>
        <w:t> </w:t>
      </w:r>
      <w:r>
        <w:rPr/>
        <w:t>remaining</w:t>
      </w:r>
      <w:r>
        <w:rPr>
          <w:spacing w:val="-10"/>
        </w:rPr>
        <w:t> </w:t>
      </w:r>
      <w:r>
        <w:rPr/>
        <w:t>lines</w:t>
      </w:r>
      <w:r>
        <w:rPr>
          <w:spacing w:val="-8"/>
        </w:rPr>
        <w:t> </w:t>
      </w:r>
      <w:r>
        <w:rPr/>
        <w:t>require load shedding to prevent the islands from collapse.</w:t>
      </w:r>
    </w:p>
    <w:p>
      <w:pPr>
        <w:spacing w:after="0" w:line="480" w:lineRule="auto"/>
        <w:jc w:val="both"/>
        <w:sectPr>
          <w:pgSz w:w="12240" w:h="15840"/>
          <w:pgMar w:header="0" w:footer="792" w:top="1360" w:bottom="980" w:left="1180" w:right="1180"/>
        </w:sectPr>
      </w:pPr>
    </w:p>
    <w:p>
      <w:pPr>
        <w:pStyle w:val="ListParagraph"/>
        <w:numPr>
          <w:ilvl w:val="3"/>
          <w:numId w:val="18"/>
        </w:numPr>
        <w:tabs>
          <w:tab w:pos="979" w:val="left" w:leader="none"/>
        </w:tabs>
        <w:spacing w:line="240" w:lineRule="auto" w:before="72" w:after="0"/>
        <w:ind w:left="979" w:right="0" w:hanging="719"/>
        <w:jc w:val="both"/>
        <w:rPr>
          <w:i/>
          <w:sz w:val="24"/>
        </w:rPr>
      </w:pPr>
      <w:r>
        <w:rPr>
          <w:i/>
          <w:sz w:val="24"/>
        </w:rPr>
        <w:t>Analysis</w:t>
      </w:r>
      <w:r>
        <w:rPr>
          <w:i/>
          <w:spacing w:val="-1"/>
          <w:sz w:val="24"/>
        </w:rPr>
        <w:t> </w:t>
      </w:r>
      <w:r>
        <w:rPr>
          <w:i/>
          <w:sz w:val="24"/>
        </w:rPr>
        <w:t>of island </w:t>
      </w:r>
      <w:r>
        <w:rPr>
          <w:i/>
          <w:spacing w:val="-5"/>
          <w:sz w:val="24"/>
        </w:rPr>
        <w:t>One</w:t>
      </w:r>
    </w:p>
    <w:p>
      <w:pPr>
        <w:pStyle w:val="BodyText"/>
        <w:spacing w:line="480" w:lineRule="auto" w:before="182"/>
        <w:ind w:left="260" w:right="255"/>
        <w:jc w:val="both"/>
      </w:pPr>
      <w:r>
        <w:rPr/>
        <w:t>In</w:t>
      </w:r>
      <w:r>
        <w:rPr>
          <w:spacing w:val="-10"/>
        </w:rPr>
        <w:t> </w:t>
      </w:r>
      <w:r>
        <w:rPr/>
        <w:t>carrying</w:t>
      </w:r>
      <w:r>
        <w:rPr>
          <w:spacing w:val="-13"/>
        </w:rPr>
        <w:t> </w:t>
      </w:r>
      <w:r>
        <w:rPr/>
        <w:t>out</w:t>
      </w:r>
      <w:r>
        <w:rPr>
          <w:spacing w:val="-9"/>
        </w:rPr>
        <w:t> </w:t>
      </w:r>
      <w:r>
        <w:rPr/>
        <w:t>the</w:t>
      </w:r>
      <w:r>
        <w:rPr>
          <w:spacing w:val="-10"/>
        </w:rPr>
        <w:t> </w:t>
      </w:r>
      <w:r>
        <w:rPr/>
        <w:t>analysis</w:t>
      </w:r>
      <w:r>
        <w:rPr>
          <w:spacing w:val="-11"/>
        </w:rPr>
        <w:t> </w:t>
      </w:r>
      <w:r>
        <w:rPr/>
        <w:t>of</w:t>
      </w:r>
      <w:r>
        <w:rPr>
          <w:spacing w:val="-12"/>
        </w:rPr>
        <w:t> </w:t>
      </w:r>
      <w:r>
        <w:rPr/>
        <w:t>island</w:t>
      </w:r>
      <w:r>
        <w:rPr>
          <w:spacing w:val="-11"/>
        </w:rPr>
        <w:t> </w:t>
      </w:r>
      <w:r>
        <w:rPr/>
        <w:t>one,</w:t>
      </w:r>
      <w:r>
        <w:rPr>
          <w:spacing w:val="-11"/>
        </w:rPr>
        <w:t> </w:t>
      </w:r>
      <w:r>
        <w:rPr/>
        <w:t>power</w:t>
      </w:r>
      <w:r>
        <w:rPr>
          <w:spacing w:val="-11"/>
        </w:rPr>
        <w:t> </w:t>
      </w:r>
      <w:r>
        <w:rPr/>
        <w:t>flow</w:t>
      </w:r>
      <w:r>
        <w:rPr>
          <w:spacing w:val="-12"/>
        </w:rPr>
        <w:t> </w:t>
      </w:r>
      <w:r>
        <w:rPr/>
        <w:t>was</w:t>
      </w:r>
      <w:r>
        <w:rPr>
          <w:spacing w:val="-10"/>
        </w:rPr>
        <w:t> </w:t>
      </w:r>
      <w:r>
        <w:rPr/>
        <w:t>performed</w:t>
      </w:r>
      <w:r>
        <w:rPr>
          <w:spacing w:val="-10"/>
        </w:rPr>
        <w:t> </w:t>
      </w:r>
      <w:r>
        <w:rPr/>
        <w:t>to</w:t>
      </w:r>
      <w:r>
        <w:rPr>
          <w:spacing w:val="-11"/>
        </w:rPr>
        <w:t> </w:t>
      </w:r>
      <w:r>
        <w:rPr/>
        <w:t>obtain</w:t>
      </w:r>
      <w:r>
        <w:rPr>
          <w:spacing w:val="-11"/>
        </w:rPr>
        <w:t> </w:t>
      </w:r>
      <w:r>
        <w:rPr/>
        <w:t>the</w:t>
      </w:r>
      <w:r>
        <w:rPr>
          <w:spacing w:val="-12"/>
        </w:rPr>
        <w:t> </w:t>
      </w:r>
      <w:r>
        <w:rPr/>
        <w:t>initial</w:t>
      </w:r>
      <w:r>
        <w:rPr>
          <w:spacing w:val="-11"/>
        </w:rPr>
        <w:t> </w:t>
      </w:r>
      <w:r>
        <w:rPr/>
        <w:t>(pre</w:t>
      </w:r>
      <w:r>
        <w:rPr>
          <w:spacing w:val="-11"/>
        </w:rPr>
        <w:t> </w:t>
      </w:r>
      <w:r>
        <w:rPr/>
        <w:t>load- shedding) bus voltage, the overloaded lines, and also to determine the exact load required to be shed due to power mismatch, bus voltage violations and line limit violations.</w:t>
      </w:r>
    </w:p>
    <w:p>
      <w:pPr>
        <w:pStyle w:val="BodyText"/>
        <w:spacing w:line="480" w:lineRule="auto" w:before="159"/>
        <w:ind w:left="260" w:right="267"/>
        <w:jc w:val="both"/>
      </w:pPr>
      <w:r>
        <w:rPr/>
        <w:t>The power mismatch is calculated to check the difference between the generation and load demand. For the case of power mismatch the load is shed as specified in subsection (3.3.4).</w:t>
      </w:r>
    </w:p>
    <w:p>
      <w:pPr>
        <w:pStyle w:val="BodyText"/>
        <w:spacing w:line="480" w:lineRule="auto" w:before="161"/>
        <w:ind w:left="260" w:right="256"/>
        <w:jc w:val="both"/>
      </w:pPr>
      <w:r>
        <w:rPr/>
        <w:t>The generator and line pre load-shedding bus voltage magnitude, and post load-shedding bus voltage magnitude, overloaded lines and total load shed for island one, as analysed using power flow is presented in Table 4.7.</w:t>
      </w:r>
    </w:p>
    <w:p>
      <w:pPr>
        <w:pStyle w:val="BodyText"/>
        <w:spacing w:before="161"/>
        <w:ind w:left="3030"/>
        <w:jc w:val="both"/>
      </w:pPr>
      <w:r>
        <w:rPr/>
        <w:t>Table</w:t>
      </w:r>
      <w:r>
        <w:rPr>
          <w:spacing w:val="-1"/>
        </w:rPr>
        <w:t> </w:t>
      </w:r>
      <w:r>
        <w:rPr/>
        <w:t>4.7:</w:t>
      </w:r>
      <w:r>
        <w:rPr>
          <w:spacing w:val="-1"/>
        </w:rPr>
        <w:t> </w:t>
      </w:r>
      <w:r>
        <w:rPr/>
        <w:t>Analysis of</w:t>
      </w:r>
      <w:r>
        <w:rPr>
          <w:spacing w:val="-1"/>
        </w:rPr>
        <w:t> </w:t>
      </w:r>
      <w:r>
        <w:rPr/>
        <w:t>6-bus</w:t>
      </w:r>
      <w:r>
        <w:rPr>
          <w:spacing w:val="-1"/>
        </w:rPr>
        <w:t> </w:t>
      </w:r>
      <w:r>
        <w:rPr/>
        <w:t>island </w:t>
      </w:r>
      <w:r>
        <w:rPr>
          <w:spacing w:val="-5"/>
        </w:rPr>
        <w:t>One</w:t>
      </w:r>
    </w:p>
    <w:p>
      <w:pPr>
        <w:pStyle w:val="BodyText"/>
        <w:spacing w:before="6"/>
        <w:rPr>
          <w:sz w:val="14"/>
        </w:rPr>
      </w:pPr>
    </w:p>
    <w:tbl>
      <w:tblPr>
        <w:tblW w:w="0" w:type="auto"/>
        <w:jc w:val="left"/>
        <w:tblInd w:w="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6"/>
        <w:gridCol w:w="1056"/>
        <w:gridCol w:w="1526"/>
        <w:gridCol w:w="1489"/>
        <w:gridCol w:w="1323"/>
        <w:gridCol w:w="970"/>
        <w:gridCol w:w="1544"/>
      </w:tblGrid>
      <w:tr>
        <w:trPr>
          <w:trHeight w:val="1223" w:hRule="atLeast"/>
        </w:trPr>
        <w:tc>
          <w:tcPr>
            <w:tcW w:w="1456" w:type="dxa"/>
            <w:tcBorders>
              <w:top w:val="single" w:sz="4" w:space="0" w:color="000000"/>
              <w:bottom w:val="single" w:sz="4" w:space="0" w:color="000000"/>
            </w:tcBorders>
          </w:tcPr>
          <w:p>
            <w:pPr>
              <w:pStyle w:val="TableParagraph"/>
              <w:spacing w:line="273" w:lineRule="exact"/>
              <w:ind w:right="112"/>
              <w:rPr>
                <w:b/>
                <w:sz w:val="24"/>
              </w:rPr>
            </w:pPr>
            <w:r>
              <w:rPr>
                <w:b/>
                <w:spacing w:val="-2"/>
                <w:sz w:val="24"/>
              </w:rPr>
              <w:t>Outage</w:t>
            </w:r>
          </w:p>
        </w:tc>
        <w:tc>
          <w:tcPr>
            <w:tcW w:w="1056" w:type="dxa"/>
            <w:tcBorders>
              <w:top w:val="single" w:sz="4" w:space="0" w:color="000000"/>
              <w:bottom w:val="single" w:sz="4" w:space="0" w:color="000000"/>
            </w:tcBorders>
          </w:tcPr>
          <w:p>
            <w:pPr>
              <w:pStyle w:val="TableParagraph"/>
              <w:ind w:left="317" w:right="232" w:hanging="142"/>
              <w:jc w:val="left"/>
              <w:rPr>
                <w:b/>
                <w:sz w:val="24"/>
              </w:rPr>
            </w:pPr>
            <w:r>
              <w:rPr>
                <w:b/>
                <w:spacing w:val="-2"/>
                <w:sz w:val="24"/>
              </w:rPr>
              <w:t>Island </w:t>
            </w:r>
            <w:r>
              <w:rPr>
                <w:b/>
                <w:spacing w:val="-4"/>
                <w:sz w:val="24"/>
              </w:rPr>
              <w:t>bus</w:t>
            </w:r>
          </w:p>
        </w:tc>
        <w:tc>
          <w:tcPr>
            <w:tcW w:w="1526" w:type="dxa"/>
            <w:tcBorders>
              <w:top w:val="single" w:sz="4" w:space="0" w:color="000000"/>
              <w:bottom w:val="single" w:sz="4" w:space="0" w:color="000000"/>
            </w:tcBorders>
          </w:tcPr>
          <w:p>
            <w:pPr>
              <w:pStyle w:val="TableParagraph"/>
              <w:ind w:left="236" w:right="163" w:firstLine="134"/>
              <w:jc w:val="both"/>
              <w:rPr>
                <w:b/>
                <w:sz w:val="24"/>
              </w:rPr>
            </w:pPr>
            <w:r>
              <w:rPr>
                <w:b/>
                <w:sz w:val="24"/>
              </w:rPr>
              <w:t>Pre load shed bus voltage</w:t>
            </w:r>
            <w:r>
              <w:rPr>
                <w:b/>
                <w:spacing w:val="-2"/>
                <w:sz w:val="24"/>
              </w:rPr>
              <w:t> </w:t>
            </w:r>
            <w:r>
              <w:rPr>
                <w:b/>
                <w:spacing w:val="-5"/>
                <w:sz w:val="24"/>
              </w:rPr>
              <w:t>(V)</w:t>
            </w:r>
          </w:p>
        </w:tc>
        <w:tc>
          <w:tcPr>
            <w:tcW w:w="1489" w:type="dxa"/>
            <w:tcBorders>
              <w:top w:val="single" w:sz="4" w:space="0" w:color="000000"/>
              <w:bottom w:val="single" w:sz="4" w:space="0" w:color="000000"/>
            </w:tcBorders>
          </w:tcPr>
          <w:p>
            <w:pPr>
              <w:pStyle w:val="TableParagraph"/>
              <w:ind w:left="529" w:hanging="368"/>
              <w:jc w:val="left"/>
              <w:rPr>
                <w:b/>
                <w:sz w:val="24"/>
              </w:rPr>
            </w:pPr>
            <w:r>
              <w:rPr>
                <w:b/>
                <w:spacing w:val="-2"/>
                <w:sz w:val="24"/>
              </w:rPr>
              <w:t>Overloaded lines</w:t>
            </w:r>
          </w:p>
        </w:tc>
        <w:tc>
          <w:tcPr>
            <w:tcW w:w="1323" w:type="dxa"/>
            <w:tcBorders>
              <w:top w:val="single" w:sz="4" w:space="0" w:color="000000"/>
              <w:bottom w:val="single" w:sz="4" w:space="0" w:color="000000"/>
            </w:tcBorders>
          </w:tcPr>
          <w:p>
            <w:pPr>
              <w:pStyle w:val="TableParagraph"/>
              <w:ind w:left="123" w:right="196" w:firstLine="175"/>
              <w:jc w:val="left"/>
              <w:rPr>
                <w:b/>
                <w:sz w:val="24"/>
              </w:rPr>
            </w:pPr>
            <w:r>
              <w:rPr>
                <w:b/>
                <w:spacing w:val="-2"/>
                <w:sz w:val="24"/>
              </w:rPr>
              <w:t>Power mismatch</w:t>
            </w:r>
          </w:p>
        </w:tc>
        <w:tc>
          <w:tcPr>
            <w:tcW w:w="970" w:type="dxa"/>
            <w:tcBorders>
              <w:top w:val="single" w:sz="4" w:space="0" w:color="000000"/>
              <w:bottom w:val="single" w:sz="4" w:space="0" w:color="000000"/>
            </w:tcBorders>
          </w:tcPr>
          <w:p>
            <w:pPr>
              <w:pStyle w:val="TableParagraph"/>
              <w:spacing w:line="379" w:lineRule="auto"/>
              <w:ind w:left="228" w:hanging="32"/>
              <w:jc w:val="left"/>
              <w:rPr>
                <w:b/>
                <w:sz w:val="24"/>
              </w:rPr>
            </w:pPr>
            <w:r>
              <w:rPr>
                <w:b/>
                <w:spacing w:val="-4"/>
                <w:sz w:val="24"/>
              </w:rPr>
              <w:t>Load shed</w:t>
            </w:r>
          </w:p>
        </w:tc>
        <w:tc>
          <w:tcPr>
            <w:tcW w:w="1544" w:type="dxa"/>
            <w:tcBorders>
              <w:top w:val="single" w:sz="4" w:space="0" w:color="000000"/>
              <w:bottom w:val="single" w:sz="4" w:space="0" w:color="000000"/>
            </w:tcBorders>
          </w:tcPr>
          <w:p>
            <w:pPr>
              <w:pStyle w:val="TableParagraph"/>
              <w:ind w:left="233" w:right="184" w:firstLine="93"/>
              <w:jc w:val="both"/>
              <w:rPr>
                <w:b/>
                <w:sz w:val="24"/>
              </w:rPr>
            </w:pPr>
            <w:r>
              <w:rPr>
                <w:b/>
                <w:sz w:val="24"/>
              </w:rPr>
              <w:t>Post load shed bus voltage</w:t>
            </w:r>
            <w:r>
              <w:rPr>
                <w:b/>
                <w:spacing w:val="-2"/>
                <w:sz w:val="24"/>
              </w:rPr>
              <w:t> </w:t>
            </w:r>
            <w:r>
              <w:rPr>
                <w:b/>
                <w:spacing w:val="-5"/>
                <w:sz w:val="24"/>
              </w:rPr>
              <w:t>(V)</w:t>
            </w:r>
          </w:p>
        </w:tc>
      </w:tr>
      <w:tr>
        <w:trPr>
          <w:trHeight w:val="353" w:hRule="atLeast"/>
        </w:trPr>
        <w:tc>
          <w:tcPr>
            <w:tcW w:w="1456" w:type="dxa"/>
            <w:tcBorders>
              <w:top w:val="single" w:sz="4" w:space="0" w:color="000000"/>
            </w:tcBorders>
          </w:tcPr>
          <w:p>
            <w:pPr>
              <w:pStyle w:val="TableParagraph"/>
              <w:spacing w:line="268" w:lineRule="exact"/>
              <w:ind w:left="79" w:right="112"/>
              <w:rPr>
                <w:sz w:val="24"/>
              </w:rPr>
            </w:pPr>
            <w:r>
              <w:rPr>
                <w:sz w:val="24"/>
              </w:rPr>
              <w:t>Generator</w:t>
            </w:r>
            <w:r>
              <w:rPr>
                <w:spacing w:val="-3"/>
                <w:sz w:val="24"/>
              </w:rPr>
              <w:t> </w:t>
            </w:r>
            <w:r>
              <w:rPr>
                <w:spacing w:val="-10"/>
                <w:sz w:val="24"/>
              </w:rPr>
              <w:t>2</w:t>
            </w:r>
          </w:p>
        </w:tc>
        <w:tc>
          <w:tcPr>
            <w:tcW w:w="1056" w:type="dxa"/>
            <w:tcBorders>
              <w:top w:val="single" w:sz="4" w:space="0" w:color="000000"/>
            </w:tcBorders>
          </w:tcPr>
          <w:p>
            <w:pPr>
              <w:pStyle w:val="TableParagraph"/>
              <w:spacing w:line="268" w:lineRule="exact"/>
              <w:ind w:left="20"/>
              <w:rPr>
                <w:sz w:val="24"/>
              </w:rPr>
            </w:pPr>
            <w:r>
              <w:rPr>
                <w:spacing w:val="-10"/>
                <w:sz w:val="24"/>
              </w:rPr>
              <w:t>2</w:t>
            </w:r>
          </w:p>
        </w:tc>
        <w:tc>
          <w:tcPr>
            <w:tcW w:w="1526" w:type="dxa"/>
            <w:tcBorders>
              <w:top w:val="single" w:sz="4" w:space="0" w:color="000000"/>
            </w:tcBorders>
          </w:tcPr>
          <w:p>
            <w:pPr>
              <w:pStyle w:val="TableParagraph"/>
              <w:spacing w:line="268" w:lineRule="exact"/>
              <w:ind w:right="394"/>
              <w:jc w:val="right"/>
              <w:rPr>
                <w:sz w:val="24"/>
              </w:rPr>
            </w:pPr>
            <w:r>
              <w:rPr>
                <w:spacing w:val="-2"/>
                <w:sz w:val="24"/>
              </w:rPr>
              <w:t>1.0500</w:t>
            </w:r>
          </w:p>
        </w:tc>
        <w:tc>
          <w:tcPr>
            <w:tcW w:w="1489" w:type="dxa"/>
            <w:tcBorders>
              <w:top w:val="single" w:sz="4" w:space="0" w:color="000000"/>
            </w:tcBorders>
          </w:tcPr>
          <w:p>
            <w:pPr>
              <w:pStyle w:val="TableParagraph"/>
              <w:spacing w:line="268" w:lineRule="exact"/>
              <w:ind w:left="36" w:right="2"/>
              <w:rPr>
                <w:sz w:val="24"/>
              </w:rPr>
            </w:pPr>
            <w:r>
              <w:rPr>
                <w:spacing w:val="-10"/>
                <w:sz w:val="24"/>
              </w:rPr>
              <w:t>-</w:t>
            </w:r>
          </w:p>
        </w:tc>
        <w:tc>
          <w:tcPr>
            <w:tcW w:w="1323" w:type="dxa"/>
            <w:tcBorders>
              <w:top w:val="single" w:sz="4" w:space="0" w:color="000000"/>
            </w:tcBorders>
          </w:tcPr>
          <w:p>
            <w:pPr>
              <w:pStyle w:val="TableParagraph"/>
              <w:spacing w:line="268" w:lineRule="exact"/>
              <w:ind w:right="75"/>
              <w:rPr>
                <w:sz w:val="24"/>
              </w:rPr>
            </w:pPr>
            <w:r>
              <w:rPr>
                <w:spacing w:val="-5"/>
                <w:sz w:val="24"/>
              </w:rPr>
              <w:t>10</w:t>
            </w:r>
          </w:p>
        </w:tc>
        <w:tc>
          <w:tcPr>
            <w:tcW w:w="970" w:type="dxa"/>
            <w:tcBorders>
              <w:top w:val="single" w:sz="4" w:space="0" w:color="000000"/>
            </w:tcBorders>
          </w:tcPr>
          <w:p>
            <w:pPr>
              <w:pStyle w:val="TableParagraph"/>
              <w:spacing w:line="268" w:lineRule="exact"/>
              <w:ind w:right="40"/>
              <w:rPr>
                <w:sz w:val="24"/>
              </w:rPr>
            </w:pPr>
            <w:r>
              <w:rPr>
                <w:spacing w:val="-5"/>
                <w:sz w:val="24"/>
              </w:rPr>
              <w:t>16</w:t>
            </w:r>
          </w:p>
        </w:tc>
        <w:tc>
          <w:tcPr>
            <w:tcW w:w="1544" w:type="dxa"/>
            <w:tcBorders>
              <w:top w:val="single" w:sz="4" w:space="0" w:color="000000"/>
            </w:tcBorders>
          </w:tcPr>
          <w:p>
            <w:pPr>
              <w:pStyle w:val="TableParagraph"/>
              <w:spacing w:line="268" w:lineRule="exact"/>
              <w:ind w:left="48"/>
              <w:rPr>
                <w:sz w:val="24"/>
              </w:rPr>
            </w:pPr>
            <w:r>
              <w:rPr>
                <w:spacing w:val="-2"/>
                <w:sz w:val="24"/>
              </w:rPr>
              <w:t>1.0500</w:t>
            </w:r>
          </w:p>
        </w:tc>
      </w:tr>
      <w:tr>
        <w:trPr>
          <w:trHeight w:val="435" w:hRule="atLeast"/>
        </w:trPr>
        <w:tc>
          <w:tcPr>
            <w:tcW w:w="1456" w:type="dxa"/>
          </w:tcPr>
          <w:p>
            <w:pPr>
              <w:pStyle w:val="TableParagraph"/>
              <w:jc w:val="left"/>
              <w:rPr>
                <w:sz w:val="24"/>
              </w:rPr>
            </w:pPr>
          </w:p>
        </w:tc>
        <w:tc>
          <w:tcPr>
            <w:tcW w:w="1056" w:type="dxa"/>
          </w:tcPr>
          <w:p>
            <w:pPr>
              <w:pStyle w:val="TableParagraph"/>
              <w:spacing w:before="75"/>
              <w:ind w:left="20"/>
              <w:rPr>
                <w:sz w:val="24"/>
              </w:rPr>
            </w:pPr>
            <w:r>
              <w:rPr>
                <w:spacing w:val="-10"/>
                <w:sz w:val="24"/>
              </w:rPr>
              <w:t>3</w:t>
            </w:r>
          </w:p>
        </w:tc>
        <w:tc>
          <w:tcPr>
            <w:tcW w:w="1526" w:type="dxa"/>
          </w:tcPr>
          <w:p>
            <w:pPr>
              <w:pStyle w:val="TableParagraph"/>
              <w:spacing w:before="75"/>
              <w:ind w:right="394"/>
              <w:jc w:val="right"/>
              <w:rPr>
                <w:sz w:val="24"/>
              </w:rPr>
            </w:pPr>
            <w:r>
              <w:rPr>
                <w:spacing w:val="-2"/>
                <w:sz w:val="24"/>
              </w:rPr>
              <w:t>1.0800</w:t>
            </w:r>
          </w:p>
        </w:tc>
        <w:tc>
          <w:tcPr>
            <w:tcW w:w="1489" w:type="dxa"/>
          </w:tcPr>
          <w:p>
            <w:pPr>
              <w:pStyle w:val="TableParagraph"/>
              <w:jc w:val="left"/>
              <w:rPr>
                <w:sz w:val="24"/>
              </w:rPr>
            </w:pPr>
          </w:p>
        </w:tc>
        <w:tc>
          <w:tcPr>
            <w:tcW w:w="1323" w:type="dxa"/>
          </w:tcPr>
          <w:p>
            <w:pPr>
              <w:pStyle w:val="TableParagraph"/>
              <w:jc w:val="left"/>
              <w:rPr>
                <w:sz w:val="24"/>
              </w:rPr>
            </w:pPr>
          </w:p>
        </w:tc>
        <w:tc>
          <w:tcPr>
            <w:tcW w:w="970" w:type="dxa"/>
          </w:tcPr>
          <w:p>
            <w:pPr>
              <w:pStyle w:val="TableParagraph"/>
              <w:jc w:val="left"/>
              <w:rPr>
                <w:sz w:val="24"/>
              </w:rPr>
            </w:pPr>
          </w:p>
        </w:tc>
        <w:tc>
          <w:tcPr>
            <w:tcW w:w="1544" w:type="dxa"/>
          </w:tcPr>
          <w:p>
            <w:pPr>
              <w:pStyle w:val="TableParagraph"/>
              <w:spacing w:before="75"/>
              <w:ind w:left="48"/>
              <w:rPr>
                <w:sz w:val="24"/>
              </w:rPr>
            </w:pPr>
            <w:r>
              <w:rPr>
                <w:spacing w:val="-2"/>
                <w:sz w:val="24"/>
              </w:rPr>
              <w:t>1.1200</w:t>
            </w:r>
          </w:p>
        </w:tc>
      </w:tr>
      <w:tr>
        <w:trPr>
          <w:trHeight w:val="435" w:hRule="atLeast"/>
        </w:trPr>
        <w:tc>
          <w:tcPr>
            <w:tcW w:w="1456" w:type="dxa"/>
          </w:tcPr>
          <w:p>
            <w:pPr>
              <w:pStyle w:val="TableParagraph"/>
              <w:jc w:val="left"/>
              <w:rPr>
                <w:sz w:val="24"/>
              </w:rPr>
            </w:pPr>
          </w:p>
        </w:tc>
        <w:tc>
          <w:tcPr>
            <w:tcW w:w="1056" w:type="dxa"/>
          </w:tcPr>
          <w:p>
            <w:pPr>
              <w:pStyle w:val="TableParagraph"/>
              <w:spacing w:before="74"/>
              <w:ind w:left="20"/>
              <w:rPr>
                <w:sz w:val="24"/>
              </w:rPr>
            </w:pPr>
            <w:r>
              <w:rPr>
                <w:spacing w:val="-10"/>
                <w:sz w:val="24"/>
              </w:rPr>
              <w:t>6</w:t>
            </w:r>
          </w:p>
        </w:tc>
        <w:tc>
          <w:tcPr>
            <w:tcW w:w="1526" w:type="dxa"/>
          </w:tcPr>
          <w:p>
            <w:pPr>
              <w:pStyle w:val="TableParagraph"/>
              <w:spacing w:before="74"/>
              <w:ind w:right="394"/>
              <w:jc w:val="right"/>
              <w:rPr>
                <w:sz w:val="24"/>
              </w:rPr>
            </w:pPr>
            <w:r>
              <w:rPr>
                <w:spacing w:val="-2"/>
                <w:sz w:val="24"/>
              </w:rPr>
              <w:t>1.0077</w:t>
            </w:r>
          </w:p>
        </w:tc>
        <w:tc>
          <w:tcPr>
            <w:tcW w:w="1489" w:type="dxa"/>
          </w:tcPr>
          <w:p>
            <w:pPr>
              <w:pStyle w:val="TableParagraph"/>
              <w:jc w:val="left"/>
              <w:rPr>
                <w:sz w:val="24"/>
              </w:rPr>
            </w:pPr>
          </w:p>
        </w:tc>
        <w:tc>
          <w:tcPr>
            <w:tcW w:w="1323" w:type="dxa"/>
          </w:tcPr>
          <w:p>
            <w:pPr>
              <w:pStyle w:val="TableParagraph"/>
              <w:jc w:val="left"/>
              <w:rPr>
                <w:sz w:val="24"/>
              </w:rPr>
            </w:pPr>
          </w:p>
        </w:tc>
        <w:tc>
          <w:tcPr>
            <w:tcW w:w="970" w:type="dxa"/>
          </w:tcPr>
          <w:p>
            <w:pPr>
              <w:pStyle w:val="TableParagraph"/>
              <w:jc w:val="left"/>
              <w:rPr>
                <w:sz w:val="24"/>
              </w:rPr>
            </w:pPr>
          </w:p>
        </w:tc>
        <w:tc>
          <w:tcPr>
            <w:tcW w:w="1544" w:type="dxa"/>
          </w:tcPr>
          <w:p>
            <w:pPr>
              <w:pStyle w:val="TableParagraph"/>
              <w:spacing w:before="74"/>
              <w:ind w:left="48"/>
              <w:rPr>
                <w:sz w:val="24"/>
              </w:rPr>
            </w:pPr>
            <w:r>
              <w:rPr>
                <w:spacing w:val="-2"/>
                <w:sz w:val="24"/>
              </w:rPr>
              <w:t>1.0559</w:t>
            </w:r>
          </w:p>
        </w:tc>
      </w:tr>
      <w:tr>
        <w:trPr>
          <w:trHeight w:val="436" w:hRule="atLeast"/>
        </w:trPr>
        <w:tc>
          <w:tcPr>
            <w:tcW w:w="1456" w:type="dxa"/>
          </w:tcPr>
          <w:p>
            <w:pPr>
              <w:pStyle w:val="TableParagraph"/>
              <w:spacing w:before="75"/>
              <w:ind w:left="79" w:right="112"/>
              <w:rPr>
                <w:sz w:val="24"/>
              </w:rPr>
            </w:pPr>
            <w:r>
              <w:rPr>
                <w:sz w:val="24"/>
              </w:rPr>
              <w:t>Generator</w:t>
            </w:r>
            <w:r>
              <w:rPr>
                <w:spacing w:val="-3"/>
                <w:sz w:val="24"/>
              </w:rPr>
              <w:t> </w:t>
            </w:r>
            <w:r>
              <w:rPr>
                <w:spacing w:val="-10"/>
                <w:sz w:val="24"/>
              </w:rPr>
              <w:t>3</w:t>
            </w:r>
          </w:p>
        </w:tc>
        <w:tc>
          <w:tcPr>
            <w:tcW w:w="1056" w:type="dxa"/>
          </w:tcPr>
          <w:p>
            <w:pPr>
              <w:pStyle w:val="TableParagraph"/>
              <w:spacing w:before="75"/>
              <w:ind w:left="20"/>
              <w:rPr>
                <w:sz w:val="24"/>
              </w:rPr>
            </w:pPr>
            <w:r>
              <w:rPr>
                <w:spacing w:val="-10"/>
                <w:sz w:val="24"/>
              </w:rPr>
              <w:t>2</w:t>
            </w:r>
          </w:p>
        </w:tc>
        <w:tc>
          <w:tcPr>
            <w:tcW w:w="1526" w:type="dxa"/>
          </w:tcPr>
          <w:p>
            <w:pPr>
              <w:pStyle w:val="TableParagraph"/>
              <w:spacing w:before="75"/>
              <w:ind w:right="394"/>
              <w:jc w:val="right"/>
              <w:rPr>
                <w:sz w:val="24"/>
              </w:rPr>
            </w:pPr>
            <w:r>
              <w:rPr>
                <w:spacing w:val="-2"/>
                <w:sz w:val="24"/>
              </w:rPr>
              <w:t>1.0500</w:t>
            </w:r>
          </w:p>
        </w:tc>
        <w:tc>
          <w:tcPr>
            <w:tcW w:w="1489" w:type="dxa"/>
          </w:tcPr>
          <w:p>
            <w:pPr>
              <w:pStyle w:val="TableParagraph"/>
              <w:spacing w:before="75"/>
              <w:ind w:left="36" w:right="2"/>
              <w:rPr>
                <w:sz w:val="24"/>
              </w:rPr>
            </w:pPr>
            <w:r>
              <w:rPr>
                <w:spacing w:val="-10"/>
                <w:sz w:val="24"/>
              </w:rPr>
              <w:t>-</w:t>
            </w:r>
          </w:p>
        </w:tc>
        <w:tc>
          <w:tcPr>
            <w:tcW w:w="1323" w:type="dxa"/>
          </w:tcPr>
          <w:p>
            <w:pPr>
              <w:pStyle w:val="TableParagraph"/>
              <w:spacing w:before="75"/>
              <w:ind w:right="75"/>
              <w:rPr>
                <w:sz w:val="24"/>
              </w:rPr>
            </w:pPr>
            <w:r>
              <w:rPr>
                <w:spacing w:val="-5"/>
                <w:sz w:val="24"/>
              </w:rPr>
              <w:t>20</w:t>
            </w:r>
          </w:p>
        </w:tc>
        <w:tc>
          <w:tcPr>
            <w:tcW w:w="970" w:type="dxa"/>
          </w:tcPr>
          <w:p>
            <w:pPr>
              <w:pStyle w:val="TableParagraph"/>
              <w:spacing w:before="75"/>
              <w:ind w:right="40"/>
              <w:rPr>
                <w:sz w:val="24"/>
              </w:rPr>
            </w:pPr>
            <w:r>
              <w:rPr>
                <w:spacing w:val="-5"/>
                <w:sz w:val="24"/>
              </w:rPr>
              <w:t>25</w:t>
            </w:r>
          </w:p>
        </w:tc>
        <w:tc>
          <w:tcPr>
            <w:tcW w:w="1544" w:type="dxa"/>
          </w:tcPr>
          <w:p>
            <w:pPr>
              <w:pStyle w:val="TableParagraph"/>
              <w:spacing w:before="75"/>
              <w:ind w:left="48"/>
              <w:rPr>
                <w:sz w:val="24"/>
              </w:rPr>
            </w:pPr>
            <w:r>
              <w:rPr>
                <w:spacing w:val="-2"/>
                <w:sz w:val="24"/>
              </w:rPr>
              <w:t>1.0500</w:t>
            </w:r>
          </w:p>
        </w:tc>
      </w:tr>
      <w:tr>
        <w:trPr>
          <w:trHeight w:val="435" w:hRule="atLeast"/>
        </w:trPr>
        <w:tc>
          <w:tcPr>
            <w:tcW w:w="1456" w:type="dxa"/>
          </w:tcPr>
          <w:p>
            <w:pPr>
              <w:pStyle w:val="TableParagraph"/>
              <w:jc w:val="left"/>
              <w:rPr>
                <w:sz w:val="24"/>
              </w:rPr>
            </w:pPr>
          </w:p>
        </w:tc>
        <w:tc>
          <w:tcPr>
            <w:tcW w:w="1056" w:type="dxa"/>
          </w:tcPr>
          <w:p>
            <w:pPr>
              <w:pStyle w:val="TableParagraph"/>
              <w:spacing w:before="75"/>
              <w:ind w:left="20"/>
              <w:rPr>
                <w:sz w:val="24"/>
              </w:rPr>
            </w:pPr>
            <w:r>
              <w:rPr>
                <w:spacing w:val="-10"/>
                <w:sz w:val="24"/>
              </w:rPr>
              <w:t>3</w:t>
            </w:r>
          </w:p>
        </w:tc>
        <w:tc>
          <w:tcPr>
            <w:tcW w:w="1526" w:type="dxa"/>
          </w:tcPr>
          <w:p>
            <w:pPr>
              <w:pStyle w:val="TableParagraph"/>
              <w:spacing w:before="75"/>
              <w:ind w:right="394"/>
              <w:jc w:val="right"/>
              <w:rPr>
                <w:sz w:val="24"/>
              </w:rPr>
            </w:pPr>
            <w:r>
              <w:rPr>
                <w:spacing w:val="-2"/>
                <w:sz w:val="24"/>
              </w:rPr>
              <w:t>1.0800</w:t>
            </w:r>
          </w:p>
        </w:tc>
        <w:tc>
          <w:tcPr>
            <w:tcW w:w="1489" w:type="dxa"/>
          </w:tcPr>
          <w:p>
            <w:pPr>
              <w:pStyle w:val="TableParagraph"/>
              <w:jc w:val="left"/>
              <w:rPr>
                <w:sz w:val="24"/>
              </w:rPr>
            </w:pPr>
          </w:p>
        </w:tc>
        <w:tc>
          <w:tcPr>
            <w:tcW w:w="1323" w:type="dxa"/>
          </w:tcPr>
          <w:p>
            <w:pPr>
              <w:pStyle w:val="TableParagraph"/>
              <w:jc w:val="left"/>
              <w:rPr>
                <w:sz w:val="24"/>
              </w:rPr>
            </w:pPr>
          </w:p>
        </w:tc>
        <w:tc>
          <w:tcPr>
            <w:tcW w:w="970" w:type="dxa"/>
          </w:tcPr>
          <w:p>
            <w:pPr>
              <w:pStyle w:val="TableParagraph"/>
              <w:jc w:val="left"/>
              <w:rPr>
                <w:sz w:val="24"/>
              </w:rPr>
            </w:pPr>
          </w:p>
        </w:tc>
        <w:tc>
          <w:tcPr>
            <w:tcW w:w="1544" w:type="dxa"/>
          </w:tcPr>
          <w:p>
            <w:pPr>
              <w:pStyle w:val="TableParagraph"/>
              <w:spacing w:before="75"/>
              <w:ind w:left="48"/>
              <w:rPr>
                <w:sz w:val="24"/>
              </w:rPr>
            </w:pPr>
            <w:r>
              <w:rPr>
                <w:spacing w:val="-2"/>
                <w:sz w:val="24"/>
              </w:rPr>
              <w:t>1.1200</w:t>
            </w:r>
          </w:p>
        </w:tc>
      </w:tr>
      <w:tr>
        <w:trPr>
          <w:trHeight w:val="435" w:hRule="atLeast"/>
        </w:trPr>
        <w:tc>
          <w:tcPr>
            <w:tcW w:w="1456" w:type="dxa"/>
          </w:tcPr>
          <w:p>
            <w:pPr>
              <w:pStyle w:val="TableParagraph"/>
              <w:jc w:val="left"/>
              <w:rPr>
                <w:sz w:val="24"/>
              </w:rPr>
            </w:pPr>
          </w:p>
        </w:tc>
        <w:tc>
          <w:tcPr>
            <w:tcW w:w="1056" w:type="dxa"/>
          </w:tcPr>
          <w:p>
            <w:pPr>
              <w:pStyle w:val="TableParagraph"/>
              <w:spacing w:before="74"/>
              <w:ind w:left="20"/>
              <w:rPr>
                <w:sz w:val="24"/>
              </w:rPr>
            </w:pPr>
            <w:r>
              <w:rPr>
                <w:spacing w:val="-10"/>
                <w:sz w:val="24"/>
              </w:rPr>
              <w:t>6</w:t>
            </w:r>
          </w:p>
        </w:tc>
        <w:tc>
          <w:tcPr>
            <w:tcW w:w="1526" w:type="dxa"/>
          </w:tcPr>
          <w:p>
            <w:pPr>
              <w:pStyle w:val="TableParagraph"/>
              <w:spacing w:before="74"/>
              <w:ind w:right="394"/>
              <w:jc w:val="right"/>
              <w:rPr>
                <w:sz w:val="24"/>
              </w:rPr>
            </w:pPr>
            <w:r>
              <w:rPr>
                <w:spacing w:val="-2"/>
                <w:sz w:val="24"/>
              </w:rPr>
              <w:t>1.0077</w:t>
            </w:r>
          </w:p>
        </w:tc>
        <w:tc>
          <w:tcPr>
            <w:tcW w:w="1489" w:type="dxa"/>
          </w:tcPr>
          <w:p>
            <w:pPr>
              <w:pStyle w:val="TableParagraph"/>
              <w:jc w:val="left"/>
              <w:rPr>
                <w:sz w:val="24"/>
              </w:rPr>
            </w:pPr>
          </w:p>
        </w:tc>
        <w:tc>
          <w:tcPr>
            <w:tcW w:w="1323" w:type="dxa"/>
          </w:tcPr>
          <w:p>
            <w:pPr>
              <w:pStyle w:val="TableParagraph"/>
              <w:jc w:val="left"/>
              <w:rPr>
                <w:sz w:val="24"/>
              </w:rPr>
            </w:pPr>
          </w:p>
        </w:tc>
        <w:tc>
          <w:tcPr>
            <w:tcW w:w="970" w:type="dxa"/>
          </w:tcPr>
          <w:p>
            <w:pPr>
              <w:pStyle w:val="TableParagraph"/>
              <w:jc w:val="left"/>
              <w:rPr>
                <w:sz w:val="24"/>
              </w:rPr>
            </w:pPr>
          </w:p>
        </w:tc>
        <w:tc>
          <w:tcPr>
            <w:tcW w:w="1544" w:type="dxa"/>
          </w:tcPr>
          <w:p>
            <w:pPr>
              <w:pStyle w:val="TableParagraph"/>
              <w:spacing w:before="74"/>
              <w:ind w:left="48"/>
              <w:rPr>
                <w:sz w:val="24"/>
              </w:rPr>
            </w:pPr>
            <w:r>
              <w:rPr>
                <w:spacing w:val="-2"/>
                <w:sz w:val="24"/>
              </w:rPr>
              <w:t>1.0621</w:t>
            </w:r>
          </w:p>
        </w:tc>
      </w:tr>
      <w:tr>
        <w:trPr>
          <w:trHeight w:val="436" w:hRule="atLeast"/>
        </w:trPr>
        <w:tc>
          <w:tcPr>
            <w:tcW w:w="1456" w:type="dxa"/>
          </w:tcPr>
          <w:p>
            <w:pPr>
              <w:pStyle w:val="TableParagraph"/>
              <w:spacing w:before="75"/>
              <w:ind w:left="77" w:right="112"/>
              <w:rPr>
                <w:sz w:val="24"/>
              </w:rPr>
            </w:pPr>
            <w:r>
              <w:rPr>
                <w:sz w:val="24"/>
              </w:rPr>
              <w:t>Line</w:t>
            </w:r>
            <w:r>
              <w:rPr>
                <w:spacing w:val="-3"/>
                <w:sz w:val="24"/>
              </w:rPr>
              <w:t> </w:t>
            </w:r>
            <w:r>
              <w:rPr>
                <w:spacing w:val="-10"/>
                <w:sz w:val="24"/>
              </w:rPr>
              <w:t>1</w:t>
            </w:r>
          </w:p>
        </w:tc>
        <w:tc>
          <w:tcPr>
            <w:tcW w:w="1056" w:type="dxa"/>
          </w:tcPr>
          <w:p>
            <w:pPr>
              <w:pStyle w:val="TableParagraph"/>
              <w:spacing w:before="75"/>
              <w:ind w:left="20"/>
              <w:rPr>
                <w:sz w:val="24"/>
              </w:rPr>
            </w:pPr>
            <w:r>
              <w:rPr>
                <w:spacing w:val="-10"/>
                <w:sz w:val="24"/>
              </w:rPr>
              <w:t>1</w:t>
            </w:r>
          </w:p>
        </w:tc>
        <w:tc>
          <w:tcPr>
            <w:tcW w:w="1526" w:type="dxa"/>
          </w:tcPr>
          <w:p>
            <w:pPr>
              <w:pStyle w:val="TableParagraph"/>
              <w:spacing w:before="75"/>
              <w:ind w:right="394"/>
              <w:jc w:val="right"/>
              <w:rPr>
                <w:sz w:val="24"/>
              </w:rPr>
            </w:pPr>
            <w:r>
              <w:rPr>
                <w:spacing w:val="-2"/>
                <w:sz w:val="24"/>
              </w:rPr>
              <w:t>1.0500</w:t>
            </w:r>
          </w:p>
        </w:tc>
        <w:tc>
          <w:tcPr>
            <w:tcW w:w="1489" w:type="dxa"/>
          </w:tcPr>
          <w:p>
            <w:pPr>
              <w:pStyle w:val="TableParagraph"/>
              <w:spacing w:before="75"/>
              <w:ind w:left="36"/>
              <w:rPr>
                <w:sz w:val="24"/>
              </w:rPr>
            </w:pPr>
            <w:r>
              <w:rPr>
                <w:sz w:val="24"/>
              </w:rPr>
              <w:t>2, 3, </w:t>
            </w:r>
            <w:r>
              <w:rPr>
                <w:spacing w:val="-10"/>
                <w:sz w:val="24"/>
              </w:rPr>
              <w:t>6</w:t>
            </w:r>
          </w:p>
        </w:tc>
        <w:tc>
          <w:tcPr>
            <w:tcW w:w="1323" w:type="dxa"/>
          </w:tcPr>
          <w:p>
            <w:pPr>
              <w:pStyle w:val="TableParagraph"/>
              <w:spacing w:before="75"/>
              <w:ind w:left="3" w:right="75"/>
              <w:rPr>
                <w:sz w:val="24"/>
              </w:rPr>
            </w:pPr>
            <w:r>
              <w:rPr>
                <w:spacing w:val="-10"/>
                <w:sz w:val="24"/>
              </w:rPr>
              <w:t>-</w:t>
            </w:r>
          </w:p>
        </w:tc>
        <w:tc>
          <w:tcPr>
            <w:tcW w:w="970" w:type="dxa"/>
          </w:tcPr>
          <w:p>
            <w:pPr>
              <w:pStyle w:val="TableParagraph"/>
              <w:spacing w:before="75"/>
              <w:ind w:right="40"/>
              <w:rPr>
                <w:sz w:val="24"/>
              </w:rPr>
            </w:pPr>
            <w:r>
              <w:rPr>
                <w:spacing w:val="-5"/>
                <w:sz w:val="24"/>
              </w:rPr>
              <w:t>14</w:t>
            </w:r>
          </w:p>
        </w:tc>
        <w:tc>
          <w:tcPr>
            <w:tcW w:w="1544" w:type="dxa"/>
          </w:tcPr>
          <w:p>
            <w:pPr>
              <w:pStyle w:val="TableParagraph"/>
              <w:spacing w:before="75"/>
              <w:ind w:left="48"/>
              <w:rPr>
                <w:sz w:val="24"/>
              </w:rPr>
            </w:pPr>
            <w:r>
              <w:rPr>
                <w:spacing w:val="-2"/>
                <w:sz w:val="24"/>
              </w:rPr>
              <w:t>1.0500</w:t>
            </w:r>
          </w:p>
        </w:tc>
      </w:tr>
      <w:tr>
        <w:trPr>
          <w:trHeight w:val="435" w:hRule="atLeast"/>
        </w:trPr>
        <w:tc>
          <w:tcPr>
            <w:tcW w:w="1456" w:type="dxa"/>
          </w:tcPr>
          <w:p>
            <w:pPr>
              <w:pStyle w:val="TableParagraph"/>
              <w:jc w:val="left"/>
              <w:rPr>
                <w:sz w:val="24"/>
              </w:rPr>
            </w:pPr>
          </w:p>
        </w:tc>
        <w:tc>
          <w:tcPr>
            <w:tcW w:w="1056" w:type="dxa"/>
          </w:tcPr>
          <w:p>
            <w:pPr>
              <w:pStyle w:val="TableParagraph"/>
              <w:spacing w:before="75"/>
              <w:ind w:left="20"/>
              <w:rPr>
                <w:sz w:val="24"/>
              </w:rPr>
            </w:pPr>
            <w:r>
              <w:rPr>
                <w:spacing w:val="-10"/>
                <w:sz w:val="24"/>
              </w:rPr>
              <w:t>2</w:t>
            </w:r>
          </w:p>
        </w:tc>
        <w:tc>
          <w:tcPr>
            <w:tcW w:w="1526" w:type="dxa"/>
          </w:tcPr>
          <w:p>
            <w:pPr>
              <w:pStyle w:val="TableParagraph"/>
              <w:spacing w:before="75"/>
              <w:ind w:right="394"/>
              <w:jc w:val="right"/>
              <w:rPr>
                <w:sz w:val="24"/>
              </w:rPr>
            </w:pPr>
            <w:r>
              <w:rPr>
                <w:spacing w:val="-2"/>
                <w:sz w:val="24"/>
              </w:rPr>
              <w:t>1.0600</w:t>
            </w:r>
          </w:p>
        </w:tc>
        <w:tc>
          <w:tcPr>
            <w:tcW w:w="1489" w:type="dxa"/>
          </w:tcPr>
          <w:p>
            <w:pPr>
              <w:pStyle w:val="TableParagraph"/>
              <w:jc w:val="left"/>
              <w:rPr>
                <w:sz w:val="24"/>
              </w:rPr>
            </w:pPr>
          </w:p>
        </w:tc>
        <w:tc>
          <w:tcPr>
            <w:tcW w:w="1323" w:type="dxa"/>
          </w:tcPr>
          <w:p>
            <w:pPr>
              <w:pStyle w:val="TableParagraph"/>
              <w:jc w:val="left"/>
              <w:rPr>
                <w:sz w:val="24"/>
              </w:rPr>
            </w:pPr>
          </w:p>
        </w:tc>
        <w:tc>
          <w:tcPr>
            <w:tcW w:w="970" w:type="dxa"/>
          </w:tcPr>
          <w:p>
            <w:pPr>
              <w:pStyle w:val="TableParagraph"/>
              <w:jc w:val="left"/>
              <w:rPr>
                <w:sz w:val="24"/>
              </w:rPr>
            </w:pPr>
          </w:p>
        </w:tc>
        <w:tc>
          <w:tcPr>
            <w:tcW w:w="1544" w:type="dxa"/>
          </w:tcPr>
          <w:p>
            <w:pPr>
              <w:pStyle w:val="TableParagraph"/>
              <w:spacing w:before="75"/>
              <w:ind w:left="48"/>
              <w:rPr>
                <w:sz w:val="24"/>
              </w:rPr>
            </w:pPr>
            <w:r>
              <w:rPr>
                <w:spacing w:val="-2"/>
                <w:sz w:val="24"/>
              </w:rPr>
              <w:t>1.0800</w:t>
            </w:r>
          </w:p>
        </w:tc>
      </w:tr>
      <w:tr>
        <w:trPr>
          <w:trHeight w:val="435" w:hRule="atLeast"/>
        </w:trPr>
        <w:tc>
          <w:tcPr>
            <w:tcW w:w="1456" w:type="dxa"/>
          </w:tcPr>
          <w:p>
            <w:pPr>
              <w:pStyle w:val="TableParagraph"/>
              <w:jc w:val="left"/>
              <w:rPr>
                <w:sz w:val="24"/>
              </w:rPr>
            </w:pPr>
          </w:p>
        </w:tc>
        <w:tc>
          <w:tcPr>
            <w:tcW w:w="1056" w:type="dxa"/>
          </w:tcPr>
          <w:p>
            <w:pPr>
              <w:pStyle w:val="TableParagraph"/>
              <w:spacing w:before="74"/>
              <w:ind w:left="20"/>
              <w:rPr>
                <w:sz w:val="24"/>
              </w:rPr>
            </w:pPr>
            <w:r>
              <w:rPr>
                <w:spacing w:val="-10"/>
                <w:sz w:val="24"/>
              </w:rPr>
              <w:t>4</w:t>
            </w:r>
          </w:p>
        </w:tc>
        <w:tc>
          <w:tcPr>
            <w:tcW w:w="1526" w:type="dxa"/>
          </w:tcPr>
          <w:p>
            <w:pPr>
              <w:pStyle w:val="TableParagraph"/>
              <w:spacing w:before="74"/>
              <w:ind w:right="394"/>
              <w:jc w:val="right"/>
              <w:rPr>
                <w:sz w:val="24"/>
              </w:rPr>
            </w:pPr>
            <w:r>
              <w:rPr>
                <w:spacing w:val="-2"/>
                <w:sz w:val="24"/>
              </w:rPr>
              <w:t>0.9874</w:t>
            </w:r>
          </w:p>
        </w:tc>
        <w:tc>
          <w:tcPr>
            <w:tcW w:w="1489" w:type="dxa"/>
          </w:tcPr>
          <w:p>
            <w:pPr>
              <w:pStyle w:val="TableParagraph"/>
              <w:jc w:val="left"/>
              <w:rPr>
                <w:sz w:val="24"/>
              </w:rPr>
            </w:pPr>
          </w:p>
        </w:tc>
        <w:tc>
          <w:tcPr>
            <w:tcW w:w="1323" w:type="dxa"/>
          </w:tcPr>
          <w:p>
            <w:pPr>
              <w:pStyle w:val="TableParagraph"/>
              <w:jc w:val="left"/>
              <w:rPr>
                <w:sz w:val="24"/>
              </w:rPr>
            </w:pPr>
          </w:p>
        </w:tc>
        <w:tc>
          <w:tcPr>
            <w:tcW w:w="970" w:type="dxa"/>
          </w:tcPr>
          <w:p>
            <w:pPr>
              <w:pStyle w:val="TableParagraph"/>
              <w:jc w:val="left"/>
              <w:rPr>
                <w:sz w:val="24"/>
              </w:rPr>
            </w:pPr>
          </w:p>
        </w:tc>
        <w:tc>
          <w:tcPr>
            <w:tcW w:w="1544" w:type="dxa"/>
          </w:tcPr>
          <w:p>
            <w:pPr>
              <w:pStyle w:val="TableParagraph"/>
              <w:spacing w:before="74"/>
              <w:ind w:left="48"/>
              <w:rPr>
                <w:sz w:val="24"/>
              </w:rPr>
            </w:pPr>
            <w:r>
              <w:rPr>
                <w:spacing w:val="-2"/>
                <w:sz w:val="24"/>
              </w:rPr>
              <w:t>1.0069</w:t>
            </w:r>
          </w:p>
        </w:tc>
      </w:tr>
      <w:tr>
        <w:trPr>
          <w:trHeight w:val="436" w:hRule="atLeast"/>
        </w:trPr>
        <w:tc>
          <w:tcPr>
            <w:tcW w:w="1456" w:type="dxa"/>
          </w:tcPr>
          <w:p>
            <w:pPr>
              <w:pStyle w:val="TableParagraph"/>
              <w:jc w:val="left"/>
              <w:rPr>
                <w:sz w:val="24"/>
              </w:rPr>
            </w:pPr>
          </w:p>
        </w:tc>
        <w:tc>
          <w:tcPr>
            <w:tcW w:w="1056" w:type="dxa"/>
          </w:tcPr>
          <w:p>
            <w:pPr>
              <w:pStyle w:val="TableParagraph"/>
              <w:spacing w:before="75"/>
              <w:ind w:left="20"/>
              <w:rPr>
                <w:sz w:val="24"/>
              </w:rPr>
            </w:pPr>
            <w:r>
              <w:rPr>
                <w:spacing w:val="-10"/>
                <w:sz w:val="24"/>
              </w:rPr>
              <w:t>5</w:t>
            </w:r>
          </w:p>
        </w:tc>
        <w:tc>
          <w:tcPr>
            <w:tcW w:w="1526" w:type="dxa"/>
          </w:tcPr>
          <w:p>
            <w:pPr>
              <w:pStyle w:val="TableParagraph"/>
              <w:spacing w:before="75"/>
              <w:ind w:right="394"/>
              <w:jc w:val="right"/>
              <w:rPr>
                <w:sz w:val="24"/>
              </w:rPr>
            </w:pPr>
            <w:r>
              <w:rPr>
                <w:spacing w:val="-2"/>
                <w:sz w:val="24"/>
              </w:rPr>
              <w:t>0.9404</w:t>
            </w:r>
          </w:p>
        </w:tc>
        <w:tc>
          <w:tcPr>
            <w:tcW w:w="1489" w:type="dxa"/>
          </w:tcPr>
          <w:p>
            <w:pPr>
              <w:pStyle w:val="TableParagraph"/>
              <w:jc w:val="left"/>
              <w:rPr>
                <w:sz w:val="24"/>
              </w:rPr>
            </w:pPr>
          </w:p>
        </w:tc>
        <w:tc>
          <w:tcPr>
            <w:tcW w:w="1323" w:type="dxa"/>
          </w:tcPr>
          <w:p>
            <w:pPr>
              <w:pStyle w:val="TableParagraph"/>
              <w:jc w:val="left"/>
              <w:rPr>
                <w:sz w:val="24"/>
              </w:rPr>
            </w:pPr>
          </w:p>
        </w:tc>
        <w:tc>
          <w:tcPr>
            <w:tcW w:w="970" w:type="dxa"/>
          </w:tcPr>
          <w:p>
            <w:pPr>
              <w:pStyle w:val="TableParagraph"/>
              <w:jc w:val="left"/>
              <w:rPr>
                <w:sz w:val="24"/>
              </w:rPr>
            </w:pPr>
          </w:p>
        </w:tc>
        <w:tc>
          <w:tcPr>
            <w:tcW w:w="1544" w:type="dxa"/>
          </w:tcPr>
          <w:p>
            <w:pPr>
              <w:pStyle w:val="TableParagraph"/>
              <w:spacing w:before="75"/>
              <w:ind w:left="48"/>
              <w:rPr>
                <w:sz w:val="24"/>
              </w:rPr>
            </w:pPr>
            <w:r>
              <w:rPr>
                <w:spacing w:val="-2"/>
                <w:sz w:val="24"/>
              </w:rPr>
              <w:t>0.9730</w:t>
            </w:r>
          </w:p>
        </w:tc>
      </w:tr>
      <w:tr>
        <w:trPr>
          <w:trHeight w:val="435" w:hRule="atLeast"/>
        </w:trPr>
        <w:tc>
          <w:tcPr>
            <w:tcW w:w="1456" w:type="dxa"/>
          </w:tcPr>
          <w:p>
            <w:pPr>
              <w:pStyle w:val="TableParagraph"/>
              <w:spacing w:before="75"/>
              <w:ind w:left="77" w:right="112"/>
              <w:rPr>
                <w:sz w:val="24"/>
              </w:rPr>
            </w:pPr>
            <w:r>
              <w:rPr>
                <w:sz w:val="24"/>
              </w:rPr>
              <w:t>Line</w:t>
            </w:r>
            <w:r>
              <w:rPr>
                <w:spacing w:val="-3"/>
                <w:sz w:val="24"/>
              </w:rPr>
              <w:t> </w:t>
            </w:r>
            <w:r>
              <w:rPr>
                <w:spacing w:val="-10"/>
                <w:sz w:val="24"/>
              </w:rPr>
              <w:t>2</w:t>
            </w:r>
          </w:p>
        </w:tc>
        <w:tc>
          <w:tcPr>
            <w:tcW w:w="1056" w:type="dxa"/>
          </w:tcPr>
          <w:p>
            <w:pPr>
              <w:pStyle w:val="TableParagraph"/>
              <w:spacing w:before="75"/>
              <w:ind w:left="20"/>
              <w:rPr>
                <w:sz w:val="24"/>
              </w:rPr>
            </w:pPr>
            <w:r>
              <w:rPr>
                <w:spacing w:val="-10"/>
                <w:sz w:val="24"/>
              </w:rPr>
              <w:t>1</w:t>
            </w:r>
          </w:p>
        </w:tc>
        <w:tc>
          <w:tcPr>
            <w:tcW w:w="1526" w:type="dxa"/>
          </w:tcPr>
          <w:p>
            <w:pPr>
              <w:pStyle w:val="TableParagraph"/>
              <w:spacing w:before="75"/>
              <w:ind w:right="394"/>
              <w:jc w:val="right"/>
              <w:rPr>
                <w:sz w:val="24"/>
              </w:rPr>
            </w:pPr>
            <w:r>
              <w:rPr>
                <w:spacing w:val="-2"/>
                <w:sz w:val="24"/>
              </w:rPr>
              <w:t>1.0500</w:t>
            </w:r>
          </w:p>
        </w:tc>
        <w:tc>
          <w:tcPr>
            <w:tcW w:w="1489" w:type="dxa"/>
          </w:tcPr>
          <w:p>
            <w:pPr>
              <w:pStyle w:val="TableParagraph"/>
              <w:spacing w:before="75"/>
              <w:ind w:left="36"/>
              <w:rPr>
                <w:sz w:val="24"/>
              </w:rPr>
            </w:pPr>
            <w:r>
              <w:rPr>
                <w:sz w:val="24"/>
              </w:rPr>
              <w:t>1, 3, 5, </w:t>
            </w:r>
            <w:r>
              <w:rPr>
                <w:spacing w:val="-10"/>
                <w:sz w:val="24"/>
              </w:rPr>
              <w:t>6</w:t>
            </w:r>
          </w:p>
        </w:tc>
        <w:tc>
          <w:tcPr>
            <w:tcW w:w="1323" w:type="dxa"/>
          </w:tcPr>
          <w:p>
            <w:pPr>
              <w:pStyle w:val="TableParagraph"/>
              <w:spacing w:before="75"/>
              <w:ind w:left="3" w:right="75"/>
              <w:rPr>
                <w:sz w:val="24"/>
              </w:rPr>
            </w:pPr>
            <w:r>
              <w:rPr>
                <w:spacing w:val="-10"/>
                <w:sz w:val="24"/>
              </w:rPr>
              <w:t>-</w:t>
            </w:r>
          </w:p>
        </w:tc>
        <w:tc>
          <w:tcPr>
            <w:tcW w:w="970" w:type="dxa"/>
          </w:tcPr>
          <w:p>
            <w:pPr>
              <w:pStyle w:val="TableParagraph"/>
              <w:spacing w:before="75"/>
              <w:ind w:right="40"/>
              <w:rPr>
                <w:sz w:val="24"/>
              </w:rPr>
            </w:pPr>
            <w:r>
              <w:rPr>
                <w:spacing w:val="-5"/>
                <w:sz w:val="24"/>
              </w:rPr>
              <w:t>64</w:t>
            </w:r>
          </w:p>
        </w:tc>
        <w:tc>
          <w:tcPr>
            <w:tcW w:w="1544" w:type="dxa"/>
          </w:tcPr>
          <w:p>
            <w:pPr>
              <w:pStyle w:val="TableParagraph"/>
              <w:spacing w:before="75"/>
              <w:ind w:left="48"/>
              <w:rPr>
                <w:sz w:val="24"/>
              </w:rPr>
            </w:pPr>
            <w:r>
              <w:rPr>
                <w:spacing w:val="-2"/>
                <w:sz w:val="24"/>
              </w:rPr>
              <w:t>1.0500</w:t>
            </w:r>
          </w:p>
        </w:tc>
      </w:tr>
      <w:tr>
        <w:trPr>
          <w:trHeight w:val="435" w:hRule="atLeast"/>
        </w:trPr>
        <w:tc>
          <w:tcPr>
            <w:tcW w:w="1456" w:type="dxa"/>
          </w:tcPr>
          <w:p>
            <w:pPr>
              <w:pStyle w:val="TableParagraph"/>
              <w:jc w:val="left"/>
              <w:rPr>
                <w:sz w:val="24"/>
              </w:rPr>
            </w:pPr>
          </w:p>
        </w:tc>
        <w:tc>
          <w:tcPr>
            <w:tcW w:w="1056" w:type="dxa"/>
          </w:tcPr>
          <w:p>
            <w:pPr>
              <w:pStyle w:val="TableParagraph"/>
              <w:spacing w:before="74"/>
              <w:ind w:left="20"/>
              <w:rPr>
                <w:sz w:val="24"/>
              </w:rPr>
            </w:pPr>
            <w:r>
              <w:rPr>
                <w:spacing w:val="-10"/>
                <w:sz w:val="24"/>
              </w:rPr>
              <w:t>2</w:t>
            </w:r>
          </w:p>
        </w:tc>
        <w:tc>
          <w:tcPr>
            <w:tcW w:w="1526" w:type="dxa"/>
          </w:tcPr>
          <w:p>
            <w:pPr>
              <w:pStyle w:val="TableParagraph"/>
              <w:spacing w:before="74"/>
              <w:ind w:right="394"/>
              <w:jc w:val="right"/>
              <w:rPr>
                <w:sz w:val="24"/>
              </w:rPr>
            </w:pPr>
            <w:r>
              <w:rPr>
                <w:spacing w:val="-2"/>
                <w:sz w:val="24"/>
              </w:rPr>
              <w:t>1.0000</w:t>
            </w:r>
          </w:p>
        </w:tc>
        <w:tc>
          <w:tcPr>
            <w:tcW w:w="1489" w:type="dxa"/>
          </w:tcPr>
          <w:p>
            <w:pPr>
              <w:pStyle w:val="TableParagraph"/>
              <w:jc w:val="left"/>
              <w:rPr>
                <w:sz w:val="24"/>
              </w:rPr>
            </w:pPr>
          </w:p>
        </w:tc>
        <w:tc>
          <w:tcPr>
            <w:tcW w:w="1323" w:type="dxa"/>
          </w:tcPr>
          <w:p>
            <w:pPr>
              <w:pStyle w:val="TableParagraph"/>
              <w:jc w:val="left"/>
              <w:rPr>
                <w:sz w:val="24"/>
              </w:rPr>
            </w:pPr>
          </w:p>
        </w:tc>
        <w:tc>
          <w:tcPr>
            <w:tcW w:w="970" w:type="dxa"/>
          </w:tcPr>
          <w:p>
            <w:pPr>
              <w:pStyle w:val="TableParagraph"/>
              <w:jc w:val="left"/>
              <w:rPr>
                <w:sz w:val="24"/>
              </w:rPr>
            </w:pPr>
          </w:p>
        </w:tc>
        <w:tc>
          <w:tcPr>
            <w:tcW w:w="1544" w:type="dxa"/>
          </w:tcPr>
          <w:p>
            <w:pPr>
              <w:pStyle w:val="TableParagraph"/>
              <w:spacing w:before="74"/>
              <w:ind w:left="48"/>
              <w:rPr>
                <w:sz w:val="24"/>
              </w:rPr>
            </w:pPr>
            <w:r>
              <w:rPr>
                <w:spacing w:val="-2"/>
                <w:sz w:val="24"/>
              </w:rPr>
              <w:t>1.1000</w:t>
            </w:r>
          </w:p>
        </w:tc>
      </w:tr>
      <w:tr>
        <w:trPr>
          <w:trHeight w:val="519" w:hRule="atLeast"/>
        </w:trPr>
        <w:tc>
          <w:tcPr>
            <w:tcW w:w="1456" w:type="dxa"/>
            <w:tcBorders>
              <w:bottom w:val="single" w:sz="4" w:space="0" w:color="000000"/>
            </w:tcBorders>
          </w:tcPr>
          <w:p>
            <w:pPr>
              <w:pStyle w:val="TableParagraph"/>
              <w:jc w:val="left"/>
              <w:rPr>
                <w:sz w:val="24"/>
              </w:rPr>
            </w:pPr>
          </w:p>
        </w:tc>
        <w:tc>
          <w:tcPr>
            <w:tcW w:w="1056" w:type="dxa"/>
            <w:tcBorders>
              <w:bottom w:val="single" w:sz="4" w:space="0" w:color="000000"/>
            </w:tcBorders>
          </w:tcPr>
          <w:p>
            <w:pPr>
              <w:pStyle w:val="TableParagraph"/>
              <w:spacing w:before="75"/>
              <w:ind w:left="20"/>
              <w:rPr>
                <w:sz w:val="24"/>
              </w:rPr>
            </w:pPr>
            <w:r>
              <w:rPr>
                <w:spacing w:val="-10"/>
                <w:sz w:val="24"/>
              </w:rPr>
              <w:t>4</w:t>
            </w:r>
          </w:p>
        </w:tc>
        <w:tc>
          <w:tcPr>
            <w:tcW w:w="1526" w:type="dxa"/>
            <w:tcBorders>
              <w:bottom w:val="single" w:sz="4" w:space="0" w:color="000000"/>
            </w:tcBorders>
          </w:tcPr>
          <w:p>
            <w:pPr>
              <w:pStyle w:val="TableParagraph"/>
              <w:spacing w:before="75"/>
              <w:ind w:right="394"/>
              <w:jc w:val="right"/>
              <w:rPr>
                <w:sz w:val="24"/>
              </w:rPr>
            </w:pPr>
            <w:r>
              <w:rPr>
                <w:spacing w:val="-2"/>
                <w:sz w:val="24"/>
              </w:rPr>
              <w:t>0.8839</w:t>
            </w:r>
          </w:p>
        </w:tc>
        <w:tc>
          <w:tcPr>
            <w:tcW w:w="1489" w:type="dxa"/>
            <w:tcBorders>
              <w:bottom w:val="single" w:sz="4" w:space="0" w:color="000000"/>
            </w:tcBorders>
          </w:tcPr>
          <w:p>
            <w:pPr>
              <w:pStyle w:val="TableParagraph"/>
              <w:jc w:val="left"/>
              <w:rPr>
                <w:sz w:val="24"/>
              </w:rPr>
            </w:pPr>
          </w:p>
        </w:tc>
        <w:tc>
          <w:tcPr>
            <w:tcW w:w="1323" w:type="dxa"/>
            <w:tcBorders>
              <w:bottom w:val="single" w:sz="4" w:space="0" w:color="000000"/>
            </w:tcBorders>
          </w:tcPr>
          <w:p>
            <w:pPr>
              <w:pStyle w:val="TableParagraph"/>
              <w:jc w:val="left"/>
              <w:rPr>
                <w:sz w:val="24"/>
              </w:rPr>
            </w:pPr>
          </w:p>
        </w:tc>
        <w:tc>
          <w:tcPr>
            <w:tcW w:w="970" w:type="dxa"/>
            <w:tcBorders>
              <w:bottom w:val="single" w:sz="4" w:space="0" w:color="000000"/>
            </w:tcBorders>
          </w:tcPr>
          <w:p>
            <w:pPr>
              <w:pStyle w:val="TableParagraph"/>
              <w:jc w:val="left"/>
              <w:rPr>
                <w:sz w:val="24"/>
              </w:rPr>
            </w:pPr>
          </w:p>
        </w:tc>
        <w:tc>
          <w:tcPr>
            <w:tcW w:w="1544" w:type="dxa"/>
            <w:tcBorders>
              <w:bottom w:val="single" w:sz="4" w:space="0" w:color="000000"/>
            </w:tcBorders>
          </w:tcPr>
          <w:p>
            <w:pPr>
              <w:pStyle w:val="TableParagraph"/>
              <w:spacing w:before="75"/>
              <w:ind w:left="48"/>
              <w:rPr>
                <w:sz w:val="24"/>
              </w:rPr>
            </w:pPr>
            <w:r>
              <w:rPr>
                <w:spacing w:val="-2"/>
                <w:sz w:val="24"/>
              </w:rPr>
              <w:t>1.0529</w:t>
            </w:r>
          </w:p>
        </w:tc>
      </w:tr>
    </w:tbl>
    <w:p>
      <w:pPr>
        <w:spacing w:after="0"/>
        <w:rPr>
          <w:sz w:val="24"/>
        </w:rPr>
        <w:sectPr>
          <w:pgSz w:w="12240" w:h="15840"/>
          <w:pgMar w:header="0" w:footer="792" w:top="1360" w:bottom="1521" w:left="1180" w:right="1180"/>
        </w:sect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1"/>
        <w:gridCol w:w="1012"/>
        <w:gridCol w:w="1463"/>
        <w:gridCol w:w="1674"/>
        <w:gridCol w:w="1031"/>
        <w:gridCol w:w="1218"/>
        <w:gridCol w:w="1457"/>
      </w:tblGrid>
      <w:tr>
        <w:trPr>
          <w:trHeight w:val="353" w:hRule="atLeast"/>
        </w:trPr>
        <w:tc>
          <w:tcPr>
            <w:tcW w:w="1521" w:type="dxa"/>
            <w:tcBorders>
              <w:top w:val="single" w:sz="4" w:space="0" w:color="000000"/>
            </w:tcBorders>
          </w:tcPr>
          <w:p>
            <w:pPr>
              <w:pStyle w:val="TableParagraph"/>
              <w:jc w:val="left"/>
              <w:rPr>
                <w:sz w:val="24"/>
              </w:rPr>
            </w:pPr>
          </w:p>
        </w:tc>
        <w:tc>
          <w:tcPr>
            <w:tcW w:w="1012" w:type="dxa"/>
            <w:tcBorders>
              <w:top w:val="single" w:sz="4" w:space="0" w:color="000000"/>
            </w:tcBorders>
          </w:tcPr>
          <w:p>
            <w:pPr>
              <w:pStyle w:val="TableParagraph"/>
              <w:spacing w:line="268" w:lineRule="exact"/>
              <w:ind w:left="2" w:right="36"/>
              <w:rPr>
                <w:sz w:val="24"/>
              </w:rPr>
            </w:pPr>
            <w:r>
              <w:rPr>
                <w:spacing w:val="-10"/>
                <w:sz w:val="24"/>
              </w:rPr>
              <w:t>5</w:t>
            </w:r>
          </w:p>
        </w:tc>
        <w:tc>
          <w:tcPr>
            <w:tcW w:w="1463" w:type="dxa"/>
            <w:tcBorders>
              <w:top w:val="single" w:sz="4" w:space="0" w:color="000000"/>
            </w:tcBorders>
          </w:tcPr>
          <w:p>
            <w:pPr>
              <w:pStyle w:val="TableParagraph"/>
              <w:spacing w:line="268" w:lineRule="exact"/>
              <w:ind w:left="123" w:right="1"/>
              <w:rPr>
                <w:sz w:val="24"/>
              </w:rPr>
            </w:pPr>
            <w:r>
              <w:rPr>
                <w:spacing w:val="-2"/>
                <w:sz w:val="24"/>
              </w:rPr>
              <w:t>0.8798</w:t>
            </w:r>
          </w:p>
        </w:tc>
        <w:tc>
          <w:tcPr>
            <w:tcW w:w="1674" w:type="dxa"/>
            <w:tcBorders>
              <w:top w:val="single" w:sz="4" w:space="0" w:color="000000"/>
            </w:tcBorders>
          </w:tcPr>
          <w:p>
            <w:pPr>
              <w:pStyle w:val="TableParagraph"/>
              <w:jc w:val="left"/>
              <w:rPr>
                <w:sz w:val="24"/>
              </w:rPr>
            </w:pPr>
          </w:p>
        </w:tc>
        <w:tc>
          <w:tcPr>
            <w:tcW w:w="1031" w:type="dxa"/>
            <w:tcBorders>
              <w:top w:val="single" w:sz="4" w:space="0" w:color="000000"/>
            </w:tcBorders>
          </w:tcPr>
          <w:p>
            <w:pPr>
              <w:pStyle w:val="TableParagraph"/>
              <w:jc w:val="left"/>
              <w:rPr>
                <w:sz w:val="24"/>
              </w:rPr>
            </w:pPr>
          </w:p>
        </w:tc>
        <w:tc>
          <w:tcPr>
            <w:tcW w:w="1218" w:type="dxa"/>
            <w:tcBorders>
              <w:top w:val="single" w:sz="4" w:space="0" w:color="000000"/>
            </w:tcBorders>
          </w:tcPr>
          <w:p>
            <w:pPr>
              <w:pStyle w:val="TableParagraph"/>
              <w:jc w:val="left"/>
              <w:rPr>
                <w:sz w:val="24"/>
              </w:rPr>
            </w:pPr>
          </w:p>
        </w:tc>
        <w:tc>
          <w:tcPr>
            <w:tcW w:w="1457" w:type="dxa"/>
            <w:tcBorders>
              <w:top w:val="single" w:sz="4" w:space="0" w:color="000000"/>
            </w:tcBorders>
          </w:tcPr>
          <w:p>
            <w:pPr>
              <w:pStyle w:val="TableParagraph"/>
              <w:spacing w:line="268" w:lineRule="exact"/>
              <w:ind w:right="31"/>
              <w:rPr>
                <w:sz w:val="24"/>
              </w:rPr>
            </w:pPr>
            <w:r>
              <w:rPr>
                <w:spacing w:val="-2"/>
                <w:sz w:val="24"/>
              </w:rPr>
              <w:t>1.0122</w:t>
            </w:r>
          </w:p>
        </w:tc>
      </w:tr>
      <w:tr>
        <w:trPr>
          <w:trHeight w:val="435" w:hRule="atLeast"/>
        </w:trPr>
        <w:tc>
          <w:tcPr>
            <w:tcW w:w="1521" w:type="dxa"/>
          </w:tcPr>
          <w:p>
            <w:pPr>
              <w:pStyle w:val="TableParagraph"/>
              <w:spacing w:before="75"/>
              <w:ind w:right="486"/>
              <w:jc w:val="right"/>
              <w:rPr>
                <w:sz w:val="24"/>
              </w:rPr>
            </w:pPr>
            <w:r>
              <w:rPr>
                <w:sz w:val="24"/>
              </w:rPr>
              <w:t>Line</w:t>
            </w:r>
            <w:r>
              <w:rPr>
                <w:spacing w:val="-3"/>
                <w:sz w:val="24"/>
              </w:rPr>
              <w:t> </w:t>
            </w:r>
            <w:r>
              <w:rPr>
                <w:spacing w:val="-10"/>
                <w:sz w:val="24"/>
              </w:rPr>
              <w:t>3</w:t>
            </w:r>
          </w:p>
        </w:tc>
        <w:tc>
          <w:tcPr>
            <w:tcW w:w="1012" w:type="dxa"/>
          </w:tcPr>
          <w:p>
            <w:pPr>
              <w:pStyle w:val="TableParagraph"/>
              <w:spacing w:before="75"/>
              <w:ind w:left="2" w:right="36"/>
              <w:rPr>
                <w:sz w:val="24"/>
              </w:rPr>
            </w:pPr>
            <w:r>
              <w:rPr>
                <w:spacing w:val="-10"/>
                <w:sz w:val="24"/>
              </w:rPr>
              <w:t>1</w:t>
            </w:r>
          </w:p>
        </w:tc>
        <w:tc>
          <w:tcPr>
            <w:tcW w:w="1463" w:type="dxa"/>
          </w:tcPr>
          <w:p>
            <w:pPr>
              <w:pStyle w:val="TableParagraph"/>
              <w:spacing w:before="75"/>
              <w:ind w:left="123" w:right="1"/>
              <w:rPr>
                <w:sz w:val="24"/>
              </w:rPr>
            </w:pPr>
            <w:r>
              <w:rPr>
                <w:spacing w:val="-2"/>
                <w:sz w:val="24"/>
              </w:rPr>
              <w:t>1.0500</w:t>
            </w:r>
          </w:p>
        </w:tc>
        <w:tc>
          <w:tcPr>
            <w:tcW w:w="1674" w:type="dxa"/>
          </w:tcPr>
          <w:p>
            <w:pPr>
              <w:pStyle w:val="TableParagraph"/>
              <w:spacing w:before="75"/>
              <w:ind w:left="1" w:right="35"/>
              <w:rPr>
                <w:sz w:val="24"/>
              </w:rPr>
            </w:pPr>
            <w:r>
              <w:rPr>
                <w:sz w:val="24"/>
              </w:rPr>
              <w:t>1, 2, 6, </w:t>
            </w:r>
            <w:r>
              <w:rPr>
                <w:spacing w:val="-5"/>
                <w:sz w:val="24"/>
              </w:rPr>
              <w:t>10</w:t>
            </w:r>
          </w:p>
        </w:tc>
        <w:tc>
          <w:tcPr>
            <w:tcW w:w="1031" w:type="dxa"/>
          </w:tcPr>
          <w:p>
            <w:pPr>
              <w:pStyle w:val="TableParagraph"/>
              <w:spacing w:before="75"/>
              <w:ind w:left="3" w:right="40"/>
              <w:rPr>
                <w:sz w:val="24"/>
              </w:rPr>
            </w:pPr>
            <w:r>
              <w:rPr>
                <w:spacing w:val="-10"/>
                <w:sz w:val="24"/>
              </w:rPr>
              <w:t>-</w:t>
            </w:r>
          </w:p>
        </w:tc>
        <w:tc>
          <w:tcPr>
            <w:tcW w:w="1218" w:type="dxa"/>
          </w:tcPr>
          <w:p>
            <w:pPr>
              <w:pStyle w:val="TableParagraph"/>
              <w:spacing w:before="75"/>
              <w:ind w:left="36"/>
              <w:rPr>
                <w:sz w:val="24"/>
              </w:rPr>
            </w:pPr>
            <w:r>
              <w:rPr>
                <w:spacing w:val="-5"/>
                <w:sz w:val="24"/>
              </w:rPr>
              <w:t>53</w:t>
            </w:r>
          </w:p>
        </w:tc>
        <w:tc>
          <w:tcPr>
            <w:tcW w:w="1457" w:type="dxa"/>
          </w:tcPr>
          <w:p>
            <w:pPr>
              <w:pStyle w:val="TableParagraph"/>
              <w:spacing w:before="75"/>
              <w:ind w:right="31"/>
              <w:rPr>
                <w:sz w:val="24"/>
              </w:rPr>
            </w:pPr>
            <w:r>
              <w:rPr>
                <w:spacing w:val="-2"/>
                <w:sz w:val="24"/>
              </w:rPr>
              <w:t>1.0500</w:t>
            </w:r>
          </w:p>
        </w:tc>
      </w:tr>
      <w:tr>
        <w:trPr>
          <w:trHeight w:val="435" w:hRule="atLeast"/>
        </w:trPr>
        <w:tc>
          <w:tcPr>
            <w:tcW w:w="1521" w:type="dxa"/>
          </w:tcPr>
          <w:p>
            <w:pPr>
              <w:pStyle w:val="TableParagraph"/>
              <w:jc w:val="left"/>
              <w:rPr>
                <w:sz w:val="24"/>
              </w:rPr>
            </w:pPr>
          </w:p>
        </w:tc>
        <w:tc>
          <w:tcPr>
            <w:tcW w:w="1012" w:type="dxa"/>
          </w:tcPr>
          <w:p>
            <w:pPr>
              <w:pStyle w:val="TableParagraph"/>
              <w:spacing w:before="74"/>
              <w:ind w:left="2" w:right="36"/>
              <w:rPr>
                <w:sz w:val="24"/>
              </w:rPr>
            </w:pPr>
            <w:r>
              <w:rPr>
                <w:spacing w:val="-10"/>
                <w:sz w:val="24"/>
              </w:rPr>
              <w:t>2</w:t>
            </w:r>
          </w:p>
        </w:tc>
        <w:tc>
          <w:tcPr>
            <w:tcW w:w="1463" w:type="dxa"/>
          </w:tcPr>
          <w:p>
            <w:pPr>
              <w:pStyle w:val="TableParagraph"/>
              <w:spacing w:before="74"/>
              <w:ind w:left="123" w:right="1"/>
              <w:rPr>
                <w:sz w:val="24"/>
              </w:rPr>
            </w:pPr>
            <w:r>
              <w:rPr>
                <w:spacing w:val="-2"/>
                <w:sz w:val="24"/>
              </w:rPr>
              <w:t>1.0000</w:t>
            </w:r>
          </w:p>
        </w:tc>
        <w:tc>
          <w:tcPr>
            <w:tcW w:w="1674" w:type="dxa"/>
          </w:tcPr>
          <w:p>
            <w:pPr>
              <w:pStyle w:val="TableParagraph"/>
              <w:jc w:val="left"/>
              <w:rPr>
                <w:sz w:val="24"/>
              </w:rPr>
            </w:pPr>
          </w:p>
        </w:tc>
        <w:tc>
          <w:tcPr>
            <w:tcW w:w="1031" w:type="dxa"/>
          </w:tcPr>
          <w:p>
            <w:pPr>
              <w:pStyle w:val="TableParagraph"/>
              <w:jc w:val="left"/>
              <w:rPr>
                <w:sz w:val="24"/>
              </w:rPr>
            </w:pPr>
          </w:p>
        </w:tc>
        <w:tc>
          <w:tcPr>
            <w:tcW w:w="1218" w:type="dxa"/>
          </w:tcPr>
          <w:p>
            <w:pPr>
              <w:pStyle w:val="TableParagraph"/>
              <w:jc w:val="left"/>
              <w:rPr>
                <w:sz w:val="24"/>
              </w:rPr>
            </w:pPr>
          </w:p>
        </w:tc>
        <w:tc>
          <w:tcPr>
            <w:tcW w:w="1457" w:type="dxa"/>
          </w:tcPr>
          <w:p>
            <w:pPr>
              <w:pStyle w:val="TableParagraph"/>
              <w:spacing w:before="74"/>
              <w:ind w:right="31"/>
              <w:rPr>
                <w:sz w:val="24"/>
              </w:rPr>
            </w:pPr>
            <w:r>
              <w:rPr>
                <w:spacing w:val="-2"/>
                <w:sz w:val="24"/>
              </w:rPr>
              <w:t>1.0800</w:t>
            </w:r>
          </w:p>
        </w:tc>
      </w:tr>
      <w:tr>
        <w:trPr>
          <w:trHeight w:val="436" w:hRule="atLeast"/>
        </w:trPr>
        <w:tc>
          <w:tcPr>
            <w:tcW w:w="1521" w:type="dxa"/>
          </w:tcPr>
          <w:p>
            <w:pPr>
              <w:pStyle w:val="TableParagraph"/>
              <w:jc w:val="left"/>
              <w:rPr>
                <w:sz w:val="24"/>
              </w:rPr>
            </w:pPr>
          </w:p>
        </w:tc>
        <w:tc>
          <w:tcPr>
            <w:tcW w:w="1012" w:type="dxa"/>
          </w:tcPr>
          <w:p>
            <w:pPr>
              <w:pStyle w:val="TableParagraph"/>
              <w:spacing w:before="75"/>
              <w:ind w:left="2" w:right="36"/>
              <w:rPr>
                <w:sz w:val="24"/>
              </w:rPr>
            </w:pPr>
            <w:r>
              <w:rPr>
                <w:spacing w:val="-10"/>
                <w:sz w:val="24"/>
              </w:rPr>
              <w:t>4</w:t>
            </w:r>
          </w:p>
        </w:tc>
        <w:tc>
          <w:tcPr>
            <w:tcW w:w="1463" w:type="dxa"/>
          </w:tcPr>
          <w:p>
            <w:pPr>
              <w:pStyle w:val="TableParagraph"/>
              <w:spacing w:before="75"/>
              <w:ind w:left="123" w:right="1"/>
              <w:rPr>
                <w:sz w:val="24"/>
              </w:rPr>
            </w:pPr>
            <w:r>
              <w:rPr>
                <w:spacing w:val="-2"/>
                <w:sz w:val="24"/>
              </w:rPr>
              <w:t>0.9205</w:t>
            </w:r>
          </w:p>
        </w:tc>
        <w:tc>
          <w:tcPr>
            <w:tcW w:w="1674" w:type="dxa"/>
          </w:tcPr>
          <w:p>
            <w:pPr>
              <w:pStyle w:val="TableParagraph"/>
              <w:jc w:val="left"/>
              <w:rPr>
                <w:sz w:val="24"/>
              </w:rPr>
            </w:pPr>
          </w:p>
        </w:tc>
        <w:tc>
          <w:tcPr>
            <w:tcW w:w="1031" w:type="dxa"/>
          </w:tcPr>
          <w:p>
            <w:pPr>
              <w:pStyle w:val="TableParagraph"/>
              <w:jc w:val="left"/>
              <w:rPr>
                <w:sz w:val="24"/>
              </w:rPr>
            </w:pPr>
          </w:p>
        </w:tc>
        <w:tc>
          <w:tcPr>
            <w:tcW w:w="1218" w:type="dxa"/>
          </w:tcPr>
          <w:p>
            <w:pPr>
              <w:pStyle w:val="TableParagraph"/>
              <w:jc w:val="left"/>
              <w:rPr>
                <w:sz w:val="24"/>
              </w:rPr>
            </w:pPr>
          </w:p>
        </w:tc>
        <w:tc>
          <w:tcPr>
            <w:tcW w:w="1457" w:type="dxa"/>
          </w:tcPr>
          <w:p>
            <w:pPr>
              <w:pStyle w:val="TableParagraph"/>
              <w:spacing w:before="75"/>
              <w:ind w:right="31"/>
              <w:rPr>
                <w:sz w:val="24"/>
              </w:rPr>
            </w:pPr>
            <w:r>
              <w:rPr>
                <w:spacing w:val="-2"/>
                <w:sz w:val="24"/>
              </w:rPr>
              <w:t>1.0168</w:t>
            </w:r>
          </w:p>
        </w:tc>
      </w:tr>
      <w:tr>
        <w:trPr>
          <w:trHeight w:val="435" w:hRule="atLeast"/>
        </w:trPr>
        <w:tc>
          <w:tcPr>
            <w:tcW w:w="1521" w:type="dxa"/>
          </w:tcPr>
          <w:p>
            <w:pPr>
              <w:pStyle w:val="TableParagraph"/>
              <w:jc w:val="left"/>
              <w:rPr>
                <w:sz w:val="24"/>
              </w:rPr>
            </w:pPr>
          </w:p>
        </w:tc>
        <w:tc>
          <w:tcPr>
            <w:tcW w:w="1012" w:type="dxa"/>
          </w:tcPr>
          <w:p>
            <w:pPr>
              <w:pStyle w:val="TableParagraph"/>
              <w:spacing w:before="75"/>
              <w:ind w:left="2" w:right="36"/>
              <w:rPr>
                <w:sz w:val="24"/>
              </w:rPr>
            </w:pPr>
            <w:r>
              <w:rPr>
                <w:spacing w:val="-10"/>
                <w:sz w:val="24"/>
              </w:rPr>
              <w:t>5</w:t>
            </w:r>
          </w:p>
        </w:tc>
        <w:tc>
          <w:tcPr>
            <w:tcW w:w="1463" w:type="dxa"/>
          </w:tcPr>
          <w:p>
            <w:pPr>
              <w:pStyle w:val="TableParagraph"/>
              <w:spacing w:before="75"/>
              <w:ind w:left="123" w:right="1"/>
              <w:rPr>
                <w:sz w:val="24"/>
              </w:rPr>
            </w:pPr>
            <w:r>
              <w:rPr>
                <w:spacing w:val="-2"/>
                <w:sz w:val="24"/>
              </w:rPr>
              <w:t>0.7737</w:t>
            </w:r>
          </w:p>
        </w:tc>
        <w:tc>
          <w:tcPr>
            <w:tcW w:w="1674" w:type="dxa"/>
          </w:tcPr>
          <w:p>
            <w:pPr>
              <w:pStyle w:val="TableParagraph"/>
              <w:jc w:val="left"/>
              <w:rPr>
                <w:sz w:val="24"/>
              </w:rPr>
            </w:pPr>
          </w:p>
        </w:tc>
        <w:tc>
          <w:tcPr>
            <w:tcW w:w="1031" w:type="dxa"/>
          </w:tcPr>
          <w:p>
            <w:pPr>
              <w:pStyle w:val="TableParagraph"/>
              <w:jc w:val="left"/>
              <w:rPr>
                <w:sz w:val="24"/>
              </w:rPr>
            </w:pPr>
          </w:p>
        </w:tc>
        <w:tc>
          <w:tcPr>
            <w:tcW w:w="1218" w:type="dxa"/>
          </w:tcPr>
          <w:p>
            <w:pPr>
              <w:pStyle w:val="TableParagraph"/>
              <w:jc w:val="left"/>
              <w:rPr>
                <w:sz w:val="24"/>
              </w:rPr>
            </w:pPr>
          </w:p>
        </w:tc>
        <w:tc>
          <w:tcPr>
            <w:tcW w:w="1457" w:type="dxa"/>
          </w:tcPr>
          <w:p>
            <w:pPr>
              <w:pStyle w:val="TableParagraph"/>
              <w:spacing w:before="75"/>
              <w:ind w:right="31"/>
              <w:rPr>
                <w:sz w:val="24"/>
              </w:rPr>
            </w:pPr>
            <w:r>
              <w:rPr>
                <w:spacing w:val="-2"/>
                <w:sz w:val="24"/>
              </w:rPr>
              <w:t>0.9999</w:t>
            </w:r>
          </w:p>
        </w:tc>
      </w:tr>
      <w:tr>
        <w:trPr>
          <w:trHeight w:val="435" w:hRule="atLeast"/>
        </w:trPr>
        <w:tc>
          <w:tcPr>
            <w:tcW w:w="1521" w:type="dxa"/>
          </w:tcPr>
          <w:p>
            <w:pPr>
              <w:pStyle w:val="TableParagraph"/>
              <w:spacing w:before="74"/>
              <w:ind w:right="486"/>
              <w:jc w:val="right"/>
              <w:rPr>
                <w:sz w:val="24"/>
              </w:rPr>
            </w:pPr>
            <w:r>
              <w:rPr>
                <w:sz w:val="24"/>
              </w:rPr>
              <w:t>Line</w:t>
            </w:r>
            <w:r>
              <w:rPr>
                <w:spacing w:val="-3"/>
                <w:sz w:val="24"/>
              </w:rPr>
              <w:t> </w:t>
            </w:r>
            <w:r>
              <w:rPr>
                <w:spacing w:val="-10"/>
                <w:sz w:val="24"/>
              </w:rPr>
              <w:t>4</w:t>
            </w:r>
          </w:p>
        </w:tc>
        <w:tc>
          <w:tcPr>
            <w:tcW w:w="1012" w:type="dxa"/>
          </w:tcPr>
          <w:p>
            <w:pPr>
              <w:pStyle w:val="TableParagraph"/>
              <w:spacing w:before="74"/>
              <w:ind w:right="36"/>
              <w:rPr>
                <w:sz w:val="24"/>
              </w:rPr>
            </w:pPr>
            <w:r>
              <w:rPr>
                <w:spacing w:val="-10"/>
                <w:sz w:val="24"/>
              </w:rPr>
              <w:t>-</w:t>
            </w:r>
          </w:p>
        </w:tc>
        <w:tc>
          <w:tcPr>
            <w:tcW w:w="1463" w:type="dxa"/>
          </w:tcPr>
          <w:p>
            <w:pPr>
              <w:pStyle w:val="TableParagraph"/>
              <w:spacing w:before="74"/>
              <w:ind w:left="123"/>
              <w:rPr>
                <w:sz w:val="24"/>
              </w:rPr>
            </w:pPr>
            <w:r>
              <w:rPr>
                <w:spacing w:val="-10"/>
                <w:sz w:val="24"/>
              </w:rPr>
              <w:t>-</w:t>
            </w:r>
          </w:p>
        </w:tc>
        <w:tc>
          <w:tcPr>
            <w:tcW w:w="1674" w:type="dxa"/>
          </w:tcPr>
          <w:p>
            <w:pPr>
              <w:pStyle w:val="TableParagraph"/>
              <w:spacing w:before="74"/>
              <w:ind w:right="35"/>
              <w:rPr>
                <w:sz w:val="24"/>
              </w:rPr>
            </w:pPr>
            <w:r>
              <w:rPr>
                <w:spacing w:val="-10"/>
                <w:sz w:val="24"/>
              </w:rPr>
              <w:t>-</w:t>
            </w:r>
          </w:p>
        </w:tc>
        <w:tc>
          <w:tcPr>
            <w:tcW w:w="1031" w:type="dxa"/>
          </w:tcPr>
          <w:p>
            <w:pPr>
              <w:pStyle w:val="TableParagraph"/>
              <w:spacing w:before="74"/>
              <w:ind w:left="3" w:right="40"/>
              <w:rPr>
                <w:sz w:val="24"/>
              </w:rPr>
            </w:pPr>
            <w:r>
              <w:rPr>
                <w:spacing w:val="-10"/>
                <w:sz w:val="24"/>
              </w:rPr>
              <w:t>-</w:t>
            </w:r>
          </w:p>
        </w:tc>
        <w:tc>
          <w:tcPr>
            <w:tcW w:w="1218" w:type="dxa"/>
          </w:tcPr>
          <w:p>
            <w:pPr>
              <w:pStyle w:val="TableParagraph"/>
              <w:spacing w:before="74"/>
              <w:ind w:left="36" w:right="2"/>
              <w:rPr>
                <w:sz w:val="24"/>
              </w:rPr>
            </w:pPr>
            <w:r>
              <w:rPr>
                <w:spacing w:val="-10"/>
                <w:sz w:val="24"/>
              </w:rPr>
              <w:t>-</w:t>
            </w:r>
          </w:p>
        </w:tc>
        <w:tc>
          <w:tcPr>
            <w:tcW w:w="1457" w:type="dxa"/>
          </w:tcPr>
          <w:p>
            <w:pPr>
              <w:pStyle w:val="TableParagraph"/>
              <w:spacing w:before="74"/>
              <w:ind w:left="1" w:right="31"/>
              <w:rPr>
                <w:sz w:val="24"/>
              </w:rPr>
            </w:pPr>
            <w:r>
              <w:rPr>
                <w:spacing w:val="-10"/>
                <w:sz w:val="24"/>
              </w:rPr>
              <w:t>-</w:t>
            </w:r>
          </w:p>
        </w:tc>
      </w:tr>
      <w:tr>
        <w:trPr>
          <w:trHeight w:val="436" w:hRule="atLeast"/>
        </w:trPr>
        <w:tc>
          <w:tcPr>
            <w:tcW w:w="1521" w:type="dxa"/>
          </w:tcPr>
          <w:p>
            <w:pPr>
              <w:pStyle w:val="TableParagraph"/>
              <w:spacing w:before="75"/>
              <w:ind w:right="486"/>
              <w:jc w:val="right"/>
              <w:rPr>
                <w:sz w:val="24"/>
              </w:rPr>
            </w:pPr>
            <w:r>
              <w:rPr>
                <w:sz w:val="24"/>
              </w:rPr>
              <w:t>Line</w:t>
            </w:r>
            <w:r>
              <w:rPr>
                <w:spacing w:val="-3"/>
                <w:sz w:val="24"/>
              </w:rPr>
              <w:t> </w:t>
            </w:r>
            <w:r>
              <w:rPr>
                <w:spacing w:val="-10"/>
                <w:sz w:val="24"/>
              </w:rPr>
              <w:t>5</w:t>
            </w:r>
          </w:p>
        </w:tc>
        <w:tc>
          <w:tcPr>
            <w:tcW w:w="1012" w:type="dxa"/>
          </w:tcPr>
          <w:p>
            <w:pPr>
              <w:pStyle w:val="TableParagraph"/>
              <w:spacing w:before="75"/>
              <w:ind w:left="2" w:right="36"/>
              <w:rPr>
                <w:sz w:val="24"/>
              </w:rPr>
            </w:pPr>
            <w:r>
              <w:rPr>
                <w:spacing w:val="-10"/>
                <w:sz w:val="24"/>
              </w:rPr>
              <w:t>2</w:t>
            </w:r>
          </w:p>
        </w:tc>
        <w:tc>
          <w:tcPr>
            <w:tcW w:w="1463" w:type="dxa"/>
          </w:tcPr>
          <w:p>
            <w:pPr>
              <w:pStyle w:val="TableParagraph"/>
              <w:spacing w:before="75"/>
              <w:ind w:left="123" w:right="1"/>
              <w:rPr>
                <w:sz w:val="24"/>
              </w:rPr>
            </w:pPr>
            <w:r>
              <w:rPr>
                <w:spacing w:val="-2"/>
                <w:sz w:val="24"/>
              </w:rPr>
              <w:t>1.0500</w:t>
            </w:r>
          </w:p>
        </w:tc>
        <w:tc>
          <w:tcPr>
            <w:tcW w:w="1674" w:type="dxa"/>
          </w:tcPr>
          <w:p>
            <w:pPr>
              <w:pStyle w:val="TableParagraph"/>
              <w:spacing w:before="75"/>
              <w:ind w:right="35"/>
              <w:rPr>
                <w:sz w:val="24"/>
              </w:rPr>
            </w:pPr>
            <w:r>
              <w:rPr>
                <w:spacing w:val="-10"/>
                <w:sz w:val="24"/>
              </w:rPr>
              <w:t>-</w:t>
            </w:r>
          </w:p>
        </w:tc>
        <w:tc>
          <w:tcPr>
            <w:tcW w:w="1031" w:type="dxa"/>
          </w:tcPr>
          <w:p>
            <w:pPr>
              <w:pStyle w:val="TableParagraph"/>
              <w:spacing w:before="75"/>
              <w:ind w:left="3" w:right="40"/>
              <w:rPr>
                <w:sz w:val="24"/>
              </w:rPr>
            </w:pPr>
            <w:r>
              <w:rPr>
                <w:spacing w:val="-10"/>
                <w:sz w:val="24"/>
              </w:rPr>
              <w:t>-</w:t>
            </w:r>
          </w:p>
        </w:tc>
        <w:tc>
          <w:tcPr>
            <w:tcW w:w="1218" w:type="dxa"/>
          </w:tcPr>
          <w:p>
            <w:pPr>
              <w:pStyle w:val="TableParagraph"/>
              <w:spacing w:before="75"/>
              <w:ind w:left="36" w:right="2"/>
              <w:rPr>
                <w:sz w:val="24"/>
              </w:rPr>
            </w:pPr>
            <w:r>
              <w:rPr>
                <w:spacing w:val="-10"/>
                <w:sz w:val="24"/>
              </w:rPr>
              <w:t>-</w:t>
            </w:r>
          </w:p>
        </w:tc>
        <w:tc>
          <w:tcPr>
            <w:tcW w:w="1457" w:type="dxa"/>
          </w:tcPr>
          <w:p>
            <w:pPr>
              <w:pStyle w:val="TableParagraph"/>
              <w:spacing w:before="75"/>
              <w:ind w:left="1" w:right="31"/>
              <w:rPr>
                <w:sz w:val="24"/>
              </w:rPr>
            </w:pPr>
            <w:r>
              <w:rPr>
                <w:spacing w:val="-10"/>
                <w:sz w:val="24"/>
              </w:rPr>
              <w:t>-</w:t>
            </w:r>
          </w:p>
        </w:tc>
      </w:tr>
      <w:tr>
        <w:trPr>
          <w:trHeight w:val="435" w:hRule="atLeast"/>
        </w:trPr>
        <w:tc>
          <w:tcPr>
            <w:tcW w:w="1521" w:type="dxa"/>
          </w:tcPr>
          <w:p>
            <w:pPr>
              <w:pStyle w:val="TableParagraph"/>
              <w:jc w:val="left"/>
              <w:rPr>
                <w:sz w:val="24"/>
              </w:rPr>
            </w:pPr>
          </w:p>
        </w:tc>
        <w:tc>
          <w:tcPr>
            <w:tcW w:w="1012" w:type="dxa"/>
          </w:tcPr>
          <w:p>
            <w:pPr>
              <w:pStyle w:val="TableParagraph"/>
              <w:spacing w:before="75"/>
              <w:ind w:left="2" w:right="36"/>
              <w:rPr>
                <w:sz w:val="24"/>
              </w:rPr>
            </w:pPr>
            <w:r>
              <w:rPr>
                <w:spacing w:val="-10"/>
                <w:sz w:val="24"/>
              </w:rPr>
              <w:t>3</w:t>
            </w:r>
          </w:p>
        </w:tc>
        <w:tc>
          <w:tcPr>
            <w:tcW w:w="1463" w:type="dxa"/>
          </w:tcPr>
          <w:p>
            <w:pPr>
              <w:pStyle w:val="TableParagraph"/>
              <w:spacing w:before="75"/>
              <w:ind w:left="123" w:right="1"/>
              <w:rPr>
                <w:sz w:val="24"/>
              </w:rPr>
            </w:pPr>
            <w:r>
              <w:rPr>
                <w:spacing w:val="-2"/>
                <w:sz w:val="24"/>
              </w:rPr>
              <w:t>1.0800</w:t>
            </w:r>
          </w:p>
        </w:tc>
        <w:tc>
          <w:tcPr>
            <w:tcW w:w="1674" w:type="dxa"/>
          </w:tcPr>
          <w:p>
            <w:pPr>
              <w:pStyle w:val="TableParagraph"/>
              <w:jc w:val="left"/>
              <w:rPr>
                <w:sz w:val="24"/>
              </w:rPr>
            </w:pPr>
          </w:p>
        </w:tc>
        <w:tc>
          <w:tcPr>
            <w:tcW w:w="1031" w:type="dxa"/>
          </w:tcPr>
          <w:p>
            <w:pPr>
              <w:pStyle w:val="TableParagraph"/>
              <w:jc w:val="left"/>
              <w:rPr>
                <w:sz w:val="24"/>
              </w:rPr>
            </w:pPr>
          </w:p>
        </w:tc>
        <w:tc>
          <w:tcPr>
            <w:tcW w:w="1218" w:type="dxa"/>
          </w:tcPr>
          <w:p>
            <w:pPr>
              <w:pStyle w:val="TableParagraph"/>
              <w:jc w:val="left"/>
              <w:rPr>
                <w:sz w:val="24"/>
              </w:rPr>
            </w:pPr>
          </w:p>
        </w:tc>
        <w:tc>
          <w:tcPr>
            <w:tcW w:w="1457" w:type="dxa"/>
          </w:tcPr>
          <w:p>
            <w:pPr>
              <w:pStyle w:val="TableParagraph"/>
              <w:spacing w:before="75"/>
              <w:ind w:left="1" w:right="31"/>
              <w:rPr>
                <w:sz w:val="24"/>
              </w:rPr>
            </w:pPr>
            <w:r>
              <w:rPr>
                <w:spacing w:val="-10"/>
                <w:sz w:val="24"/>
              </w:rPr>
              <w:t>-</w:t>
            </w:r>
          </w:p>
        </w:tc>
      </w:tr>
      <w:tr>
        <w:trPr>
          <w:trHeight w:val="435" w:hRule="atLeast"/>
        </w:trPr>
        <w:tc>
          <w:tcPr>
            <w:tcW w:w="1521" w:type="dxa"/>
          </w:tcPr>
          <w:p>
            <w:pPr>
              <w:pStyle w:val="TableParagraph"/>
              <w:jc w:val="left"/>
              <w:rPr>
                <w:sz w:val="24"/>
              </w:rPr>
            </w:pPr>
          </w:p>
        </w:tc>
        <w:tc>
          <w:tcPr>
            <w:tcW w:w="1012" w:type="dxa"/>
          </w:tcPr>
          <w:p>
            <w:pPr>
              <w:pStyle w:val="TableParagraph"/>
              <w:spacing w:before="74"/>
              <w:ind w:left="2" w:right="36"/>
              <w:rPr>
                <w:sz w:val="24"/>
              </w:rPr>
            </w:pPr>
            <w:r>
              <w:rPr>
                <w:spacing w:val="-10"/>
                <w:sz w:val="24"/>
              </w:rPr>
              <w:t>6</w:t>
            </w:r>
          </w:p>
        </w:tc>
        <w:tc>
          <w:tcPr>
            <w:tcW w:w="1463" w:type="dxa"/>
          </w:tcPr>
          <w:p>
            <w:pPr>
              <w:pStyle w:val="TableParagraph"/>
              <w:spacing w:before="74"/>
              <w:ind w:left="123" w:right="1"/>
              <w:rPr>
                <w:sz w:val="24"/>
              </w:rPr>
            </w:pPr>
            <w:r>
              <w:rPr>
                <w:spacing w:val="-2"/>
                <w:sz w:val="24"/>
              </w:rPr>
              <w:t>1.0077</w:t>
            </w:r>
          </w:p>
        </w:tc>
        <w:tc>
          <w:tcPr>
            <w:tcW w:w="1674" w:type="dxa"/>
          </w:tcPr>
          <w:p>
            <w:pPr>
              <w:pStyle w:val="TableParagraph"/>
              <w:jc w:val="left"/>
              <w:rPr>
                <w:sz w:val="24"/>
              </w:rPr>
            </w:pPr>
          </w:p>
        </w:tc>
        <w:tc>
          <w:tcPr>
            <w:tcW w:w="1031" w:type="dxa"/>
          </w:tcPr>
          <w:p>
            <w:pPr>
              <w:pStyle w:val="TableParagraph"/>
              <w:jc w:val="left"/>
              <w:rPr>
                <w:sz w:val="24"/>
              </w:rPr>
            </w:pPr>
          </w:p>
        </w:tc>
        <w:tc>
          <w:tcPr>
            <w:tcW w:w="1218" w:type="dxa"/>
          </w:tcPr>
          <w:p>
            <w:pPr>
              <w:pStyle w:val="TableParagraph"/>
              <w:jc w:val="left"/>
              <w:rPr>
                <w:sz w:val="24"/>
              </w:rPr>
            </w:pPr>
          </w:p>
        </w:tc>
        <w:tc>
          <w:tcPr>
            <w:tcW w:w="1457" w:type="dxa"/>
          </w:tcPr>
          <w:p>
            <w:pPr>
              <w:pStyle w:val="TableParagraph"/>
              <w:spacing w:before="74"/>
              <w:ind w:left="1" w:right="31"/>
              <w:rPr>
                <w:sz w:val="24"/>
              </w:rPr>
            </w:pPr>
            <w:r>
              <w:rPr>
                <w:spacing w:val="-10"/>
                <w:sz w:val="24"/>
              </w:rPr>
              <w:t>-</w:t>
            </w:r>
          </w:p>
        </w:tc>
      </w:tr>
      <w:tr>
        <w:trPr>
          <w:trHeight w:val="437" w:hRule="atLeast"/>
        </w:trPr>
        <w:tc>
          <w:tcPr>
            <w:tcW w:w="1521" w:type="dxa"/>
          </w:tcPr>
          <w:p>
            <w:pPr>
              <w:pStyle w:val="TableParagraph"/>
              <w:spacing w:before="75"/>
              <w:ind w:right="486"/>
              <w:jc w:val="right"/>
              <w:rPr>
                <w:sz w:val="24"/>
              </w:rPr>
            </w:pPr>
            <w:r>
              <w:rPr>
                <w:sz w:val="24"/>
              </w:rPr>
              <w:t>Line</w:t>
            </w:r>
            <w:r>
              <w:rPr>
                <w:spacing w:val="-3"/>
                <w:sz w:val="24"/>
              </w:rPr>
              <w:t> </w:t>
            </w:r>
            <w:r>
              <w:rPr>
                <w:spacing w:val="-10"/>
                <w:sz w:val="24"/>
              </w:rPr>
              <w:t>6</w:t>
            </w:r>
          </w:p>
        </w:tc>
        <w:tc>
          <w:tcPr>
            <w:tcW w:w="1012" w:type="dxa"/>
          </w:tcPr>
          <w:p>
            <w:pPr>
              <w:pStyle w:val="TableParagraph"/>
              <w:spacing w:before="75"/>
              <w:ind w:left="2" w:right="36"/>
              <w:rPr>
                <w:sz w:val="24"/>
              </w:rPr>
            </w:pPr>
            <w:r>
              <w:rPr>
                <w:spacing w:val="-10"/>
                <w:sz w:val="24"/>
              </w:rPr>
              <w:t>2</w:t>
            </w:r>
          </w:p>
        </w:tc>
        <w:tc>
          <w:tcPr>
            <w:tcW w:w="1463" w:type="dxa"/>
          </w:tcPr>
          <w:p>
            <w:pPr>
              <w:pStyle w:val="TableParagraph"/>
              <w:spacing w:before="75"/>
              <w:ind w:left="123" w:right="1"/>
              <w:rPr>
                <w:sz w:val="24"/>
              </w:rPr>
            </w:pPr>
            <w:r>
              <w:rPr>
                <w:spacing w:val="-2"/>
                <w:sz w:val="24"/>
              </w:rPr>
              <w:t>1.0500</w:t>
            </w:r>
          </w:p>
        </w:tc>
        <w:tc>
          <w:tcPr>
            <w:tcW w:w="1674" w:type="dxa"/>
          </w:tcPr>
          <w:p>
            <w:pPr>
              <w:pStyle w:val="TableParagraph"/>
              <w:spacing w:before="75"/>
              <w:ind w:right="35"/>
              <w:rPr>
                <w:sz w:val="24"/>
              </w:rPr>
            </w:pPr>
            <w:r>
              <w:rPr>
                <w:spacing w:val="-10"/>
                <w:sz w:val="24"/>
              </w:rPr>
              <w:t>-</w:t>
            </w:r>
          </w:p>
        </w:tc>
        <w:tc>
          <w:tcPr>
            <w:tcW w:w="1031" w:type="dxa"/>
          </w:tcPr>
          <w:p>
            <w:pPr>
              <w:pStyle w:val="TableParagraph"/>
              <w:spacing w:before="75"/>
              <w:ind w:left="3" w:right="40"/>
              <w:rPr>
                <w:sz w:val="24"/>
              </w:rPr>
            </w:pPr>
            <w:r>
              <w:rPr>
                <w:spacing w:val="-10"/>
                <w:sz w:val="24"/>
              </w:rPr>
              <w:t>-</w:t>
            </w:r>
          </w:p>
        </w:tc>
        <w:tc>
          <w:tcPr>
            <w:tcW w:w="1218" w:type="dxa"/>
          </w:tcPr>
          <w:p>
            <w:pPr>
              <w:pStyle w:val="TableParagraph"/>
              <w:spacing w:before="75"/>
              <w:ind w:left="36" w:right="2"/>
              <w:rPr>
                <w:sz w:val="24"/>
              </w:rPr>
            </w:pPr>
            <w:r>
              <w:rPr>
                <w:spacing w:val="-10"/>
                <w:sz w:val="24"/>
              </w:rPr>
              <w:t>-</w:t>
            </w:r>
          </w:p>
        </w:tc>
        <w:tc>
          <w:tcPr>
            <w:tcW w:w="1457" w:type="dxa"/>
          </w:tcPr>
          <w:p>
            <w:pPr>
              <w:pStyle w:val="TableParagraph"/>
              <w:spacing w:before="75"/>
              <w:ind w:left="1" w:right="31"/>
              <w:rPr>
                <w:sz w:val="24"/>
              </w:rPr>
            </w:pPr>
            <w:r>
              <w:rPr>
                <w:spacing w:val="-10"/>
                <w:sz w:val="24"/>
              </w:rPr>
              <w:t>-</w:t>
            </w:r>
          </w:p>
        </w:tc>
      </w:tr>
      <w:tr>
        <w:trPr>
          <w:trHeight w:val="435" w:hRule="atLeast"/>
        </w:trPr>
        <w:tc>
          <w:tcPr>
            <w:tcW w:w="1521" w:type="dxa"/>
          </w:tcPr>
          <w:p>
            <w:pPr>
              <w:pStyle w:val="TableParagraph"/>
              <w:jc w:val="left"/>
              <w:rPr>
                <w:sz w:val="24"/>
              </w:rPr>
            </w:pPr>
          </w:p>
        </w:tc>
        <w:tc>
          <w:tcPr>
            <w:tcW w:w="1012" w:type="dxa"/>
          </w:tcPr>
          <w:p>
            <w:pPr>
              <w:pStyle w:val="TableParagraph"/>
              <w:spacing w:before="75"/>
              <w:ind w:left="2" w:right="36"/>
              <w:rPr>
                <w:sz w:val="24"/>
              </w:rPr>
            </w:pPr>
            <w:r>
              <w:rPr>
                <w:spacing w:val="-10"/>
                <w:sz w:val="24"/>
              </w:rPr>
              <w:t>3</w:t>
            </w:r>
          </w:p>
        </w:tc>
        <w:tc>
          <w:tcPr>
            <w:tcW w:w="1463" w:type="dxa"/>
          </w:tcPr>
          <w:p>
            <w:pPr>
              <w:pStyle w:val="TableParagraph"/>
              <w:spacing w:before="75"/>
              <w:ind w:left="123" w:right="1"/>
              <w:rPr>
                <w:sz w:val="24"/>
              </w:rPr>
            </w:pPr>
            <w:r>
              <w:rPr>
                <w:spacing w:val="-2"/>
                <w:sz w:val="24"/>
              </w:rPr>
              <w:t>1.0800</w:t>
            </w:r>
          </w:p>
        </w:tc>
        <w:tc>
          <w:tcPr>
            <w:tcW w:w="1674" w:type="dxa"/>
          </w:tcPr>
          <w:p>
            <w:pPr>
              <w:pStyle w:val="TableParagraph"/>
              <w:jc w:val="left"/>
              <w:rPr>
                <w:sz w:val="24"/>
              </w:rPr>
            </w:pPr>
          </w:p>
        </w:tc>
        <w:tc>
          <w:tcPr>
            <w:tcW w:w="1031" w:type="dxa"/>
          </w:tcPr>
          <w:p>
            <w:pPr>
              <w:pStyle w:val="TableParagraph"/>
              <w:jc w:val="left"/>
              <w:rPr>
                <w:sz w:val="24"/>
              </w:rPr>
            </w:pPr>
          </w:p>
        </w:tc>
        <w:tc>
          <w:tcPr>
            <w:tcW w:w="1218" w:type="dxa"/>
          </w:tcPr>
          <w:p>
            <w:pPr>
              <w:pStyle w:val="TableParagraph"/>
              <w:jc w:val="left"/>
              <w:rPr>
                <w:sz w:val="24"/>
              </w:rPr>
            </w:pPr>
          </w:p>
        </w:tc>
        <w:tc>
          <w:tcPr>
            <w:tcW w:w="1457" w:type="dxa"/>
          </w:tcPr>
          <w:p>
            <w:pPr>
              <w:pStyle w:val="TableParagraph"/>
              <w:spacing w:before="75"/>
              <w:ind w:left="1" w:right="31"/>
              <w:rPr>
                <w:sz w:val="24"/>
              </w:rPr>
            </w:pPr>
            <w:r>
              <w:rPr>
                <w:spacing w:val="-10"/>
                <w:sz w:val="24"/>
              </w:rPr>
              <w:t>-</w:t>
            </w:r>
          </w:p>
        </w:tc>
      </w:tr>
      <w:tr>
        <w:trPr>
          <w:trHeight w:val="435" w:hRule="atLeast"/>
        </w:trPr>
        <w:tc>
          <w:tcPr>
            <w:tcW w:w="1521" w:type="dxa"/>
          </w:tcPr>
          <w:p>
            <w:pPr>
              <w:pStyle w:val="TableParagraph"/>
              <w:jc w:val="left"/>
              <w:rPr>
                <w:sz w:val="24"/>
              </w:rPr>
            </w:pPr>
          </w:p>
        </w:tc>
        <w:tc>
          <w:tcPr>
            <w:tcW w:w="1012" w:type="dxa"/>
          </w:tcPr>
          <w:p>
            <w:pPr>
              <w:pStyle w:val="TableParagraph"/>
              <w:spacing w:before="74"/>
              <w:ind w:left="2" w:right="36"/>
              <w:rPr>
                <w:sz w:val="24"/>
              </w:rPr>
            </w:pPr>
            <w:r>
              <w:rPr>
                <w:spacing w:val="-10"/>
                <w:sz w:val="24"/>
              </w:rPr>
              <w:t>6</w:t>
            </w:r>
          </w:p>
        </w:tc>
        <w:tc>
          <w:tcPr>
            <w:tcW w:w="1463" w:type="dxa"/>
          </w:tcPr>
          <w:p>
            <w:pPr>
              <w:pStyle w:val="TableParagraph"/>
              <w:spacing w:before="74"/>
              <w:ind w:left="123" w:right="1"/>
              <w:rPr>
                <w:sz w:val="24"/>
              </w:rPr>
            </w:pPr>
            <w:r>
              <w:rPr>
                <w:spacing w:val="-2"/>
                <w:sz w:val="24"/>
              </w:rPr>
              <w:t>1.0077</w:t>
            </w:r>
          </w:p>
        </w:tc>
        <w:tc>
          <w:tcPr>
            <w:tcW w:w="1674" w:type="dxa"/>
          </w:tcPr>
          <w:p>
            <w:pPr>
              <w:pStyle w:val="TableParagraph"/>
              <w:jc w:val="left"/>
              <w:rPr>
                <w:sz w:val="24"/>
              </w:rPr>
            </w:pPr>
          </w:p>
        </w:tc>
        <w:tc>
          <w:tcPr>
            <w:tcW w:w="1031" w:type="dxa"/>
          </w:tcPr>
          <w:p>
            <w:pPr>
              <w:pStyle w:val="TableParagraph"/>
              <w:jc w:val="left"/>
              <w:rPr>
                <w:sz w:val="24"/>
              </w:rPr>
            </w:pPr>
          </w:p>
        </w:tc>
        <w:tc>
          <w:tcPr>
            <w:tcW w:w="1218" w:type="dxa"/>
          </w:tcPr>
          <w:p>
            <w:pPr>
              <w:pStyle w:val="TableParagraph"/>
              <w:jc w:val="left"/>
              <w:rPr>
                <w:sz w:val="24"/>
              </w:rPr>
            </w:pPr>
          </w:p>
        </w:tc>
        <w:tc>
          <w:tcPr>
            <w:tcW w:w="1457" w:type="dxa"/>
          </w:tcPr>
          <w:p>
            <w:pPr>
              <w:pStyle w:val="TableParagraph"/>
              <w:spacing w:before="74"/>
              <w:ind w:left="1" w:right="31"/>
              <w:rPr>
                <w:sz w:val="24"/>
              </w:rPr>
            </w:pPr>
            <w:r>
              <w:rPr>
                <w:spacing w:val="-10"/>
                <w:sz w:val="24"/>
              </w:rPr>
              <w:t>-</w:t>
            </w:r>
          </w:p>
        </w:tc>
      </w:tr>
      <w:tr>
        <w:trPr>
          <w:trHeight w:val="436" w:hRule="atLeast"/>
        </w:trPr>
        <w:tc>
          <w:tcPr>
            <w:tcW w:w="1521" w:type="dxa"/>
          </w:tcPr>
          <w:p>
            <w:pPr>
              <w:pStyle w:val="TableParagraph"/>
              <w:spacing w:before="75"/>
              <w:ind w:right="486"/>
              <w:jc w:val="right"/>
              <w:rPr>
                <w:sz w:val="24"/>
              </w:rPr>
            </w:pPr>
            <w:r>
              <w:rPr>
                <w:sz w:val="24"/>
              </w:rPr>
              <w:t>Line</w:t>
            </w:r>
            <w:r>
              <w:rPr>
                <w:spacing w:val="-3"/>
                <w:sz w:val="24"/>
              </w:rPr>
              <w:t> </w:t>
            </w:r>
            <w:r>
              <w:rPr>
                <w:spacing w:val="-10"/>
                <w:sz w:val="24"/>
              </w:rPr>
              <w:t>7</w:t>
            </w:r>
          </w:p>
        </w:tc>
        <w:tc>
          <w:tcPr>
            <w:tcW w:w="1012" w:type="dxa"/>
          </w:tcPr>
          <w:p>
            <w:pPr>
              <w:pStyle w:val="TableParagraph"/>
              <w:spacing w:before="75"/>
              <w:ind w:left="2" w:right="36"/>
              <w:rPr>
                <w:sz w:val="24"/>
              </w:rPr>
            </w:pPr>
            <w:r>
              <w:rPr>
                <w:spacing w:val="-10"/>
                <w:sz w:val="24"/>
              </w:rPr>
              <w:t>3</w:t>
            </w:r>
          </w:p>
        </w:tc>
        <w:tc>
          <w:tcPr>
            <w:tcW w:w="1463" w:type="dxa"/>
          </w:tcPr>
          <w:p>
            <w:pPr>
              <w:pStyle w:val="TableParagraph"/>
              <w:spacing w:before="75"/>
              <w:ind w:left="123" w:right="1"/>
              <w:rPr>
                <w:sz w:val="24"/>
              </w:rPr>
            </w:pPr>
            <w:r>
              <w:rPr>
                <w:spacing w:val="-2"/>
                <w:sz w:val="24"/>
              </w:rPr>
              <w:t>1.0700</w:t>
            </w:r>
          </w:p>
        </w:tc>
        <w:tc>
          <w:tcPr>
            <w:tcW w:w="1674" w:type="dxa"/>
          </w:tcPr>
          <w:p>
            <w:pPr>
              <w:pStyle w:val="TableParagraph"/>
              <w:spacing w:before="75"/>
              <w:ind w:left="1" w:right="35"/>
              <w:rPr>
                <w:sz w:val="24"/>
              </w:rPr>
            </w:pPr>
            <w:r>
              <w:rPr>
                <w:spacing w:val="-10"/>
                <w:sz w:val="24"/>
              </w:rPr>
              <w:t>9</w:t>
            </w:r>
          </w:p>
        </w:tc>
        <w:tc>
          <w:tcPr>
            <w:tcW w:w="1031" w:type="dxa"/>
          </w:tcPr>
          <w:p>
            <w:pPr>
              <w:pStyle w:val="TableParagraph"/>
              <w:spacing w:before="75"/>
              <w:ind w:right="40"/>
              <w:rPr>
                <w:sz w:val="24"/>
              </w:rPr>
            </w:pPr>
            <w:r>
              <w:rPr>
                <w:spacing w:val="-5"/>
                <w:sz w:val="24"/>
              </w:rPr>
              <w:t>10</w:t>
            </w:r>
          </w:p>
        </w:tc>
        <w:tc>
          <w:tcPr>
            <w:tcW w:w="1218" w:type="dxa"/>
          </w:tcPr>
          <w:p>
            <w:pPr>
              <w:pStyle w:val="TableParagraph"/>
              <w:spacing w:before="75"/>
              <w:ind w:left="36"/>
              <w:rPr>
                <w:sz w:val="24"/>
              </w:rPr>
            </w:pPr>
            <w:r>
              <w:rPr>
                <w:spacing w:val="-5"/>
                <w:sz w:val="24"/>
              </w:rPr>
              <w:t>16</w:t>
            </w:r>
          </w:p>
        </w:tc>
        <w:tc>
          <w:tcPr>
            <w:tcW w:w="1457" w:type="dxa"/>
          </w:tcPr>
          <w:p>
            <w:pPr>
              <w:pStyle w:val="TableParagraph"/>
              <w:spacing w:before="75"/>
              <w:ind w:right="31"/>
              <w:rPr>
                <w:sz w:val="24"/>
              </w:rPr>
            </w:pPr>
            <w:r>
              <w:rPr>
                <w:spacing w:val="-2"/>
                <w:sz w:val="24"/>
              </w:rPr>
              <w:t>1.0700</w:t>
            </w:r>
          </w:p>
        </w:tc>
      </w:tr>
      <w:tr>
        <w:trPr>
          <w:trHeight w:val="435" w:hRule="atLeast"/>
        </w:trPr>
        <w:tc>
          <w:tcPr>
            <w:tcW w:w="1521" w:type="dxa"/>
          </w:tcPr>
          <w:p>
            <w:pPr>
              <w:pStyle w:val="TableParagraph"/>
              <w:jc w:val="left"/>
              <w:rPr>
                <w:sz w:val="24"/>
              </w:rPr>
            </w:pPr>
          </w:p>
        </w:tc>
        <w:tc>
          <w:tcPr>
            <w:tcW w:w="1012" w:type="dxa"/>
          </w:tcPr>
          <w:p>
            <w:pPr>
              <w:pStyle w:val="TableParagraph"/>
              <w:spacing w:before="75"/>
              <w:ind w:left="2" w:right="36"/>
              <w:rPr>
                <w:sz w:val="24"/>
              </w:rPr>
            </w:pPr>
            <w:r>
              <w:rPr>
                <w:spacing w:val="-10"/>
                <w:sz w:val="24"/>
              </w:rPr>
              <w:t>6</w:t>
            </w:r>
          </w:p>
        </w:tc>
        <w:tc>
          <w:tcPr>
            <w:tcW w:w="1463" w:type="dxa"/>
          </w:tcPr>
          <w:p>
            <w:pPr>
              <w:pStyle w:val="TableParagraph"/>
              <w:spacing w:before="75"/>
              <w:ind w:left="123" w:right="1"/>
              <w:rPr>
                <w:sz w:val="24"/>
              </w:rPr>
            </w:pPr>
            <w:r>
              <w:rPr>
                <w:spacing w:val="-2"/>
                <w:sz w:val="24"/>
              </w:rPr>
              <w:t>0.9841</w:t>
            </w:r>
          </w:p>
        </w:tc>
        <w:tc>
          <w:tcPr>
            <w:tcW w:w="1674" w:type="dxa"/>
          </w:tcPr>
          <w:p>
            <w:pPr>
              <w:pStyle w:val="TableParagraph"/>
              <w:jc w:val="left"/>
              <w:rPr>
                <w:sz w:val="24"/>
              </w:rPr>
            </w:pPr>
          </w:p>
        </w:tc>
        <w:tc>
          <w:tcPr>
            <w:tcW w:w="1031" w:type="dxa"/>
          </w:tcPr>
          <w:p>
            <w:pPr>
              <w:pStyle w:val="TableParagraph"/>
              <w:jc w:val="left"/>
              <w:rPr>
                <w:sz w:val="24"/>
              </w:rPr>
            </w:pPr>
          </w:p>
        </w:tc>
        <w:tc>
          <w:tcPr>
            <w:tcW w:w="1218" w:type="dxa"/>
          </w:tcPr>
          <w:p>
            <w:pPr>
              <w:pStyle w:val="TableParagraph"/>
              <w:jc w:val="left"/>
              <w:rPr>
                <w:sz w:val="24"/>
              </w:rPr>
            </w:pPr>
          </w:p>
        </w:tc>
        <w:tc>
          <w:tcPr>
            <w:tcW w:w="1457" w:type="dxa"/>
          </w:tcPr>
          <w:p>
            <w:pPr>
              <w:pStyle w:val="TableParagraph"/>
              <w:spacing w:before="75"/>
              <w:ind w:right="31"/>
              <w:rPr>
                <w:sz w:val="24"/>
              </w:rPr>
            </w:pPr>
            <w:r>
              <w:rPr>
                <w:spacing w:val="-2"/>
                <w:sz w:val="24"/>
              </w:rPr>
              <w:t>1.0057</w:t>
            </w:r>
          </w:p>
        </w:tc>
      </w:tr>
      <w:tr>
        <w:trPr>
          <w:trHeight w:val="435" w:hRule="atLeast"/>
        </w:trPr>
        <w:tc>
          <w:tcPr>
            <w:tcW w:w="1521" w:type="dxa"/>
          </w:tcPr>
          <w:p>
            <w:pPr>
              <w:pStyle w:val="TableParagraph"/>
              <w:spacing w:before="74"/>
              <w:ind w:right="486"/>
              <w:jc w:val="right"/>
              <w:rPr>
                <w:sz w:val="24"/>
              </w:rPr>
            </w:pPr>
            <w:r>
              <w:rPr>
                <w:sz w:val="24"/>
              </w:rPr>
              <w:t>Line</w:t>
            </w:r>
            <w:r>
              <w:rPr>
                <w:spacing w:val="-3"/>
                <w:sz w:val="24"/>
              </w:rPr>
              <w:t> </w:t>
            </w:r>
            <w:r>
              <w:rPr>
                <w:spacing w:val="-10"/>
                <w:sz w:val="24"/>
              </w:rPr>
              <w:t>8</w:t>
            </w:r>
          </w:p>
        </w:tc>
        <w:tc>
          <w:tcPr>
            <w:tcW w:w="1012" w:type="dxa"/>
          </w:tcPr>
          <w:p>
            <w:pPr>
              <w:pStyle w:val="TableParagraph"/>
              <w:spacing w:before="74"/>
              <w:ind w:left="2" w:right="36"/>
              <w:rPr>
                <w:sz w:val="24"/>
              </w:rPr>
            </w:pPr>
            <w:r>
              <w:rPr>
                <w:spacing w:val="-10"/>
                <w:sz w:val="24"/>
              </w:rPr>
              <w:t>1</w:t>
            </w:r>
          </w:p>
        </w:tc>
        <w:tc>
          <w:tcPr>
            <w:tcW w:w="1463" w:type="dxa"/>
          </w:tcPr>
          <w:p>
            <w:pPr>
              <w:pStyle w:val="TableParagraph"/>
              <w:spacing w:before="74"/>
              <w:ind w:left="123" w:right="1"/>
              <w:rPr>
                <w:sz w:val="24"/>
              </w:rPr>
            </w:pPr>
            <w:r>
              <w:rPr>
                <w:spacing w:val="-2"/>
                <w:sz w:val="24"/>
              </w:rPr>
              <w:t>1.0500</w:t>
            </w:r>
          </w:p>
        </w:tc>
        <w:tc>
          <w:tcPr>
            <w:tcW w:w="1674" w:type="dxa"/>
          </w:tcPr>
          <w:p>
            <w:pPr>
              <w:pStyle w:val="TableParagraph"/>
              <w:spacing w:before="74"/>
              <w:ind w:left="1" w:right="35"/>
              <w:rPr>
                <w:sz w:val="24"/>
              </w:rPr>
            </w:pPr>
            <w:r>
              <w:rPr>
                <w:sz w:val="24"/>
              </w:rPr>
              <w:t>5, </w:t>
            </w:r>
            <w:r>
              <w:rPr>
                <w:spacing w:val="-10"/>
                <w:sz w:val="24"/>
              </w:rPr>
              <w:t>6</w:t>
            </w:r>
          </w:p>
        </w:tc>
        <w:tc>
          <w:tcPr>
            <w:tcW w:w="1031" w:type="dxa"/>
          </w:tcPr>
          <w:p>
            <w:pPr>
              <w:pStyle w:val="TableParagraph"/>
              <w:spacing w:before="74"/>
              <w:ind w:left="3" w:right="40"/>
              <w:rPr>
                <w:sz w:val="24"/>
              </w:rPr>
            </w:pPr>
            <w:r>
              <w:rPr>
                <w:spacing w:val="-10"/>
                <w:sz w:val="24"/>
              </w:rPr>
              <w:t>-</w:t>
            </w:r>
          </w:p>
        </w:tc>
        <w:tc>
          <w:tcPr>
            <w:tcW w:w="1218" w:type="dxa"/>
          </w:tcPr>
          <w:p>
            <w:pPr>
              <w:pStyle w:val="TableParagraph"/>
              <w:spacing w:before="74"/>
              <w:ind w:left="36"/>
              <w:rPr>
                <w:sz w:val="24"/>
              </w:rPr>
            </w:pPr>
            <w:r>
              <w:rPr>
                <w:spacing w:val="-10"/>
                <w:sz w:val="24"/>
              </w:rPr>
              <w:t>6</w:t>
            </w:r>
          </w:p>
        </w:tc>
        <w:tc>
          <w:tcPr>
            <w:tcW w:w="1457" w:type="dxa"/>
          </w:tcPr>
          <w:p>
            <w:pPr>
              <w:pStyle w:val="TableParagraph"/>
              <w:spacing w:before="74"/>
              <w:ind w:right="31"/>
              <w:rPr>
                <w:sz w:val="24"/>
              </w:rPr>
            </w:pPr>
            <w:r>
              <w:rPr>
                <w:spacing w:val="-2"/>
                <w:sz w:val="24"/>
              </w:rPr>
              <w:t>1.0500</w:t>
            </w:r>
          </w:p>
        </w:tc>
      </w:tr>
      <w:tr>
        <w:trPr>
          <w:trHeight w:val="436" w:hRule="atLeast"/>
        </w:trPr>
        <w:tc>
          <w:tcPr>
            <w:tcW w:w="1521" w:type="dxa"/>
          </w:tcPr>
          <w:p>
            <w:pPr>
              <w:pStyle w:val="TableParagraph"/>
              <w:jc w:val="left"/>
              <w:rPr>
                <w:sz w:val="24"/>
              </w:rPr>
            </w:pPr>
          </w:p>
        </w:tc>
        <w:tc>
          <w:tcPr>
            <w:tcW w:w="1012" w:type="dxa"/>
          </w:tcPr>
          <w:p>
            <w:pPr>
              <w:pStyle w:val="TableParagraph"/>
              <w:spacing w:before="75"/>
              <w:ind w:left="2" w:right="36"/>
              <w:rPr>
                <w:sz w:val="24"/>
              </w:rPr>
            </w:pPr>
            <w:r>
              <w:rPr>
                <w:spacing w:val="-10"/>
                <w:sz w:val="24"/>
              </w:rPr>
              <w:t>2</w:t>
            </w:r>
          </w:p>
        </w:tc>
        <w:tc>
          <w:tcPr>
            <w:tcW w:w="1463" w:type="dxa"/>
          </w:tcPr>
          <w:p>
            <w:pPr>
              <w:pStyle w:val="TableParagraph"/>
              <w:spacing w:before="75"/>
              <w:ind w:left="123" w:right="1"/>
              <w:rPr>
                <w:sz w:val="24"/>
              </w:rPr>
            </w:pPr>
            <w:r>
              <w:rPr>
                <w:spacing w:val="-2"/>
                <w:sz w:val="24"/>
              </w:rPr>
              <w:t>1.0600</w:t>
            </w:r>
          </w:p>
        </w:tc>
        <w:tc>
          <w:tcPr>
            <w:tcW w:w="1674" w:type="dxa"/>
          </w:tcPr>
          <w:p>
            <w:pPr>
              <w:pStyle w:val="TableParagraph"/>
              <w:jc w:val="left"/>
              <w:rPr>
                <w:sz w:val="24"/>
              </w:rPr>
            </w:pPr>
          </w:p>
        </w:tc>
        <w:tc>
          <w:tcPr>
            <w:tcW w:w="1031" w:type="dxa"/>
          </w:tcPr>
          <w:p>
            <w:pPr>
              <w:pStyle w:val="TableParagraph"/>
              <w:jc w:val="left"/>
              <w:rPr>
                <w:sz w:val="24"/>
              </w:rPr>
            </w:pPr>
          </w:p>
        </w:tc>
        <w:tc>
          <w:tcPr>
            <w:tcW w:w="1218" w:type="dxa"/>
          </w:tcPr>
          <w:p>
            <w:pPr>
              <w:pStyle w:val="TableParagraph"/>
              <w:jc w:val="left"/>
              <w:rPr>
                <w:sz w:val="24"/>
              </w:rPr>
            </w:pPr>
          </w:p>
        </w:tc>
        <w:tc>
          <w:tcPr>
            <w:tcW w:w="1457" w:type="dxa"/>
          </w:tcPr>
          <w:p>
            <w:pPr>
              <w:pStyle w:val="TableParagraph"/>
              <w:spacing w:before="75"/>
              <w:ind w:right="31"/>
              <w:rPr>
                <w:sz w:val="24"/>
              </w:rPr>
            </w:pPr>
            <w:r>
              <w:rPr>
                <w:spacing w:val="-2"/>
                <w:sz w:val="24"/>
              </w:rPr>
              <w:t>1.0600</w:t>
            </w:r>
          </w:p>
        </w:tc>
      </w:tr>
      <w:tr>
        <w:trPr>
          <w:trHeight w:val="435" w:hRule="atLeast"/>
        </w:trPr>
        <w:tc>
          <w:tcPr>
            <w:tcW w:w="1521" w:type="dxa"/>
          </w:tcPr>
          <w:p>
            <w:pPr>
              <w:pStyle w:val="TableParagraph"/>
              <w:jc w:val="left"/>
              <w:rPr>
                <w:sz w:val="24"/>
              </w:rPr>
            </w:pPr>
          </w:p>
        </w:tc>
        <w:tc>
          <w:tcPr>
            <w:tcW w:w="1012" w:type="dxa"/>
          </w:tcPr>
          <w:p>
            <w:pPr>
              <w:pStyle w:val="TableParagraph"/>
              <w:spacing w:before="75"/>
              <w:ind w:left="2" w:right="36"/>
              <w:rPr>
                <w:sz w:val="24"/>
              </w:rPr>
            </w:pPr>
            <w:r>
              <w:rPr>
                <w:spacing w:val="-10"/>
                <w:sz w:val="24"/>
              </w:rPr>
              <w:t>4</w:t>
            </w:r>
          </w:p>
        </w:tc>
        <w:tc>
          <w:tcPr>
            <w:tcW w:w="1463" w:type="dxa"/>
          </w:tcPr>
          <w:p>
            <w:pPr>
              <w:pStyle w:val="TableParagraph"/>
              <w:spacing w:before="75"/>
              <w:ind w:left="123" w:right="1"/>
              <w:rPr>
                <w:sz w:val="24"/>
              </w:rPr>
            </w:pPr>
            <w:r>
              <w:rPr>
                <w:spacing w:val="-2"/>
                <w:sz w:val="24"/>
              </w:rPr>
              <w:t>0.9858</w:t>
            </w:r>
          </w:p>
        </w:tc>
        <w:tc>
          <w:tcPr>
            <w:tcW w:w="1674" w:type="dxa"/>
          </w:tcPr>
          <w:p>
            <w:pPr>
              <w:pStyle w:val="TableParagraph"/>
              <w:jc w:val="left"/>
              <w:rPr>
                <w:sz w:val="24"/>
              </w:rPr>
            </w:pPr>
          </w:p>
        </w:tc>
        <w:tc>
          <w:tcPr>
            <w:tcW w:w="1031" w:type="dxa"/>
          </w:tcPr>
          <w:p>
            <w:pPr>
              <w:pStyle w:val="TableParagraph"/>
              <w:jc w:val="left"/>
              <w:rPr>
                <w:sz w:val="24"/>
              </w:rPr>
            </w:pPr>
          </w:p>
        </w:tc>
        <w:tc>
          <w:tcPr>
            <w:tcW w:w="1218" w:type="dxa"/>
          </w:tcPr>
          <w:p>
            <w:pPr>
              <w:pStyle w:val="TableParagraph"/>
              <w:jc w:val="left"/>
              <w:rPr>
                <w:sz w:val="24"/>
              </w:rPr>
            </w:pPr>
          </w:p>
        </w:tc>
        <w:tc>
          <w:tcPr>
            <w:tcW w:w="1457" w:type="dxa"/>
          </w:tcPr>
          <w:p>
            <w:pPr>
              <w:pStyle w:val="TableParagraph"/>
              <w:spacing w:before="75"/>
              <w:ind w:right="31"/>
              <w:rPr>
                <w:sz w:val="24"/>
              </w:rPr>
            </w:pPr>
            <w:r>
              <w:rPr>
                <w:spacing w:val="-2"/>
                <w:sz w:val="24"/>
              </w:rPr>
              <w:t>0.9937</w:t>
            </w:r>
          </w:p>
        </w:tc>
      </w:tr>
      <w:tr>
        <w:trPr>
          <w:trHeight w:val="435" w:hRule="atLeast"/>
        </w:trPr>
        <w:tc>
          <w:tcPr>
            <w:tcW w:w="1521" w:type="dxa"/>
          </w:tcPr>
          <w:p>
            <w:pPr>
              <w:pStyle w:val="TableParagraph"/>
              <w:jc w:val="left"/>
              <w:rPr>
                <w:sz w:val="24"/>
              </w:rPr>
            </w:pPr>
          </w:p>
        </w:tc>
        <w:tc>
          <w:tcPr>
            <w:tcW w:w="1012" w:type="dxa"/>
          </w:tcPr>
          <w:p>
            <w:pPr>
              <w:pStyle w:val="TableParagraph"/>
              <w:spacing w:before="74"/>
              <w:ind w:left="2" w:right="36"/>
              <w:rPr>
                <w:sz w:val="24"/>
              </w:rPr>
            </w:pPr>
            <w:r>
              <w:rPr>
                <w:spacing w:val="-10"/>
                <w:sz w:val="24"/>
              </w:rPr>
              <w:t>5</w:t>
            </w:r>
          </w:p>
        </w:tc>
        <w:tc>
          <w:tcPr>
            <w:tcW w:w="1463" w:type="dxa"/>
          </w:tcPr>
          <w:p>
            <w:pPr>
              <w:pStyle w:val="TableParagraph"/>
              <w:spacing w:before="74"/>
              <w:ind w:left="123" w:right="1"/>
              <w:rPr>
                <w:sz w:val="24"/>
              </w:rPr>
            </w:pPr>
            <w:r>
              <w:rPr>
                <w:spacing w:val="-2"/>
                <w:sz w:val="24"/>
              </w:rPr>
              <w:t>0.9403</w:t>
            </w:r>
          </w:p>
        </w:tc>
        <w:tc>
          <w:tcPr>
            <w:tcW w:w="1674" w:type="dxa"/>
          </w:tcPr>
          <w:p>
            <w:pPr>
              <w:pStyle w:val="TableParagraph"/>
              <w:jc w:val="left"/>
              <w:rPr>
                <w:sz w:val="24"/>
              </w:rPr>
            </w:pPr>
          </w:p>
        </w:tc>
        <w:tc>
          <w:tcPr>
            <w:tcW w:w="1031" w:type="dxa"/>
          </w:tcPr>
          <w:p>
            <w:pPr>
              <w:pStyle w:val="TableParagraph"/>
              <w:jc w:val="left"/>
              <w:rPr>
                <w:sz w:val="24"/>
              </w:rPr>
            </w:pPr>
          </w:p>
        </w:tc>
        <w:tc>
          <w:tcPr>
            <w:tcW w:w="1218" w:type="dxa"/>
          </w:tcPr>
          <w:p>
            <w:pPr>
              <w:pStyle w:val="TableParagraph"/>
              <w:jc w:val="left"/>
              <w:rPr>
                <w:sz w:val="24"/>
              </w:rPr>
            </w:pPr>
          </w:p>
        </w:tc>
        <w:tc>
          <w:tcPr>
            <w:tcW w:w="1457" w:type="dxa"/>
          </w:tcPr>
          <w:p>
            <w:pPr>
              <w:pStyle w:val="TableParagraph"/>
              <w:spacing w:before="74"/>
              <w:ind w:right="31"/>
              <w:rPr>
                <w:sz w:val="24"/>
              </w:rPr>
            </w:pPr>
            <w:r>
              <w:rPr>
                <w:spacing w:val="-2"/>
                <w:sz w:val="24"/>
              </w:rPr>
              <w:t>0.9580</w:t>
            </w:r>
          </w:p>
        </w:tc>
      </w:tr>
      <w:tr>
        <w:trPr>
          <w:trHeight w:val="436" w:hRule="atLeast"/>
        </w:trPr>
        <w:tc>
          <w:tcPr>
            <w:tcW w:w="1521" w:type="dxa"/>
          </w:tcPr>
          <w:p>
            <w:pPr>
              <w:pStyle w:val="TableParagraph"/>
              <w:spacing w:before="75"/>
              <w:ind w:right="486"/>
              <w:jc w:val="right"/>
              <w:rPr>
                <w:sz w:val="24"/>
              </w:rPr>
            </w:pPr>
            <w:r>
              <w:rPr>
                <w:sz w:val="24"/>
              </w:rPr>
              <w:t>Line</w:t>
            </w:r>
            <w:r>
              <w:rPr>
                <w:spacing w:val="-3"/>
                <w:sz w:val="24"/>
              </w:rPr>
              <w:t> </w:t>
            </w:r>
            <w:r>
              <w:rPr>
                <w:spacing w:val="-10"/>
                <w:sz w:val="24"/>
              </w:rPr>
              <w:t>9</w:t>
            </w:r>
          </w:p>
        </w:tc>
        <w:tc>
          <w:tcPr>
            <w:tcW w:w="1012" w:type="dxa"/>
          </w:tcPr>
          <w:p>
            <w:pPr>
              <w:pStyle w:val="TableParagraph"/>
              <w:spacing w:before="75"/>
              <w:ind w:left="2" w:right="36"/>
              <w:rPr>
                <w:sz w:val="24"/>
              </w:rPr>
            </w:pPr>
            <w:r>
              <w:rPr>
                <w:spacing w:val="-10"/>
                <w:sz w:val="24"/>
              </w:rPr>
              <w:t>1</w:t>
            </w:r>
          </w:p>
        </w:tc>
        <w:tc>
          <w:tcPr>
            <w:tcW w:w="1463" w:type="dxa"/>
          </w:tcPr>
          <w:p>
            <w:pPr>
              <w:pStyle w:val="TableParagraph"/>
              <w:spacing w:before="75"/>
              <w:ind w:left="123" w:right="1"/>
              <w:rPr>
                <w:sz w:val="24"/>
              </w:rPr>
            </w:pPr>
            <w:r>
              <w:rPr>
                <w:spacing w:val="-2"/>
                <w:sz w:val="24"/>
              </w:rPr>
              <w:t>1.0500</w:t>
            </w:r>
          </w:p>
        </w:tc>
        <w:tc>
          <w:tcPr>
            <w:tcW w:w="1674" w:type="dxa"/>
          </w:tcPr>
          <w:p>
            <w:pPr>
              <w:pStyle w:val="TableParagraph"/>
              <w:spacing w:before="75"/>
              <w:ind w:left="1" w:right="35"/>
              <w:rPr>
                <w:sz w:val="24"/>
              </w:rPr>
            </w:pPr>
            <w:r>
              <w:rPr>
                <w:spacing w:val="-10"/>
                <w:sz w:val="24"/>
              </w:rPr>
              <w:t>2</w:t>
            </w:r>
          </w:p>
        </w:tc>
        <w:tc>
          <w:tcPr>
            <w:tcW w:w="1031" w:type="dxa"/>
          </w:tcPr>
          <w:p>
            <w:pPr>
              <w:pStyle w:val="TableParagraph"/>
              <w:spacing w:before="75"/>
              <w:ind w:left="3" w:right="40"/>
              <w:rPr>
                <w:sz w:val="24"/>
              </w:rPr>
            </w:pPr>
            <w:r>
              <w:rPr>
                <w:spacing w:val="-10"/>
                <w:sz w:val="24"/>
              </w:rPr>
              <w:t>-</w:t>
            </w:r>
          </w:p>
        </w:tc>
        <w:tc>
          <w:tcPr>
            <w:tcW w:w="1218" w:type="dxa"/>
          </w:tcPr>
          <w:p>
            <w:pPr>
              <w:pStyle w:val="TableParagraph"/>
              <w:spacing w:before="75"/>
              <w:ind w:left="36" w:right="3"/>
              <w:rPr>
                <w:sz w:val="24"/>
              </w:rPr>
            </w:pPr>
            <w:r>
              <w:rPr>
                <w:spacing w:val="-4"/>
                <w:sz w:val="24"/>
              </w:rPr>
              <w:t>34.5</w:t>
            </w:r>
          </w:p>
        </w:tc>
        <w:tc>
          <w:tcPr>
            <w:tcW w:w="1457" w:type="dxa"/>
          </w:tcPr>
          <w:p>
            <w:pPr>
              <w:pStyle w:val="TableParagraph"/>
              <w:spacing w:before="75"/>
              <w:ind w:right="31"/>
              <w:rPr>
                <w:sz w:val="24"/>
              </w:rPr>
            </w:pPr>
            <w:r>
              <w:rPr>
                <w:spacing w:val="-2"/>
                <w:sz w:val="24"/>
              </w:rPr>
              <w:t>1.0500</w:t>
            </w:r>
          </w:p>
        </w:tc>
      </w:tr>
      <w:tr>
        <w:trPr>
          <w:trHeight w:val="435" w:hRule="atLeast"/>
        </w:trPr>
        <w:tc>
          <w:tcPr>
            <w:tcW w:w="1521" w:type="dxa"/>
          </w:tcPr>
          <w:p>
            <w:pPr>
              <w:pStyle w:val="TableParagraph"/>
              <w:jc w:val="left"/>
              <w:rPr>
                <w:sz w:val="24"/>
              </w:rPr>
            </w:pPr>
          </w:p>
        </w:tc>
        <w:tc>
          <w:tcPr>
            <w:tcW w:w="1012" w:type="dxa"/>
          </w:tcPr>
          <w:p>
            <w:pPr>
              <w:pStyle w:val="TableParagraph"/>
              <w:spacing w:before="75"/>
              <w:ind w:left="2" w:right="36"/>
              <w:rPr>
                <w:sz w:val="24"/>
              </w:rPr>
            </w:pPr>
            <w:r>
              <w:rPr>
                <w:spacing w:val="-10"/>
                <w:sz w:val="24"/>
              </w:rPr>
              <w:t>4</w:t>
            </w:r>
          </w:p>
        </w:tc>
        <w:tc>
          <w:tcPr>
            <w:tcW w:w="1463" w:type="dxa"/>
          </w:tcPr>
          <w:p>
            <w:pPr>
              <w:pStyle w:val="TableParagraph"/>
              <w:spacing w:before="75"/>
              <w:ind w:left="123" w:right="1"/>
              <w:rPr>
                <w:sz w:val="24"/>
              </w:rPr>
            </w:pPr>
            <w:r>
              <w:rPr>
                <w:spacing w:val="-2"/>
                <w:sz w:val="24"/>
              </w:rPr>
              <w:t>0.8365</w:t>
            </w:r>
          </w:p>
        </w:tc>
        <w:tc>
          <w:tcPr>
            <w:tcW w:w="1674" w:type="dxa"/>
          </w:tcPr>
          <w:p>
            <w:pPr>
              <w:pStyle w:val="TableParagraph"/>
              <w:jc w:val="left"/>
              <w:rPr>
                <w:sz w:val="24"/>
              </w:rPr>
            </w:pPr>
          </w:p>
        </w:tc>
        <w:tc>
          <w:tcPr>
            <w:tcW w:w="1031" w:type="dxa"/>
          </w:tcPr>
          <w:p>
            <w:pPr>
              <w:pStyle w:val="TableParagraph"/>
              <w:jc w:val="left"/>
              <w:rPr>
                <w:sz w:val="24"/>
              </w:rPr>
            </w:pPr>
          </w:p>
        </w:tc>
        <w:tc>
          <w:tcPr>
            <w:tcW w:w="1218" w:type="dxa"/>
          </w:tcPr>
          <w:p>
            <w:pPr>
              <w:pStyle w:val="TableParagraph"/>
              <w:jc w:val="left"/>
              <w:rPr>
                <w:sz w:val="24"/>
              </w:rPr>
            </w:pPr>
          </w:p>
        </w:tc>
        <w:tc>
          <w:tcPr>
            <w:tcW w:w="1457" w:type="dxa"/>
          </w:tcPr>
          <w:p>
            <w:pPr>
              <w:pStyle w:val="TableParagraph"/>
              <w:spacing w:before="75"/>
              <w:ind w:right="31"/>
              <w:rPr>
                <w:sz w:val="24"/>
              </w:rPr>
            </w:pPr>
            <w:r>
              <w:rPr>
                <w:spacing w:val="-2"/>
                <w:sz w:val="24"/>
              </w:rPr>
              <w:t>0.9584</w:t>
            </w:r>
          </w:p>
        </w:tc>
      </w:tr>
      <w:tr>
        <w:trPr>
          <w:trHeight w:val="435" w:hRule="atLeast"/>
        </w:trPr>
        <w:tc>
          <w:tcPr>
            <w:tcW w:w="1521" w:type="dxa"/>
          </w:tcPr>
          <w:p>
            <w:pPr>
              <w:pStyle w:val="TableParagraph"/>
              <w:spacing w:before="74"/>
              <w:ind w:right="426"/>
              <w:jc w:val="right"/>
              <w:rPr>
                <w:sz w:val="24"/>
              </w:rPr>
            </w:pPr>
            <w:r>
              <w:rPr>
                <w:sz w:val="24"/>
              </w:rPr>
              <w:t>Line</w:t>
            </w:r>
            <w:r>
              <w:rPr>
                <w:spacing w:val="-3"/>
                <w:sz w:val="24"/>
              </w:rPr>
              <w:t> </w:t>
            </w:r>
            <w:r>
              <w:rPr>
                <w:spacing w:val="-5"/>
                <w:sz w:val="24"/>
              </w:rPr>
              <w:t>10</w:t>
            </w:r>
          </w:p>
        </w:tc>
        <w:tc>
          <w:tcPr>
            <w:tcW w:w="1012" w:type="dxa"/>
          </w:tcPr>
          <w:p>
            <w:pPr>
              <w:pStyle w:val="TableParagraph"/>
              <w:spacing w:before="74"/>
              <w:ind w:right="36"/>
              <w:rPr>
                <w:sz w:val="24"/>
              </w:rPr>
            </w:pPr>
            <w:r>
              <w:rPr>
                <w:spacing w:val="-10"/>
                <w:sz w:val="24"/>
              </w:rPr>
              <w:t>-</w:t>
            </w:r>
          </w:p>
        </w:tc>
        <w:tc>
          <w:tcPr>
            <w:tcW w:w="1463" w:type="dxa"/>
          </w:tcPr>
          <w:p>
            <w:pPr>
              <w:pStyle w:val="TableParagraph"/>
              <w:spacing w:before="74"/>
              <w:ind w:left="123"/>
              <w:rPr>
                <w:sz w:val="24"/>
              </w:rPr>
            </w:pPr>
            <w:r>
              <w:rPr>
                <w:spacing w:val="-10"/>
                <w:sz w:val="24"/>
              </w:rPr>
              <w:t>-</w:t>
            </w:r>
          </w:p>
        </w:tc>
        <w:tc>
          <w:tcPr>
            <w:tcW w:w="1674" w:type="dxa"/>
          </w:tcPr>
          <w:p>
            <w:pPr>
              <w:pStyle w:val="TableParagraph"/>
              <w:spacing w:before="74"/>
              <w:ind w:right="35"/>
              <w:rPr>
                <w:sz w:val="24"/>
              </w:rPr>
            </w:pPr>
            <w:r>
              <w:rPr>
                <w:spacing w:val="-10"/>
                <w:sz w:val="24"/>
              </w:rPr>
              <w:t>-</w:t>
            </w:r>
          </w:p>
        </w:tc>
        <w:tc>
          <w:tcPr>
            <w:tcW w:w="1031" w:type="dxa"/>
          </w:tcPr>
          <w:p>
            <w:pPr>
              <w:pStyle w:val="TableParagraph"/>
              <w:jc w:val="left"/>
              <w:rPr>
                <w:sz w:val="24"/>
              </w:rPr>
            </w:pPr>
          </w:p>
        </w:tc>
        <w:tc>
          <w:tcPr>
            <w:tcW w:w="1218" w:type="dxa"/>
          </w:tcPr>
          <w:p>
            <w:pPr>
              <w:pStyle w:val="TableParagraph"/>
              <w:spacing w:before="74"/>
              <w:ind w:left="36" w:right="2"/>
              <w:rPr>
                <w:sz w:val="24"/>
              </w:rPr>
            </w:pPr>
            <w:r>
              <w:rPr>
                <w:spacing w:val="-10"/>
                <w:sz w:val="24"/>
              </w:rPr>
              <w:t>-</w:t>
            </w:r>
          </w:p>
        </w:tc>
        <w:tc>
          <w:tcPr>
            <w:tcW w:w="1457" w:type="dxa"/>
          </w:tcPr>
          <w:p>
            <w:pPr>
              <w:pStyle w:val="TableParagraph"/>
              <w:spacing w:before="74"/>
              <w:ind w:left="1" w:right="31"/>
              <w:rPr>
                <w:sz w:val="24"/>
              </w:rPr>
            </w:pPr>
            <w:r>
              <w:rPr>
                <w:spacing w:val="-10"/>
                <w:sz w:val="24"/>
              </w:rPr>
              <w:t>-</w:t>
            </w:r>
          </w:p>
        </w:tc>
      </w:tr>
      <w:tr>
        <w:trPr>
          <w:trHeight w:val="519" w:hRule="atLeast"/>
        </w:trPr>
        <w:tc>
          <w:tcPr>
            <w:tcW w:w="1521" w:type="dxa"/>
            <w:tcBorders>
              <w:bottom w:val="single" w:sz="4" w:space="0" w:color="000000"/>
            </w:tcBorders>
          </w:tcPr>
          <w:p>
            <w:pPr>
              <w:pStyle w:val="TableParagraph"/>
              <w:spacing w:before="75"/>
              <w:ind w:right="426"/>
              <w:jc w:val="right"/>
              <w:rPr>
                <w:sz w:val="24"/>
              </w:rPr>
            </w:pPr>
            <w:r>
              <w:rPr>
                <w:sz w:val="24"/>
              </w:rPr>
              <w:t>Line</w:t>
            </w:r>
            <w:r>
              <w:rPr>
                <w:spacing w:val="-3"/>
                <w:sz w:val="24"/>
              </w:rPr>
              <w:t> </w:t>
            </w:r>
            <w:r>
              <w:rPr>
                <w:spacing w:val="-5"/>
                <w:sz w:val="24"/>
              </w:rPr>
              <w:t>11</w:t>
            </w:r>
          </w:p>
        </w:tc>
        <w:tc>
          <w:tcPr>
            <w:tcW w:w="1012" w:type="dxa"/>
            <w:tcBorders>
              <w:bottom w:val="single" w:sz="4" w:space="0" w:color="000000"/>
            </w:tcBorders>
          </w:tcPr>
          <w:p>
            <w:pPr>
              <w:pStyle w:val="TableParagraph"/>
              <w:spacing w:before="75"/>
              <w:ind w:right="36"/>
              <w:rPr>
                <w:sz w:val="24"/>
              </w:rPr>
            </w:pPr>
            <w:r>
              <w:rPr>
                <w:spacing w:val="-10"/>
                <w:sz w:val="24"/>
              </w:rPr>
              <w:t>-</w:t>
            </w:r>
          </w:p>
        </w:tc>
        <w:tc>
          <w:tcPr>
            <w:tcW w:w="1463" w:type="dxa"/>
            <w:tcBorders>
              <w:bottom w:val="single" w:sz="4" w:space="0" w:color="000000"/>
            </w:tcBorders>
          </w:tcPr>
          <w:p>
            <w:pPr>
              <w:pStyle w:val="TableParagraph"/>
              <w:spacing w:before="75"/>
              <w:ind w:left="123"/>
              <w:rPr>
                <w:sz w:val="24"/>
              </w:rPr>
            </w:pPr>
            <w:r>
              <w:rPr>
                <w:spacing w:val="-10"/>
                <w:sz w:val="24"/>
              </w:rPr>
              <w:t>-</w:t>
            </w:r>
          </w:p>
        </w:tc>
        <w:tc>
          <w:tcPr>
            <w:tcW w:w="1674" w:type="dxa"/>
            <w:tcBorders>
              <w:bottom w:val="single" w:sz="4" w:space="0" w:color="000000"/>
            </w:tcBorders>
          </w:tcPr>
          <w:p>
            <w:pPr>
              <w:pStyle w:val="TableParagraph"/>
              <w:spacing w:before="75"/>
              <w:ind w:right="35"/>
              <w:rPr>
                <w:sz w:val="24"/>
              </w:rPr>
            </w:pPr>
            <w:r>
              <w:rPr>
                <w:spacing w:val="-10"/>
                <w:sz w:val="24"/>
              </w:rPr>
              <w:t>-</w:t>
            </w:r>
          </w:p>
        </w:tc>
        <w:tc>
          <w:tcPr>
            <w:tcW w:w="1031" w:type="dxa"/>
            <w:tcBorders>
              <w:bottom w:val="single" w:sz="4" w:space="0" w:color="000000"/>
            </w:tcBorders>
          </w:tcPr>
          <w:p>
            <w:pPr>
              <w:pStyle w:val="TableParagraph"/>
              <w:jc w:val="left"/>
              <w:rPr>
                <w:sz w:val="24"/>
              </w:rPr>
            </w:pPr>
          </w:p>
        </w:tc>
        <w:tc>
          <w:tcPr>
            <w:tcW w:w="1218" w:type="dxa"/>
            <w:tcBorders>
              <w:bottom w:val="single" w:sz="4" w:space="0" w:color="000000"/>
            </w:tcBorders>
          </w:tcPr>
          <w:p>
            <w:pPr>
              <w:pStyle w:val="TableParagraph"/>
              <w:spacing w:before="75"/>
              <w:ind w:left="36" w:right="2"/>
              <w:rPr>
                <w:sz w:val="24"/>
              </w:rPr>
            </w:pPr>
            <w:r>
              <w:rPr>
                <w:spacing w:val="-10"/>
                <w:sz w:val="24"/>
              </w:rPr>
              <w:t>-</w:t>
            </w:r>
          </w:p>
        </w:tc>
        <w:tc>
          <w:tcPr>
            <w:tcW w:w="1457" w:type="dxa"/>
            <w:tcBorders>
              <w:bottom w:val="single" w:sz="4" w:space="0" w:color="000000"/>
            </w:tcBorders>
          </w:tcPr>
          <w:p>
            <w:pPr>
              <w:pStyle w:val="TableParagraph"/>
              <w:spacing w:before="75"/>
              <w:ind w:left="1" w:right="31"/>
              <w:rPr>
                <w:sz w:val="24"/>
              </w:rPr>
            </w:pPr>
            <w:r>
              <w:rPr>
                <w:spacing w:val="-10"/>
                <w:sz w:val="24"/>
              </w:rPr>
              <w:t>-</w:t>
            </w:r>
          </w:p>
        </w:tc>
      </w:tr>
    </w:tbl>
    <w:p>
      <w:pPr>
        <w:pStyle w:val="BodyText"/>
      </w:pPr>
    </w:p>
    <w:p>
      <w:pPr>
        <w:pStyle w:val="BodyText"/>
        <w:spacing w:before="47"/>
      </w:pPr>
    </w:p>
    <w:p>
      <w:pPr>
        <w:pStyle w:val="BodyText"/>
        <w:spacing w:line="480" w:lineRule="auto" w:before="1"/>
        <w:ind w:left="260" w:right="258"/>
        <w:jc w:val="both"/>
      </w:pPr>
      <w:r>
        <w:rPr/>
        <w:t>For island 1, the bus voltage for generator 2 and 3 outage remains within permissible limits after </w:t>
      </w:r>
      <w:r>
        <w:rPr>
          <w:spacing w:val="-2"/>
        </w:rPr>
        <w:t>16</w:t>
      </w:r>
      <w:r>
        <w:rPr>
          <w:spacing w:val="-9"/>
        </w:rPr>
        <w:t> </w:t>
      </w:r>
      <w:r>
        <w:rPr>
          <w:spacing w:val="-2"/>
        </w:rPr>
        <w:t>MW</w:t>
      </w:r>
      <w:r>
        <w:rPr>
          <w:spacing w:val="-7"/>
        </w:rPr>
        <w:t> </w:t>
      </w:r>
      <w:r>
        <w:rPr>
          <w:spacing w:val="-2"/>
        </w:rPr>
        <w:t>and</w:t>
      </w:r>
      <w:r>
        <w:rPr>
          <w:spacing w:val="-9"/>
        </w:rPr>
        <w:t> </w:t>
      </w:r>
      <w:r>
        <w:rPr>
          <w:spacing w:val="-2"/>
        </w:rPr>
        <w:t>25</w:t>
      </w:r>
      <w:r>
        <w:rPr>
          <w:spacing w:val="-9"/>
        </w:rPr>
        <w:t> </w:t>
      </w:r>
      <w:r>
        <w:rPr>
          <w:spacing w:val="-2"/>
        </w:rPr>
        <w:t>MW</w:t>
      </w:r>
      <w:r>
        <w:rPr>
          <w:spacing w:val="-8"/>
        </w:rPr>
        <w:t> </w:t>
      </w:r>
      <w:r>
        <w:rPr>
          <w:spacing w:val="-2"/>
        </w:rPr>
        <w:t>load</w:t>
      </w:r>
      <w:r>
        <w:rPr>
          <w:spacing w:val="-13"/>
        </w:rPr>
        <w:t> </w:t>
      </w:r>
      <w:r>
        <w:rPr>
          <w:spacing w:val="-2"/>
        </w:rPr>
        <w:t>was</w:t>
      </w:r>
      <w:r>
        <w:rPr>
          <w:spacing w:val="-9"/>
        </w:rPr>
        <w:t> </w:t>
      </w:r>
      <w:r>
        <w:rPr>
          <w:spacing w:val="-2"/>
        </w:rPr>
        <w:t>shed</w:t>
      </w:r>
      <w:r>
        <w:rPr>
          <w:spacing w:val="-9"/>
        </w:rPr>
        <w:t> </w:t>
      </w:r>
      <w:r>
        <w:rPr>
          <w:spacing w:val="-2"/>
        </w:rPr>
        <w:t>respectively,</w:t>
      </w:r>
      <w:r>
        <w:rPr>
          <w:spacing w:val="-9"/>
        </w:rPr>
        <w:t> </w:t>
      </w:r>
      <w:r>
        <w:rPr>
          <w:spacing w:val="-2"/>
        </w:rPr>
        <w:t>this</w:t>
      </w:r>
      <w:r>
        <w:rPr>
          <w:spacing w:val="-9"/>
        </w:rPr>
        <w:t> </w:t>
      </w:r>
      <w:r>
        <w:rPr>
          <w:spacing w:val="-2"/>
        </w:rPr>
        <w:t>load</w:t>
      </w:r>
      <w:r>
        <w:rPr>
          <w:spacing w:val="-9"/>
        </w:rPr>
        <w:t> </w:t>
      </w:r>
      <w:r>
        <w:rPr>
          <w:spacing w:val="-2"/>
        </w:rPr>
        <w:t>is</w:t>
      </w:r>
      <w:r>
        <w:rPr>
          <w:spacing w:val="-8"/>
        </w:rPr>
        <w:t> </w:t>
      </w:r>
      <w:r>
        <w:rPr>
          <w:spacing w:val="-2"/>
        </w:rPr>
        <w:t>shed</w:t>
      </w:r>
      <w:r>
        <w:rPr>
          <w:spacing w:val="-9"/>
        </w:rPr>
        <w:t> </w:t>
      </w:r>
      <w:r>
        <w:rPr>
          <w:spacing w:val="-2"/>
        </w:rPr>
        <w:t>as</w:t>
      </w:r>
      <w:r>
        <w:rPr>
          <w:spacing w:val="-9"/>
        </w:rPr>
        <w:t> </w:t>
      </w:r>
      <w:r>
        <w:rPr>
          <w:spacing w:val="-2"/>
        </w:rPr>
        <w:t>a</w:t>
      </w:r>
      <w:r>
        <w:rPr>
          <w:spacing w:val="-11"/>
        </w:rPr>
        <w:t> </w:t>
      </w:r>
      <w:r>
        <w:rPr>
          <w:spacing w:val="-2"/>
        </w:rPr>
        <w:t>result</w:t>
      </w:r>
      <w:r>
        <w:rPr>
          <w:spacing w:val="-8"/>
        </w:rPr>
        <w:t> </w:t>
      </w:r>
      <w:r>
        <w:rPr>
          <w:spacing w:val="-2"/>
        </w:rPr>
        <w:t>of</w:t>
      </w:r>
      <w:r>
        <w:rPr>
          <w:spacing w:val="-11"/>
        </w:rPr>
        <w:t> </w:t>
      </w:r>
      <w:r>
        <w:rPr>
          <w:spacing w:val="-2"/>
        </w:rPr>
        <w:t>the</w:t>
      </w:r>
      <w:r>
        <w:rPr>
          <w:spacing w:val="-9"/>
        </w:rPr>
        <w:t> </w:t>
      </w:r>
      <w:r>
        <w:rPr>
          <w:spacing w:val="-2"/>
        </w:rPr>
        <w:t>load</w:t>
      </w:r>
      <w:r>
        <w:rPr>
          <w:spacing w:val="-9"/>
        </w:rPr>
        <w:t> </w:t>
      </w:r>
      <w:r>
        <w:rPr>
          <w:spacing w:val="-2"/>
        </w:rPr>
        <w:t>to</w:t>
      </w:r>
      <w:r>
        <w:rPr>
          <w:spacing w:val="-8"/>
        </w:rPr>
        <w:t> </w:t>
      </w:r>
      <w:r>
        <w:rPr>
          <w:spacing w:val="-2"/>
        </w:rPr>
        <w:t>generation </w:t>
      </w:r>
      <w:r>
        <w:rPr/>
        <w:t>difference in the island. For line 1 outage, lines 2, 3, 6 was overloaded, initial bus 5 voltage was 0.9404V</w:t>
      </w:r>
      <w:r>
        <w:rPr>
          <w:spacing w:val="-14"/>
        </w:rPr>
        <w:t> </w:t>
      </w:r>
      <w:r>
        <w:rPr/>
        <w:t>which</w:t>
      </w:r>
      <w:r>
        <w:rPr>
          <w:spacing w:val="-13"/>
        </w:rPr>
        <w:t> </w:t>
      </w:r>
      <w:r>
        <w:rPr/>
        <w:t>is</w:t>
      </w:r>
      <w:r>
        <w:rPr>
          <w:spacing w:val="-12"/>
        </w:rPr>
        <w:t> </w:t>
      </w:r>
      <w:r>
        <w:rPr/>
        <w:t>out</w:t>
      </w:r>
      <w:r>
        <w:rPr>
          <w:spacing w:val="-13"/>
        </w:rPr>
        <w:t> </w:t>
      </w:r>
      <w:r>
        <w:rPr/>
        <w:t>of</w:t>
      </w:r>
      <w:r>
        <w:rPr>
          <w:spacing w:val="-14"/>
        </w:rPr>
        <w:t> </w:t>
      </w:r>
      <w:r>
        <w:rPr/>
        <w:t>range,</w:t>
      </w:r>
      <w:r>
        <w:rPr>
          <w:spacing w:val="-13"/>
        </w:rPr>
        <w:t> </w:t>
      </w:r>
      <w:r>
        <w:rPr/>
        <w:t>but</w:t>
      </w:r>
      <w:r>
        <w:rPr>
          <w:spacing w:val="-13"/>
        </w:rPr>
        <w:t> </w:t>
      </w:r>
      <w:r>
        <w:rPr/>
        <w:t>appreciated</w:t>
      </w:r>
      <w:r>
        <w:rPr>
          <w:spacing w:val="-13"/>
        </w:rPr>
        <w:t> </w:t>
      </w:r>
      <w:r>
        <w:rPr/>
        <w:t>to</w:t>
      </w:r>
      <w:r>
        <w:rPr>
          <w:spacing w:val="-13"/>
        </w:rPr>
        <w:t> </w:t>
      </w:r>
      <w:r>
        <w:rPr/>
        <w:t>0.9730V</w:t>
      </w:r>
      <w:r>
        <w:rPr>
          <w:spacing w:val="-14"/>
        </w:rPr>
        <w:t> </w:t>
      </w:r>
      <w:r>
        <w:rPr/>
        <w:t>after</w:t>
      </w:r>
      <w:r>
        <w:rPr>
          <w:spacing w:val="-14"/>
        </w:rPr>
        <w:t> </w:t>
      </w:r>
      <w:r>
        <w:rPr/>
        <w:t>load</w:t>
      </w:r>
      <w:r>
        <w:rPr>
          <w:spacing w:val="-14"/>
        </w:rPr>
        <w:t> </w:t>
      </w:r>
      <w:r>
        <w:rPr/>
        <w:t>shed</w:t>
      </w:r>
      <w:r>
        <w:rPr>
          <w:spacing w:val="-13"/>
        </w:rPr>
        <w:t> </w:t>
      </w:r>
      <w:r>
        <w:rPr/>
        <w:t>of</w:t>
      </w:r>
      <w:r>
        <w:rPr>
          <w:spacing w:val="-11"/>
        </w:rPr>
        <w:t> </w:t>
      </w:r>
      <w:r>
        <w:rPr/>
        <w:t>14</w:t>
      </w:r>
      <w:r>
        <w:rPr>
          <w:spacing w:val="-13"/>
        </w:rPr>
        <w:t> </w:t>
      </w:r>
      <w:r>
        <w:rPr/>
        <w:t>MW</w:t>
      </w:r>
      <w:r>
        <w:rPr>
          <w:spacing w:val="-12"/>
        </w:rPr>
        <w:t> </w:t>
      </w:r>
      <w:r>
        <w:rPr/>
        <w:t>in</w:t>
      </w:r>
      <w:r>
        <w:rPr>
          <w:spacing w:val="-15"/>
        </w:rPr>
        <w:t> </w:t>
      </w:r>
      <w:r>
        <w:rPr/>
        <w:t>that</w:t>
      </w:r>
      <w:r>
        <w:rPr>
          <w:spacing w:val="-13"/>
        </w:rPr>
        <w:t> </w:t>
      </w:r>
      <w:r>
        <w:rPr/>
        <w:t>island. For</w:t>
      </w:r>
      <w:r>
        <w:rPr>
          <w:spacing w:val="14"/>
        </w:rPr>
        <w:t> </w:t>
      </w:r>
      <w:r>
        <w:rPr/>
        <w:t>the</w:t>
      </w:r>
      <w:r>
        <w:rPr>
          <w:spacing w:val="15"/>
        </w:rPr>
        <w:t> </w:t>
      </w:r>
      <w:r>
        <w:rPr/>
        <w:t>line</w:t>
      </w:r>
      <w:r>
        <w:rPr>
          <w:spacing w:val="15"/>
        </w:rPr>
        <w:t> </w:t>
      </w:r>
      <w:r>
        <w:rPr/>
        <w:t>2</w:t>
      </w:r>
      <w:r>
        <w:rPr>
          <w:spacing w:val="18"/>
        </w:rPr>
        <w:t> </w:t>
      </w:r>
      <w:r>
        <w:rPr/>
        <w:t>outage,</w:t>
      </w:r>
      <w:r>
        <w:rPr>
          <w:spacing w:val="18"/>
        </w:rPr>
        <w:t> </w:t>
      </w:r>
      <w:r>
        <w:rPr/>
        <w:t>bus</w:t>
      </w:r>
      <w:r>
        <w:rPr>
          <w:spacing w:val="16"/>
        </w:rPr>
        <w:t> </w:t>
      </w:r>
      <w:r>
        <w:rPr/>
        <w:t>4</w:t>
      </w:r>
      <w:r>
        <w:rPr>
          <w:spacing w:val="15"/>
        </w:rPr>
        <w:t> </w:t>
      </w:r>
      <w:r>
        <w:rPr/>
        <w:t>and</w:t>
      </w:r>
      <w:r>
        <w:rPr>
          <w:spacing w:val="18"/>
        </w:rPr>
        <w:t> </w:t>
      </w:r>
      <w:r>
        <w:rPr/>
        <w:t>5</w:t>
      </w:r>
      <w:r>
        <w:rPr>
          <w:spacing w:val="16"/>
        </w:rPr>
        <w:t> </w:t>
      </w:r>
      <w:r>
        <w:rPr/>
        <w:t>voltage</w:t>
      </w:r>
      <w:r>
        <w:rPr>
          <w:spacing w:val="17"/>
        </w:rPr>
        <w:t> </w:t>
      </w:r>
      <w:r>
        <w:rPr/>
        <w:t>was</w:t>
      </w:r>
      <w:r>
        <w:rPr>
          <w:spacing w:val="18"/>
        </w:rPr>
        <w:t> </w:t>
      </w:r>
      <w:r>
        <w:rPr/>
        <w:t>0.8839V</w:t>
      </w:r>
      <w:r>
        <w:rPr>
          <w:spacing w:val="16"/>
        </w:rPr>
        <w:t> </w:t>
      </w:r>
      <w:r>
        <w:rPr/>
        <w:t>and</w:t>
      </w:r>
      <w:r>
        <w:rPr>
          <w:spacing w:val="16"/>
        </w:rPr>
        <w:t> </w:t>
      </w:r>
      <w:r>
        <w:rPr/>
        <w:t>0.8798V,</w:t>
      </w:r>
      <w:r>
        <w:rPr>
          <w:spacing w:val="15"/>
        </w:rPr>
        <w:t> </w:t>
      </w:r>
      <w:r>
        <w:rPr/>
        <w:t>and</w:t>
      </w:r>
      <w:r>
        <w:rPr>
          <w:spacing w:val="16"/>
        </w:rPr>
        <w:t> </w:t>
      </w:r>
      <w:r>
        <w:rPr/>
        <w:t>lines</w:t>
      </w:r>
      <w:r>
        <w:rPr>
          <w:spacing w:val="16"/>
        </w:rPr>
        <w:t> </w:t>
      </w:r>
      <w:r>
        <w:rPr/>
        <w:t>1,</w:t>
      </w:r>
      <w:r>
        <w:rPr>
          <w:spacing w:val="16"/>
        </w:rPr>
        <w:t> </w:t>
      </w:r>
      <w:r>
        <w:rPr/>
        <w:t>3,</w:t>
      </w:r>
      <w:r>
        <w:rPr>
          <w:spacing w:val="16"/>
        </w:rPr>
        <w:t> </w:t>
      </w:r>
      <w:r>
        <w:rPr/>
        <w:t>5,</w:t>
      </w:r>
      <w:r>
        <w:rPr>
          <w:spacing w:val="18"/>
        </w:rPr>
        <w:t> </w:t>
      </w:r>
      <w:r>
        <w:rPr/>
        <w:t>6</w:t>
      </w:r>
      <w:r>
        <w:rPr>
          <w:spacing w:val="18"/>
        </w:rPr>
        <w:t> </w:t>
      </w:r>
      <w:r>
        <w:rPr>
          <w:spacing w:val="-4"/>
        </w:rPr>
        <w:t>were</w:t>
      </w:r>
    </w:p>
    <w:p>
      <w:pPr>
        <w:spacing w:after="0" w:line="480" w:lineRule="auto"/>
        <w:jc w:val="both"/>
        <w:sectPr>
          <w:type w:val="continuous"/>
          <w:pgSz w:w="12240" w:h="15840"/>
          <w:pgMar w:header="0" w:footer="792" w:top="1420" w:bottom="980" w:left="1180" w:right="1180"/>
        </w:sectPr>
      </w:pPr>
    </w:p>
    <w:p>
      <w:pPr>
        <w:pStyle w:val="BodyText"/>
        <w:spacing w:line="480" w:lineRule="auto" w:before="72"/>
        <w:ind w:left="260" w:right="255"/>
        <w:jc w:val="both"/>
      </w:pPr>
      <w:r>
        <w:rPr/>
        <w:t>overloaded, the bus 4 and 5 voltage appreciated to 1.0529V and 1.0122V post load shed of 64 MW.</w:t>
      </w:r>
      <w:r>
        <w:rPr>
          <w:spacing w:val="-9"/>
        </w:rPr>
        <w:t> </w:t>
      </w:r>
      <w:r>
        <w:rPr/>
        <w:t>For</w:t>
      </w:r>
      <w:r>
        <w:rPr>
          <w:spacing w:val="-9"/>
        </w:rPr>
        <w:t> </w:t>
      </w:r>
      <w:r>
        <w:rPr/>
        <w:t>the</w:t>
      </w:r>
      <w:r>
        <w:rPr>
          <w:spacing w:val="-9"/>
        </w:rPr>
        <w:t> </w:t>
      </w:r>
      <w:r>
        <w:rPr/>
        <w:t>outage</w:t>
      </w:r>
      <w:r>
        <w:rPr>
          <w:spacing w:val="-10"/>
        </w:rPr>
        <w:t> </w:t>
      </w:r>
      <w:r>
        <w:rPr/>
        <w:t>of</w:t>
      </w:r>
      <w:r>
        <w:rPr>
          <w:spacing w:val="-9"/>
        </w:rPr>
        <w:t> </w:t>
      </w:r>
      <w:r>
        <w:rPr/>
        <w:t>line</w:t>
      </w:r>
      <w:r>
        <w:rPr>
          <w:spacing w:val="-10"/>
        </w:rPr>
        <w:t> </w:t>
      </w:r>
      <w:r>
        <w:rPr/>
        <w:t>3,</w:t>
      </w:r>
      <w:r>
        <w:rPr>
          <w:spacing w:val="-9"/>
        </w:rPr>
        <w:t> </w:t>
      </w:r>
      <w:r>
        <w:rPr/>
        <w:t>the</w:t>
      </w:r>
      <w:r>
        <w:rPr>
          <w:spacing w:val="-9"/>
        </w:rPr>
        <w:t> </w:t>
      </w:r>
      <w:r>
        <w:rPr/>
        <w:t>island</w:t>
      </w:r>
      <w:r>
        <w:rPr>
          <w:spacing w:val="-9"/>
        </w:rPr>
        <w:t> </w:t>
      </w:r>
      <w:r>
        <w:rPr/>
        <w:t>had</w:t>
      </w:r>
      <w:r>
        <w:rPr>
          <w:spacing w:val="-9"/>
        </w:rPr>
        <w:t> </w:t>
      </w:r>
      <w:r>
        <w:rPr/>
        <w:t>a</w:t>
      </w:r>
      <w:r>
        <w:rPr>
          <w:spacing w:val="-10"/>
        </w:rPr>
        <w:t> </w:t>
      </w:r>
      <w:r>
        <w:rPr/>
        <w:t>violation</w:t>
      </w:r>
      <w:r>
        <w:rPr>
          <w:spacing w:val="-9"/>
        </w:rPr>
        <w:t> </w:t>
      </w:r>
      <w:r>
        <w:rPr/>
        <w:t>on</w:t>
      </w:r>
      <w:r>
        <w:rPr>
          <w:spacing w:val="-9"/>
        </w:rPr>
        <w:t> </w:t>
      </w:r>
      <w:r>
        <w:rPr/>
        <w:t>lines</w:t>
      </w:r>
      <w:r>
        <w:rPr>
          <w:spacing w:val="-8"/>
        </w:rPr>
        <w:t> </w:t>
      </w:r>
      <w:r>
        <w:rPr/>
        <w:t>1,</w:t>
      </w:r>
      <w:r>
        <w:rPr>
          <w:spacing w:val="-9"/>
        </w:rPr>
        <w:t> </w:t>
      </w:r>
      <w:r>
        <w:rPr/>
        <w:t>2,</w:t>
      </w:r>
      <w:r>
        <w:rPr>
          <w:spacing w:val="-9"/>
        </w:rPr>
        <w:t> </w:t>
      </w:r>
      <w:r>
        <w:rPr/>
        <w:t>6,</w:t>
      </w:r>
      <w:r>
        <w:rPr>
          <w:spacing w:val="-9"/>
        </w:rPr>
        <w:t> </w:t>
      </w:r>
      <w:r>
        <w:rPr/>
        <w:t>10,</w:t>
      </w:r>
      <w:r>
        <w:rPr>
          <w:spacing w:val="-9"/>
        </w:rPr>
        <w:t> </w:t>
      </w:r>
      <w:r>
        <w:rPr/>
        <w:t>on</w:t>
      </w:r>
      <w:r>
        <w:rPr>
          <w:spacing w:val="-9"/>
        </w:rPr>
        <w:t> </w:t>
      </w:r>
      <w:r>
        <w:rPr/>
        <w:t>bus</w:t>
      </w:r>
      <w:r>
        <w:rPr>
          <w:spacing w:val="-8"/>
        </w:rPr>
        <w:t> </w:t>
      </w:r>
      <w:r>
        <w:rPr/>
        <w:t>5</w:t>
      </w:r>
      <w:r>
        <w:rPr>
          <w:spacing w:val="-9"/>
        </w:rPr>
        <w:t> </w:t>
      </w:r>
      <w:r>
        <w:rPr/>
        <w:t>with</w:t>
      </w:r>
      <w:r>
        <w:rPr>
          <w:spacing w:val="-8"/>
        </w:rPr>
        <w:t> </w:t>
      </w:r>
      <w:r>
        <w:rPr/>
        <w:t>a</w:t>
      </w:r>
      <w:r>
        <w:rPr>
          <w:spacing w:val="-10"/>
        </w:rPr>
        <w:t> </w:t>
      </w:r>
      <w:r>
        <w:rPr/>
        <w:t>voltage of</w:t>
      </w:r>
      <w:r>
        <w:rPr>
          <w:spacing w:val="-10"/>
        </w:rPr>
        <w:t> </w:t>
      </w:r>
      <w:r>
        <w:rPr/>
        <w:t>0.7737V,</w:t>
      </w:r>
      <w:r>
        <w:rPr>
          <w:spacing w:val="-8"/>
        </w:rPr>
        <w:t> </w:t>
      </w:r>
      <w:r>
        <w:rPr/>
        <w:t>and</w:t>
      </w:r>
      <w:r>
        <w:rPr>
          <w:spacing w:val="-10"/>
        </w:rPr>
        <w:t> </w:t>
      </w:r>
      <w:r>
        <w:rPr/>
        <w:t>bus</w:t>
      </w:r>
      <w:r>
        <w:rPr>
          <w:spacing w:val="-7"/>
        </w:rPr>
        <w:t> </w:t>
      </w:r>
      <w:r>
        <w:rPr/>
        <w:t>4</w:t>
      </w:r>
      <w:r>
        <w:rPr>
          <w:spacing w:val="-10"/>
        </w:rPr>
        <w:t> </w:t>
      </w:r>
      <w:r>
        <w:rPr/>
        <w:t>voltage</w:t>
      </w:r>
      <w:r>
        <w:rPr>
          <w:spacing w:val="-8"/>
        </w:rPr>
        <w:t> </w:t>
      </w:r>
      <w:r>
        <w:rPr/>
        <w:t>0.9205V</w:t>
      </w:r>
      <w:r>
        <w:rPr>
          <w:spacing w:val="-10"/>
        </w:rPr>
        <w:t> </w:t>
      </w:r>
      <w:r>
        <w:rPr/>
        <w:t>but</w:t>
      </w:r>
      <w:r>
        <w:rPr>
          <w:spacing w:val="-7"/>
        </w:rPr>
        <w:t> </w:t>
      </w:r>
      <w:r>
        <w:rPr/>
        <w:t>after</w:t>
      </w:r>
      <w:r>
        <w:rPr>
          <w:spacing w:val="-10"/>
        </w:rPr>
        <w:t> </w:t>
      </w:r>
      <w:r>
        <w:rPr/>
        <w:t>load</w:t>
      </w:r>
      <w:r>
        <w:rPr>
          <w:spacing w:val="-10"/>
        </w:rPr>
        <w:t> </w:t>
      </w:r>
      <w:r>
        <w:rPr/>
        <w:t>shed</w:t>
      </w:r>
      <w:r>
        <w:rPr>
          <w:spacing w:val="-8"/>
        </w:rPr>
        <w:t> </w:t>
      </w:r>
      <w:r>
        <w:rPr/>
        <w:t>of</w:t>
      </w:r>
      <w:r>
        <w:rPr>
          <w:spacing w:val="-10"/>
        </w:rPr>
        <w:t> </w:t>
      </w:r>
      <w:r>
        <w:rPr/>
        <w:t>91</w:t>
      </w:r>
      <w:r>
        <w:rPr>
          <w:spacing w:val="-8"/>
        </w:rPr>
        <w:t> </w:t>
      </w:r>
      <w:r>
        <w:rPr/>
        <w:t>MW</w:t>
      </w:r>
      <w:r>
        <w:rPr>
          <w:spacing w:val="-8"/>
        </w:rPr>
        <w:t> </w:t>
      </w:r>
      <w:r>
        <w:rPr/>
        <w:t>the</w:t>
      </w:r>
      <w:r>
        <w:rPr>
          <w:spacing w:val="-10"/>
        </w:rPr>
        <w:t> </w:t>
      </w:r>
      <w:r>
        <w:rPr/>
        <w:t>bus</w:t>
      </w:r>
      <w:r>
        <w:rPr>
          <w:spacing w:val="-9"/>
        </w:rPr>
        <w:t> </w:t>
      </w:r>
      <w:r>
        <w:rPr/>
        <w:t>voltage</w:t>
      </w:r>
      <w:r>
        <w:rPr>
          <w:spacing w:val="-11"/>
        </w:rPr>
        <w:t> </w:t>
      </w:r>
      <w:r>
        <w:rPr/>
        <w:t>was</w:t>
      </w:r>
      <w:r>
        <w:rPr>
          <w:spacing w:val="-9"/>
        </w:rPr>
        <w:t> </w:t>
      </w:r>
      <w:r>
        <w:rPr/>
        <w:t>restored to</w:t>
      </w:r>
      <w:r>
        <w:rPr>
          <w:spacing w:val="-12"/>
        </w:rPr>
        <w:t> </w:t>
      </w:r>
      <w:r>
        <w:rPr/>
        <w:t>0.9999V</w:t>
      </w:r>
      <w:r>
        <w:rPr>
          <w:spacing w:val="-13"/>
        </w:rPr>
        <w:t> </w:t>
      </w:r>
      <w:r>
        <w:rPr/>
        <w:t>and</w:t>
      </w:r>
      <w:r>
        <w:rPr>
          <w:spacing w:val="-12"/>
        </w:rPr>
        <w:t> </w:t>
      </w:r>
      <w:r>
        <w:rPr/>
        <w:t>1.0168V</w:t>
      </w:r>
      <w:r>
        <w:rPr>
          <w:spacing w:val="-11"/>
        </w:rPr>
        <w:t> </w:t>
      </w:r>
      <w:r>
        <w:rPr/>
        <w:t>respectively.</w:t>
      </w:r>
      <w:r>
        <w:rPr>
          <w:spacing w:val="-11"/>
        </w:rPr>
        <w:t> </w:t>
      </w:r>
      <w:r>
        <w:rPr/>
        <w:t>Line</w:t>
      </w:r>
      <w:r>
        <w:rPr>
          <w:spacing w:val="-13"/>
        </w:rPr>
        <w:t> </w:t>
      </w:r>
      <w:r>
        <w:rPr/>
        <w:t>5</w:t>
      </w:r>
      <w:r>
        <w:rPr>
          <w:spacing w:val="-12"/>
        </w:rPr>
        <w:t> </w:t>
      </w:r>
      <w:r>
        <w:rPr/>
        <w:t>outage</w:t>
      </w:r>
      <w:r>
        <w:rPr>
          <w:spacing w:val="-11"/>
        </w:rPr>
        <w:t> </w:t>
      </w:r>
      <w:r>
        <w:rPr/>
        <w:t>caused</w:t>
      </w:r>
      <w:r>
        <w:rPr>
          <w:spacing w:val="-12"/>
        </w:rPr>
        <w:t> </w:t>
      </w:r>
      <w:r>
        <w:rPr/>
        <w:t>no</w:t>
      </w:r>
      <w:r>
        <w:rPr>
          <w:spacing w:val="-12"/>
        </w:rPr>
        <w:t> </w:t>
      </w:r>
      <w:r>
        <w:rPr/>
        <w:t>line</w:t>
      </w:r>
      <w:r>
        <w:rPr>
          <w:spacing w:val="-11"/>
        </w:rPr>
        <w:t> </w:t>
      </w:r>
      <w:r>
        <w:rPr/>
        <w:t>and</w:t>
      </w:r>
      <w:r>
        <w:rPr>
          <w:spacing w:val="-12"/>
        </w:rPr>
        <w:t> </w:t>
      </w:r>
      <w:r>
        <w:rPr/>
        <w:t>bus</w:t>
      </w:r>
      <w:r>
        <w:rPr>
          <w:spacing w:val="-11"/>
        </w:rPr>
        <w:t> </w:t>
      </w:r>
      <w:r>
        <w:rPr/>
        <w:t>voltage</w:t>
      </w:r>
      <w:r>
        <w:rPr>
          <w:spacing w:val="-13"/>
        </w:rPr>
        <w:t> </w:t>
      </w:r>
      <w:r>
        <w:rPr/>
        <w:t>overload.</w:t>
      </w:r>
      <w:r>
        <w:rPr>
          <w:spacing w:val="-11"/>
        </w:rPr>
        <w:t> </w:t>
      </w:r>
      <w:r>
        <w:rPr/>
        <w:t>Line 6 outage caused no overload on lines, and voltage violation was not recorded. For the outage on line</w:t>
      </w:r>
      <w:r>
        <w:rPr>
          <w:spacing w:val="-3"/>
        </w:rPr>
        <w:t> </w:t>
      </w:r>
      <w:r>
        <w:rPr/>
        <w:t>7,</w:t>
      </w:r>
      <w:r>
        <w:rPr>
          <w:spacing w:val="-2"/>
        </w:rPr>
        <w:t> </w:t>
      </w:r>
      <w:r>
        <w:rPr/>
        <w:t>there</w:t>
      </w:r>
      <w:r>
        <w:rPr>
          <w:spacing w:val="-1"/>
        </w:rPr>
        <w:t> </w:t>
      </w:r>
      <w:r>
        <w:rPr/>
        <w:t>was</w:t>
      </w:r>
      <w:r>
        <w:rPr>
          <w:spacing w:val="-2"/>
        </w:rPr>
        <w:t> </w:t>
      </w:r>
      <w:r>
        <w:rPr/>
        <w:t>overload</w:t>
      </w:r>
      <w:r>
        <w:rPr>
          <w:spacing w:val="-2"/>
        </w:rPr>
        <w:t> </w:t>
      </w:r>
      <w:r>
        <w:rPr/>
        <w:t>on</w:t>
      </w:r>
      <w:r>
        <w:rPr>
          <w:spacing w:val="-2"/>
        </w:rPr>
        <w:t> </w:t>
      </w:r>
      <w:r>
        <w:rPr/>
        <w:t>line</w:t>
      </w:r>
      <w:r>
        <w:rPr>
          <w:spacing w:val="-3"/>
        </w:rPr>
        <w:t> </w:t>
      </w:r>
      <w:r>
        <w:rPr/>
        <w:t>9</w:t>
      </w:r>
      <w:r>
        <w:rPr>
          <w:spacing w:val="-2"/>
        </w:rPr>
        <w:t> </w:t>
      </w:r>
      <w:r>
        <w:rPr/>
        <w:t>which required</w:t>
      </w:r>
      <w:r>
        <w:rPr>
          <w:spacing w:val="-2"/>
        </w:rPr>
        <w:t> </w:t>
      </w:r>
      <w:r>
        <w:rPr/>
        <w:t>load</w:t>
      </w:r>
      <w:r>
        <w:rPr>
          <w:spacing w:val="-2"/>
        </w:rPr>
        <w:t> </w:t>
      </w:r>
      <w:r>
        <w:rPr/>
        <w:t>shed</w:t>
      </w:r>
      <w:r>
        <w:rPr>
          <w:spacing w:val="-2"/>
        </w:rPr>
        <w:t> </w:t>
      </w:r>
      <w:r>
        <w:rPr/>
        <w:t>of</w:t>
      </w:r>
      <w:r>
        <w:rPr>
          <w:spacing w:val="-1"/>
        </w:rPr>
        <w:t> </w:t>
      </w:r>
      <w:r>
        <w:rPr/>
        <w:t>16</w:t>
      </w:r>
      <w:r>
        <w:rPr>
          <w:spacing w:val="-2"/>
        </w:rPr>
        <w:t> </w:t>
      </w:r>
      <w:r>
        <w:rPr/>
        <w:t>MW. Line</w:t>
      </w:r>
      <w:r>
        <w:rPr>
          <w:spacing w:val="-2"/>
        </w:rPr>
        <w:t> </w:t>
      </w:r>
      <w:r>
        <w:rPr/>
        <w:t>8</w:t>
      </w:r>
      <w:r>
        <w:rPr>
          <w:spacing w:val="-2"/>
        </w:rPr>
        <w:t> </w:t>
      </w:r>
      <w:r>
        <w:rPr/>
        <w:t>outage</w:t>
      </w:r>
      <w:r>
        <w:rPr>
          <w:spacing w:val="-1"/>
        </w:rPr>
        <w:t> </w:t>
      </w:r>
      <w:r>
        <w:rPr/>
        <w:t>caused an overload on line 5 and 6, bus 5 voltage was recorded as 0.9403V, which appreciated to 0.9580V after a load shed of 16 MW. Line 9 outage caused an overload on the islands’ line 2, and bus 4 voltage of 0.8365V, which required load shed of 34.5 MW to restore the voltage to 0.9584V.</w:t>
      </w:r>
    </w:p>
    <w:p>
      <w:pPr>
        <w:pStyle w:val="ListParagraph"/>
        <w:numPr>
          <w:ilvl w:val="3"/>
          <w:numId w:val="18"/>
        </w:numPr>
        <w:tabs>
          <w:tab w:pos="979" w:val="left" w:leader="none"/>
        </w:tabs>
        <w:spacing w:line="240" w:lineRule="auto" w:before="159" w:after="0"/>
        <w:ind w:left="979" w:right="0" w:hanging="719"/>
        <w:jc w:val="both"/>
        <w:rPr>
          <w:i/>
          <w:sz w:val="24"/>
        </w:rPr>
      </w:pPr>
      <w:r>
        <w:rPr>
          <w:i/>
          <w:sz w:val="24"/>
        </w:rPr>
        <w:t>Analysis</w:t>
      </w:r>
      <w:r>
        <w:rPr>
          <w:i/>
          <w:spacing w:val="-1"/>
          <w:sz w:val="24"/>
        </w:rPr>
        <w:t> </w:t>
      </w:r>
      <w:r>
        <w:rPr>
          <w:i/>
          <w:sz w:val="24"/>
        </w:rPr>
        <w:t>of island </w:t>
      </w:r>
      <w:r>
        <w:rPr>
          <w:i/>
          <w:spacing w:val="-5"/>
          <w:sz w:val="24"/>
        </w:rPr>
        <w:t>Two</w:t>
      </w:r>
    </w:p>
    <w:p>
      <w:pPr>
        <w:pStyle w:val="BodyText"/>
        <w:spacing w:line="480" w:lineRule="auto" w:before="161"/>
        <w:ind w:left="260" w:right="255"/>
        <w:jc w:val="both"/>
      </w:pPr>
      <w:r>
        <w:rPr/>
        <w:t>In</w:t>
      </w:r>
      <w:r>
        <w:rPr>
          <w:spacing w:val="-10"/>
        </w:rPr>
        <w:t> </w:t>
      </w:r>
      <w:r>
        <w:rPr/>
        <w:t>carrying</w:t>
      </w:r>
      <w:r>
        <w:rPr>
          <w:spacing w:val="-14"/>
        </w:rPr>
        <w:t> </w:t>
      </w:r>
      <w:r>
        <w:rPr/>
        <w:t>out</w:t>
      </w:r>
      <w:r>
        <w:rPr>
          <w:spacing w:val="-12"/>
        </w:rPr>
        <w:t> </w:t>
      </w:r>
      <w:r>
        <w:rPr/>
        <w:t>the</w:t>
      </w:r>
      <w:r>
        <w:rPr>
          <w:spacing w:val="-13"/>
        </w:rPr>
        <w:t> </w:t>
      </w:r>
      <w:r>
        <w:rPr/>
        <w:t>analysis</w:t>
      </w:r>
      <w:r>
        <w:rPr>
          <w:spacing w:val="-11"/>
        </w:rPr>
        <w:t> </w:t>
      </w:r>
      <w:r>
        <w:rPr/>
        <w:t>of</w:t>
      </w:r>
      <w:r>
        <w:rPr>
          <w:spacing w:val="-13"/>
        </w:rPr>
        <w:t> </w:t>
      </w:r>
      <w:r>
        <w:rPr/>
        <w:t>island</w:t>
      </w:r>
      <w:r>
        <w:rPr>
          <w:spacing w:val="-12"/>
        </w:rPr>
        <w:t> </w:t>
      </w:r>
      <w:r>
        <w:rPr/>
        <w:t>two,</w:t>
      </w:r>
      <w:r>
        <w:rPr>
          <w:spacing w:val="-12"/>
        </w:rPr>
        <w:t> </w:t>
      </w:r>
      <w:r>
        <w:rPr/>
        <w:t>power</w:t>
      </w:r>
      <w:r>
        <w:rPr>
          <w:spacing w:val="-11"/>
        </w:rPr>
        <w:t> </w:t>
      </w:r>
      <w:r>
        <w:rPr/>
        <w:t>flow</w:t>
      </w:r>
      <w:r>
        <w:rPr>
          <w:spacing w:val="-13"/>
        </w:rPr>
        <w:t> </w:t>
      </w:r>
      <w:r>
        <w:rPr/>
        <w:t>was</w:t>
      </w:r>
      <w:r>
        <w:rPr>
          <w:spacing w:val="-12"/>
        </w:rPr>
        <w:t> </w:t>
      </w:r>
      <w:r>
        <w:rPr/>
        <w:t>performed</w:t>
      </w:r>
      <w:r>
        <w:rPr>
          <w:spacing w:val="-12"/>
        </w:rPr>
        <w:t> </w:t>
      </w:r>
      <w:r>
        <w:rPr/>
        <w:t>to</w:t>
      </w:r>
      <w:r>
        <w:rPr>
          <w:spacing w:val="-12"/>
        </w:rPr>
        <w:t> </w:t>
      </w:r>
      <w:r>
        <w:rPr/>
        <w:t>obtain</w:t>
      </w:r>
      <w:r>
        <w:rPr>
          <w:spacing w:val="-12"/>
        </w:rPr>
        <w:t> </w:t>
      </w:r>
      <w:r>
        <w:rPr/>
        <w:t>the</w:t>
      </w:r>
      <w:r>
        <w:rPr>
          <w:spacing w:val="-13"/>
        </w:rPr>
        <w:t> </w:t>
      </w:r>
      <w:r>
        <w:rPr/>
        <w:t>initial</w:t>
      </w:r>
      <w:r>
        <w:rPr>
          <w:spacing w:val="-12"/>
        </w:rPr>
        <w:t> </w:t>
      </w:r>
      <w:r>
        <w:rPr/>
        <w:t>(pre</w:t>
      </w:r>
      <w:r>
        <w:rPr>
          <w:spacing w:val="-13"/>
        </w:rPr>
        <w:t> </w:t>
      </w:r>
      <w:r>
        <w:rPr/>
        <w:t>load- shedding) bus voltage, the overloaded lines, and also to determine the exact load required to be shed</w:t>
      </w:r>
      <w:r>
        <w:rPr>
          <w:spacing w:val="-11"/>
        </w:rPr>
        <w:t> </w:t>
      </w:r>
      <w:r>
        <w:rPr/>
        <w:t>due</w:t>
      </w:r>
      <w:r>
        <w:rPr>
          <w:spacing w:val="-12"/>
        </w:rPr>
        <w:t> </w:t>
      </w:r>
      <w:r>
        <w:rPr/>
        <w:t>to</w:t>
      </w:r>
      <w:r>
        <w:rPr>
          <w:spacing w:val="-10"/>
        </w:rPr>
        <w:t> </w:t>
      </w:r>
      <w:r>
        <w:rPr/>
        <w:t>power</w:t>
      </w:r>
      <w:r>
        <w:rPr>
          <w:spacing w:val="-11"/>
        </w:rPr>
        <w:t> </w:t>
      </w:r>
      <w:r>
        <w:rPr/>
        <w:t>mismatch,</w:t>
      </w:r>
      <w:r>
        <w:rPr>
          <w:spacing w:val="-11"/>
        </w:rPr>
        <w:t> </w:t>
      </w:r>
      <w:r>
        <w:rPr/>
        <w:t>bus</w:t>
      </w:r>
      <w:r>
        <w:rPr>
          <w:spacing w:val="-10"/>
        </w:rPr>
        <w:t> </w:t>
      </w:r>
      <w:r>
        <w:rPr/>
        <w:t>voltage</w:t>
      </w:r>
      <w:r>
        <w:rPr>
          <w:spacing w:val="-12"/>
        </w:rPr>
        <w:t> </w:t>
      </w:r>
      <w:r>
        <w:rPr/>
        <w:t>violations</w:t>
      </w:r>
      <w:r>
        <w:rPr>
          <w:spacing w:val="-10"/>
        </w:rPr>
        <w:t> </w:t>
      </w:r>
      <w:r>
        <w:rPr/>
        <w:t>and</w:t>
      </w:r>
      <w:r>
        <w:rPr>
          <w:spacing w:val="-11"/>
        </w:rPr>
        <w:t> </w:t>
      </w:r>
      <w:r>
        <w:rPr/>
        <w:t>line</w:t>
      </w:r>
      <w:r>
        <w:rPr>
          <w:spacing w:val="-12"/>
        </w:rPr>
        <w:t> </w:t>
      </w:r>
      <w:r>
        <w:rPr/>
        <w:t>limit</w:t>
      </w:r>
      <w:r>
        <w:rPr>
          <w:spacing w:val="-10"/>
        </w:rPr>
        <w:t> </w:t>
      </w:r>
      <w:r>
        <w:rPr/>
        <w:t>violations.</w:t>
      </w:r>
      <w:r>
        <w:rPr>
          <w:spacing w:val="-7"/>
        </w:rPr>
        <w:t> </w:t>
      </w:r>
      <w:r>
        <w:rPr/>
        <w:t>The</w:t>
      </w:r>
      <w:r>
        <w:rPr>
          <w:spacing w:val="-12"/>
        </w:rPr>
        <w:t> </w:t>
      </w:r>
      <w:r>
        <w:rPr/>
        <w:t>power</w:t>
      </w:r>
      <w:r>
        <w:rPr>
          <w:spacing w:val="-11"/>
        </w:rPr>
        <w:t> </w:t>
      </w:r>
      <w:r>
        <w:rPr/>
        <w:t>mismatch is calculated to check the difference between the generation and load demand. For the case of power mismatch the load is shed as specified in subsection (3.3.4).</w:t>
      </w:r>
    </w:p>
    <w:p>
      <w:pPr>
        <w:pStyle w:val="BodyText"/>
        <w:spacing w:line="480" w:lineRule="auto" w:before="162"/>
        <w:ind w:left="260" w:right="256"/>
        <w:jc w:val="both"/>
      </w:pPr>
      <w:r>
        <w:rPr/>
        <w:t>The generator and line pre load-shedding bus voltage magnitude, and post load-shedding bus voltage</w:t>
      </w:r>
      <w:r>
        <w:rPr>
          <w:spacing w:val="-9"/>
        </w:rPr>
        <w:t> </w:t>
      </w:r>
      <w:r>
        <w:rPr/>
        <w:t>magnitude,</w:t>
      </w:r>
      <w:r>
        <w:rPr>
          <w:spacing w:val="-11"/>
        </w:rPr>
        <w:t> </w:t>
      </w:r>
      <w:r>
        <w:rPr/>
        <w:t>overloaded</w:t>
      </w:r>
      <w:r>
        <w:rPr>
          <w:spacing w:val="-11"/>
        </w:rPr>
        <w:t> </w:t>
      </w:r>
      <w:r>
        <w:rPr/>
        <w:t>lines</w:t>
      </w:r>
      <w:r>
        <w:rPr>
          <w:spacing w:val="-8"/>
        </w:rPr>
        <w:t> </w:t>
      </w:r>
      <w:r>
        <w:rPr/>
        <w:t>and</w:t>
      </w:r>
      <w:r>
        <w:rPr>
          <w:spacing w:val="-11"/>
        </w:rPr>
        <w:t> </w:t>
      </w:r>
      <w:r>
        <w:rPr/>
        <w:t>total</w:t>
      </w:r>
      <w:r>
        <w:rPr>
          <w:spacing w:val="-10"/>
        </w:rPr>
        <w:t> </w:t>
      </w:r>
      <w:r>
        <w:rPr/>
        <w:t>load</w:t>
      </w:r>
      <w:r>
        <w:rPr>
          <w:spacing w:val="-9"/>
        </w:rPr>
        <w:t> </w:t>
      </w:r>
      <w:r>
        <w:rPr/>
        <w:t>shed</w:t>
      </w:r>
      <w:r>
        <w:rPr>
          <w:spacing w:val="-11"/>
        </w:rPr>
        <w:t> </w:t>
      </w:r>
      <w:r>
        <w:rPr/>
        <w:t>for</w:t>
      </w:r>
      <w:r>
        <w:rPr>
          <w:spacing w:val="-7"/>
        </w:rPr>
        <w:t> </w:t>
      </w:r>
      <w:r>
        <w:rPr/>
        <w:t>island</w:t>
      </w:r>
      <w:r>
        <w:rPr>
          <w:spacing w:val="-11"/>
        </w:rPr>
        <w:t> </w:t>
      </w:r>
      <w:r>
        <w:rPr/>
        <w:t>2,</w:t>
      </w:r>
      <w:r>
        <w:rPr>
          <w:spacing w:val="-8"/>
        </w:rPr>
        <w:t> </w:t>
      </w:r>
      <w:r>
        <w:rPr/>
        <w:t>as</w:t>
      </w:r>
      <w:r>
        <w:rPr>
          <w:spacing w:val="-10"/>
        </w:rPr>
        <w:t> </w:t>
      </w:r>
      <w:r>
        <w:rPr/>
        <w:t>analysed</w:t>
      </w:r>
      <w:r>
        <w:rPr>
          <w:spacing w:val="-9"/>
        </w:rPr>
        <w:t> </w:t>
      </w:r>
      <w:r>
        <w:rPr/>
        <w:t>using</w:t>
      </w:r>
      <w:r>
        <w:rPr>
          <w:spacing w:val="-10"/>
        </w:rPr>
        <w:t> </w:t>
      </w:r>
      <w:r>
        <w:rPr/>
        <w:t>power</w:t>
      </w:r>
      <w:r>
        <w:rPr>
          <w:spacing w:val="-10"/>
        </w:rPr>
        <w:t> </w:t>
      </w:r>
      <w:r>
        <w:rPr/>
        <w:t>flow is presented in Table 4.8.</w:t>
      </w:r>
    </w:p>
    <w:p>
      <w:pPr>
        <w:spacing w:after="0" w:line="480" w:lineRule="auto"/>
        <w:jc w:val="both"/>
        <w:sectPr>
          <w:pgSz w:w="12240" w:h="15840"/>
          <w:pgMar w:header="0" w:footer="792" w:top="1360" w:bottom="980" w:left="1180" w:right="1180"/>
        </w:sectPr>
      </w:pPr>
    </w:p>
    <w:p>
      <w:pPr>
        <w:pStyle w:val="BodyText"/>
        <w:spacing w:before="72"/>
        <w:ind w:left="1"/>
        <w:jc w:val="center"/>
      </w:pPr>
      <w:r>
        <w:rPr/>
        <w:t>Table</w:t>
      </w:r>
      <w:r>
        <w:rPr>
          <w:spacing w:val="-1"/>
        </w:rPr>
        <w:t> </w:t>
      </w:r>
      <w:r>
        <w:rPr/>
        <w:t>4.8:</w:t>
      </w:r>
      <w:r>
        <w:rPr>
          <w:spacing w:val="-1"/>
        </w:rPr>
        <w:t> </w:t>
      </w:r>
      <w:r>
        <w:rPr/>
        <w:t>Analysis of</w:t>
      </w:r>
      <w:r>
        <w:rPr>
          <w:spacing w:val="-1"/>
        </w:rPr>
        <w:t> </w:t>
      </w:r>
      <w:r>
        <w:rPr/>
        <w:t>6-bus</w:t>
      </w:r>
      <w:r>
        <w:rPr>
          <w:spacing w:val="-1"/>
        </w:rPr>
        <w:t> </w:t>
      </w:r>
      <w:r>
        <w:rPr/>
        <w:t>island </w:t>
      </w:r>
      <w:r>
        <w:rPr>
          <w:spacing w:val="-5"/>
        </w:rPr>
        <w:t>Two</w:t>
      </w:r>
    </w:p>
    <w:p>
      <w:pPr>
        <w:pStyle w:val="BodyText"/>
        <w:spacing w:before="8"/>
        <w:rPr>
          <w:sz w:val="14"/>
        </w:rPr>
      </w:pPr>
    </w:p>
    <w:tbl>
      <w:tblPr>
        <w:tblW w:w="0" w:type="auto"/>
        <w:jc w:val="left"/>
        <w:tblInd w:w="2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77"/>
        <w:gridCol w:w="1057"/>
        <w:gridCol w:w="1505"/>
        <w:gridCol w:w="1487"/>
        <w:gridCol w:w="1322"/>
        <w:gridCol w:w="969"/>
        <w:gridCol w:w="1542"/>
      </w:tblGrid>
      <w:tr>
        <w:trPr>
          <w:trHeight w:val="985" w:hRule="atLeast"/>
        </w:trPr>
        <w:tc>
          <w:tcPr>
            <w:tcW w:w="1477" w:type="dxa"/>
            <w:tcBorders>
              <w:top w:val="single" w:sz="4" w:space="0" w:color="000000"/>
              <w:bottom w:val="single" w:sz="4" w:space="0" w:color="000000"/>
            </w:tcBorders>
          </w:tcPr>
          <w:p>
            <w:pPr>
              <w:pStyle w:val="TableParagraph"/>
              <w:spacing w:line="273" w:lineRule="exact"/>
              <w:ind w:left="4" w:right="54"/>
              <w:rPr>
                <w:b/>
                <w:sz w:val="24"/>
              </w:rPr>
            </w:pPr>
            <w:r>
              <w:rPr>
                <w:b/>
                <w:spacing w:val="-2"/>
                <w:sz w:val="24"/>
              </w:rPr>
              <w:t>Outage</w:t>
            </w:r>
          </w:p>
        </w:tc>
        <w:tc>
          <w:tcPr>
            <w:tcW w:w="1057" w:type="dxa"/>
            <w:tcBorders>
              <w:top w:val="single" w:sz="4" w:space="0" w:color="000000"/>
              <w:bottom w:val="single" w:sz="4" w:space="0" w:color="000000"/>
            </w:tcBorders>
          </w:tcPr>
          <w:p>
            <w:pPr>
              <w:pStyle w:val="TableParagraph"/>
              <w:ind w:left="339" w:right="211" w:hanging="142"/>
              <w:jc w:val="left"/>
              <w:rPr>
                <w:b/>
                <w:sz w:val="24"/>
              </w:rPr>
            </w:pPr>
            <w:r>
              <w:rPr>
                <w:b/>
                <w:spacing w:val="-2"/>
                <w:sz w:val="24"/>
              </w:rPr>
              <w:t>Island </w:t>
            </w:r>
            <w:r>
              <w:rPr>
                <w:b/>
                <w:spacing w:val="-4"/>
                <w:sz w:val="24"/>
              </w:rPr>
              <w:t>bus</w:t>
            </w:r>
          </w:p>
        </w:tc>
        <w:tc>
          <w:tcPr>
            <w:tcW w:w="1505" w:type="dxa"/>
            <w:tcBorders>
              <w:top w:val="single" w:sz="4" w:space="0" w:color="000000"/>
              <w:bottom w:val="single" w:sz="4" w:space="0" w:color="000000"/>
            </w:tcBorders>
          </w:tcPr>
          <w:p>
            <w:pPr>
              <w:pStyle w:val="TableParagraph"/>
              <w:ind w:left="216" w:right="162" w:firstLine="132"/>
              <w:jc w:val="both"/>
              <w:rPr>
                <w:b/>
                <w:sz w:val="24"/>
              </w:rPr>
            </w:pPr>
            <w:r>
              <w:rPr>
                <w:b/>
                <w:sz w:val="24"/>
              </w:rPr>
              <w:t>Pre load shed bus voltage</w:t>
            </w:r>
            <w:r>
              <w:rPr>
                <w:b/>
                <w:spacing w:val="-2"/>
                <w:sz w:val="24"/>
              </w:rPr>
              <w:t> </w:t>
            </w:r>
            <w:r>
              <w:rPr>
                <w:b/>
                <w:spacing w:val="-5"/>
                <w:sz w:val="24"/>
              </w:rPr>
              <w:t>(V)</w:t>
            </w:r>
          </w:p>
        </w:tc>
        <w:tc>
          <w:tcPr>
            <w:tcW w:w="1487" w:type="dxa"/>
            <w:tcBorders>
              <w:top w:val="single" w:sz="4" w:space="0" w:color="000000"/>
              <w:bottom w:val="single" w:sz="4" w:space="0" w:color="000000"/>
            </w:tcBorders>
          </w:tcPr>
          <w:p>
            <w:pPr>
              <w:pStyle w:val="TableParagraph"/>
              <w:ind w:left="531" w:hanging="368"/>
              <w:jc w:val="left"/>
              <w:rPr>
                <w:b/>
                <w:sz w:val="24"/>
              </w:rPr>
            </w:pPr>
            <w:r>
              <w:rPr>
                <w:b/>
                <w:spacing w:val="-2"/>
                <w:sz w:val="24"/>
              </w:rPr>
              <w:t>Overloaded lines</w:t>
            </w:r>
          </w:p>
        </w:tc>
        <w:tc>
          <w:tcPr>
            <w:tcW w:w="1322" w:type="dxa"/>
            <w:tcBorders>
              <w:top w:val="single" w:sz="4" w:space="0" w:color="000000"/>
              <w:bottom w:val="single" w:sz="4" w:space="0" w:color="000000"/>
            </w:tcBorders>
          </w:tcPr>
          <w:p>
            <w:pPr>
              <w:pStyle w:val="TableParagraph"/>
              <w:spacing w:line="376" w:lineRule="auto"/>
              <w:ind w:left="124" w:right="194" w:firstLine="172"/>
              <w:jc w:val="left"/>
              <w:rPr>
                <w:b/>
                <w:sz w:val="24"/>
              </w:rPr>
            </w:pPr>
            <w:r>
              <w:rPr>
                <w:b/>
                <w:spacing w:val="-2"/>
                <w:sz w:val="24"/>
              </w:rPr>
              <w:t>Power mismatch</w:t>
            </w:r>
          </w:p>
        </w:tc>
        <w:tc>
          <w:tcPr>
            <w:tcW w:w="969" w:type="dxa"/>
            <w:tcBorders>
              <w:top w:val="single" w:sz="4" w:space="0" w:color="000000"/>
              <w:bottom w:val="single" w:sz="4" w:space="0" w:color="000000"/>
            </w:tcBorders>
          </w:tcPr>
          <w:p>
            <w:pPr>
              <w:pStyle w:val="TableParagraph"/>
              <w:spacing w:line="376" w:lineRule="auto"/>
              <w:ind w:left="232" w:hanging="32"/>
              <w:jc w:val="left"/>
              <w:rPr>
                <w:b/>
                <w:sz w:val="24"/>
              </w:rPr>
            </w:pPr>
            <w:r>
              <w:rPr>
                <w:b/>
                <w:spacing w:val="-4"/>
                <w:sz w:val="24"/>
              </w:rPr>
              <w:t>Load shed</w:t>
            </w:r>
          </w:p>
        </w:tc>
        <w:tc>
          <w:tcPr>
            <w:tcW w:w="1542" w:type="dxa"/>
            <w:tcBorders>
              <w:top w:val="single" w:sz="4" w:space="0" w:color="000000"/>
              <w:bottom w:val="single" w:sz="4" w:space="0" w:color="000000"/>
            </w:tcBorders>
          </w:tcPr>
          <w:p>
            <w:pPr>
              <w:pStyle w:val="TableParagraph"/>
              <w:ind w:left="236" w:right="179" w:firstLine="93"/>
              <w:jc w:val="both"/>
              <w:rPr>
                <w:b/>
                <w:sz w:val="24"/>
              </w:rPr>
            </w:pPr>
            <w:r>
              <w:rPr>
                <w:b/>
                <w:sz w:val="24"/>
              </w:rPr>
              <w:t>Post load shed bus voltage</w:t>
            </w:r>
            <w:r>
              <w:rPr>
                <w:b/>
                <w:spacing w:val="-2"/>
                <w:sz w:val="24"/>
              </w:rPr>
              <w:t> </w:t>
            </w:r>
            <w:r>
              <w:rPr>
                <w:b/>
                <w:spacing w:val="-5"/>
                <w:sz w:val="24"/>
              </w:rPr>
              <w:t>(V)</w:t>
            </w:r>
          </w:p>
        </w:tc>
      </w:tr>
      <w:tr>
        <w:trPr>
          <w:trHeight w:val="354" w:hRule="atLeast"/>
        </w:trPr>
        <w:tc>
          <w:tcPr>
            <w:tcW w:w="1477" w:type="dxa"/>
            <w:tcBorders>
              <w:top w:val="single" w:sz="4" w:space="0" w:color="000000"/>
            </w:tcBorders>
          </w:tcPr>
          <w:p>
            <w:pPr>
              <w:pStyle w:val="TableParagraph"/>
              <w:spacing w:line="270" w:lineRule="exact"/>
              <w:ind w:right="54"/>
              <w:rPr>
                <w:sz w:val="24"/>
              </w:rPr>
            </w:pPr>
            <w:r>
              <w:rPr>
                <w:sz w:val="24"/>
              </w:rPr>
              <w:t>Generator</w:t>
            </w:r>
            <w:r>
              <w:rPr>
                <w:spacing w:val="-3"/>
                <w:sz w:val="24"/>
              </w:rPr>
              <w:t> </w:t>
            </w:r>
            <w:r>
              <w:rPr>
                <w:spacing w:val="-10"/>
                <w:sz w:val="24"/>
              </w:rPr>
              <w:t>2</w:t>
            </w:r>
          </w:p>
        </w:tc>
        <w:tc>
          <w:tcPr>
            <w:tcW w:w="1057" w:type="dxa"/>
            <w:tcBorders>
              <w:top w:val="single" w:sz="4" w:space="0" w:color="000000"/>
            </w:tcBorders>
          </w:tcPr>
          <w:p>
            <w:pPr>
              <w:pStyle w:val="TableParagraph"/>
              <w:spacing w:line="270" w:lineRule="exact"/>
              <w:ind w:left="2" w:right="17"/>
              <w:rPr>
                <w:sz w:val="24"/>
              </w:rPr>
            </w:pPr>
            <w:r>
              <w:rPr>
                <w:spacing w:val="-10"/>
                <w:sz w:val="24"/>
              </w:rPr>
              <w:t>1</w:t>
            </w:r>
          </w:p>
        </w:tc>
        <w:tc>
          <w:tcPr>
            <w:tcW w:w="1505" w:type="dxa"/>
            <w:tcBorders>
              <w:top w:val="single" w:sz="4" w:space="0" w:color="000000"/>
            </w:tcBorders>
          </w:tcPr>
          <w:p>
            <w:pPr>
              <w:pStyle w:val="TableParagraph"/>
              <w:spacing w:line="270" w:lineRule="exact"/>
              <w:ind w:left="55" w:right="1"/>
              <w:rPr>
                <w:sz w:val="24"/>
              </w:rPr>
            </w:pPr>
            <w:r>
              <w:rPr>
                <w:spacing w:val="-2"/>
                <w:sz w:val="24"/>
              </w:rPr>
              <w:t>1.0500</w:t>
            </w:r>
          </w:p>
        </w:tc>
        <w:tc>
          <w:tcPr>
            <w:tcW w:w="1487" w:type="dxa"/>
            <w:tcBorders>
              <w:top w:val="single" w:sz="4" w:space="0" w:color="000000"/>
            </w:tcBorders>
          </w:tcPr>
          <w:p>
            <w:pPr>
              <w:pStyle w:val="TableParagraph"/>
              <w:spacing w:line="270" w:lineRule="exact"/>
              <w:ind w:left="40"/>
              <w:rPr>
                <w:sz w:val="24"/>
              </w:rPr>
            </w:pPr>
            <w:r>
              <w:rPr>
                <w:sz w:val="24"/>
              </w:rPr>
              <w:t>2, </w:t>
            </w:r>
            <w:r>
              <w:rPr>
                <w:spacing w:val="-10"/>
                <w:sz w:val="24"/>
              </w:rPr>
              <w:t>3</w:t>
            </w:r>
          </w:p>
        </w:tc>
        <w:tc>
          <w:tcPr>
            <w:tcW w:w="1322" w:type="dxa"/>
            <w:tcBorders>
              <w:top w:val="single" w:sz="4" w:space="0" w:color="000000"/>
            </w:tcBorders>
          </w:tcPr>
          <w:p>
            <w:pPr>
              <w:pStyle w:val="TableParagraph"/>
              <w:spacing w:line="270" w:lineRule="exact"/>
              <w:ind w:left="3" w:right="72"/>
              <w:rPr>
                <w:sz w:val="24"/>
              </w:rPr>
            </w:pPr>
            <w:r>
              <w:rPr>
                <w:spacing w:val="-10"/>
                <w:sz w:val="24"/>
              </w:rPr>
              <w:t>-</w:t>
            </w:r>
          </w:p>
        </w:tc>
        <w:tc>
          <w:tcPr>
            <w:tcW w:w="969" w:type="dxa"/>
            <w:tcBorders>
              <w:top w:val="single" w:sz="4" w:space="0" w:color="000000"/>
            </w:tcBorders>
          </w:tcPr>
          <w:p>
            <w:pPr>
              <w:pStyle w:val="TableParagraph"/>
              <w:spacing w:line="270" w:lineRule="exact"/>
              <w:ind w:right="33"/>
              <w:rPr>
                <w:sz w:val="24"/>
              </w:rPr>
            </w:pPr>
            <w:r>
              <w:rPr>
                <w:spacing w:val="-4"/>
                <w:sz w:val="24"/>
              </w:rPr>
              <w:t>81.9</w:t>
            </w:r>
          </w:p>
        </w:tc>
        <w:tc>
          <w:tcPr>
            <w:tcW w:w="1542" w:type="dxa"/>
            <w:tcBorders>
              <w:top w:val="single" w:sz="4" w:space="0" w:color="000000"/>
            </w:tcBorders>
          </w:tcPr>
          <w:p>
            <w:pPr>
              <w:pStyle w:val="TableParagraph"/>
              <w:spacing w:line="270" w:lineRule="exact"/>
              <w:ind w:left="57" w:right="1"/>
              <w:rPr>
                <w:sz w:val="24"/>
              </w:rPr>
            </w:pPr>
            <w:r>
              <w:rPr>
                <w:spacing w:val="-2"/>
                <w:sz w:val="24"/>
              </w:rPr>
              <w:t>1.0500</w:t>
            </w:r>
          </w:p>
        </w:tc>
      </w:tr>
      <w:tr>
        <w:trPr>
          <w:trHeight w:val="435" w:hRule="atLeast"/>
        </w:trPr>
        <w:tc>
          <w:tcPr>
            <w:tcW w:w="1477" w:type="dxa"/>
          </w:tcPr>
          <w:p>
            <w:pPr>
              <w:pStyle w:val="TableParagraph"/>
              <w:jc w:val="left"/>
              <w:rPr>
                <w:sz w:val="24"/>
              </w:rPr>
            </w:pPr>
          </w:p>
        </w:tc>
        <w:tc>
          <w:tcPr>
            <w:tcW w:w="1057" w:type="dxa"/>
          </w:tcPr>
          <w:p>
            <w:pPr>
              <w:pStyle w:val="TableParagraph"/>
              <w:spacing w:before="74"/>
              <w:ind w:left="2" w:right="17"/>
              <w:rPr>
                <w:sz w:val="24"/>
              </w:rPr>
            </w:pPr>
            <w:r>
              <w:rPr>
                <w:spacing w:val="-10"/>
                <w:sz w:val="24"/>
              </w:rPr>
              <w:t>4</w:t>
            </w:r>
          </w:p>
        </w:tc>
        <w:tc>
          <w:tcPr>
            <w:tcW w:w="1505" w:type="dxa"/>
          </w:tcPr>
          <w:p>
            <w:pPr>
              <w:pStyle w:val="TableParagraph"/>
              <w:spacing w:before="74"/>
              <w:ind w:left="55" w:right="1"/>
              <w:rPr>
                <w:sz w:val="24"/>
              </w:rPr>
            </w:pPr>
            <w:r>
              <w:rPr>
                <w:spacing w:val="-2"/>
                <w:sz w:val="24"/>
              </w:rPr>
              <w:t>0.7957</w:t>
            </w:r>
          </w:p>
        </w:tc>
        <w:tc>
          <w:tcPr>
            <w:tcW w:w="1487" w:type="dxa"/>
          </w:tcPr>
          <w:p>
            <w:pPr>
              <w:pStyle w:val="TableParagraph"/>
              <w:jc w:val="left"/>
              <w:rPr>
                <w:sz w:val="24"/>
              </w:rPr>
            </w:pPr>
          </w:p>
        </w:tc>
        <w:tc>
          <w:tcPr>
            <w:tcW w:w="1322" w:type="dxa"/>
          </w:tcPr>
          <w:p>
            <w:pPr>
              <w:pStyle w:val="TableParagraph"/>
              <w:jc w:val="left"/>
              <w:rPr>
                <w:sz w:val="24"/>
              </w:rPr>
            </w:pPr>
          </w:p>
        </w:tc>
        <w:tc>
          <w:tcPr>
            <w:tcW w:w="969" w:type="dxa"/>
          </w:tcPr>
          <w:p>
            <w:pPr>
              <w:pStyle w:val="TableParagraph"/>
              <w:jc w:val="left"/>
              <w:rPr>
                <w:sz w:val="24"/>
              </w:rPr>
            </w:pPr>
          </w:p>
        </w:tc>
        <w:tc>
          <w:tcPr>
            <w:tcW w:w="1542" w:type="dxa"/>
          </w:tcPr>
          <w:p>
            <w:pPr>
              <w:pStyle w:val="TableParagraph"/>
              <w:spacing w:before="74"/>
              <w:ind w:left="57" w:right="1"/>
              <w:rPr>
                <w:sz w:val="24"/>
              </w:rPr>
            </w:pPr>
            <w:r>
              <w:rPr>
                <w:spacing w:val="-2"/>
                <w:sz w:val="24"/>
              </w:rPr>
              <w:t>0.9799</w:t>
            </w:r>
          </w:p>
        </w:tc>
      </w:tr>
      <w:tr>
        <w:trPr>
          <w:trHeight w:val="436" w:hRule="atLeast"/>
        </w:trPr>
        <w:tc>
          <w:tcPr>
            <w:tcW w:w="1477" w:type="dxa"/>
          </w:tcPr>
          <w:p>
            <w:pPr>
              <w:pStyle w:val="TableParagraph"/>
              <w:jc w:val="left"/>
              <w:rPr>
                <w:sz w:val="24"/>
              </w:rPr>
            </w:pPr>
          </w:p>
        </w:tc>
        <w:tc>
          <w:tcPr>
            <w:tcW w:w="1057" w:type="dxa"/>
          </w:tcPr>
          <w:p>
            <w:pPr>
              <w:pStyle w:val="TableParagraph"/>
              <w:spacing w:before="75"/>
              <w:ind w:left="2" w:right="17"/>
              <w:rPr>
                <w:sz w:val="24"/>
              </w:rPr>
            </w:pPr>
            <w:r>
              <w:rPr>
                <w:spacing w:val="-10"/>
                <w:sz w:val="24"/>
              </w:rPr>
              <w:t>5</w:t>
            </w:r>
          </w:p>
        </w:tc>
        <w:tc>
          <w:tcPr>
            <w:tcW w:w="1505" w:type="dxa"/>
          </w:tcPr>
          <w:p>
            <w:pPr>
              <w:pStyle w:val="TableParagraph"/>
              <w:spacing w:before="75"/>
              <w:ind w:left="55" w:right="1"/>
              <w:rPr>
                <w:sz w:val="24"/>
              </w:rPr>
            </w:pPr>
            <w:r>
              <w:rPr>
                <w:spacing w:val="-2"/>
                <w:sz w:val="24"/>
              </w:rPr>
              <w:t>0.7364</w:t>
            </w:r>
          </w:p>
        </w:tc>
        <w:tc>
          <w:tcPr>
            <w:tcW w:w="1487" w:type="dxa"/>
          </w:tcPr>
          <w:p>
            <w:pPr>
              <w:pStyle w:val="TableParagraph"/>
              <w:jc w:val="left"/>
              <w:rPr>
                <w:sz w:val="24"/>
              </w:rPr>
            </w:pPr>
          </w:p>
        </w:tc>
        <w:tc>
          <w:tcPr>
            <w:tcW w:w="1322" w:type="dxa"/>
          </w:tcPr>
          <w:p>
            <w:pPr>
              <w:pStyle w:val="TableParagraph"/>
              <w:jc w:val="left"/>
              <w:rPr>
                <w:sz w:val="24"/>
              </w:rPr>
            </w:pPr>
          </w:p>
        </w:tc>
        <w:tc>
          <w:tcPr>
            <w:tcW w:w="969" w:type="dxa"/>
          </w:tcPr>
          <w:p>
            <w:pPr>
              <w:pStyle w:val="TableParagraph"/>
              <w:jc w:val="left"/>
              <w:rPr>
                <w:sz w:val="24"/>
              </w:rPr>
            </w:pPr>
          </w:p>
        </w:tc>
        <w:tc>
          <w:tcPr>
            <w:tcW w:w="1542" w:type="dxa"/>
          </w:tcPr>
          <w:p>
            <w:pPr>
              <w:pStyle w:val="TableParagraph"/>
              <w:spacing w:before="75"/>
              <w:ind w:left="57" w:right="1"/>
              <w:rPr>
                <w:sz w:val="24"/>
              </w:rPr>
            </w:pPr>
            <w:r>
              <w:rPr>
                <w:spacing w:val="-2"/>
                <w:sz w:val="24"/>
              </w:rPr>
              <w:t>0.9632</w:t>
            </w:r>
          </w:p>
        </w:tc>
      </w:tr>
      <w:tr>
        <w:trPr>
          <w:trHeight w:val="435" w:hRule="atLeast"/>
        </w:trPr>
        <w:tc>
          <w:tcPr>
            <w:tcW w:w="1477" w:type="dxa"/>
          </w:tcPr>
          <w:p>
            <w:pPr>
              <w:pStyle w:val="TableParagraph"/>
              <w:spacing w:before="75"/>
              <w:ind w:right="54"/>
              <w:rPr>
                <w:sz w:val="24"/>
              </w:rPr>
            </w:pPr>
            <w:r>
              <w:rPr>
                <w:sz w:val="24"/>
              </w:rPr>
              <w:t>Generator</w:t>
            </w:r>
            <w:r>
              <w:rPr>
                <w:spacing w:val="-3"/>
                <w:sz w:val="24"/>
              </w:rPr>
              <w:t> </w:t>
            </w:r>
            <w:r>
              <w:rPr>
                <w:spacing w:val="-10"/>
                <w:sz w:val="24"/>
              </w:rPr>
              <w:t>3</w:t>
            </w:r>
          </w:p>
        </w:tc>
        <w:tc>
          <w:tcPr>
            <w:tcW w:w="1057" w:type="dxa"/>
          </w:tcPr>
          <w:p>
            <w:pPr>
              <w:pStyle w:val="TableParagraph"/>
              <w:spacing w:before="75"/>
              <w:ind w:left="2" w:right="17"/>
              <w:rPr>
                <w:sz w:val="24"/>
              </w:rPr>
            </w:pPr>
            <w:r>
              <w:rPr>
                <w:spacing w:val="-10"/>
                <w:sz w:val="24"/>
              </w:rPr>
              <w:t>1</w:t>
            </w:r>
          </w:p>
        </w:tc>
        <w:tc>
          <w:tcPr>
            <w:tcW w:w="1505" w:type="dxa"/>
          </w:tcPr>
          <w:p>
            <w:pPr>
              <w:pStyle w:val="TableParagraph"/>
              <w:spacing w:before="75"/>
              <w:ind w:left="55" w:right="1"/>
              <w:rPr>
                <w:sz w:val="24"/>
              </w:rPr>
            </w:pPr>
            <w:r>
              <w:rPr>
                <w:spacing w:val="-2"/>
                <w:sz w:val="24"/>
              </w:rPr>
              <w:t>1.0500</w:t>
            </w:r>
          </w:p>
        </w:tc>
        <w:tc>
          <w:tcPr>
            <w:tcW w:w="1487" w:type="dxa"/>
          </w:tcPr>
          <w:p>
            <w:pPr>
              <w:pStyle w:val="TableParagraph"/>
              <w:spacing w:before="75"/>
              <w:ind w:left="40"/>
              <w:rPr>
                <w:sz w:val="24"/>
              </w:rPr>
            </w:pPr>
            <w:r>
              <w:rPr>
                <w:sz w:val="24"/>
              </w:rPr>
              <w:t>2, </w:t>
            </w:r>
            <w:r>
              <w:rPr>
                <w:spacing w:val="-10"/>
                <w:sz w:val="24"/>
              </w:rPr>
              <w:t>3</w:t>
            </w:r>
          </w:p>
        </w:tc>
        <w:tc>
          <w:tcPr>
            <w:tcW w:w="1322" w:type="dxa"/>
          </w:tcPr>
          <w:p>
            <w:pPr>
              <w:pStyle w:val="TableParagraph"/>
              <w:spacing w:before="75"/>
              <w:ind w:left="3" w:right="72"/>
              <w:rPr>
                <w:sz w:val="24"/>
              </w:rPr>
            </w:pPr>
            <w:r>
              <w:rPr>
                <w:spacing w:val="-10"/>
                <w:sz w:val="24"/>
              </w:rPr>
              <w:t>-</w:t>
            </w:r>
          </w:p>
        </w:tc>
        <w:tc>
          <w:tcPr>
            <w:tcW w:w="969" w:type="dxa"/>
          </w:tcPr>
          <w:p>
            <w:pPr>
              <w:pStyle w:val="TableParagraph"/>
              <w:spacing w:before="75"/>
              <w:ind w:left="3" w:right="33"/>
              <w:rPr>
                <w:sz w:val="24"/>
              </w:rPr>
            </w:pPr>
            <w:r>
              <w:rPr>
                <w:spacing w:val="-5"/>
                <w:sz w:val="24"/>
              </w:rPr>
              <w:t>91</w:t>
            </w:r>
          </w:p>
        </w:tc>
        <w:tc>
          <w:tcPr>
            <w:tcW w:w="1542" w:type="dxa"/>
          </w:tcPr>
          <w:p>
            <w:pPr>
              <w:pStyle w:val="TableParagraph"/>
              <w:spacing w:before="75"/>
              <w:ind w:left="57" w:right="1"/>
              <w:rPr>
                <w:sz w:val="24"/>
              </w:rPr>
            </w:pPr>
            <w:r>
              <w:rPr>
                <w:spacing w:val="-2"/>
                <w:sz w:val="24"/>
              </w:rPr>
              <w:t>1.0500</w:t>
            </w:r>
          </w:p>
        </w:tc>
      </w:tr>
      <w:tr>
        <w:trPr>
          <w:trHeight w:val="435" w:hRule="atLeast"/>
        </w:trPr>
        <w:tc>
          <w:tcPr>
            <w:tcW w:w="1477" w:type="dxa"/>
          </w:tcPr>
          <w:p>
            <w:pPr>
              <w:pStyle w:val="TableParagraph"/>
              <w:jc w:val="left"/>
              <w:rPr>
                <w:sz w:val="24"/>
              </w:rPr>
            </w:pPr>
          </w:p>
        </w:tc>
        <w:tc>
          <w:tcPr>
            <w:tcW w:w="1057" w:type="dxa"/>
          </w:tcPr>
          <w:p>
            <w:pPr>
              <w:pStyle w:val="TableParagraph"/>
              <w:spacing w:before="74"/>
              <w:ind w:left="2" w:right="17"/>
              <w:rPr>
                <w:sz w:val="24"/>
              </w:rPr>
            </w:pPr>
            <w:r>
              <w:rPr>
                <w:spacing w:val="-10"/>
                <w:sz w:val="24"/>
              </w:rPr>
              <w:t>4</w:t>
            </w:r>
          </w:p>
        </w:tc>
        <w:tc>
          <w:tcPr>
            <w:tcW w:w="1505" w:type="dxa"/>
          </w:tcPr>
          <w:p>
            <w:pPr>
              <w:pStyle w:val="TableParagraph"/>
              <w:spacing w:before="74"/>
              <w:ind w:left="55" w:right="1"/>
              <w:rPr>
                <w:sz w:val="24"/>
              </w:rPr>
            </w:pPr>
            <w:r>
              <w:rPr>
                <w:spacing w:val="-2"/>
                <w:sz w:val="24"/>
              </w:rPr>
              <w:t>0.7957</w:t>
            </w:r>
          </w:p>
        </w:tc>
        <w:tc>
          <w:tcPr>
            <w:tcW w:w="1487" w:type="dxa"/>
          </w:tcPr>
          <w:p>
            <w:pPr>
              <w:pStyle w:val="TableParagraph"/>
              <w:jc w:val="left"/>
              <w:rPr>
                <w:sz w:val="24"/>
              </w:rPr>
            </w:pPr>
          </w:p>
        </w:tc>
        <w:tc>
          <w:tcPr>
            <w:tcW w:w="1322" w:type="dxa"/>
          </w:tcPr>
          <w:p>
            <w:pPr>
              <w:pStyle w:val="TableParagraph"/>
              <w:jc w:val="left"/>
              <w:rPr>
                <w:sz w:val="24"/>
              </w:rPr>
            </w:pPr>
          </w:p>
        </w:tc>
        <w:tc>
          <w:tcPr>
            <w:tcW w:w="969" w:type="dxa"/>
          </w:tcPr>
          <w:p>
            <w:pPr>
              <w:pStyle w:val="TableParagraph"/>
              <w:jc w:val="left"/>
              <w:rPr>
                <w:sz w:val="24"/>
              </w:rPr>
            </w:pPr>
          </w:p>
        </w:tc>
        <w:tc>
          <w:tcPr>
            <w:tcW w:w="1542" w:type="dxa"/>
          </w:tcPr>
          <w:p>
            <w:pPr>
              <w:pStyle w:val="TableParagraph"/>
              <w:spacing w:before="74"/>
              <w:ind w:left="57" w:right="1"/>
              <w:rPr>
                <w:sz w:val="24"/>
              </w:rPr>
            </w:pPr>
            <w:r>
              <w:rPr>
                <w:spacing w:val="-2"/>
                <w:sz w:val="24"/>
              </w:rPr>
              <w:t>0.9949</w:t>
            </w:r>
          </w:p>
        </w:tc>
      </w:tr>
      <w:tr>
        <w:trPr>
          <w:trHeight w:val="437" w:hRule="atLeast"/>
        </w:trPr>
        <w:tc>
          <w:tcPr>
            <w:tcW w:w="1477" w:type="dxa"/>
          </w:tcPr>
          <w:p>
            <w:pPr>
              <w:pStyle w:val="TableParagraph"/>
              <w:jc w:val="left"/>
              <w:rPr>
                <w:sz w:val="24"/>
              </w:rPr>
            </w:pPr>
          </w:p>
        </w:tc>
        <w:tc>
          <w:tcPr>
            <w:tcW w:w="1057" w:type="dxa"/>
          </w:tcPr>
          <w:p>
            <w:pPr>
              <w:pStyle w:val="TableParagraph"/>
              <w:spacing w:before="75"/>
              <w:ind w:left="2" w:right="17"/>
              <w:rPr>
                <w:sz w:val="24"/>
              </w:rPr>
            </w:pPr>
            <w:r>
              <w:rPr>
                <w:spacing w:val="-10"/>
                <w:sz w:val="24"/>
              </w:rPr>
              <w:t>5</w:t>
            </w:r>
          </w:p>
        </w:tc>
        <w:tc>
          <w:tcPr>
            <w:tcW w:w="1505" w:type="dxa"/>
          </w:tcPr>
          <w:p>
            <w:pPr>
              <w:pStyle w:val="TableParagraph"/>
              <w:spacing w:before="75"/>
              <w:ind w:left="55" w:right="1"/>
              <w:rPr>
                <w:sz w:val="24"/>
              </w:rPr>
            </w:pPr>
            <w:r>
              <w:rPr>
                <w:spacing w:val="-2"/>
                <w:sz w:val="24"/>
              </w:rPr>
              <w:t>0.7364</w:t>
            </w:r>
          </w:p>
        </w:tc>
        <w:tc>
          <w:tcPr>
            <w:tcW w:w="1487" w:type="dxa"/>
          </w:tcPr>
          <w:p>
            <w:pPr>
              <w:pStyle w:val="TableParagraph"/>
              <w:jc w:val="left"/>
              <w:rPr>
                <w:sz w:val="24"/>
              </w:rPr>
            </w:pPr>
          </w:p>
        </w:tc>
        <w:tc>
          <w:tcPr>
            <w:tcW w:w="1322" w:type="dxa"/>
          </w:tcPr>
          <w:p>
            <w:pPr>
              <w:pStyle w:val="TableParagraph"/>
              <w:jc w:val="left"/>
              <w:rPr>
                <w:sz w:val="24"/>
              </w:rPr>
            </w:pPr>
          </w:p>
        </w:tc>
        <w:tc>
          <w:tcPr>
            <w:tcW w:w="969" w:type="dxa"/>
          </w:tcPr>
          <w:p>
            <w:pPr>
              <w:pStyle w:val="TableParagraph"/>
              <w:jc w:val="left"/>
              <w:rPr>
                <w:sz w:val="24"/>
              </w:rPr>
            </w:pPr>
          </w:p>
        </w:tc>
        <w:tc>
          <w:tcPr>
            <w:tcW w:w="1542" w:type="dxa"/>
          </w:tcPr>
          <w:p>
            <w:pPr>
              <w:pStyle w:val="TableParagraph"/>
              <w:spacing w:before="75"/>
              <w:ind w:left="57" w:right="1"/>
              <w:rPr>
                <w:sz w:val="24"/>
              </w:rPr>
            </w:pPr>
            <w:r>
              <w:rPr>
                <w:spacing w:val="-2"/>
                <w:sz w:val="24"/>
              </w:rPr>
              <w:t>0.9810</w:t>
            </w:r>
          </w:p>
        </w:tc>
      </w:tr>
      <w:tr>
        <w:trPr>
          <w:trHeight w:val="435" w:hRule="atLeast"/>
        </w:trPr>
        <w:tc>
          <w:tcPr>
            <w:tcW w:w="1477" w:type="dxa"/>
          </w:tcPr>
          <w:p>
            <w:pPr>
              <w:pStyle w:val="TableParagraph"/>
              <w:spacing w:before="75"/>
              <w:ind w:left="3" w:right="54"/>
              <w:rPr>
                <w:sz w:val="24"/>
              </w:rPr>
            </w:pPr>
            <w:r>
              <w:rPr>
                <w:sz w:val="24"/>
              </w:rPr>
              <w:t>Line</w:t>
            </w:r>
            <w:r>
              <w:rPr>
                <w:spacing w:val="-3"/>
                <w:sz w:val="24"/>
              </w:rPr>
              <w:t> </w:t>
            </w:r>
            <w:r>
              <w:rPr>
                <w:spacing w:val="-10"/>
                <w:sz w:val="24"/>
              </w:rPr>
              <w:t>1</w:t>
            </w:r>
          </w:p>
        </w:tc>
        <w:tc>
          <w:tcPr>
            <w:tcW w:w="1057" w:type="dxa"/>
          </w:tcPr>
          <w:p>
            <w:pPr>
              <w:pStyle w:val="TableParagraph"/>
              <w:spacing w:before="75"/>
              <w:ind w:left="2" w:right="17"/>
              <w:rPr>
                <w:sz w:val="24"/>
              </w:rPr>
            </w:pPr>
            <w:r>
              <w:rPr>
                <w:spacing w:val="-10"/>
                <w:sz w:val="24"/>
              </w:rPr>
              <w:t>3</w:t>
            </w:r>
          </w:p>
        </w:tc>
        <w:tc>
          <w:tcPr>
            <w:tcW w:w="1505" w:type="dxa"/>
          </w:tcPr>
          <w:p>
            <w:pPr>
              <w:pStyle w:val="TableParagraph"/>
              <w:spacing w:before="75"/>
              <w:ind w:left="55" w:right="1"/>
              <w:rPr>
                <w:sz w:val="24"/>
              </w:rPr>
            </w:pPr>
            <w:r>
              <w:rPr>
                <w:spacing w:val="-2"/>
                <w:sz w:val="24"/>
              </w:rPr>
              <w:t>1.0700</w:t>
            </w:r>
          </w:p>
        </w:tc>
        <w:tc>
          <w:tcPr>
            <w:tcW w:w="1487" w:type="dxa"/>
          </w:tcPr>
          <w:p>
            <w:pPr>
              <w:pStyle w:val="TableParagraph"/>
              <w:spacing w:before="75"/>
              <w:ind w:left="40"/>
              <w:rPr>
                <w:sz w:val="24"/>
              </w:rPr>
            </w:pPr>
            <w:r>
              <w:rPr>
                <w:spacing w:val="-10"/>
                <w:sz w:val="24"/>
              </w:rPr>
              <w:t>9</w:t>
            </w:r>
          </w:p>
        </w:tc>
        <w:tc>
          <w:tcPr>
            <w:tcW w:w="1322" w:type="dxa"/>
          </w:tcPr>
          <w:p>
            <w:pPr>
              <w:pStyle w:val="TableParagraph"/>
              <w:spacing w:before="75"/>
              <w:ind w:right="72"/>
              <w:rPr>
                <w:sz w:val="24"/>
              </w:rPr>
            </w:pPr>
            <w:r>
              <w:rPr>
                <w:spacing w:val="-5"/>
                <w:sz w:val="24"/>
              </w:rPr>
              <w:t>10</w:t>
            </w:r>
          </w:p>
        </w:tc>
        <w:tc>
          <w:tcPr>
            <w:tcW w:w="969" w:type="dxa"/>
          </w:tcPr>
          <w:p>
            <w:pPr>
              <w:pStyle w:val="TableParagraph"/>
              <w:spacing w:before="75"/>
              <w:ind w:left="3" w:right="33"/>
              <w:rPr>
                <w:sz w:val="24"/>
              </w:rPr>
            </w:pPr>
            <w:r>
              <w:rPr>
                <w:spacing w:val="-5"/>
                <w:sz w:val="24"/>
              </w:rPr>
              <w:t>16</w:t>
            </w:r>
          </w:p>
        </w:tc>
        <w:tc>
          <w:tcPr>
            <w:tcW w:w="1542" w:type="dxa"/>
          </w:tcPr>
          <w:p>
            <w:pPr>
              <w:pStyle w:val="TableParagraph"/>
              <w:spacing w:before="75"/>
              <w:ind w:left="57" w:right="1"/>
              <w:rPr>
                <w:sz w:val="24"/>
              </w:rPr>
            </w:pPr>
            <w:r>
              <w:rPr>
                <w:spacing w:val="-2"/>
                <w:sz w:val="24"/>
              </w:rPr>
              <w:t>1.0700</w:t>
            </w:r>
          </w:p>
        </w:tc>
      </w:tr>
      <w:tr>
        <w:trPr>
          <w:trHeight w:val="435" w:hRule="atLeast"/>
        </w:trPr>
        <w:tc>
          <w:tcPr>
            <w:tcW w:w="1477" w:type="dxa"/>
          </w:tcPr>
          <w:p>
            <w:pPr>
              <w:pStyle w:val="TableParagraph"/>
              <w:jc w:val="left"/>
              <w:rPr>
                <w:sz w:val="24"/>
              </w:rPr>
            </w:pPr>
          </w:p>
        </w:tc>
        <w:tc>
          <w:tcPr>
            <w:tcW w:w="1057" w:type="dxa"/>
          </w:tcPr>
          <w:p>
            <w:pPr>
              <w:pStyle w:val="TableParagraph"/>
              <w:spacing w:before="74"/>
              <w:ind w:left="2" w:right="17"/>
              <w:rPr>
                <w:sz w:val="24"/>
              </w:rPr>
            </w:pPr>
            <w:r>
              <w:rPr>
                <w:spacing w:val="-10"/>
                <w:sz w:val="24"/>
              </w:rPr>
              <w:t>6</w:t>
            </w:r>
          </w:p>
        </w:tc>
        <w:tc>
          <w:tcPr>
            <w:tcW w:w="1505" w:type="dxa"/>
          </w:tcPr>
          <w:p>
            <w:pPr>
              <w:pStyle w:val="TableParagraph"/>
              <w:spacing w:before="74"/>
              <w:ind w:left="55" w:right="1"/>
              <w:rPr>
                <w:sz w:val="24"/>
              </w:rPr>
            </w:pPr>
            <w:r>
              <w:rPr>
                <w:spacing w:val="-2"/>
                <w:sz w:val="24"/>
              </w:rPr>
              <w:t>0.9841</w:t>
            </w:r>
          </w:p>
        </w:tc>
        <w:tc>
          <w:tcPr>
            <w:tcW w:w="1487" w:type="dxa"/>
          </w:tcPr>
          <w:p>
            <w:pPr>
              <w:pStyle w:val="TableParagraph"/>
              <w:jc w:val="left"/>
              <w:rPr>
                <w:sz w:val="24"/>
              </w:rPr>
            </w:pPr>
          </w:p>
        </w:tc>
        <w:tc>
          <w:tcPr>
            <w:tcW w:w="1322" w:type="dxa"/>
          </w:tcPr>
          <w:p>
            <w:pPr>
              <w:pStyle w:val="TableParagraph"/>
              <w:jc w:val="left"/>
              <w:rPr>
                <w:sz w:val="24"/>
              </w:rPr>
            </w:pPr>
          </w:p>
        </w:tc>
        <w:tc>
          <w:tcPr>
            <w:tcW w:w="969" w:type="dxa"/>
          </w:tcPr>
          <w:p>
            <w:pPr>
              <w:pStyle w:val="TableParagraph"/>
              <w:jc w:val="left"/>
              <w:rPr>
                <w:sz w:val="24"/>
              </w:rPr>
            </w:pPr>
          </w:p>
        </w:tc>
        <w:tc>
          <w:tcPr>
            <w:tcW w:w="1542" w:type="dxa"/>
          </w:tcPr>
          <w:p>
            <w:pPr>
              <w:pStyle w:val="TableParagraph"/>
              <w:spacing w:before="74"/>
              <w:ind w:left="57" w:right="1"/>
              <w:rPr>
                <w:sz w:val="24"/>
              </w:rPr>
            </w:pPr>
            <w:r>
              <w:rPr>
                <w:spacing w:val="-2"/>
                <w:sz w:val="24"/>
              </w:rPr>
              <w:t>1.0057</w:t>
            </w:r>
          </w:p>
        </w:tc>
      </w:tr>
      <w:tr>
        <w:trPr>
          <w:trHeight w:val="436" w:hRule="atLeast"/>
        </w:trPr>
        <w:tc>
          <w:tcPr>
            <w:tcW w:w="1477" w:type="dxa"/>
          </w:tcPr>
          <w:p>
            <w:pPr>
              <w:pStyle w:val="TableParagraph"/>
              <w:spacing w:before="75"/>
              <w:ind w:left="3" w:right="54"/>
              <w:rPr>
                <w:sz w:val="24"/>
              </w:rPr>
            </w:pPr>
            <w:r>
              <w:rPr>
                <w:sz w:val="24"/>
              </w:rPr>
              <w:t>Line</w:t>
            </w:r>
            <w:r>
              <w:rPr>
                <w:spacing w:val="-3"/>
                <w:sz w:val="24"/>
              </w:rPr>
              <w:t> </w:t>
            </w:r>
            <w:r>
              <w:rPr>
                <w:spacing w:val="-10"/>
                <w:sz w:val="24"/>
              </w:rPr>
              <w:t>2</w:t>
            </w:r>
          </w:p>
        </w:tc>
        <w:tc>
          <w:tcPr>
            <w:tcW w:w="1057" w:type="dxa"/>
          </w:tcPr>
          <w:p>
            <w:pPr>
              <w:pStyle w:val="TableParagraph"/>
              <w:spacing w:before="75"/>
              <w:ind w:left="2" w:right="17"/>
              <w:rPr>
                <w:sz w:val="24"/>
              </w:rPr>
            </w:pPr>
            <w:r>
              <w:rPr>
                <w:spacing w:val="-10"/>
                <w:sz w:val="24"/>
              </w:rPr>
              <w:t>3</w:t>
            </w:r>
          </w:p>
        </w:tc>
        <w:tc>
          <w:tcPr>
            <w:tcW w:w="1505" w:type="dxa"/>
          </w:tcPr>
          <w:p>
            <w:pPr>
              <w:pStyle w:val="TableParagraph"/>
              <w:spacing w:before="75"/>
              <w:ind w:left="55" w:right="1"/>
              <w:rPr>
                <w:sz w:val="24"/>
              </w:rPr>
            </w:pPr>
            <w:r>
              <w:rPr>
                <w:spacing w:val="-2"/>
                <w:sz w:val="24"/>
              </w:rPr>
              <w:t>1.0700</w:t>
            </w:r>
          </w:p>
        </w:tc>
        <w:tc>
          <w:tcPr>
            <w:tcW w:w="1487" w:type="dxa"/>
          </w:tcPr>
          <w:p>
            <w:pPr>
              <w:pStyle w:val="TableParagraph"/>
              <w:spacing w:before="75"/>
              <w:ind w:left="40"/>
              <w:rPr>
                <w:sz w:val="24"/>
              </w:rPr>
            </w:pPr>
            <w:r>
              <w:rPr>
                <w:spacing w:val="-10"/>
                <w:sz w:val="24"/>
              </w:rPr>
              <w:t>9</w:t>
            </w:r>
          </w:p>
        </w:tc>
        <w:tc>
          <w:tcPr>
            <w:tcW w:w="1322" w:type="dxa"/>
          </w:tcPr>
          <w:p>
            <w:pPr>
              <w:pStyle w:val="TableParagraph"/>
              <w:spacing w:before="75"/>
              <w:ind w:right="72"/>
              <w:rPr>
                <w:sz w:val="24"/>
              </w:rPr>
            </w:pPr>
            <w:r>
              <w:rPr>
                <w:spacing w:val="-5"/>
                <w:sz w:val="24"/>
              </w:rPr>
              <w:t>10</w:t>
            </w:r>
          </w:p>
        </w:tc>
        <w:tc>
          <w:tcPr>
            <w:tcW w:w="969" w:type="dxa"/>
          </w:tcPr>
          <w:p>
            <w:pPr>
              <w:pStyle w:val="TableParagraph"/>
              <w:spacing w:before="75"/>
              <w:ind w:left="3" w:right="33"/>
              <w:rPr>
                <w:sz w:val="24"/>
              </w:rPr>
            </w:pPr>
            <w:r>
              <w:rPr>
                <w:spacing w:val="-5"/>
                <w:sz w:val="24"/>
              </w:rPr>
              <w:t>16</w:t>
            </w:r>
          </w:p>
        </w:tc>
        <w:tc>
          <w:tcPr>
            <w:tcW w:w="1542" w:type="dxa"/>
          </w:tcPr>
          <w:p>
            <w:pPr>
              <w:pStyle w:val="TableParagraph"/>
              <w:spacing w:before="75"/>
              <w:ind w:left="57" w:right="1"/>
              <w:rPr>
                <w:sz w:val="24"/>
              </w:rPr>
            </w:pPr>
            <w:r>
              <w:rPr>
                <w:spacing w:val="-2"/>
                <w:sz w:val="24"/>
              </w:rPr>
              <w:t>1.0700</w:t>
            </w:r>
          </w:p>
        </w:tc>
      </w:tr>
      <w:tr>
        <w:trPr>
          <w:trHeight w:val="435" w:hRule="atLeast"/>
        </w:trPr>
        <w:tc>
          <w:tcPr>
            <w:tcW w:w="1477" w:type="dxa"/>
          </w:tcPr>
          <w:p>
            <w:pPr>
              <w:pStyle w:val="TableParagraph"/>
              <w:jc w:val="left"/>
              <w:rPr>
                <w:sz w:val="24"/>
              </w:rPr>
            </w:pPr>
          </w:p>
        </w:tc>
        <w:tc>
          <w:tcPr>
            <w:tcW w:w="1057" w:type="dxa"/>
          </w:tcPr>
          <w:p>
            <w:pPr>
              <w:pStyle w:val="TableParagraph"/>
              <w:spacing w:before="75"/>
              <w:ind w:left="2" w:right="17"/>
              <w:rPr>
                <w:sz w:val="24"/>
              </w:rPr>
            </w:pPr>
            <w:r>
              <w:rPr>
                <w:spacing w:val="-10"/>
                <w:sz w:val="24"/>
              </w:rPr>
              <w:t>6</w:t>
            </w:r>
          </w:p>
        </w:tc>
        <w:tc>
          <w:tcPr>
            <w:tcW w:w="1505" w:type="dxa"/>
          </w:tcPr>
          <w:p>
            <w:pPr>
              <w:pStyle w:val="TableParagraph"/>
              <w:spacing w:before="75"/>
              <w:ind w:left="55" w:right="1"/>
              <w:rPr>
                <w:sz w:val="24"/>
              </w:rPr>
            </w:pPr>
            <w:r>
              <w:rPr>
                <w:spacing w:val="-2"/>
                <w:sz w:val="24"/>
              </w:rPr>
              <w:t>0.9841</w:t>
            </w:r>
          </w:p>
        </w:tc>
        <w:tc>
          <w:tcPr>
            <w:tcW w:w="1487" w:type="dxa"/>
          </w:tcPr>
          <w:p>
            <w:pPr>
              <w:pStyle w:val="TableParagraph"/>
              <w:jc w:val="left"/>
              <w:rPr>
                <w:sz w:val="24"/>
              </w:rPr>
            </w:pPr>
          </w:p>
        </w:tc>
        <w:tc>
          <w:tcPr>
            <w:tcW w:w="1322" w:type="dxa"/>
          </w:tcPr>
          <w:p>
            <w:pPr>
              <w:pStyle w:val="TableParagraph"/>
              <w:jc w:val="left"/>
              <w:rPr>
                <w:sz w:val="24"/>
              </w:rPr>
            </w:pPr>
          </w:p>
        </w:tc>
        <w:tc>
          <w:tcPr>
            <w:tcW w:w="969" w:type="dxa"/>
          </w:tcPr>
          <w:p>
            <w:pPr>
              <w:pStyle w:val="TableParagraph"/>
              <w:jc w:val="left"/>
              <w:rPr>
                <w:sz w:val="24"/>
              </w:rPr>
            </w:pPr>
          </w:p>
        </w:tc>
        <w:tc>
          <w:tcPr>
            <w:tcW w:w="1542" w:type="dxa"/>
          </w:tcPr>
          <w:p>
            <w:pPr>
              <w:pStyle w:val="TableParagraph"/>
              <w:spacing w:before="75"/>
              <w:ind w:left="57" w:right="1"/>
              <w:rPr>
                <w:sz w:val="24"/>
              </w:rPr>
            </w:pPr>
            <w:r>
              <w:rPr>
                <w:spacing w:val="-2"/>
                <w:sz w:val="24"/>
              </w:rPr>
              <w:t>1.0057</w:t>
            </w:r>
          </w:p>
        </w:tc>
      </w:tr>
      <w:tr>
        <w:trPr>
          <w:trHeight w:val="435" w:hRule="atLeast"/>
        </w:trPr>
        <w:tc>
          <w:tcPr>
            <w:tcW w:w="1477" w:type="dxa"/>
          </w:tcPr>
          <w:p>
            <w:pPr>
              <w:pStyle w:val="TableParagraph"/>
              <w:spacing w:before="74"/>
              <w:ind w:left="3" w:right="54"/>
              <w:rPr>
                <w:sz w:val="24"/>
              </w:rPr>
            </w:pPr>
            <w:r>
              <w:rPr>
                <w:sz w:val="24"/>
              </w:rPr>
              <w:t>Line</w:t>
            </w:r>
            <w:r>
              <w:rPr>
                <w:spacing w:val="-3"/>
                <w:sz w:val="24"/>
              </w:rPr>
              <w:t> </w:t>
            </w:r>
            <w:r>
              <w:rPr>
                <w:spacing w:val="-10"/>
                <w:sz w:val="24"/>
              </w:rPr>
              <w:t>3</w:t>
            </w:r>
          </w:p>
        </w:tc>
        <w:tc>
          <w:tcPr>
            <w:tcW w:w="1057" w:type="dxa"/>
          </w:tcPr>
          <w:p>
            <w:pPr>
              <w:pStyle w:val="TableParagraph"/>
              <w:spacing w:before="74"/>
              <w:ind w:left="2" w:right="17"/>
              <w:rPr>
                <w:sz w:val="24"/>
              </w:rPr>
            </w:pPr>
            <w:r>
              <w:rPr>
                <w:spacing w:val="-10"/>
                <w:sz w:val="24"/>
              </w:rPr>
              <w:t>3</w:t>
            </w:r>
          </w:p>
        </w:tc>
        <w:tc>
          <w:tcPr>
            <w:tcW w:w="1505" w:type="dxa"/>
          </w:tcPr>
          <w:p>
            <w:pPr>
              <w:pStyle w:val="TableParagraph"/>
              <w:spacing w:before="74"/>
              <w:ind w:left="55" w:right="1"/>
              <w:rPr>
                <w:sz w:val="24"/>
              </w:rPr>
            </w:pPr>
            <w:r>
              <w:rPr>
                <w:spacing w:val="-2"/>
                <w:sz w:val="24"/>
              </w:rPr>
              <w:t>1.0700</w:t>
            </w:r>
          </w:p>
        </w:tc>
        <w:tc>
          <w:tcPr>
            <w:tcW w:w="1487" w:type="dxa"/>
          </w:tcPr>
          <w:p>
            <w:pPr>
              <w:pStyle w:val="TableParagraph"/>
              <w:spacing w:before="74"/>
              <w:ind w:left="40"/>
              <w:rPr>
                <w:sz w:val="24"/>
              </w:rPr>
            </w:pPr>
            <w:r>
              <w:rPr>
                <w:spacing w:val="-10"/>
                <w:sz w:val="24"/>
              </w:rPr>
              <w:t>9</w:t>
            </w:r>
          </w:p>
        </w:tc>
        <w:tc>
          <w:tcPr>
            <w:tcW w:w="1322" w:type="dxa"/>
          </w:tcPr>
          <w:p>
            <w:pPr>
              <w:pStyle w:val="TableParagraph"/>
              <w:spacing w:before="74"/>
              <w:ind w:right="72"/>
              <w:rPr>
                <w:sz w:val="24"/>
              </w:rPr>
            </w:pPr>
            <w:r>
              <w:rPr>
                <w:spacing w:val="-5"/>
                <w:sz w:val="24"/>
              </w:rPr>
              <w:t>10</w:t>
            </w:r>
          </w:p>
        </w:tc>
        <w:tc>
          <w:tcPr>
            <w:tcW w:w="969" w:type="dxa"/>
          </w:tcPr>
          <w:p>
            <w:pPr>
              <w:pStyle w:val="TableParagraph"/>
              <w:spacing w:before="74"/>
              <w:ind w:left="3" w:right="33"/>
              <w:rPr>
                <w:sz w:val="24"/>
              </w:rPr>
            </w:pPr>
            <w:r>
              <w:rPr>
                <w:spacing w:val="-5"/>
                <w:sz w:val="24"/>
              </w:rPr>
              <w:t>16</w:t>
            </w:r>
          </w:p>
        </w:tc>
        <w:tc>
          <w:tcPr>
            <w:tcW w:w="1542" w:type="dxa"/>
          </w:tcPr>
          <w:p>
            <w:pPr>
              <w:pStyle w:val="TableParagraph"/>
              <w:spacing w:before="74"/>
              <w:ind w:left="57" w:right="1"/>
              <w:rPr>
                <w:sz w:val="24"/>
              </w:rPr>
            </w:pPr>
            <w:r>
              <w:rPr>
                <w:spacing w:val="-2"/>
                <w:sz w:val="24"/>
              </w:rPr>
              <w:t>1.0700</w:t>
            </w:r>
          </w:p>
        </w:tc>
      </w:tr>
      <w:tr>
        <w:trPr>
          <w:trHeight w:val="436" w:hRule="atLeast"/>
        </w:trPr>
        <w:tc>
          <w:tcPr>
            <w:tcW w:w="1477" w:type="dxa"/>
          </w:tcPr>
          <w:p>
            <w:pPr>
              <w:pStyle w:val="TableParagraph"/>
              <w:jc w:val="left"/>
              <w:rPr>
                <w:sz w:val="24"/>
              </w:rPr>
            </w:pPr>
          </w:p>
        </w:tc>
        <w:tc>
          <w:tcPr>
            <w:tcW w:w="1057" w:type="dxa"/>
          </w:tcPr>
          <w:p>
            <w:pPr>
              <w:pStyle w:val="TableParagraph"/>
              <w:spacing w:before="75"/>
              <w:ind w:left="2" w:right="17"/>
              <w:rPr>
                <w:sz w:val="24"/>
              </w:rPr>
            </w:pPr>
            <w:r>
              <w:rPr>
                <w:spacing w:val="-10"/>
                <w:sz w:val="24"/>
              </w:rPr>
              <w:t>6</w:t>
            </w:r>
          </w:p>
        </w:tc>
        <w:tc>
          <w:tcPr>
            <w:tcW w:w="1505" w:type="dxa"/>
          </w:tcPr>
          <w:p>
            <w:pPr>
              <w:pStyle w:val="TableParagraph"/>
              <w:spacing w:before="75"/>
              <w:ind w:left="55" w:right="1"/>
              <w:rPr>
                <w:sz w:val="24"/>
              </w:rPr>
            </w:pPr>
            <w:r>
              <w:rPr>
                <w:spacing w:val="-2"/>
                <w:sz w:val="24"/>
              </w:rPr>
              <w:t>0.9841</w:t>
            </w:r>
          </w:p>
        </w:tc>
        <w:tc>
          <w:tcPr>
            <w:tcW w:w="1487" w:type="dxa"/>
          </w:tcPr>
          <w:p>
            <w:pPr>
              <w:pStyle w:val="TableParagraph"/>
              <w:jc w:val="left"/>
              <w:rPr>
                <w:sz w:val="24"/>
              </w:rPr>
            </w:pPr>
          </w:p>
        </w:tc>
        <w:tc>
          <w:tcPr>
            <w:tcW w:w="1322" w:type="dxa"/>
          </w:tcPr>
          <w:p>
            <w:pPr>
              <w:pStyle w:val="TableParagraph"/>
              <w:jc w:val="left"/>
              <w:rPr>
                <w:sz w:val="24"/>
              </w:rPr>
            </w:pPr>
          </w:p>
        </w:tc>
        <w:tc>
          <w:tcPr>
            <w:tcW w:w="969" w:type="dxa"/>
          </w:tcPr>
          <w:p>
            <w:pPr>
              <w:pStyle w:val="TableParagraph"/>
              <w:jc w:val="left"/>
              <w:rPr>
                <w:sz w:val="24"/>
              </w:rPr>
            </w:pPr>
          </w:p>
        </w:tc>
        <w:tc>
          <w:tcPr>
            <w:tcW w:w="1542" w:type="dxa"/>
          </w:tcPr>
          <w:p>
            <w:pPr>
              <w:pStyle w:val="TableParagraph"/>
              <w:spacing w:before="75"/>
              <w:ind w:left="57" w:right="1"/>
              <w:rPr>
                <w:sz w:val="24"/>
              </w:rPr>
            </w:pPr>
            <w:r>
              <w:rPr>
                <w:spacing w:val="-2"/>
                <w:sz w:val="24"/>
              </w:rPr>
              <w:t>1.0057</w:t>
            </w:r>
          </w:p>
        </w:tc>
      </w:tr>
      <w:tr>
        <w:trPr>
          <w:trHeight w:val="435" w:hRule="atLeast"/>
        </w:trPr>
        <w:tc>
          <w:tcPr>
            <w:tcW w:w="1477" w:type="dxa"/>
          </w:tcPr>
          <w:p>
            <w:pPr>
              <w:pStyle w:val="TableParagraph"/>
              <w:spacing w:before="75"/>
              <w:ind w:left="3" w:right="54"/>
              <w:rPr>
                <w:sz w:val="24"/>
              </w:rPr>
            </w:pPr>
            <w:r>
              <w:rPr>
                <w:sz w:val="24"/>
              </w:rPr>
              <w:t>Line</w:t>
            </w:r>
            <w:r>
              <w:rPr>
                <w:spacing w:val="-3"/>
                <w:sz w:val="24"/>
              </w:rPr>
              <w:t> </w:t>
            </w:r>
            <w:r>
              <w:rPr>
                <w:spacing w:val="-10"/>
                <w:sz w:val="24"/>
              </w:rPr>
              <w:t>4</w:t>
            </w:r>
          </w:p>
        </w:tc>
        <w:tc>
          <w:tcPr>
            <w:tcW w:w="1057" w:type="dxa"/>
          </w:tcPr>
          <w:p>
            <w:pPr>
              <w:pStyle w:val="TableParagraph"/>
              <w:spacing w:before="75"/>
              <w:ind w:right="17"/>
              <w:rPr>
                <w:sz w:val="24"/>
              </w:rPr>
            </w:pPr>
            <w:r>
              <w:rPr>
                <w:spacing w:val="-10"/>
                <w:sz w:val="24"/>
              </w:rPr>
              <w:t>-</w:t>
            </w:r>
          </w:p>
        </w:tc>
        <w:tc>
          <w:tcPr>
            <w:tcW w:w="1505" w:type="dxa"/>
          </w:tcPr>
          <w:p>
            <w:pPr>
              <w:pStyle w:val="TableParagraph"/>
              <w:spacing w:before="75"/>
              <w:ind w:left="55"/>
              <w:rPr>
                <w:sz w:val="24"/>
              </w:rPr>
            </w:pPr>
            <w:r>
              <w:rPr>
                <w:spacing w:val="-10"/>
                <w:sz w:val="24"/>
              </w:rPr>
              <w:t>-</w:t>
            </w:r>
          </w:p>
        </w:tc>
        <w:tc>
          <w:tcPr>
            <w:tcW w:w="1487" w:type="dxa"/>
          </w:tcPr>
          <w:p>
            <w:pPr>
              <w:pStyle w:val="TableParagraph"/>
              <w:spacing w:before="75"/>
              <w:ind w:left="40" w:right="1"/>
              <w:rPr>
                <w:sz w:val="24"/>
              </w:rPr>
            </w:pPr>
            <w:r>
              <w:rPr>
                <w:spacing w:val="-10"/>
                <w:sz w:val="24"/>
              </w:rPr>
              <w:t>-</w:t>
            </w:r>
          </w:p>
        </w:tc>
        <w:tc>
          <w:tcPr>
            <w:tcW w:w="1322" w:type="dxa"/>
          </w:tcPr>
          <w:p>
            <w:pPr>
              <w:pStyle w:val="TableParagraph"/>
              <w:spacing w:before="75"/>
              <w:ind w:left="3" w:right="72"/>
              <w:rPr>
                <w:sz w:val="24"/>
              </w:rPr>
            </w:pPr>
            <w:r>
              <w:rPr>
                <w:spacing w:val="-10"/>
                <w:sz w:val="24"/>
              </w:rPr>
              <w:t>-</w:t>
            </w:r>
          </w:p>
        </w:tc>
        <w:tc>
          <w:tcPr>
            <w:tcW w:w="969" w:type="dxa"/>
          </w:tcPr>
          <w:p>
            <w:pPr>
              <w:pStyle w:val="TableParagraph"/>
              <w:spacing w:before="75"/>
              <w:ind w:left="1" w:right="33"/>
              <w:rPr>
                <w:sz w:val="24"/>
              </w:rPr>
            </w:pPr>
            <w:r>
              <w:rPr>
                <w:spacing w:val="-10"/>
                <w:sz w:val="24"/>
              </w:rPr>
              <w:t>-</w:t>
            </w:r>
          </w:p>
        </w:tc>
        <w:tc>
          <w:tcPr>
            <w:tcW w:w="1542" w:type="dxa"/>
          </w:tcPr>
          <w:p>
            <w:pPr>
              <w:pStyle w:val="TableParagraph"/>
              <w:spacing w:before="75"/>
              <w:ind w:left="57"/>
              <w:rPr>
                <w:sz w:val="24"/>
              </w:rPr>
            </w:pPr>
            <w:r>
              <w:rPr>
                <w:spacing w:val="-10"/>
                <w:sz w:val="24"/>
              </w:rPr>
              <w:t>-</w:t>
            </w:r>
          </w:p>
        </w:tc>
      </w:tr>
      <w:tr>
        <w:trPr>
          <w:trHeight w:val="435" w:hRule="atLeast"/>
        </w:trPr>
        <w:tc>
          <w:tcPr>
            <w:tcW w:w="1477" w:type="dxa"/>
          </w:tcPr>
          <w:p>
            <w:pPr>
              <w:pStyle w:val="TableParagraph"/>
              <w:spacing w:before="74"/>
              <w:ind w:left="3" w:right="54"/>
              <w:rPr>
                <w:sz w:val="24"/>
              </w:rPr>
            </w:pPr>
            <w:r>
              <w:rPr>
                <w:sz w:val="24"/>
              </w:rPr>
              <w:t>Line</w:t>
            </w:r>
            <w:r>
              <w:rPr>
                <w:spacing w:val="-3"/>
                <w:sz w:val="24"/>
              </w:rPr>
              <w:t> </w:t>
            </w:r>
            <w:r>
              <w:rPr>
                <w:spacing w:val="-10"/>
                <w:sz w:val="24"/>
              </w:rPr>
              <w:t>5</w:t>
            </w:r>
          </w:p>
        </w:tc>
        <w:tc>
          <w:tcPr>
            <w:tcW w:w="1057" w:type="dxa"/>
          </w:tcPr>
          <w:p>
            <w:pPr>
              <w:pStyle w:val="TableParagraph"/>
              <w:spacing w:before="74"/>
              <w:ind w:left="2" w:right="17"/>
              <w:rPr>
                <w:sz w:val="24"/>
              </w:rPr>
            </w:pPr>
            <w:r>
              <w:rPr>
                <w:spacing w:val="-10"/>
                <w:sz w:val="24"/>
              </w:rPr>
              <w:t>1</w:t>
            </w:r>
          </w:p>
        </w:tc>
        <w:tc>
          <w:tcPr>
            <w:tcW w:w="1505" w:type="dxa"/>
          </w:tcPr>
          <w:p>
            <w:pPr>
              <w:pStyle w:val="TableParagraph"/>
              <w:spacing w:before="74"/>
              <w:ind w:left="55" w:right="1"/>
              <w:rPr>
                <w:sz w:val="24"/>
              </w:rPr>
            </w:pPr>
            <w:r>
              <w:rPr>
                <w:spacing w:val="-2"/>
                <w:sz w:val="24"/>
              </w:rPr>
              <w:t>1.0500</w:t>
            </w:r>
          </w:p>
        </w:tc>
        <w:tc>
          <w:tcPr>
            <w:tcW w:w="1487" w:type="dxa"/>
          </w:tcPr>
          <w:p>
            <w:pPr>
              <w:pStyle w:val="TableParagraph"/>
              <w:spacing w:before="74"/>
              <w:ind w:left="40"/>
              <w:rPr>
                <w:sz w:val="24"/>
              </w:rPr>
            </w:pPr>
            <w:r>
              <w:rPr>
                <w:sz w:val="24"/>
              </w:rPr>
              <w:t>2, </w:t>
            </w:r>
            <w:r>
              <w:rPr>
                <w:spacing w:val="-10"/>
                <w:sz w:val="24"/>
              </w:rPr>
              <w:t>3</w:t>
            </w:r>
          </w:p>
        </w:tc>
        <w:tc>
          <w:tcPr>
            <w:tcW w:w="1322" w:type="dxa"/>
          </w:tcPr>
          <w:p>
            <w:pPr>
              <w:pStyle w:val="TableParagraph"/>
              <w:jc w:val="left"/>
              <w:rPr>
                <w:sz w:val="24"/>
              </w:rPr>
            </w:pPr>
          </w:p>
        </w:tc>
        <w:tc>
          <w:tcPr>
            <w:tcW w:w="969" w:type="dxa"/>
          </w:tcPr>
          <w:p>
            <w:pPr>
              <w:pStyle w:val="TableParagraph"/>
              <w:spacing w:before="74"/>
              <w:ind w:right="33"/>
              <w:rPr>
                <w:sz w:val="24"/>
              </w:rPr>
            </w:pPr>
            <w:r>
              <w:rPr>
                <w:spacing w:val="-4"/>
                <w:sz w:val="24"/>
              </w:rPr>
              <w:t>90.5</w:t>
            </w:r>
          </w:p>
        </w:tc>
        <w:tc>
          <w:tcPr>
            <w:tcW w:w="1542" w:type="dxa"/>
          </w:tcPr>
          <w:p>
            <w:pPr>
              <w:pStyle w:val="TableParagraph"/>
              <w:spacing w:before="74"/>
              <w:ind w:left="57" w:right="1"/>
              <w:rPr>
                <w:sz w:val="24"/>
              </w:rPr>
            </w:pPr>
            <w:r>
              <w:rPr>
                <w:spacing w:val="-2"/>
                <w:sz w:val="24"/>
              </w:rPr>
              <w:t>1.0500</w:t>
            </w:r>
          </w:p>
        </w:tc>
      </w:tr>
      <w:tr>
        <w:trPr>
          <w:trHeight w:val="435" w:hRule="atLeast"/>
        </w:trPr>
        <w:tc>
          <w:tcPr>
            <w:tcW w:w="1477" w:type="dxa"/>
          </w:tcPr>
          <w:p>
            <w:pPr>
              <w:pStyle w:val="TableParagraph"/>
              <w:jc w:val="left"/>
              <w:rPr>
                <w:sz w:val="24"/>
              </w:rPr>
            </w:pPr>
          </w:p>
        </w:tc>
        <w:tc>
          <w:tcPr>
            <w:tcW w:w="1057" w:type="dxa"/>
          </w:tcPr>
          <w:p>
            <w:pPr>
              <w:pStyle w:val="TableParagraph"/>
              <w:spacing w:before="75"/>
              <w:ind w:left="2" w:right="17"/>
              <w:rPr>
                <w:sz w:val="24"/>
              </w:rPr>
            </w:pPr>
            <w:r>
              <w:rPr>
                <w:spacing w:val="-10"/>
                <w:sz w:val="24"/>
              </w:rPr>
              <w:t>4</w:t>
            </w:r>
          </w:p>
        </w:tc>
        <w:tc>
          <w:tcPr>
            <w:tcW w:w="1505" w:type="dxa"/>
          </w:tcPr>
          <w:p>
            <w:pPr>
              <w:pStyle w:val="TableParagraph"/>
              <w:spacing w:before="75"/>
              <w:ind w:left="55" w:right="1"/>
              <w:rPr>
                <w:sz w:val="24"/>
              </w:rPr>
            </w:pPr>
            <w:r>
              <w:rPr>
                <w:spacing w:val="-2"/>
                <w:sz w:val="24"/>
              </w:rPr>
              <w:t>0.7957</w:t>
            </w:r>
          </w:p>
        </w:tc>
        <w:tc>
          <w:tcPr>
            <w:tcW w:w="1487" w:type="dxa"/>
          </w:tcPr>
          <w:p>
            <w:pPr>
              <w:pStyle w:val="TableParagraph"/>
              <w:jc w:val="left"/>
              <w:rPr>
                <w:sz w:val="24"/>
              </w:rPr>
            </w:pPr>
          </w:p>
        </w:tc>
        <w:tc>
          <w:tcPr>
            <w:tcW w:w="1322" w:type="dxa"/>
          </w:tcPr>
          <w:p>
            <w:pPr>
              <w:pStyle w:val="TableParagraph"/>
              <w:jc w:val="left"/>
              <w:rPr>
                <w:sz w:val="24"/>
              </w:rPr>
            </w:pPr>
          </w:p>
        </w:tc>
        <w:tc>
          <w:tcPr>
            <w:tcW w:w="969" w:type="dxa"/>
          </w:tcPr>
          <w:p>
            <w:pPr>
              <w:pStyle w:val="TableParagraph"/>
              <w:jc w:val="left"/>
              <w:rPr>
                <w:sz w:val="24"/>
              </w:rPr>
            </w:pPr>
          </w:p>
        </w:tc>
        <w:tc>
          <w:tcPr>
            <w:tcW w:w="1542" w:type="dxa"/>
          </w:tcPr>
          <w:p>
            <w:pPr>
              <w:pStyle w:val="TableParagraph"/>
              <w:spacing w:before="75"/>
              <w:ind w:left="57" w:right="1"/>
              <w:rPr>
                <w:sz w:val="24"/>
              </w:rPr>
            </w:pPr>
            <w:r>
              <w:rPr>
                <w:spacing w:val="-2"/>
                <w:sz w:val="24"/>
              </w:rPr>
              <w:t>0.9949</w:t>
            </w:r>
          </w:p>
        </w:tc>
      </w:tr>
      <w:tr>
        <w:trPr>
          <w:trHeight w:val="435" w:hRule="atLeast"/>
        </w:trPr>
        <w:tc>
          <w:tcPr>
            <w:tcW w:w="1477" w:type="dxa"/>
          </w:tcPr>
          <w:p>
            <w:pPr>
              <w:pStyle w:val="TableParagraph"/>
              <w:jc w:val="left"/>
              <w:rPr>
                <w:sz w:val="24"/>
              </w:rPr>
            </w:pPr>
          </w:p>
        </w:tc>
        <w:tc>
          <w:tcPr>
            <w:tcW w:w="1057" w:type="dxa"/>
          </w:tcPr>
          <w:p>
            <w:pPr>
              <w:pStyle w:val="TableParagraph"/>
              <w:spacing w:before="74"/>
              <w:ind w:left="2" w:right="17"/>
              <w:rPr>
                <w:sz w:val="24"/>
              </w:rPr>
            </w:pPr>
            <w:r>
              <w:rPr>
                <w:spacing w:val="-10"/>
                <w:sz w:val="24"/>
              </w:rPr>
              <w:t>5</w:t>
            </w:r>
          </w:p>
        </w:tc>
        <w:tc>
          <w:tcPr>
            <w:tcW w:w="1505" w:type="dxa"/>
          </w:tcPr>
          <w:p>
            <w:pPr>
              <w:pStyle w:val="TableParagraph"/>
              <w:spacing w:before="74"/>
              <w:ind w:left="55" w:right="1"/>
              <w:rPr>
                <w:sz w:val="24"/>
              </w:rPr>
            </w:pPr>
            <w:r>
              <w:rPr>
                <w:spacing w:val="-2"/>
                <w:sz w:val="24"/>
              </w:rPr>
              <w:t>0.7364</w:t>
            </w:r>
          </w:p>
        </w:tc>
        <w:tc>
          <w:tcPr>
            <w:tcW w:w="1487" w:type="dxa"/>
          </w:tcPr>
          <w:p>
            <w:pPr>
              <w:pStyle w:val="TableParagraph"/>
              <w:jc w:val="left"/>
              <w:rPr>
                <w:sz w:val="24"/>
              </w:rPr>
            </w:pPr>
          </w:p>
        </w:tc>
        <w:tc>
          <w:tcPr>
            <w:tcW w:w="1322" w:type="dxa"/>
          </w:tcPr>
          <w:p>
            <w:pPr>
              <w:pStyle w:val="TableParagraph"/>
              <w:jc w:val="left"/>
              <w:rPr>
                <w:sz w:val="24"/>
              </w:rPr>
            </w:pPr>
          </w:p>
        </w:tc>
        <w:tc>
          <w:tcPr>
            <w:tcW w:w="969" w:type="dxa"/>
          </w:tcPr>
          <w:p>
            <w:pPr>
              <w:pStyle w:val="TableParagraph"/>
              <w:jc w:val="left"/>
              <w:rPr>
                <w:sz w:val="24"/>
              </w:rPr>
            </w:pPr>
          </w:p>
        </w:tc>
        <w:tc>
          <w:tcPr>
            <w:tcW w:w="1542" w:type="dxa"/>
          </w:tcPr>
          <w:p>
            <w:pPr>
              <w:pStyle w:val="TableParagraph"/>
              <w:spacing w:before="74"/>
              <w:ind w:left="57" w:right="1"/>
              <w:rPr>
                <w:sz w:val="24"/>
              </w:rPr>
            </w:pPr>
            <w:r>
              <w:rPr>
                <w:spacing w:val="-2"/>
                <w:sz w:val="24"/>
              </w:rPr>
              <w:t>0.9810</w:t>
            </w:r>
          </w:p>
        </w:tc>
      </w:tr>
      <w:tr>
        <w:trPr>
          <w:trHeight w:val="436" w:hRule="atLeast"/>
        </w:trPr>
        <w:tc>
          <w:tcPr>
            <w:tcW w:w="1477" w:type="dxa"/>
          </w:tcPr>
          <w:p>
            <w:pPr>
              <w:pStyle w:val="TableParagraph"/>
              <w:spacing w:before="75"/>
              <w:ind w:left="3" w:right="54"/>
              <w:rPr>
                <w:sz w:val="24"/>
              </w:rPr>
            </w:pPr>
            <w:r>
              <w:rPr>
                <w:sz w:val="24"/>
              </w:rPr>
              <w:t>Line</w:t>
            </w:r>
            <w:r>
              <w:rPr>
                <w:spacing w:val="-3"/>
                <w:sz w:val="24"/>
              </w:rPr>
              <w:t> </w:t>
            </w:r>
            <w:r>
              <w:rPr>
                <w:spacing w:val="-10"/>
                <w:sz w:val="24"/>
              </w:rPr>
              <w:t>6</w:t>
            </w:r>
          </w:p>
        </w:tc>
        <w:tc>
          <w:tcPr>
            <w:tcW w:w="1057" w:type="dxa"/>
          </w:tcPr>
          <w:p>
            <w:pPr>
              <w:pStyle w:val="TableParagraph"/>
              <w:spacing w:before="75"/>
              <w:ind w:left="2" w:right="17"/>
              <w:rPr>
                <w:sz w:val="24"/>
              </w:rPr>
            </w:pPr>
            <w:r>
              <w:rPr>
                <w:spacing w:val="-10"/>
                <w:sz w:val="24"/>
              </w:rPr>
              <w:t>1</w:t>
            </w:r>
          </w:p>
        </w:tc>
        <w:tc>
          <w:tcPr>
            <w:tcW w:w="1505" w:type="dxa"/>
          </w:tcPr>
          <w:p>
            <w:pPr>
              <w:pStyle w:val="TableParagraph"/>
              <w:spacing w:before="75"/>
              <w:ind w:left="55" w:right="1"/>
              <w:rPr>
                <w:sz w:val="24"/>
              </w:rPr>
            </w:pPr>
            <w:r>
              <w:rPr>
                <w:spacing w:val="-2"/>
                <w:sz w:val="24"/>
              </w:rPr>
              <w:t>1.0500</w:t>
            </w:r>
          </w:p>
        </w:tc>
        <w:tc>
          <w:tcPr>
            <w:tcW w:w="1487" w:type="dxa"/>
          </w:tcPr>
          <w:p>
            <w:pPr>
              <w:pStyle w:val="TableParagraph"/>
              <w:spacing w:before="75"/>
              <w:ind w:left="40"/>
              <w:rPr>
                <w:sz w:val="24"/>
              </w:rPr>
            </w:pPr>
            <w:r>
              <w:rPr>
                <w:sz w:val="24"/>
              </w:rPr>
              <w:t>2, </w:t>
            </w:r>
            <w:r>
              <w:rPr>
                <w:spacing w:val="-10"/>
                <w:sz w:val="24"/>
              </w:rPr>
              <w:t>3</w:t>
            </w:r>
          </w:p>
        </w:tc>
        <w:tc>
          <w:tcPr>
            <w:tcW w:w="1322" w:type="dxa"/>
          </w:tcPr>
          <w:p>
            <w:pPr>
              <w:pStyle w:val="TableParagraph"/>
              <w:jc w:val="left"/>
              <w:rPr>
                <w:sz w:val="24"/>
              </w:rPr>
            </w:pPr>
          </w:p>
        </w:tc>
        <w:tc>
          <w:tcPr>
            <w:tcW w:w="969" w:type="dxa"/>
          </w:tcPr>
          <w:p>
            <w:pPr>
              <w:pStyle w:val="TableParagraph"/>
              <w:spacing w:before="75"/>
              <w:ind w:right="33"/>
              <w:rPr>
                <w:sz w:val="24"/>
              </w:rPr>
            </w:pPr>
            <w:r>
              <w:rPr>
                <w:spacing w:val="-4"/>
                <w:sz w:val="24"/>
              </w:rPr>
              <w:t>90.5</w:t>
            </w:r>
          </w:p>
        </w:tc>
        <w:tc>
          <w:tcPr>
            <w:tcW w:w="1542" w:type="dxa"/>
          </w:tcPr>
          <w:p>
            <w:pPr>
              <w:pStyle w:val="TableParagraph"/>
              <w:spacing w:before="75"/>
              <w:ind w:left="57" w:right="1"/>
              <w:rPr>
                <w:sz w:val="24"/>
              </w:rPr>
            </w:pPr>
            <w:r>
              <w:rPr>
                <w:spacing w:val="-2"/>
                <w:sz w:val="24"/>
              </w:rPr>
              <w:t>1.0500</w:t>
            </w:r>
          </w:p>
        </w:tc>
      </w:tr>
      <w:tr>
        <w:trPr>
          <w:trHeight w:val="435" w:hRule="atLeast"/>
        </w:trPr>
        <w:tc>
          <w:tcPr>
            <w:tcW w:w="1477" w:type="dxa"/>
          </w:tcPr>
          <w:p>
            <w:pPr>
              <w:pStyle w:val="TableParagraph"/>
              <w:jc w:val="left"/>
              <w:rPr>
                <w:sz w:val="24"/>
              </w:rPr>
            </w:pPr>
          </w:p>
        </w:tc>
        <w:tc>
          <w:tcPr>
            <w:tcW w:w="1057" w:type="dxa"/>
          </w:tcPr>
          <w:p>
            <w:pPr>
              <w:pStyle w:val="TableParagraph"/>
              <w:spacing w:before="75"/>
              <w:ind w:left="2" w:right="17"/>
              <w:rPr>
                <w:sz w:val="24"/>
              </w:rPr>
            </w:pPr>
            <w:r>
              <w:rPr>
                <w:spacing w:val="-10"/>
                <w:sz w:val="24"/>
              </w:rPr>
              <w:t>4</w:t>
            </w:r>
          </w:p>
        </w:tc>
        <w:tc>
          <w:tcPr>
            <w:tcW w:w="1505" w:type="dxa"/>
          </w:tcPr>
          <w:p>
            <w:pPr>
              <w:pStyle w:val="TableParagraph"/>
              <w:spacing w:before="75"/>
              <w:ind w:left="55" w:right="1"/>
              <w:rPr>
                <w:sz w:val="24"/>
              </w:rPr>
            </w:pPr>
            <w:r>
              <w:rPr>
                <w:spacing w:val="-2"/>
                <w:sz w:val="24"/>
              </w:rPr>
              <w:t>0.7957</w:t>
            </w:r>
          </w:p>
        </w:tc>
        <w:tc>
          <w:tcPr>
            <w:tcW w:w="1487" w:type="dxa"/>
          </w:tcPr>
          <w:p>
            <w:pPr>
              <w:pStyle w:val="TableParagraph"/>
              <w:jc w:val="left"/>
              <w:rPr>
                <w:sz w:val="24"/>
              </w:rPr>
            </w:pPr>
          </w:p>
        </w:tc>
        <w:tc>
          <w:tcPr>
            <w:tcW w:w="1322" w:type="dxa"/>
          </w:tcPr>
          <w:p>
            <w:pPr>
              <w:pStyle w:val="TableParagraph"/>
              <w:jc w:val="left"/>
              <w:rPr>
                <w:sz w:val="24"/>
              </w:rPr>
            </w:pPr>
          </w:p>
        </w:tc>
        <w:tc>
          <w:tcPr>
            <w:tcW w:w="969" w:type="dxa"/>
          </w:tcPr>
          <w:p>
            <w:pPr>
              <w:pStyle w:val="TableParagraph"/>
              <w:jc w:val="left"/>
              <w:rPr>
                <w:sz w:val="24"/>
              </w:rPr>
            </w:pPr>
          </w:p>
        </w:tc>
        <w:tc>
          <w:tcPr>
            <w:tcW w:w="1542" w:type="dxa"/>
          </w:tcPr>
          <w:p>
            <w:pPr>
              <w:pStyle w:val="TableParagraph"/>
              <w:spacing w:before="75"/>
              <w:ind w:left="57" w:right="1"/>
              <w:rPr>
                <w:sz w:val="24"/>
              </w:rPr>
            </w:pPr>
            <w:r>
              <w:rPr>
                <w:spacing w:val="-2"/>
                <w:sz w:val="24"/>
              </w:rPr>
              <w:t>0.9949</w:t>
            </w:r>
          </w:p>
        </w:tc>
      </w:tr>
      <w:tr>
        <w:trPr>
          <w:trHeight w:val="435" w:hRule="atLeast"/>
        </w:trPr>
        <w:tc>
          <w:tcPr>
            <w:tcW w:w="1477" w:type="dxa"/>
          </w:tcPr>
          <w:p>
            <w:pPr>
              <w:pStyle w:val="TableParagraph"/>
              <w:jc w:val="left"/>
              <w:rPr>
                <w:sz w:val="24"/>
              </w:rPr>
            </w:pPr>
          </w:p>
        </w:tc>
        <w:tc>
          <w:tcPr>
            <w:tcW w:w="1057" w:type="dxa"/>
          </w:tcPr>
          <w:p>
            <w:pPr>
              <w:pStyle w:val="TableParagraph"/>
              <w:spacing w:before="74"/>
              <w:ind w:left="2" w:right="17"/>
              <w:rPr>
                <w:sz w:val="24"/>
              </w:rPr>
            </w:pPr>
            <w:r>
              <w:rPr>
                <w:spacing w:val="-10"/>
                <w:sz w:val="24"/>
              </w:rPr>
              <w:t>5</w:t>
            </w:r>
          </w:p>
        </w:tc>
        <w:tc>
          <w:tcPr>
            <w:tcW w:w="1505" w:type="dxa"/>
          </w:tcPr>
          <w:p>
            <w:pPr>
              <w:pStyle w:val="TableParagraph"/>
              <w:spacing w:before="74"/>
              <w:ind w:left="55" w:right="1"/>
              <w:rPr>
                <w:sz w:val="24"/>
              </w:rPr>
            </w:pPr>
            <w:r>
              <w:rPr>
                <w:spacing w:val="-2"/>
                <w:sz w:val="24"/>
              </w:rPr>
              <w:t>0.7364</w:t>
            </w:r>
          </w:p>
        </w:tc>
        <w:tc>
          <w:tcPr>
            <w:tcW w:w="1487" w:type="dxa"/>
          </w:tcPr>
          <w:p>
            <w:pPr>
              <w:pStyle w:val="TableParagraph"/>
              <w:jc w:val="left"/>
              <w:rPr>
                <w:sz w:val="24"/>
              </w:rPr>
            </w:pPr>
          </w:p>
        </w:tc>
        <w:tc>
          <w:tcPr>
            <w:tcW w:w="1322" w:type="dxa"/>
          </w:tcPr>
          <w:p>
            <w:pPr>
              <w:pStyle w:val="TableParagraph"/>
              <w:jc w:val="left"/>
              <w:rPr>
                <w:sz w:val="24"/>
              </w:rPr>
            </w:pPr>
          </w:p>
        </w:tc>
        <w:tc>
          <w:tcPr>
            <w:tcW w:w="969" w:type="dxa"/>
          </w:tcPr>
          <w:p>
            <w:pPr>
              <w:pStyle w:val="TableParagraph"/>
              <w:jc w:val="left"/>
              <w:rPr>
                <w:sz w:val="24"/>
              </w:rPr>
            </w:pPr>
          </w:p>
        </w:tc>
        <w:tc>
          <w:tcPr>
            <w:tcW w:w="1542" w:type="dxa"/>
          </w:tcPr>
          <w:p>
            <w:pPr>
              <w:pStyle w:val="TableParagraph"/>
              <w:spacing w:before="74"/>
              <w:ind w:left="57" w:right="1"/>
              <w:rPr>
                <w:sz w:val="24"/>
              </w:rPr>
            </w:pPr>
            <w:r>
              <w:rPr>
                <w:spacing w:val="-2"/>
                <w:sz w:val="24"/>
              </w:rPr>
              <w:t>0.9810</w:t>
            </w:r>
          </w:p>
        </w:tc>
      </w:tr>
      <w:tr>
        <w:trPr>
          <w:trHeight w:val="436" w:hRule="atLeast"/>
        </w:trPr>
        <w:tc>
          <w:tcPr>
            <w:tcW w:w="1477" w:type="dxa"/>
          </w:tcPr>
          <w:p>
            <w:pPr>
              <w:pStyle w:val="TableParagraph"/>
              <w:spacing w:before="75"/>
              <w:ind w:left="3" w:right="54"/>
              <w:rPr>
                <w:sz w:val="24"/>
              </w:rPr>
            </w:pPr>
            <w:r>
              <w:rPr>
                <w:sz w:val="24"/>
              </w:rPr>
              <w:t>Line</w:t>
            </w:r>
            <w:r>
              <w:rPr>
                <w:spacing w:val="-3"/>
                <w:sz w:val="24"/>
              </w:rPr>
              <w:t> </w:t>
            </w:r>
            <w:r>
              <w:rPr>
                <w:spacing w:val="-10"/>
                <w:sz w:val="24"/>
              </w:rPr>
              <w:t>7</w:t>
            </w:r>
          </w:p>
        </w:tc>
        <w:tc>
          <w:tcPr>
            <w:tcW w:w="1057" w:type="dxa"/>
          </w:tcPr>
          <w:p>
            <w:pPr>
              <w:pStyle w:val="TableParagraph"/>
              <w:spacing w:before="75"/>
              <w:ind w:left="2" w:right="17"/>
              <w:rPr>
                <w:sz w:val="24"/>
              </w:rPr>
            </w:pPr>
            <w:r>
              <w:rPr>
                <w:spacing w:val="-10"/>
                <w:sz w:val="24"/>
              </w:rPr>
              <w:t>1</w:t>
            </w:r>
          </w:p>
        </w:tc>
        <w:tc>
          <w:tcPr>
            <w:tcW w:w="1505" w:type="dxa"/>
          </w:tcPr>
          <w:p>
            <w:pPr>
              <w:pStyle w:val="TableParagraph"/>
              <w:spacing w:before="75"/>
              <w:ind w:left="55" w:right="1"/>
              <w:rPr>
                <w:sz w:val="24"/>
              </w:rPr>
            </w:pPr>
            <w:r>
              <w:rPr>
                <w:spacing w:val="-2"/>
                <w:sz w:val="24"/>
              </w:rPr>
              <w:t>1.0500</w:t>
            </w:r>
          </w:p>
        </w:tc>
        <w:tc>
          <w:tcPr>
            <w:tcW w:w="1487" w:type="dxa"/>
          </w:tcPr>
          <w:p>
            <w:pPr>
              <w:pStyle w:val="TableParagraph"/>
              <w:spacing w:before="75"/>
              <w:ind w:left="40"/>
              <w:rPr>
                <w:sz w:val="24"/>
              </w:rPr>
            </w:pPr>
            <w:r>
              <w:rPr>
                <w:sz w:val="24"/>
              </w:rPr>
              <w:t>5, </w:t>
            </w:r>
            <w:r>
              <w:rPr>
                <w:spacing w:val="-10"/>
                <w:sz w:val="24"/>
              </w:rPr>
              <w:t>6</w:t>
            </w:r>
          </w:p>
        </w:tc>
        <w:tc>
          <w:tcPr>
            <w:tcW w:w="1322" w:type="dxa"/>
          </w:tcPr>
          <w:p>
            <w:pPr>
              <w:pStyle w:val="TableParagraph"/>
              <w:jc w:val="left"/>
              <w:rPr>
                <w:sz w:val="24"/>
              </w:rPr>
            </w:pPr>
          </w:p>
        </w:tc>
        <w:tc>
          <w:tcPr>
            <w:tcW w:w="969" w:type="dxa"/>
          </w:tcPr>
          <w:p>
            <w:pPr>
              <w:pStyle w:val="TableParagraph"/>
              <w:spacing w:before="75"/>
              <w:ind w:left="3" w:right="33"/>
              <w:rPr>
                <w:sz w:val="24"/>
              </w:rPr>
            </w:pPr>
            <w:r>
              <w:rPr>
                <w:spacing w:val="-5"/>
                <w:sz w:val="24"/>
              </w:rPr>
              <w:t>31</w:t>
            </w:r>
          </w:p>
        </w:tc>
        <w:tc>
          <w:tcPr>
            <w:tcW w:w="1542" w:type="dxa"/>
          </w:tcPr>
          <w:p>
            <w:pPr>
              <w:pStyle w:val="TableParagraph"/>
              <w:spacing w:before="75"/>
              <w:ind w:left="57" w:right="1"/>
              <w:rPr>
                <w:sz w:val="24"/>
              </w:rPr>
            </w:pPr>
            <w:r>
              <w:rPr>
                <w:spacing w:val="-2"/>
                <w:sz w:val="24"/>
              </w:rPr>
              <w:t>1.0500</w:t>
            </w:r>
          </w:p>
        </w:tc>
      </w:tr>
      <w:tr>
        <w:trPr>
          <w:trHeight w:val="435" w:hRule="atLeast"/>
        </w:trPr>
        <w:tc>
          <w:tcPr>
            <w:tcW w:w="1477" w:type="dxa"/>
          </w:tcPr>
          <w:p>
            <w:pPr>
              <w:pStyle w:val="TableParagraph"/>
              <w:jc w:val="left"/>
              <w:rPr>
                <w:sz w:val="24"/>
              </w:rPr>
            </w:pPr>
          </w:p>
        </w:tc>
        <w:tc>
          <w:tcPr>
            <w:tcW w:w="1057" w:type="dxa"/>
          </w:tcPr>
          <w:p>
            <w:pPr>
              <w:pStyle w:val="TableParagraph"/>
              <w:spacing w:before="75"/>
              <w:ind w:left="2" w:right="17"/>
              <w:rPr>
                <w:sz w:val="24"/>
              </w:rPr>
            </w:pPr>
            <w:r>
              <w:rPr>
                <w:spacing w:val="-10"/>
                <w:sz w:val="24"/>
              </w:rPr>
              <w:t>2</w:t>
            </w:r>
          </w:p>
        </w:tc>
        <w:tc>
          <w:tcPr>
            <w:tcW w:w="1505" w:type="dxa"/>
          </w:tcPr>
          <w:p>
            <w:pPr>
              <w:pStyle w:val="TableParagraph"/>
              <w:spacing w:before="75"/>
              <w:ind w:left="55" w:right="1"/>
              <w:rPr>
                <w:sz w:val="24"/>
              </w:rPr>
            </w:pPr>
            <w:r>
              <w:rPr>
                <w:spacing w:val="-2"/>
                <w:sz w:val="24"/>
              </w:rPr>
              <w:t>1.0600</w:t>
            </w:r>
          </w:p>
        </w:tc>
        <w:tc>
          <w:tcPr>
            <w:tcW w:w="1487" w:type="dxa"/>
          </w:tcPr>
          <w:p>
            <w:pPr>
              <w:pStyle w:val="TableParagraph"/>
              <w:jc w:val="left"/>
              <w:rPr>
                <w:sz w:val="24"/>
              </w:rPr>
            </w:pPr>
          </w:p>
        </w:tc>
        <w:tc>
          <w:tcPr>
            <w:tcW w:w="1322" w:type="dxa"/>
          </w:tcPr>
          <w:p>
            <w:pPr>
              <w:pStyle w:val="TableParagraph"/>
              <w:jc w:val="left"/>
              <w:rPr>
                <w:sz w:val="24"/>
              </w:rPr>
            </w:pPr>
          </w:p>
        </w:tc>
        <w:tc>
          <w:tcPr>
            <w:tcW w:w="969" w:type="dxa"/>
          </w:tcPr>
          <w:p>
            <w:pPr>
              <w:pStyle w:val="TableParagraph"/>
              <w:jc w:val="left"/>
              <w:rPr>
                <w:sz w:val="24"/>
              </w:rPr>
            </w:pPr>
          </w:p>
        </w:tc>
        <w:tc>
          <w:tcPr>
            <w:tcW w:w="1542" w:type="dxa"/>
          </w:tcPr>
          <w:p>
            <w:pPr>
              <w:pStyle w:val="TableParagraph"/>
              <w:spacing w:before="75"/>
              <w:ind w:left="57" w:right="1"/>
              <w:rPr>
                <w:sz w:val="24"/>
              </w:rPr>
            </w:pPr>
            <w:r>
              <w:rPr>
                <w:spacing w:val="-2"/>
                <w:sz w:val="24"/>
              </w:rPr>
              <w:t>1.0600</w:t>
            </w:r>
          </w:p>
        </w:tc>
      </w:tr>
      <w:tr>
        <w:trPr>
          <w:trHeight w:val="435" w:hRule="atLeast"/>
        </w:trPr>
        <w:tc>
          <w:tcPr>
            <w:tcW w:w="1477" w:type="dxa"/>
          </w:tcPr>
          <w:p>
            <w:pPr>
              <w:pStyle w:val="TableParagraph"/>
              <w:jc w:val="left"/>
              <w:rPr>
                <w:sz w:val="24"/>
              </w:rPr>
            </w:pPr>
          </w:p>
        </w:tc>
        <w:tc>
          <w:tcPr>
            <w:tcW w:w="1057" w:type="dxa"/>
          </w:tcPr>
          <w:p>
            <w:pPr>
              <w:pStyle w:val="TableParagraph"/>
              <w:spacing w:before="74"/>
              <w:ind w:left="2" w:right="17"/>
              <w:rPr>
                <w:sz w:val="24"/>
              </w:rPr>
            </w:pPr>
            <w:r>
              <w:rPr>
                <w:spacing w:val="-10"/>
                <w:sz w:val="24"/>
              </w:rPr>
              <w:t>4</w:t>
            </w:r>
          </w:p>
        </w:tc>
        <w:tc>
          <w:tcPr>
            <w:tcW w:w="1505" w:type="dxa"/>
          </w:tcPr>
          <w:p>
            <w:pPr>
              <w:pStyle w:val="TableParagraph"/>
              <w:spacing w:before="74"/>
              <w:ind w:left="55" w:right="1"/>
              <w:rPr>
                <w:sz w:val="24"/>
              </w:rPr>
            </w:pPr>
            <w:r>
              <w:rPr>
                <w:spacing w:val="-2"/>
                <w:sz w:val="24"/>
              </w:rPr>
              <w:t>0.9858</w:t>
            </w:r>
          </w:p>
        </w:tc>
        <w:tc>
          <w:tcPr>
            <w:tcW w:w="1487" w:type="dxa"/>
          </w:tcPr>
          <w:p>
            <w:pPr>
              <w:pStyle w:val="TableParagraph"/>
              <w:jc w:val="left"/>
              <w:rPr>
                <w:sz w:val="24"/>
              </w:rPr>
            </w:pPr>
          </w:p>
        </w:tc>
        <w:tc>
          <w:tcPr>
            <w:tcW w:w="1322" w:type="dxa"/>
          </w:tcPr>
          <w:p>
            <w:pPr>
              <w:pStyle w:val="TableParagraph"/>
              <w:jc w:val="left"/>
              <w:rPr>
                <w:sz w:val="24"/>
              </w:rPr>
            </w:pPr>
          </w:p>
        </w:tc>
        <w:tc>
          <w:tcPr>
            <w:tcW w:w="969" w:type="dxa"/>
          </w:tcPr>
          <w:p>
            <w:pPr>
              <w:pStyle w:val="TableParagraph"/>
              <w:jc w:val="left"/>
              <w:rPr>
                <w:sz w:val="24"/>
              </w:rPr>
            </w:pPr>
          </w:p>
        </w:tc>
        <w:tc>
          <w:tcPr>
            <w:tcW w:w="1542" w:type="dxa"/>
          </w:tcPr>
          <w:p>
            <w:pPr>
              <w:pStyle w:val="TableParagraph"/>
              <w:spacing w:before="74"/>
              <w:ind w:left="57" w:right="1"/>
              <w:rPr>
                <w:sz w:val="24"/>
              </w:rPr>
            </w:pPr>
            <w:r>
              <w:rPr>
                <w:spacing w:val="-2"/>
                <w:sz w:val="24"/>
              </w:rPr>
              <w:t>0.9902</w:t>
            </w:r>
          </w:p>
        </w:tc>
      </w:tr>
      <w:tr>
        <w:trPr>
          <w:trHeight w:val="436" w:hRule="atLeast"/>
        </w:trPr>
        <w:tc>
          <w:tcPr>
            <w:tcW w:w="1477" w:type="dxa"/>
          </w:tcPr>
          <w:p>
            <w:pPr>
              <w:pStyle w:val="TableParagraph"/>
              <w:jc w:val="left"/>
              <w:rPr>
                <w:sz w:val="24"/>
              </w:rPr>
            </w:pPr>
          </w:p>
        </w:tc>
        <w:tc>
          <w:tcPr>
            <w:tcW w:w="1057" w:type="dxa"/>
          </w:tcPr>
          <w:p>
            <w:pPr>
              <w:pStyle w:val="TableParagraph"/>
              <w:spacing w:before="75"/>
              <w:ind w:left="2" w:right="17"/>
              <w:rPr>
                <w:sz w:val="24"/>
              </w:rPr>
            </w:pPr>
            <w:r>
              <w:rPr>
                <w:spacing w:val="-10"/>
                <w:sz w:val="24"/>
              </w:rPr>
              <w:t>5</w:t>
            </w:r>
          </w:p>
        </w:tc>
        <w:tc>
          <w:tcPr>
            <w:tcW w:w="1505" w:type="dxa"/>
          </w:tcPr>
          <w:p>
            <w:pPr>
              <w:pStyle w:val="TableParagraph"/>
              <w:spacing w:before="75"/>
              <w:ind w:left="55" w:right="1"/>
              <w:rPr>
                <w:sz w:val="24"/>
              </w:rPr>
            </w:pPr>
            <w:r>
              <w:rPr>
                <w:spacing w:val="-2"/>
                <w:sz w:val="24"/>
              </w:rPr>
              <w:t>0.9403</w:t>
            </w:r>
          </w:p>
        </w:tc>
        <w:tc>
          <w:tcPr>
            <w:tcW w:w="1487" w:type="dxa"/>
          </w:tcPr>
          <w:p>
            <w:pPr>
              <w:pStyle w:val="TableParagraph"/>
              <w:jc w:val="left"/>
              <w:rPr>
                <w:sz w:val="24"/>
              </w:rPr>
            </w:pPr>
          </w:p>
        </w:tc>
        <w:tc>
          <w:tcPr>
            <w:tcW w:w="1322" w:type="dxa"/>
          </w:tcPr>
          <w:p>
            <w:pPr>
              <w:pStyle w:val="TableParagraph"/>
              <w:jc w:val="left"/>
              <w:rPr>
                <w:sz w:val="24"/>
              </w:rPr>
            </w:pPr>
          </w:p>
        </w:tc>
        <w:tc>
          <w:tcPr>
            <w:tcW w:w="969" w:type="dxa"/>
          </w:tcPr>
          <w:p>
            <w:pPr>
              <w:pStyle w:val="TableParagraph"/>
              <w:jc w:val="left"/>
              <w:rPr>
                <w:sz w:val="24"/>
              </w:rPr>
            </w:pPr>
          </w:p>
        </w:tc>
        <w:tc>
          <w:tcPr>
            <w:tcW w:w="1542" w:type="dxa"/>
          </w:tcPr>
          <w:p>
            <w:pPr>
              <w:pStyle w:val="TableParagraph"/>
              <w:spacing w:before="75"/>
              <w:ind w:left="57" w:right="1"/>
              <w:rPr>
                <w:sz w:val="24"/>
              </w:rPr>
            </w:pPr>
            <w:r>
              <w:rPr>
                <w:spacing w:val="-2"/>
                <w:sz w:val="24"/>
              </w:rPr>
              <w:t>0.9522</w:t>
            </w:r>
          </w:p>
        </w:tc>
      </w:tr>
      <w:tr>
        <w:trPr>
          <w:trHeight w:val="435" w:hRule="atLeast"/>
        </w:trPr>
        <w:tc>
          <w:tcPr>
            <w:tcW w:w="1477" w:type="dxa"/>
          </w:tcPr>
          <w:p>
            <w:pPr>
              <w:pStyle w:val="TableParagraph"/>
              <w:spacing w:before="75"/>
              <w:ind w:left="3" w:right="54"/>
              <w:rPr>
                <w:sz w:val="24"/>
              </w:rPr>
            </w:pPr>
            <w:r>
              <w:rPr>
                <w:sz w:val="24"/>
              </w:rPr>
              <w:t>Line</w:t>
            </w:r>
            <w:r>
              <w:rPr>
                <w:spacing w:val="-3"/>
                <w:sz w:val="24"/>
              </w:rPr>
              <w:t> </w:t>
            </w:r>
            <w:r>
              <w:rPr>
                <w:spacing w:val="-10"/>
                <w:sz w:val="24"/>
              </w:rPr>
              <w:t>8</w:t>
            </w:r>
          </w:p>
        </w:tc>
        <w:tc>
          <w:tcPr>
            <w:tcW w:w="1057" w:type="dxa"/>
          </w:tcPr>
          <w:p>
            <w:pPr>
              <w:pStyle w:val="TableParagraph"/>
              <w:spacing w:before="75"/>
              <w:ind w:left="2" w:right="17"/>
              <w:rPr>
                <w:sz w:val="24"/>
              </w:rPr>
            </w:pPr>
            <w:r>
              <w:rPr>
                <w:spacing w:val="-10"/>
                <w:sz w:val="24"/>
              </w:rPr>
              <w:t>3</w:t>
            </w:r>
          </w:p>
        </w:tc>
        <w:tc>
          <w:tcPr>
            <w:tcW w:w="1505" w:type="dxa"/>
          </w:tcPr>
          <w:p>
            <w:pPr>
              <w:pStyle w:val="TableParagraph"/>
              <w:spacing w:before="75"/>
              <w:ind w:left="55" w:right="1"/>
              <w:rPr>
                <w:sz w:val="24"/>
              </w:rPr>
            </w:pPr>
            <w:r>
              <w:rPr>
                <w:spacing w:val="-2"/>
                <w:sz w:val="24"/>
              </w:rPr>
              <w:t>1.0700</w:t>
            </w:r>
          </w:p>
        </w:tc>
        <w:tc>
          <w:tcPr>
            <w:tcW w:w="1487" w:type="dxa"/>
          </w:tcPr>
          <w:p>
            <w:pPr>
              <w:pStyle w:val="TableParagraph"/>
              <w:spacing w:before="75"/>
              <w:ind w:left="40"/>
              <w:rPr>
                <w:sz w:val="24"/>
              </w:rPr>
            </w:pPr>
            <w:r>
              <w:rPr>
                <w:spacing w:val="-10"/>
                <w:sz w:val="24"/>
              </w:rPr>
              <w:t>9</w:t>
            </w:r>
          </w:p>
        </w:tc>
        <w:tc>
          <w:tcPr>
            <w:tcW w:w="1322" w:type="dxa"/>
          </w:tcPr>
          <w:p>
            <w:pPr>
              <w:pStyle w:val="TableParagraph"/>
              <w:spacing w:before="75"/>
              <w:ind w:right="72"/>
              <w:rPr>
                <w:sz w:val="24"/>
              </w:rPr>
            </w:pPr>
            <w:r>
              <w:rPr>
                <w:spacing w:val="-5"/>
                <w:sz w:val="24"/>
              </w:rPr>
              <w:t>10</w:t>
            </w:r>
          </w:p>
        </w:tc>
        <w:tc>
          <w:tcPr>
            <w:tcW w:w="969" w:type="dxa"/>
          </w:tcPr>
          <w:p>
            <w:pPr>
              <w:pStyle w:val="TableParagraph"/>
              <w:spacing w:before="75"/>
              <w:ind w:left="3" w:right="33"/>
              <w:rPr>
                <w:sz w:val="24"/>
              </w:rPr>
            </w:pPr>
            <w:r>
              <w:rPr>
                <w:spacing w:val="-5"/>
                <w:sz w:val="24"/>
              </w:rPr>
              <w:t>16</w:t>
            </w:r>
          </w:p>
        </w:tc>
        <w:tc>
          <w:tcPr>
            <w:tcW w:w="1542" w:type="dxa"/>
          </w:tcPr>
          <w:p>
            <w:pPr>
              <w:pStyle w:val="TableParagraph"/>
              <w:spacing w:before="75"/>
              <w:ind w:left="57" w:right="1"/>
              <w:rPr>
                <w:sz w:val="24"/>
              </w:rPr>
            </w:pPr>
            <w:r>
              <w:rPr>
                <w:spacing w:val="-2"/>
                <w:sz w:val="24"/>
              </w:rPr>
              <w:t>1.0700</w:t>
            </w:r>
          </w:p>
        </w:tc>
      </w:tr>
      <w:tr>
        <w:trPr>
          <w:trHeight w:val="350" w:hRule="atLeast"/>
        </w:trPr>
        <w:tc>
          <w:tcPr>
            <w:tcW w:w="1477" w:type="dxa"/>
          </w:tcPr>
          <w:p>
            <w:pPr>
              <w:pStyle w:val="TableParagraph"/>
              <w:jc w:val="left"/>
              <w:rPr>
                <w:sz w:val="24"/>
              </w:rPr>
            </w:pPr>
          </w:p>
        </w:tc>
        <w:tc>
          <w:tcPr>
            <w:tcW w:w="1057" w:type="dxa"/>
          </w:tcPr>
          <w:p>
            <w:pPr>
              <w:pStyle w:val="TableParagraph"/>
              <w:spacing w:line="256" w:lineRule="exact" w:before="74"/>
              <w:ind w:left="2" w:right="17"/>
              <w:rPr>
                <w:sz w:val="24"/>
              </w:rPr>
            </w:pPr>
            <w:r>
              <w:rPr>
                <w:spacing w:val="-10"/>
                <w:sz w:val="24"/>
              </w:rPr>
              <w:t>6</w:t>
            </w:r>
          </w:p>
        </w:tc>
        <w:tc>
          <w:tcPr>
            <w:tcW w:w="1505" w:type="dxa"/>
          </w:tcPr>
          <w:p>
            <w:pPr>
              <w:pStyle w:val="TableParagraph"/>
              <w:spacing w:line="256" w:lineRule="exact" w:before="74"/>
              <w:ind w:left="55" w:right="1"/>
              <w:rPr>
                <w:sz w:val="24"/>
              </w:rPr>
            </w:pPr>
            <w:r>
              <w:rPr>
                <w:spacing w:val="-2"/>
                <w:sz w:val="24"/>
              </w:rPr>
              <w:t>0.9840</w:t>
            </w:r>
          </w:p>
        </w:tc>
        <w:tc>
          <w:tcPr>
            <w:tcW w:w="1487" w:type="dxa"/>
          </w:tcPr>
          <w:p>
            <w:pPr>
              <w:pStyle w:val="TableParagraph"/>
              <w:jc w:val="left"/>
              <w:rPr>
                <w:sz w:val="24"/>
              </w:rPr>
            </w:pPr>
          </w:p>
        </w:tc>
        <w:tc>
          <w:tcPr>
            <w:tcW w:w="1322" w:type="dxa"/>
          </w:tcPr>
          <w:p>
            <w:pPr>
              <w:pStyle w:val="TableParagraph"/>
              <w:jc w:val="left"/>
              <w:rPr>
                <w:sz w:val="24"/>
              </w:rPr>
            </w:pPr>
          </w:p>
        </w:tc>
        <w:tc>
          <w:tcPr>
            <w:tcW w:w="969" w:type="dxa"/>
          </w:tcPr>
          <w:p>
            <w:pPr>
              <w:pStyle w:val="TableParagraph"/>
              <w:jc w:val="left"/>
              <w:rPr>
                <w:sz w:val="24"/>
              </w:rPr>
            </w:pPr>
          </w:p>
        </w:tc>
        <w:tc>
          <w:tcPr>
            <w:tcW w:w="1542" w:type="dxa"/>
          </w:tcPr>
          <w:p>
            <w:pPr>
              <w:pStyle w:val="TableParagraph"/>
              <w:spacing w:line="256" w:lineRule="exact" w:before="74"/>
              <w:ind w:left="57" w:right="1"/>
              <w:rPr>
                <w:sz w:val="24"/>
              </w:rPr>
            </w:pPr>
            <w:r>
              <w:rPr>
                <w:spacing w:val="-2"/>
                <w:sz w:val="24"/>
              </w:rPr>
              <w:t>1.0057</w:t>
            </w:r>
          </w:p>
        </w:tc>
      </w:tr>
    </w:tbl>
    <w:p>
      <w:pPr>
        <w:pStyle w:val="BodyText"/>
        <w:rPr>
          <w:sz w:val="20"/>
        </w:rPr>
      </w:pPr>
    </w:p>
    <w:p>
      <w:pPr>
        <w:pStyle w:val="BodyText"/>
        <w:spacing w:before="138"/>
        <w:rPr>
          <w:sz w:val="20"/>
        </w:rPr>
      </w:pPr>
      <w:r>
        <w:rPr/>
        <mc:AlternateContent>
          <mc:Choice Requires="wps">
            <w:drawing>
              <wp:anchor distT="0" distB="0" distL="0" distR="0" allowOverlap="1" layoutInCell="1" locked="0" behindDoc="1" simplePos="0" relativeHeight="487612416">
                <wp:simplePos x="0" y="0"/>
                <wp:positionH relativeFrom="page">
                  <wp:posOffset>905560</wp:posOffset>
                </wp:positionH>
                <wp:positionV relativeFrom="paragraph">
                  <wp:posOffset>248920</wp:posOffset>
                </wp:positionV>
                <wp:extent cx="5953760" cy="6350"/>
                <wp:effectExtent l="0" t="0" r="0" b="0"/>
                <wp:wrapTopAndBottom/>
                <wp:docPr id="543" name="Graphic 543"/>
                <wp:cNvGraphicFramePr>
                  <a:graphicFrameLocks/>
                </wp:cNvGraphicFramePr>
                <a:graphic>
                  <a:graphicData uri="http://schemas.microsoft.com/office/word/2010/wordprocessingShape">
                    <wps:wsp>
                      <wps:cNvPr id="543" name="Graphic 543"/>
                      <wps:cNvSpPr/>
                      <wps:spPr>
                        <a:xfrm>
                          <a:off x="0" y="0"/>
                          <a:ext cx="5953760" cy="6350"/>
                        </a:xfrm>
                        <a:custGeom>
                          <a:avLst/>
                          <a:gdLst/>
                          <a:ahLst/>
                          <a:cxnLst/>
                          <a:rect l="l" t="t" r="r" b="b"/>
                          <a:pathLst>
                            <a:path w="5953760" h="6350">
                              <a:moveTo>
                                <a:pt x="5953709" y="0"/>
                              </a:moveTo>
                              <a:lnTo>
                                <a:pt x="5953709" y="0"/>
                              </a:lnTo>
                              <a:lnTo>
                                <a:pt x="0" y="0"/>
                              </a:lnTo>
                              <a:lnTo>
                                <a:pt x="0" y="6083"/>
                              </a:lnTo>
                              <a:lnTo>
                                <a:pt x="5953709" y="6083"/>
                              </a:lnTo>
                              <a:lnTo>
                                <a:pt x="59537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1.304001pt;margin-top:19.6pt;width:468.796022pt;height:.479pt;mso-position-horizontal-relative:page;mso-position-vertical-relative:paragraph;z-index:-15704064;mso-wrap-distance-left:0;mso-wrap-distance-right:0" id="docshape441" filled="true" fillcolor="#000000" stroked="false">
                <v:fill type="solid"/>
                <w10:wrap type="topAndBottom"/>
              </v:rect>
            </w:pict>
          </mc:Fallback>
        </mc:AlternateContent>
      </w:r>
    </w:p>
    <w:p>
      <w:pPr>
        <w:spacing w:after="0"/>
        <w:rPr>
          <w:sz w:val="20"/>
        </w:rPr>
        <w:sectPr>
          <w:pgSz w:w="12240" w:h="15840"/>
          <w:pgMar w:header="0" w:footer="792" w:top="1360" w:bottom="980" w:left="1180" w:right="1180"/>
        </w:sect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23"/>
        <w:gridCol w:w="1012"/>
        <w:gridCol w:w="1613"/>
        <w:gridCol w:w="1373"/>
        <w:gridCol w:w="1227"/>
        <w:gridCol w:w="1129"/>
        <w:gridCol w:w="1501"/>
      </w:tblGrid>
      <w:tr>
        <w:trPr>
          <w:trHeight w:val="353" w:hRule="atLeast"/>
        </w:trPr>
        <w:tc>
          <w:tcPr>
            <w:tcW w:w="1523" w:type="dxa"/>
            <w:tcBorders>
              <w:top w:val="single" w:sz="4" w:space="0" w:color="000000"/>
            </w:tcBorders>
          </w:tcPr>
          <w:p>
            <w:pPr>
              <w:pStyle w:val="TableParagraph"/>
              <w:spacing w:line="268" w:lineRule="exact"/>
              <w:ind w:right="68"/>
              <w:rPr>
                <w:sz w:val="24"/>
              </w:rPr>
            </w:pPr>
            <w:r>
              <w:rPr>
                <w:sz w:val="24"/>
              </w:rPr>
              <w:t>Line</w:t>
            </w:r>
            <w:r>
              <w:rPr>
                <w:spacing w:val="-3"/>
                <w:sz w:val="24"/>
              </w:rPr>
              <w:t> </w:t>
            </w:r>
            <w:r>
              <w:rPr>
                <w:spacing w:val="-10"/>
                <w:sz w:val="24"/>
              </w:rPr>
              <w:t>9</w:t>
            </w:r>
          </w:p>
        </w:tc>
        <w:tc>
          <w:tcPr>
            <w:tcW w:w="1012" w:type="dxa"/>
            <w:tcBorders>
              <w:top w:val="single" w:sz="4" w:space="0" w:color="000000"/>
            </w:tcBorders>
          </w:tcPr>
          <w:p>
            <w:pPr>
              <w:pStyle w:val="TableParagraph"/>
              <w:spacing w:line="268" w:lineRule="exact"/>
              <w:ind w:left="428"/>
              <w:jc w:val="left"/>
              <w:rPr>
                <w:sz w:val="24"/>
              </w:rPr>
            </w:pPr>
            <w:r>
              <w:rPr>
                <w:spacing w:val="-10"/>
                <w:sz w:val="24"/>
              </w:rPr>
              <w:t>2</w:t>
            </w:r>
          </w:p>
        </w:tc>
        <w:tc>
          <w:tcPr>
            <w:tcW w:w="1613" w:type="dxa"/>
            <w:tcBorders>
              <w:top w:val="single" w:sz="4" w:space="0" w:color="000000"/>
            </w:tcBorders>
          </w:tcPr>
          <w:p>
            <w:pPr>
              <w:pStyle w:val="TableParagraph"/>
              <w:spacing w:line="268" w:lineRule="exact"/>
              <w:ind w:right="24"/>
              <w:rPr>
                <w:sz w:val="24"/>
              </w:rPr>
            </w:pPr>
            <w:r>
              <w:rPr>
                <w:spacing w:val="-2"/>
                <w:sz w:val="24"/>
              </w:rPr>
              <w:t>1.0500</w:t>
            </w:r>
          </w:p>
        </w:tc>
        <w:tc>
          <w:tcPr>
            <w:tcW w:w="1373" w:type="dxa"/>
            <w:tcBorders>
              <w:top w:val="single" w:sz="4" w:space="0" w:color="000000"/>
            </w:tcBorders>
          </w:tcPr>
          <w:p>
            <w:pPr>
              <w:pStyle w:val="TableParagraph"/>
              <w:spacing w:line="268" w:lineRule="exact"/>
              <w:ind w:left="2" w:right="34"/>
              <w:rPr>
                <w:sz w:val="24"/>
              </w:rPr>
            </w:pPr>
            <w:r>
              <w:rPr>
                <w:sz w:val="24"/>
              </w:rPr>
              <w:t>7, </w:t>
            </w:r>
            <w:r>
              <w:rPr>
                <w:spacing w:val="-10"/>
                <w:sz w:val="24"/>
              </w:rPr>
              <w:t>8</w:t>
            </w:r>
          </w:p>
        </w:tc>
        <w:tc>
          <w:tcPr>
            <w:tcW w:w="1227" w:type="dxa"/>
            <w:tcBorders>
              <w:top w:val="single" w:sz="4" w:space="0" w:color="000000"/>
            </w:tcBorders>
          </w:tcPr>
          <w:p>
            <w:pPr>
              <w:pStyle w:val="TableParagraph"/>
              <w:spacing w:line="268" w:lineRule="exact"/>
              <w:ind w:left="62" w:right="3"/>
              <w:rPr>
                <w:sz w:val="24"/>
              </w:rPr>
            </w:pPr>
            <w:r>
              <w:rPr>
                <w:spacing w:val="-5"/>
                <w:sz w:val="24"/>
              </w:rPr>
              <w:t>30</w:t>
            </w:r>
          </w:p>
        </w:tc>
        <w:tc>
          <w:tcPr>
            <w:tcW w:w="1129" w:type="dxa"/>
            <w:tcBorders>
              <w:top w:val="single" w:sz="4" w:space="0" w:color="000000"/>
            </w:tcBorders>
          </w:tcPr>
          <w:p>
            <w:pPr>
              <w:pStyle w:val="TableParagraph"/>
              <w:spacing w:line="268" w:lineRule="exact"/>
              <w:ind w:left="36"/>
              <w:rPr>
                <w:sz w:val="24"/>
              </w:rPr>
            </w:pPr>
            <w:r>
              <w:rPr>
                <w:spacing w:val="-5"/>
                <w:sz w:val="24"/>
              </w:rPr>
              <w:t>84</w:t>
            </w:r>
          </w:p>
        </w:tc>
        <w:tc>
          <w:tcPr>
            <w:tcW w:w="1501" w:type="dxa"/>
            <w:tcBorders>
              <w:top w:val="single" w:sz="4" w:space="0" w:color="000000"/>
            </w:tcBorders>
          </w:tcPr>
          <w:p>
            <w:pPr>
              <w:pStyle w:val="TableParagraph"/>
              <w:spacing w:line="268" w:lineRule="exact"/>
              <w:ind w:left="7" w:right="1"/>
              <w:rPr>
                <w:sz w:val="24"/>
              </w:rPr>
            </w:pPr>
            <w:r>
              <w:rPr>
                <w:spacing w:val="-2"/>
                <w:sz w:val="24"/>
              </w:rPr>
              <w:t>1.0500</w:t>
            </w:r>
          </w:p>
        </w:tc>
      </w:tr>
      <w:tr>
        <w:trPr>
          <w:trHeight w:val="435" w:hRule="atLeast"/>
        </w:trPr>
        <w:tc>
          <w:tcPr>
            <w:tcW w:w="1523" w:type="dxa"/>
          </w:tcPr>
          <w:p>
            <w:pPr>
              <w:pStyle w:val="TableParagraph"/>
              <w:jc w:val="left"/>
              <w:rPr>
                <w:sz w:val="24"/>
              </w:rPr>
            </w:pPr>
          </w:p>
        </w:tc>
        <w:tc>
          <w:tcPr>
            <w:tcW w:w="1012" w:type="dxa"/>
          </w:tcPr>
          <w:p>
            <w:pPr>
              <w:pStyle w:val="TableParagraph"/>
              <w:spacing w:before="75"/>
              <w:ind w:left="428"/>
              <w:jc w:val="left"/>
              <w:rPr>
                <w:sz w:val="24"/>
              </w:rPr>
            </w:pPr>
            <w:r>
              <w:rPr>
                <w:spacing w:val="-10"/>
                <w:sz w:val="24"/>
              </w:rPr>
              <w:t>3</w:t>
            </w:r>
          </w:p>
        </w:tc>
        <w:tc>
          <w:tcPr>
            <w:tcW w:w="1613" w:type="dxa"/>
          </w:tcPr>
          <w:p>
            <w:pPr>
              <w:pStyle w:val="TableParagraph"/>
              <w:spacing w:before="75"/>
              <w:ind w:right="24"/>
              <w:rPr>
                <w:sz w:val="24"/>
              </w:rPr>
            </w:pPr>
            <w:r>
              <w:rPr>
                <w:spacing w:val="-2"/>
                <w:sz w:val="24"/>
              </w:rPr>
              <w:t>1.1200</w:t>
            </w:r>
          </w:p>
        </w:tc>
        <w:tc>
          <w:tcPr>
            <w:tcW w:w="1373" w:type="dxa"/>
          </w:tcPr>
          <w:p>
            <w:pPr>
              <w:pStyle w:val="TableParagraph"/>
              <w:jc w:val="left"/>
              <w:rPr>
                <w:sz w:val="24"/>
              </w:rPr>
            </w:pPr>
          </w:p>
        </w:tc>
        <w:tc>
          <w:tcPr>
            <w:tcW w:w="1227" w:type="dxa"/>
          </w:tcPr>
          <w:p>
            <w:pPr>
              <w:pStyle w:val="TableParagraph"/>
              <w:jc w:val="left"/>
              <w:rPr>
                <w:sz w:val="24"/>
              </w:rPr>
            </w:pPr>
          </w:p>
        </w:tc>
        <w:tc>
          <w:tcPr>
            <w:tcW w:w="1129" w:type="dxa"/>
          </w:tcPr>
          <w:p>
            <w:pPr>
              <w:pStyle w:val="TableParagraph"/>
              <w:jc w:val="left"/>
              <w:rPr>
                <w:sz w:val="24"/>
              </w:rPr>
            </w:pPr>
          </w:p>
        </w:tc>
        <w:tc>
          <w:tcPr>
            <w:tcW w:w="1501" w:type="dxa"/>
          </w:tcPr>
          <w:p>
            <w:pPr>
              <w:pStyle w:val="TableParagraph"/>
              <w:spacing w:before="75"/>
              <w:ind w:left="7" w:right="1"/>
              <w:rPr>
                <w:sz w:val="24"/>
              </w:rPr>
            </w:pPr>
            <w:r>
              <w:rPr>
                <w:spacing w:val="-2"/>
                <w:sz w:val="24"/>
              </w:rPr>
              <w:t>1.1200</w:t>
            </w:r>
          </w:p>
        </w:tc>
      </w:tr>
      <w:tr>
        <w:trPr>
          <w:trHeight w:val="435" w:hRule="atLeast"/>
        </w:trPr>
        <w:tc>
          <w:tcPr>
            <w:tcW w:w="1523" w:type="dxa"/>
          </w:tcPr>
          <w:p>
            <w:pPr>
              <w:pStyle w:val="TableParagraph"/>
              <w:jc w:val="left"/>
              <w:rPr>
                <w:sz w:val="24"/>
              </w:rPr>
            </w:pPr>
          </w:p>
        </w:tc>
        <w:tc>
          <w:tcPr>
            <w:tcW w:w="1012" w:type="dxa"/>
          </w:tcPr>
          <w:p>
            <w:pPr>
              <w:pStyle w:val="TableParagraph"/>
              <w:spacing w:before="74"/>
              <w:ind w:left="428"/>
              <w:jc w:val="left"/>
              <w:rPr>
                <w:sz w:val="24"/>
              </w:rPr>
            </w:pPr>
            <w:r>
              <w:rPr>
                <w:spacing w:val="-10"/>
                <w:sz w:val="24"/>
              </w:rPr>
              <w:t>5</w:t>
            </w:r>
          </w:p>
        </w:tc>
        <w:tc>
          <w:tcPr>
            <w:tcW w:w="1613" w:type="dxa"/>
          </w:tcPr>
          <w:p>
            <w:pPr>
              <w:pStyle w:val="TableParagraph"/>
              <w:spacing w:before="74"/>
              <w:ind w:right="24"/>
              <w:rPr>
                <w:sz w:val="24"/>
              </w:rPr>
            </w:pPr>
            <w:r>
              <w:rPr>
                <w:spacing w:val="-2"/>
                <w:sz w:val="24"/>
              </w:rPr>
              <w:t>0.9779</w:t>
            </w:r>
          </w:p>
        </w:tc>
        <w:tc>
          <w:tcPr>
            <w:tcW w:w="1373" w:type="dxa"/>
          </w:tcPr>
          <w:p>
            <w:pPr>
              <w:pStyle w:val="TableParagraph"/>
              <w:jc w:val="left"/>
              <w:rPr>
                <w:sz w:val="24"/>
              </w:rPr>
            </w:pPr>
          </w:p>
        </w:tc>
        <w:tc>
          <w:tcPr>
            <w:tcW w:w="1227" w:type="dxa"/>
          </w:tcPr>
          <w:p>
            <w:pPr>
              <w:pStyle w:val="TableParagraph"/>
              <w:jc w:val="left"/>
              <w:rPr>
                <w:sz w:val="24"/>
              </w:rPr>
            </w:pPr>
          </w:p>
        </w:tc>
        <w:tc>
          <w:tcPr>
            <w:tcW w:w="1129" w:type="dxa"/>
          </w:tcPr>
          <w:p>
            <w:pPr>
              <w:pStyle w:val="TableParagraph"/>
              <w:jc w:val="left"/>
              <w:rPr>
                <w:sz w:val="24"/>
              </w:rPr>
            </w:pPr>
          </w:p>
        </w:tc>
        <w:tc>
          <w:tcPr>
            <w:tcW w:w="1501" w:type="dxa"/>
          </w:tcPr>
          <w:p>
            <w:pPr>
              <w:pStyle w:val="TableParagraph"/>
              <w:spacing w:before="74"/>
              <w:ind w:left="7" w:right="1"/>
              <w:rPr>
                <w:sz w:val="24"/>
              </w:rPr>
            </w:pPr>
            <w:r>
              <w:rPr>
                <w:spacing w:val="-2"/>
                <w:sz w:val="24"/>
              </w:rPr>
              <w:t>1.0353</w:t>
            </w:r>
          </w:p>
        </w:tc>
      </w:tr>
      <w:tr>
        <w:trPr>
          <w:trHeight w:val="436" w:hRule="atLeast"/>
        </w:trPr>
        <w:tc>
          <w:tcPr>
            <w:tcW w:w="1523" w:type="dxa"/>
          </w:tcPr>
          <w:p>
            <w:pPr>
              <w:pStyle w:val="TableParagraph"/>
              <w:jc w:val="left"/>
              <w:rPr>
                <w:sz w:val="24"/>
              </w:rPr>
            </w:pPr>
          </w:p>
        </w:tc>
        <w:tc>
          <w:tcPr>
            <w:tcW w:w="1012" w:type="dxa"/>
          </w:tcPr>
          <w:p>
            <w:pPr>
              <w:pStyle w:val="TableParagraph"/>
              <w:spacing w:before="75"/>
              <w:ind w:left="428"/>
              <w:jc w:val="left"/>
              <w:rPr>
                <w:sz w:val="24"/>
              </w:rPr>
            </w:pPr>
            <w:r>
              <w:rPr>
                <w:spacing w:val="-10"/>
                <w:sz w:val="24"/>
              </w:rPr>
              <w:t>6</w:t>
            </w:r>
          </w:p>
        </w:tc>
        <w:tc>
          <w:tcPr>
            <w:tcW w:w="1613" w:type="dxa"/>
          </w:tcPr>
          <w:p>
            <w:pPr>
              <w:pStyle w:val="TableParagraph"/>
              <w:spacing w:before="75"/>
              <w:ind w:right="24"/>
              <w:rPr>
                <w:sz w:val="24"/>
              </w:rPr>
            </w:pPr>
            <w:r>
              <w:rPr>
                <w:spacing w:val="-2"/>
                <w:sz w:val="24"/>
              </w:rPr>
              <w:t>0.9413</w:t>
            </w:r>
          </w:p>
        </w:tc>
        <w:tc>
          <w:tcPr>
            <w:tcW w:w="1373" w:type="dxa"/>
          </w:tcPr>
          <w:p>
            <w:pPr>
              <w:pStyle w:val="TableParagraph"/>
              <w:jc w:val="left"/>
              <w:rPr>
                <w:sz w:val="24"/>
              </w:rPr>
            </w:pPr>
          </w:p>
        </w:tc>
        <w:tc>
          <w:tcPr>
            <w:tcW w:w="1227" w:type="dxa"/>
          </w:tcPr>
          <w:p>
            <w:pPr>
              <w:pStyle w:val="TableParagraph"/>
              <w:jc w:val="left"/>
              <w:rPr>
                <w:sz w:val="24"/>
              </w:rPr>
            </w:pPr>
          </w:p>
        </w:tc>
        <w:tc>
          <w:tcPr>
            <w:tcW w:w="1129" w:type="dxa"/>
          </w:tcPr>
          <w:p>
            <w:pPr>
              <w:pStyle w:val="TableParagraph"/>
              <w:jc w:val="left"/>
              <w:rPr>
                <w:sz w:val="24"/>
              </w:rPr>
            </w:pPr>
          </w:p>
        </w:tc>
        <w:tc>
          <w:tcPr>
            <w:tcW w:w="1501" w:type="dxa"/>
          </w:tcPr>
          <w:p>
            <w:pPr>
              <w:pStyle w:val="TableParagraph"/>
              <w:spacing w:before="75"/>
              <w:ind w:left="7" w:right="1"/>
              <w:rPr>
                <w:sz w:val="24"/>
              </w:rPr>
            </w:pPr>
            <w:r>
              <w:rPr>
                <w:spacing w:val="-2"/>
                <w:sz w:val="24"/>
              </w:rPr>
              <w:t>0.9960</w:t>
            </w:r>
          </w:p>
        </w:tc>
      </w:tr>
      <w:tr>
        <w:trPr>
          <w:trHeight w:val="435" w:hRule="atLeast"/>
        </w:trPr>
        <w:tc>
          <w:tcPr>
            <w:tcW w:w="1523" w:type="dxa"/>
          </w:tcPr>
          <w:p>
            <w:pPr>
              <w:pStyle w:val="TableParagraph"/>
              <w:spacing w:before="75"/>
              <w:ind w:right="68"/>
              <w:rPr>
                <w:sz w:val="24"/>
              </w:rPr>
            </w:pPr>
            <w:r>
              <w:rPr>
                <w:sz w:val="24"/>
              </w:rPr>
              <w:t>Line</w:t>
            </w:r>
            <w:r>
              <w:rPr>
                <w:spacing w:val="-3"/>
                <w:sz w:val="24"/>
              </w:rPr>
              <w:t> </w:t>
            </w:r>
            <w:r>
              <w:rPr>
                <w:spacing w:val="-5"/>
                <w:sz w:val="24"/>
              </w:rPr>
              <w:t>10</w:t>
            </w:r>
          </w:p>
        </w:tc>
        <w:tc>
          <w:tcPr>
            <w:tcW w:w="1012" w:type="dxa"/>
          </w:tcPr>
          <w:p>
            <w:pPr>
              <w:pStyle w:val="TableParagraph"/>
              <w:spacing w:before="75"/>
              <w:ind w:left="447"/>
              <w:jc w:val="left"/>
              <w:rPr>
                <w:sz w:val="24"/>
              </w:rPr>
            </w:pPr>
            <w:r>
              <w:rPr>
                <w:spacing w:val="-10"/>
                <w:sz w:val="24"/>
              </w:rPr>
              <w:t>-</w:t>
            </w:r>
          </w:p>
        </w:tc>
        <w:tc>
          <w:tcPr>
            <w:tcW w:w="1613" w:type="dxa"/>
          </w:tcPr>
          <w:p>
            <w:pPr>
              <w:pStyle w:val="TableParagraph"/>
              <w:spacing w:before="75"/>
              <w:ind w:right="24"/>
              <w:rPr>
                <w:sz w:val="24"/>
              </w:rPr>
            </w:pPr>
            <w:r>
              <w:rPr>
                <w:spacing w:val="-10"/>
                <w:sz w:val="24"/>
              </w:rPr>
              <w:t>-</w:t>
            </w:r>
          </w:p>
        </w:tc>
        <w:tc>
          <w:tcPr>
            <w:tcW w:w="1373" w:type="dxa"/>
          </w:tcPr>
          <w:p>
            <w:pPr>
              <w:pStyle w:val="TableParagraph"/>
              <w:spacing w:before="75"/>
              <w:ind w:right="34"/>
              <w:rPr>
                <w:sz w:val="24"/>
              </w:rPr>
            </w:pPr>
            <w:r>
              <w:rPr>
                <w:spacing w:val="-10"/>
                <w:sz w:val="24"/>
              </w:rPr>
              <w:t>-</w:t>
            </w:r>
          </w:p>
        </w:tc>
        <w:tc>
          <w:tcPr>
            <w:tcW w:w="1227" w:type="dxa"/>
          </w:tcPr>
          <w:p>
            <w:pPr>
              <w:pStyle w:val="TableParagraph"/>
              <w:spacing w:before="75"/>
              <w:ind w:left="62"/>
              <w:rPr>
                <w:sz w:val="24"/>
              </w:rPr>
            </w:pPr>
            <w:r>
              <w:rPr>
                <w:spacing w:val="-10"/>
                <w:sz w:val="24"/>
              </w:rPr>
              <w:t>-</w:t>
            </w:r>
          </w:p>
        </w:tc>
        <w:tc>
          <w:tcPr>
            <w:tcW w:w="1129" w:type="dxa"/>
          </w:tcPr>
          <w:p>
            <w:pPr>
              <w:pStyle w:val="TableParagraph"/>
              <w:spacing w:before="75"/>
              <w:ind w:left="36" w:right="2"/>
              <w:rPr>
                <w:sz w:val="24"/>
              </w:rPr>
            </w:pPr>
            <w:r>
              <w:rPr>
                <w:spacing w:val="-10"/>
                <w:sz w:val="24"/>
              </w:rPr>
              <w:t>-</w:t>
            </w:r>
          </w:p>
        </w:tc>
        <w:tc>
          <w:tcPr>
            <w:tcW w:w="1501" w:type="dxa"/>
          </w:tcPr>
          <w:p>
            <w:pPr>
              <w:pStyle w:val="TableParagraph"/>
              <w:spacing w:before="75"/>
              <w:ind w:left="7"/>
              <w:rPr>
                <w:sz w:val="24"/>
              </w:rPr>
            </w:pPr>
            <w:r>
              <w:rPr>
                <w:spacing w:val="-10"/>
                <w:sz w:val="24"/>
              </w:rPr>
              <w:t>-</w:t>
            </w:r>
          </w:p>
        </w:tc>
      </w:tr>
      <w:tr>
        <w:trPr>
          <w:trHeight w:val="518" w:hRule="atLeast"/>
        </w:trPr>
        <w:tc>
          <w:tcPr>
            <w:tcW w:w="1523" w:type="dxa"/>
            <w:tcBorders>
              <w:bottom w:val="single" w:sz="4" w:space="0" w:color="000000"/>
            </w:tcBorders>
          </w:tcPr>
          <w:p>
            <w:pPr>
              <w:pStyle w:val="TableParagraph"/>
              <w:spacing w:before="74"/>
              <w:ind w:right="68"/>
              <w:rPr>
                <w:sz w:val="24"/>
              </w:rPr>
            </w:pPr>
            <w:r>
              <w:rPr>
                <w:sz w:val="24"/>
              </w:rPr>
              <w:t>Line</w:t>
            </w:r>
            <w:r>
              <w:rPr>
                <w:spacing w:val="-3"/>
                <w:sz w:val="24"/>
              </w:rPr>
              <w:t> </w:t>
            </w:r>
            <w:r>
              <w:rPr>
                <w:spacing w:val="-5"/>
                <w:sz w:val="24"/>
              </w:rPr>
              <w:t>11</w:t>
            </w:r>
          </w:p>
        </w:tc>
        <w:tc>
          <w:tcPr>
            <w:tcW w:w="1012" w:type="dxa"/>
            <w:tcBorders>
              <w:bottom w:val="single" w:sz="4" w:space="0" w:color="000000"/>
            </w:tcBorders>
          </w:tcPr>
          <w:p>
            <w:pPr>
              <w:pStyle w:val="TableParagraph"/>
              <w:spacing w:before="74"/>
              <w:ind w:left="447"/>
              <w:jc w:val="left"/>
              <w:rPr>
                <w:sz w:val="24"/>
              </w:rPr>
            </w:pPr>
            <w:r>
              <w:rPr>
                <w:spacing w:val="-10"/>
                <w:sz w:val="24"/>
              </w:rPr>
              <w:t>-</w:t>
            </w:r>
          </w:p>
        </w:tc>
        <w:tc>
          <w:tcPr>
            <w:tcW w:w="1613" w:type="dxa"/>
            <w:tcBorders>
              <w:bottom w:val="single" w:sz="4" w:space="0" w:color="000000"/>
            </w:tcBorders>
          </w:tcPr>
          <w:p>
            <w:pPr>
              <w:pStyle w:val="TableParagraph"/>
              <w:spacing w:before="74"/>
              <w:ind w:right="24"/>
              <w:rPr>
                <w:sz w:val="24"/>
              </w:rPr>
            </w:pPr>
            <w:r>
              <w:rPr>
                <w:spacing w:val="-10"/>
                <w:sz w:val="24"/>
              </w:rPr>
              <w:t>-</w:t>
            </w:r>
          </w:p>
        </w:tc>
        <w:tc>
          <w:tcPr>
            <w:tcW w:w="1373" w:type="dxa"/>
            <w:tcBorders>
              <w:bottom w:val="single" w:sz="4" w:space="0" w:color="000000"/>
            </w:tcBorders>
          </w:tcPr>
          <w:p>
            <w:pPr>
              <w:pStyle w:val="TableParagraph"/>
              <w:spacing w:before="74"/>
              <w:ind w:right="34"/>
              <w:rPr>
                <w:sz w:val="24"/>
              </w:rPr>
            </w:pPr>
            <w:r>
              <w:rPr>
                <w:spacing w:val="-10"/>
                <w:sz w:val="24"/>
              </w:rPr>
              <w:t>-</w:t>
            </w:r>
          </w:p>
        </w:tc>
        <w:tc>
          <w:tcPr>
            <w:tcW w:w="1227" w:type="dxa"/>
            <w:tcBorders>
              <w:bottom w:val="single" w:sz="4" w:space="0" w:color="000000"/>
            </w:tcBorders>
          </w:tcPr>
          <w:p>
            <w:pPr>
              <w:pStyle w:val="TableParagraph"/>
              <w:spacing w:before="74"/>
              <w:ind w:left="62"/>
              <w:rPr>
                <w:sz w:val="24"/>
              </w:rPr>
            </w:pPr>
            <w:r>
              <w:rPr>
                <w:spacing w:val="-10"/>
                <w:sz w:val="24"/>
              </w:rPr>
              <w:t>-</w:t>
            </w:r>
          </w:p>
        </w:tc>
        <w:tc>
          <w:tcPr>
            <w:tcW w:w="1129" w:type="dxa"/>
            <w:tcBorders>
              <w:bottom w:val="single" w:sz="4" w:space="0" w:color="000000"/>
            </w:tcBorders>
          </w:tcPr>
          <w:p>
            <w:pPr>
              <w:pStyle w:val="TableParagraph"/>
              <w:spacing w:before="74"/>
              <w:ind w:left="36" w:right="2"/>
              <w:rPr>
                <w:sz w:val="24"/>
              </w:rPr>
            </w:pPr>
            <w:r>
              <w:rPr>
                <w:spacing w:val="-10"/>
                <w:sz w:val="24"/>
              </w:rPr>
              <w:t>-</w:t>
            </w:r>
          </w:p>
        </w:tc>
        <w:tc>
          <w:tcPr>
            <w:tcW w:w="1501" w:type="dxa"/>
            <w:tcBorders>
              <w:bottom w:val="single" w:sz="4" w:space="0" w:color="000000"/>
            </w:tcBorders>
          </w:tcPr>
          <w:p>
            <w:pPr>
              <w:pStyle w:val="TableParagraph"/>
              <w:spacing w:before="74"/>
              <w:ind w:left="7"/>
              <w:rPr>
                <w:sz w:val="24"/>
              </w:rPr>
            </w:pPr>
            <w:r>
              <w:rPr>
                <w:spacing w:val="-10"/>
                <w:sz w:val="24"/>
              </w:rPr>
              <w:t>-</w:t>
            </w:r>
          </w:p>
        </w:tc>
      </w:tr>
    </w:tbl>
    <w:p>
      <w:pPr>
        <w:pStyle w:val="BodyText"/>
      </w:pPr>
    </w:p>
    <w:p>
      <w:pPr>
        <w:pStyle w:val="BodyText"/>
        <w:spacing w:before="37"/>
      </w:pPr>
    </w:p>
    <w:p>
      <w:pPr>
        <w:pStyle w:val="BodyText"/>
        <w:spacing w:line="480" w:lineRule="auto"/>
        <w:ind w:left="260" w:right="255"/>
        <w:jc w:val="both"/>
      </w:pPr>
      <w:r>
        <w:rPr/>
        <w:t>Generator 2 outage caused an overload on lines 2 and 3, and voltage violation on bus 4 and 5, which required load shed of 81.9 MW to appreciate from 0.7957V to 0.9799V of bus 4 voltage, and 0.7364V to 0.9632V of bus 5 voltage. The outage of generator 3 caused violation of lines 2 and 3, with voltage violation on bus 4 and 5 which required 91 MW load</w:t>
      </w:r>
      <w:r>
        <w:rPr>
          <w:spacing w:val="-1"/>
        </w:rPr>
        <w:t> </w:t>
      </w:r>
      <w:r>
        <w:rPr/>
        <w:t>drop</w:t>
      </w:r>
      <w:r>
        <w:rPr>
          <w:spacing w:val="-1"/>
        </w:rPr>
        <w:t> </w:t>
      </w:r>
      <w:r>
        <w:rPr/>
        <w:t>to record</w:t>
      </w:r>
      <w:r>
        <w:rPr>
          <w:spacing w:val="-1"/>
        </w:rPr>
        <w:t> </w:t>
      </w:r>
      <w:r>
        <w:rPr/>
        <w:t>0.9949V from initial voltage of 0.7957V at bus 4, and voltage of 0.9810V from initial 0.7364V at bus 5. Line</w:t>
      </w:r>
      <w:r>
        <w:rPr>
          <w:spacing w:val="-5"/>
        </w:rPr>
        <w:t> </w:t>
      </w:r>
      <w:r>
        <w:rPr/>
        <w:t>9</w:t>
      </w:r>
      <w:r>
        <w:rPr>
          <w:spacing w:val="-3"/>
        </w:rPr>
        <w:t> </w:t>
      </w:r>
      <w:r>
        <w:rPr/>
        <w:t>was</w:t>
      </w:r>
      <w:r>
        <w:rPr>
          <w:spacing w:val="-5"/>
        </w:rPr>
        <w:t> </w:t>
      </w:r>
      <w:r>
        <w:rPr/>
        <w:t>overloaded</w:t>
      </w:r>
      <w:r>
        <w:rPr>
          <w:spacing w:val="-3"/>
        </w:rPr>
        <w:t> </w:t>
      </w:r>
      <w:r>
        <w:rPr/>
        <w:t>for</w:t>
      </w:r>
      <w:r>
        <w:rPr>
          <w:spacing w:val="-6"/>
        </w:rPr>
        <w:t> </w:t>
      </w:r>
      <w:r>
        <w:rPr/>
        <w:t>the</w:t>
      </w:r>
      <w:r>
        <w:rPr>
          <w:spacing w:val="-5"/>
        </w:rPr>
        <w:t> </w:t>
      </w:r>
      <w:r>
        <w:rPr/>
        <w:t>outage</w:t>
      </w:r>
      <w:r>
        <w:rPr>
          <w:spacing w:val="-6"/>
        </w:rPr>
        <w:t> </w:t>
      </w:r>
      <w:r>
        <w:rPr/>
        <w:t>of</w:t>
      </w:r>
      <w:r>
        <w:rPr>
          <w:spacing w:val="-6"/>
        </w:rPr>
        <w:t> </w:t>
      </w:r>
      <w:r>
        <w:rPr/>
        <w:t>lines</w:t>
      </w:r>
      <w:r>
        <w:rPr>
          <w:spacing w:val="-5"/>
        </w:rPr>
        <w:t> </w:t>
      </w:r>
      <w:r>
        <w:rPr/>
        <w:t>1,</w:t>
      </w:r>
      <w:r>
        <w:rPr>
          <w:spacing w:val="-5"/>
        </w:rPr>
        <w:t> </w:t>
      </w:r>
      <w:r>
        <w:rPr/>
        <w:t>2,</w:t>
      </w:r>
      <w:r>
        <w:rPr>
          <w:spacing w:val="-2"/>
        </w:rPr>
        <w:t> </w:t>
      </w:r>
      <w:r>
        <w:rPr/>
        <w:t>3</w:t>
      </w:r>
      <w:r>
        <w:rPr>
          <w:spacing w:val="-5"/>
        </w:rPr>
        <w:t> </w:t>
      </w:r>
      <w:r>
        <w:rPr/>
        <w:t>and</w:t>
      </w:r>
      <w:r>
        <w:rPr>
          <w:spacing w:val="-5"/>
        </w:rPr>
        <w:t> </w:t>
      </w:r>
      <w:r>
        <w:rPr/>
        <w:t>8</w:t>
      </w:r>
      <w:r>
        <w:rPr>
          <w:spacing w:val="-5"/>
        </w:rPr>
        <w:t> </w:t>
      </w:r>
      <w:r>
        <w:rPr/>
        <w:t>which</w:t>
      </w:r>
      <w:r>
        <w:rPr>
          <w:spacing w:val="-2"/>
        </w:rPr>
        <w:t> </w:t>
      </w:r>
      <w:r>
        <w:rPr/>
        <w:t>required</w:t>
      </w:r>
      <w:r>
        <w:rPr>
          <w:spacing w:val="-3"/>
        </w:rPr>
        <w:t> </w:t>
      </w:r>
      <w:r>
        <w:rPr/>
        <w:t>16</w:t>
      </w:r>
      <w:r>
        <w:rPr>
          <w:spacing w:val="-5"/>
        </w:rPr>
        <w:t> </w:t>
      </w:r>
      <w:r>
        <w:rPr/>
        <w:t>MW</w:t>
      </w:r>
      <w:r>
        <w:rPr>
          <w:spacing w:val="-3"/>
        </w:rPr>
        <w:t> </w:t>
      </w:r>
      <w:r>
        <w:rPr/>
        <w:t>load</w:t>
      </w:r>
      <w:r>
        <w:rPr>
          <w:spacing w:val="-5"/>
        </w:rPr>
        <w:t> </w:t>
      </w:r>
      <w:r>
        <w:rPr/>
        <w:t>to</w:t>
      </w:r>
      <w:r>
        <w:rPr>
          <w:spacing w:val="-4"/>
        </w:rPr>
        <w:t> </w:t>
      </w:r>
      <w:r>
        <w:rPr/>
        <w:t>be</w:t>
      </w:r>
      <w:r>
        <w:rPr>
          <w:spacing w:val="-6"/>
        </w:rPr>
        <w:t> </w:t>
      </w:r>
      <w:r>
        <w:rPr/>
        <w:t>shed and</w:t>
      </w:r>
      <w:r>
        <w:rPr>
          <w:spacing w:val="-5"/>
        </w:rPr>
        <w:t> </w:t>
      </w:r>
      <w:r>
        <w:rPr/>
        <w:t>also</w:t>
      </w:r>
      <w:r>
        <w:rPr>
          <w:spacing w:val="-5"/>
        </w:rPr>
        <w:t> </w:t>
      </w:r>
      <w:r>
        <w:rPr/>
        <w:t>a</w:t>
      </w:r>
      <w:r>
        <w:rPr>
          <w:spacing w:val="-6"/>
        </w:rPr>
        <w:t> </w:t>
      </w:r>
      <w:r>
        <w:rPr/>
        <w:t>volage</w:t>
      </w:r>
      <w:r>
        <w:rPr>
          <w:spacing w:val="-6"/>
        </w:rPr>
        <w:t> </w:t>
      </w:r>
      <w:r>
        <w:rPr/>
        <w:t>appreciation</w:t>
      </w:r>
      <w:r>
        <w:rPr>
          <w:spacing w:val="-5"/>
        </w:rPr>
        <w:t> </w:t>
      </w:r>
      <w:r>
        <w:rPr/>
        <w:t>from</w:t>
      </w:r>
      <w:r>
        <w:rPr>
          <w:spacing w:val="-5"/>
        </w:rPr>
        <w:t> </w:t>
      </w:r>
      <w:r>
        <w:rPr/>
        <w:t>0.9841V</w:t>
      </w:r>
      <w:r>
        <w:rPr>
          <w:spacing w:val="-5"/>
        </w:rPr>
        <w:t> </w:t>
      </w:r>
      <w:r>
        <w:rPr/>
        <w:t>to</w:t>
      </w:r>
      <w:r>
        <w:rPr>
          <w:spacing w:val="-5"/>
        </w:rPr>
        <w:t> </w:t>
      </w:r>
      <w:r>
        <w:rPr/>
        <w:t>1.0057V.</w:t>
      </w:r>
      <w:r>
        <w:rPr>
          <w:spacing w:val="-5"/>
        </w:rPr>
        <w:t> </w:t>
      </w:r>
      <w:r>
        <w:rPr/>
        <w:t>line</w:t>
      </w:r>
      <w:r>
        <w:rPr>
          <w:spacing w:val="-6"/>
        </w:rPr>
        <w:t> </w:t>
      </w:r>
      <w:r>
        <w:rPr/>
        <w:t>5</w:t>
      </w:r>
      <w:r>
        <w:rPr>
          <w:spacing w:val="-5"/>
        </w:rPr>
        <w:t> </w:t>
      </w:r>
      <w:r>
        <w:rPr/>
        <w:t>outage</w:t>
      </w:r>
      <w:r>
        <w:rPr>
          <w:spacing w:val="-6"/>
        </w:rPr>
        <w:t> </w:t>
      </w:r>
      <w:r>
        <w:rPr/>
        <w:t>and</w:t>
      </w:r>
      <w:r>
        <w:rPr>
          <w:spacing w:val="-4"/>
        </w:rPr>
        <w:t> </w:t>
      </w:r>
      <w:r>
        <w:rPr/>
        <w:t>line</w:t>
      </w:r>
      <w:r>
        <w:rPr>
          <w:spacing w:val="-6"/>
        </w:rPr>
        <w:t> </w:t>
      </w:r>
      <w:r>
        <w:rPr/>
        <w:t>6</w:t>
      </w:r>
      <w:r>
        <w:rPr>
          <w:spacing w:val="-5"/>
        </w:rPr>
        <w:t> </w:t>
      </w:r>
      <w:r>
        <w:rPr/>
        <w:t>outage</w:t>
      </w:r>
      <w:r>
        <w:rPr>
          <w:spacing w:val="-6"/>
        </w:rPr>
        <w:t> </w:t>
      </w:r>
      <w:r>
        <w:rPr/>
        <w:t>caused</w:t>
      </w:r>
      <w:r>
        <w:rPr>
          <w:spacing w:val="-5"/>
        </w:rPr>
        <w:t> </w:t>
      </w:r>
      <w:r>
        <w:rPr/>
        <w:t>a severe</w:t>
      </w:r>
      <w:r>
        <w:rPr>
          <w:spacing w:val="-5"/>
        </w:rPr>
        <w:t> </w:t>
      </w:r>
      <w:r>
        <w:rPr/>
        <w:t>overload</w:t>
      </w:r>
      <w:r>
        <w:rPr>
          <w:spacing w:val="-3"/>
        </w:rPr>
        <w:t> </w:t>
      </w:r>
      <w:r>
        <w:rPr/>
        <w:t>on</w:t>
      </w:r>
      <w:r>
        <w:rPr>
          <w:spacing w:val="-3"/>
        </w:rPr>
        <w:t> </w:t>
      </w:r>
      <w:r>
        <w:rPr/>
        <w:t>lines</w:t>
      </w:r>
      <w:r>
        <w:rPr>
          <w:spacing w:val="-3"/>
        </w:rPr>
        <w:t> </w:t>
      </w:r>
      <w:r>
        <w:rPr/>
        <w:t>2,</w:t>
      </w:r>
      <w:r>
        <w:rPr>
          <w:spacing w:val="-3"/>
        </w:rPr>
        <w:t> </w:t>
      </w:r>
      <w:r>
        <w:rPr/>
        <w:t>and</w:t>
      </w:r>
      <w:r>
        <w:rPr>
          <w:spacing w:val="-3"/>
        </w:rPr>
        <w:t> </w:t>
      </w:r>
      <w:r>
        <w:rPr/>
        <w:t>line</w:t>
      </w:r>
      <w:r>
        <w:rPr>
          <w:spacing w:val="-4"/>
        </w:rPr>
        <w:t> </w:t>
      </w:r>
      <w:r>
        <w:rPr/>
        <w:t>3</w:t>
      </w:r>
      <w:r>
        <w:rPr>
          <w:spacing w:val="-3"/>
        </w:rPr>
        <w:t> </w:t>
      </w:r>
      <w:r>
        <w:rPr/>
        <w:t>which</w:t>
      </w:r>
      <w:r>
        <w:rPr>
          <w:spacing w:val="-3"/>
        </w:rPr>
        <w:t> </w:t>
      </w:r>
      <w:r>
        <w:rPr/>
        <w:t>required</w:t>
      </w:r>
      <w:r>
        <w:rPr>
          <w:spacing w:val="-3"/>
        </w:rPr>
        <w:t> </w:t>
      </w:r>
      <w:r>
        <w:rPr/>
        <w:t>a</w:t>
      </w:r>
      <w:r>
        <w:rPr>
          <w:spacing w:val="-4"/>
        </w:rPr>
        <w:t> </w:t>
      </w:r>
      <w:r>
        <w:rPr/>
        <w:t>load</w:t>
      </w:r>
      <w:r>
        <w:rPr>
          <w:spacing w:val="-3"/>
        </w:rPr>
        <w:t> </w:t>
      </w:r>
      <w:r>
        <w:rPr/>
        <w:t>shed</w:t>
      </w:r>
      <w:r>
        <w:rPr>
          <w:spacing w:val="-3"/>
        </w:rPr>
        <w:t> </w:t>
      </w:r>
      <w:r>
        <w:rPr/>
        <w:t>of</w:t>
      </w:r>
      <w:r>
        <w:rPr>
          <w:spacing w:val="-3"/>
        </w:rPr>
        <w:t> </w:t>
      </w:r>
      <w:r>
        <w:rPr/>
        <w:t>90.5</w:t>
      </w:r>
      <w:r>
        <w:rPr>
          <w:spacing w:val="-1"/>
        </w:rPr>
        <w:t> </w:t>
      </w:r>
      <w:r>
        <w:rPr/>
        <w:t>MW</w:t>
      </w:r>
      <w:r>
        <w:rPr>
          <w:spacing w:val="-2"/>
        </w:rPr>
        <w:t> </w:t>
      </w:r>
      <w:r>
        <w:rPr/>
        <w:t>for</w:t>
      </w:r>
      <w:r>
        <w:rPr>
          <w:spacing w:val="-5"/>
        </w:rPr>
        <w:t> </w:t>
      </w:r>
      <w:r>
        <w:rPr/>
        <w:t>voltage</w:t>
      </w:r>
      <w:r>
        <w:rPr>
          <w:spacing w:val="-4"/>
        </w:rPr>
        <w:t> </w:t>
      </w:r>
      <w:r>
        <w:rPr/>
        <w:t>at</w:t>
      </w:r>
      <w:r>
        <w:rPr>
          <w:spacing w:val="-3"/>
        </w:rPr>
        <w:t> </w:t>
      </w:r>
      <w:r>
        <w:rPr/>
        <w:t>bus</w:t>
      </w:r>
      <w:r>
        <w:rPr>
          <w:spacing w:val="-3"/>
        </w:rPr>
        <w:t> </w:t>
      </w:r>
      <w:r>
        <w:rPr/>
        <w:t>4 to</w:t>
      </w:r>
      <w:r>
        <w:rPr>
          <w:spacing w:val="-4"/>
        </w:rPr>
        <w:t> </w:t>
      </w:r>
      <w:r>
        <w:rPr/>
        <w:t>rise</w:t>
      </w:r>
      <w:r>
        <w:rPr>
          <w:spacing w:val="-6"/>
        </w:rPr>
        <w:t> </w:t>
      </w:r>
      <w:r>
        <w:rPr/>
        <w:t>from</w:t>
      </w:r>
      <w:r>
        <w:rPr>
          <w:spacing w:val="-4"/>
        </w:rPr>
        <w:t> </w:t>
      </w:r>
      <w:r>
        <w:rPr/>
        <w:t>0.7957V</w:t>
      </w:r>
      <w:r>
        <w:rPr>
          <w:spacing w:val="-5"/>
        </w:rPr>
        <w:t> </w:t>
      </w:r>
      <w:r>
        <w:rPr/>
        <w:t>to</w:t>
      </w:r>
      <w:r>
        <w:rPr>
          <w:spacing w:val="-4"/>
        </w:rPr>
        <w:t> </w:t>
      </w:r>
      <w:r>
        <w:rPr/>
        <w:t>0.9949V,</w:t>
      </w:r>
      <w:r>
        <w:rPr>
          <w:spacing w:val="-5"/>
        </w:rPr>
        <w:t> </w:t>
      </w:r>
      <w:r>
        <w:rPr/>
        <w:t>and</w:t>
      </w:r>
      <w:r>
        <w:rPr>
          <w:spacing w:val="-5"/>
        </w:rPr>
        <w:t> </w:t>
      </w:r>
      <w:r>
        <w:rPr/>
        <w:t>bus</w:t>
      </w:r>
      <w:r>
        <w:rPr>
          <w:spacing w:val="-5"/>
        </w:rPr>
        <w:t> </w:t>
      </w:r>
      <w:r>
        <w:rPr/>
        <w:t>5</w:t>
      </w:r>
      <w:r>
        <w:rPr>
          <w:spacing w:val="-5"/>
        </w:rPr>
        <w:t> </w:t>
      </w:r>
      <w:r>
        <w:rPr/>
        <w:t>voltage</w:t>
      </w:r>
      <w:r>
        <w:rPr>
          <w:spacing w:val="-6"/>
        </w:rPr>
        <w:t> </w:t>
      </w:r>
      <w:r>
        <w:rPr/>
        <w:t>to</w:t>
      </w:r>
      <w:r>
        <w:rPr>
          <w:spacing w:val="-4"/>
        </w:rPr>
        <w:t> </w:t>
      </w:r>
      <w:r>
        <w:rPr/>
        <w:t>rise</w:t>
      </w:r>
      <w:r>
        <w:rPr>
          <w:spacing w:val="-4"/>
        </w:rPr>
        <w:t> </w:t>
      </w:r>
      <w:r>
        <w:rPr/>
        <w:t>from</w:t>
      </w:r>
      <w:r>
        <w:rPr>
          <w:spacing w:val="-4"/>
        </w:rPr>
        <w:t> </w:t>
      </w:r>
      <w:r>
        <w:rPr/>
        <w:t>0.7364V</w:t>
      </w:r>
      <w:r>
        <w:rPr>
          <w:spacing w:val="-5"/>
        </w:rPr>
        <w:t> </w:t>
      </w:r>
      <w:r>
        <w:rPr/>
        <w:t>to</w:t>
      </w:r>
      <w:r>
        <w:rPr>
          <w:spacing w:val="-2"/>
        </w:rPr>
        <w:t> </w:t>
      </w:r>
      <w:r>
        <w:rPr/>
        <w:t>0.9810V.</w:t>
      </w:r>
      <w:r>
        <w:rPr>
          <w:spacing w:val="-5"/>
        </w:rPr>
        <w:t> </w:t>
      </w:r>
      <w:r>
        <w:rPr/>
        <w:t>For</w:t>
      </w:r>
      <w:r>
        <w:rPr>
          <w:spacing w:val="-6"/>
        </w:rPr>
        <w:t> </w:t>
      </w:r>
      <w:r>
        <w:rPr/>
        <w:t>the</w:t>
      </w:r>
      <w:r>
        <w:rPr>
          <w:spacing w:val="-6"/>
        </w:rPr>
        <w:t> </w:t>
      </w:r>
      <w:r>
        <w:rPr/>
        <w:t>line 7</w:t>
      </w:r>
      <w:r>
        <w:rPr>
          <w:spacing w:val="-7"/>
        </w:rPr>
        <w:t> </w:t>
      </w:r>
      <w:r>
        <w:rPr/>
        <w:t>outage,</w:t>
      </w:r>
      <w:r>
        <w:rPr>
          <w:spacing w:val="-7"/>
        </w:rPr>
        <w:t> </w:t>
      </w:r>
      <w:r>
        <w:rPr/>
        <w:t>line</w:t>
      </w:r>
      <w:r>
        <w:rPr>
          <w:spacing w:val="-8"/>
        </w:rPr>
        <w:t> </w:t>
      </w:r>
      <w:r>
        <w:rPr/>
        <w:t>5</w:t>
      </w:r>
      <w:r>
        <w:rPr>
          <w:spacing w:val="-7"/>
        </w:rPr>
        <w:t> </w:t>
      </w:r>
      <w:r>
        <w:rPr/>
        <w:t>and</w:t>
      </w:r>
      <w:r>
        <w:rPr>
          <w:spacing w:val="-7"/>
        </w:rPr>
        <w:t> </w:t>
      </w:r>
      <w:r>
        <w:rPr/>
        <w:t>6</w:t>
      </w:r>
      <w:r>
        <w:rPr>
          <w:spacing w:val="-7"/>
        </w:rPr>
        <w:t> </w:t>
      </w:r>
      <w:r>
        <w:rPr/>
        <w:t>was</w:t>
      </w:r>
      <w:r>
        <w:rPr>
          <w:spacing w:val="-7"/>
        </w:rPr>
        <w:t> </w:t>
      </w:r>
      <w:r>
        <w:rPr/>
        <w:t>observed</w:t>
      </w:r>
      <w:r>
        <w:rPr>
          <w:spacing w:val="-7"/>
        </w:rPr>
        <w:t> </w:t>
      </w:r>
      <w:r>
        <w:rPr/>
        <w:t>to</w:t>
      </w:r>
      <w:r>
        <w:rPr>
          <w:spacing w:val="-7"/>
        </w:rPr>
        <w:t> </w:t>
      </w:r>
      <w:r>
        <w:rPr/>
        <w:t>be</w:t>
      </w:r>
      <w:r>
        <w:rPr>
          <w:spacing w:val="-8"/>
        </w:rPr>
        <w:t> </w:t>
      </w:r>
      <w:r>
        <w:rPr/>
        <w:t>overloaded</w:t>
      </w:r>
      <w:r>
        <w:rPr>
          <w:spacing w:val="-7"/>
        </w:rPr>
        <w:t> </w:t>
      </w:r>
      <w:r>
        <w:rPr/>
        <w:t>which</w:t>
      </w:r>
      <w:r>
        <w:rPr>
          <w:spacing w:val="-7"/>
        </w:rPr>
        <w:t> </w:t>
      </w:r>
      <w:r>
        <w:rPr/>
        <w:t>required</w:t>
      </w:r>
      <w:r>
        <w:rPr>
          <w:spacing w:val="-7"/>
        </w:rPr>
        <w:t> </w:t>
      </w:r>
      <w:r>
        <w:rPr/>
        <w:t>a</w:t>
      </w:r>
      <w:r>
        <w:rPr>
          <w:spacing w:val="-8"/>
        </w:rPr>
        <w:t> </w:t>
      </w:r>
      <w:r>
        <w:rPr/>
        <w:t>load</w:t>
      </w:r>
      <w:r>
        <w:rPr>
          <w:spacing w:val="-5"/>
        </w:rPr>
        <w:t> </w:t>
      </w:r>
      <w:r>
        <w:rPr/>
        <w:t>shed</w:t>
      </w:r>
      <w:r>
        <w:rPr>
          <w:spacing w:val="-7"/>
        </w:rPr>
        <w:t> </w:t>
      </w:r>
      <w:r>
        <w:rPr/>
        <w:t>of</w:t>
      </w:r>
      <w:r>
        <w:rPr>
          <w:spacing w:val="-8"/>
        </w:rPr>
        <w:t> </w:t>
      </w:r>
      <w:r>
        <w:rPr/>
        <w:t>31</w:t>
      </w:r>
      <w:r>
        <w:rPr>
          <w:spacing w:val="-4"/>
        </w:rPr>
        <w:t> </w:t>
      </w:r>
      <w:r>
        <w:rPr/>
        <w:t>MW</w:t>
      </w:r>
      <w:r>
        <w:rPr>
          <w:spacing w:val="-6"/>
        </w:rPr>
        <w:t> </w:t>
      </w:r>
      <w:r>
        <w:rPr/>
        <w:t>in</w:t>
      </w:r>
      <w:r>
        <w:rPr>
          <w:spacing w:val="-7"/>
        </w:rPr>
        <w:t> </w:t>
      </w:r>
      <w:r>
        <w:rPr/>
        <w:t>that island, also bus 5 voltage appreciated from an initial 0.9403V to 0.9522V. Line 7 and 8 was observed to be overloaded from the outage of line 9, which required a load shedding of 84 MW for bus 6 voltage to reach 0.9960V from an initial voltage of 0.9413V.</w:t>
      </w:r>
    </w:p>
    <w:p>
      <w:pPr>
        <w:pStyle w:val="BodyText"/>
        <w:spacing w:line="480" w:lineRule="auto" w:before="163"/>
        <w:ind w:left="260" w:right="261"/>
        <w:jc w:val="both"/>
      </w:pPr>
      <w:r>
        <w:rPr/>
        <w:t>From the analysis of island one, and island two. It is evident that the larger the deviation of the load</w:t>
      </w:r>
      <w:r>
        <w:rPr>
          <w:spacing w:val="-5"/>
        </w:rPr>
        <w:t> </w:t>
      </w:r>
      <w:r>
        <w:rPr/>
        <w:t>bus</w:t>
      </w:r>
      <w:r>
        <w:rPr>
          <w:spacing w:val="-5"/>
        </w:rPr>
        <w:t> </w:t>
      </w:r>
      <w:r>
        <w:rPr/>
        <w:t>voltage</w:t>
      </w:r>
      <w:r>
        <w:rPr>
          <w:spacing w:val="-6"/>
        </w:rPr>
        <w:t> </w:t>
      </w:r>
      <w:r>
        <w:rPr/>
        <w:t>magnitude</w:t>
      </w:r>
      <w:r>
        <w:rPr>
          <w:spacing w:val="-6"/>
        </w:rPr>
        <w:t> </w:t>
      </w:r>
      <w:r>
        <w:rPr/>
        <w:t>from</w:t>
      </w:r>
      <w:r>
        <w:rPr>
          <w:spacing w:val="-4"/>
        </w:rPr>
        <w:t> </w:t>
      </w:r>
      <w:r>
        <w:rPr/>
        <w:t>the</w:t>
      </w:r>
      <w:r>
        <w:rPr>
          <w:spacing w:val="-5"/>
        </w:rPr>
        <w:t> </w:t>
      </w:r>
      <w:r>
        <w:rPr/>
        <w:t>nominal</w:t>
      </w:r>
      <w:r>
        <w:rPr>
          <w:spacing w:val="-4"/>
        </w:rPr>
        <w:t> </w:t>
      </w:r>
      <w:r>
        <w:rPr/>
        <w:t>value,</w:t>
      </w:r>
      <w:r>
        <w:rPr>
          <w:spacing w:val="-5"/>
        </w:rPr>
        <w:t> </w:t>
      </w:r>
      <w:r>
        <w:rPr/>
        <w:t>the</w:t>
      </w:r>
      <w:r>
        <w:rPr>
          <w:spacing w:val="-5"/>
        </w:rPr>
        <w:t> </w:t>
      </w:r>
      <w:r>
        <w:rPr/>
        <w:t>more</w:t>
      </w:r>
      <w:r>
        <w:rPr>
          <w:spacing w:val="-6"/>
        </w:rPr>
        <w:t> </w:t>
      </w:r>
      <w:r>
        <w:rPr/>
        <w:t>the</w:t>
      </w:r>
      <w:r>
        <w:rPr>
          <w:spacing w:val="-3"/>
        </w:rPr>
        <w:t> </w:t>
      </w:r>
      <w:r>
        <w:rPr/>
        <w:t>load</w:t>
      </w:r>
      <w:r>
        <w:rPr>
          <w:spacing w:val="-5"/>
        </w:rPr>
        <w:t> </w:t>
      </w:r>
      <w:r>
        <w:rPr/>
        <w:t>required</w:t>
      </w:r>
      <w:r>
        <w:rPr>
          <w:spacing w:val="-5"/>
        </w:rPr>
        <w:t> </w:t>
      </w:r>
      <w:r>
        <w:rPr/>
        <w:t>to</w:t>
      </w:r>
      <w:r>
        <w:rPr>
          <w:spacing w:val="-4"/>
        </w:rPr>
        <w:t> </w:t>
      </w:r>
      <w:r>
        <w:rPr/>
        <w:t>be</w:t>
      </w:r>
      <w:r>
        <w:rPr>
          <w:spacing w:val="-6"/>
        </w:rPr>
        <w:t> </w:t>
      </w:r>
      <w:r>
        <w:rPr/>
        <w:t>shed</w:t>
      </w:r>
      <w:r>
        <w:rPr>
          <w:spacing w:val="-3"/>
        </w:rPr>
        <w:t> </w:t>
      </w:r>
      <w:r>
        <w:rPr/>
        <w:t>to</w:t>
      </w:r>
      <w:r>
        <w:rPr>
          <w:spacing w:val="-4"/>
        </w:rPr>
        <w:t> </w:t>
      </w:r>
      <w:r>
        <w:rPr/>
        <w:t>have a stable system.</w:t>
      </w:r>
    </w:p>
    <w:p>
      <w:pPr>
        <w:spacing w:after="0" w:line="480" w:lineRule="auto"/>
        <w:jc w:val="both"/>
        <w:sectPr>
          <w:pgSz w:w="12240" w:h="15840"/>
          <w:pgMar w:header="0" w:footer="792" w:top="1420" w:bottom="980" w:left="1180" w:right="1180"/>
        </w:sectPr>
      </w:pPr>
    </w:p>
    <w:p>
      <w:pPr>
        <w:pStyle w:val="BodyText"/>
        <w:spacing w:line="480" w:lineRule="auto" w:before="72"/>
        <w:ind w:left="260" w:right="256"/>
        <w:jc w:val="both"/>
      </w:pPr>
      <w:r>
        <w:rPr/>
        <w:t>The average percentage improvement of the developed method and the method of Soman </w:t>
      </w:r>
      <w:r>
        <w:rPr>
          <w:i/>
        </w:rPr>
        <w:t>et al., </w:t>
      </w:r>
      <w:r>
        <w:rPr/>
        <w:t>(2015a) over the base case voltage magnitude for all the outage is presented in Table 4.9. The percentage improvement was calculated using equation (3.2).</w:t>
      </w:r>
    </w:p>
    <w:p>
      <w:pPr>
        <w:pStyle w:val="BodyText"/>
        <w:spacing w:before="161"/>
        <w:ind w:left="2213"/>
        <w:jc w:val="both"/>
      </w:pPr>
      <w:r>
        <w:rPr/>
        <w:t>Table</w:t>
      </w:r>
      <w:r>
        <w:rPr>
          <w:spacing w:val="-2"/>
        </w:rPr>
        <w:t> </w:t>
      </w:r>
      <w:r>
        <w:rPr/>
        <w:t>4.9:</w:t>
      </w:r>
      <w:r>
        <w:rPr>
          <w:spacing w:val="-1"/>
        </w:rPr>
        <w:t> </w:t>
      </w:r>
      <w:r>
        <w:rPr/>
        <w:t>Voltage</w:t>
      </w:r>
      <w:r>
        <w:rPr>
          <w:spacing w:val="-3"/>
        </w:rPr>
        <w:t> </w:t>
      </w:r>
      <w:r>
        <w:rPr/>
        <w:t>Profile</w:t>
      </w:r>
      <w:r>
        <w:rPr>
          <w:spacing w:val="2"/>
        </w:rPr>
        <w:t> </w:t>
      </w:r>
      <w:r>
        <w:rPr/>
        <w:t>Improvement</w:t>
      </w:r>
      <w:r>
        <w:rPr>
          <w:spacing w:val="-2"/>
        </w:rPr>
        <w:t> </w:t>
      </w:r>
      <w:r>
        <w:rPr/>
        <w:t>Over Base</w:t>
      </w:r>
      <w:r>
        <w:rPr>
          <w:spacing w:val="-2"/>
        </w:rPr>
        <w:t> </w:t>
      </w:r>
      <w:r>
        <w:rPr>
          <w:spacing w:val="-4"/>
        </w:rPr>
        <w:t>Case</w:t>
      </w:r>
    </w:p>
    <w:p>
      <w:pPr>
        <w:pStyle w:val="BodyText"/>
        <w:spacing w:before="5"/>
        <w:rPr>
          <w:sz w:val="14"/>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84"/>
        <w:gridCol w:w="3638"/>
        <w:gridCol w:w="3136"/>
      </w:tblGrid>
      <w:tr>
        <w:trPr>
          <w:trHeight w:val="995" w:hRule="atLeast"/>
        </w:trPr>
        <w:tc>
          <w:tcPr>
            <w:tcW w:w="2884" w:type="dxa"/>
            <w:tcBorders>
              <w:top w:val="single" w:sz="4" w:space="0" w:color="000000"/>
              <w:bottom w:val="single" w:sz="4" w:space="0" w:color="000000"/>
            </w:tcBorders>
          </w:tcPr>
          <w:p>
            <w:pPr>
              <w:pStyle w:val="TableParagraph"/>
              <w:spacing w:line="275" w:lineRule="exact"/>
              <w:ind w:left="379"/>
              <w:rPr>
                <w:b/>
                <w:sz w:val="24"/>
              </w:rPr>
            </w:pPr>
            <w:r>
              <w:rPr>
                <w:b/>
                <w:spacing w:val="-2"/>
                <w:sz w:val="24"/>
              </w:rPr>
              <w:t>Outage</w:t>
            </w:r>
          </w:p>
        </w:tc>
        <w:tc>
          <w:tcPr>
            <w:tcW w:w="3638" w:type="dxa"/>
            <w:tcBorders>
              <w:top w:val="single" w:sz="4" w:space="0" w:color="000000"/>
              <w:bottom w:val="single" w:sz="4" w:space="0" w:color="000000"/>
            </w:tcBorders>
          </w:tcPr>
          <w:p>
            <w:pPr>
              <w:pStyle w:val="TableParagraph"/>
              <w:spacing w:line="360" w:lineRule="auto"/>
              <w:ind w:left="1074" w:hanging="389"/>
              <w:jc w:val="left"/>
              <w:rPr>
                <w:b/>
                <w:sz w:val="24"/>
              </w:rPr>
            </w:pPr>
            <w:r>
              <w:rPr>
                <w:b/>
                <w:sz w:val="24"/>
              </w:rPr>
              <w:t>Voltage</w:t>
            </w:r>
            <w:r>
              <w:rPr>
                <w:b/>
                <w:spacing w:val="-15"/>
                <w:sz w:val="24"/>
              </w:rPr>
              <w:t> </w:t>
            </w:r>
            <w:r>
              <w:rPr>
                <w:b/>
                <w:sz w:val="24"/>
              </w:rPr>
              <w:t>Improvement</w:t>
            </w:r>
            <w:r>
              <w:rPr>
                <w:b/>
                <w:spacing w:val="-15"/>
                <w:sz w:val="24"/>
              </w:rPr>
              <w:t> </w:t>
            </w:r>
            <w:r>
              <w:rPr>
                <w:b/>
                <w:sz w:val="24"/>
              </w:rPr>
              <w:t>(%) Developed Method</w:t>
            </w:r>
          </w:p>
        </w:tc>
        <w:tc>
          <w:tcPr>
            <w:tcW w:w="3136" w:type="dxa"/>
            <w:tcBorders>
              <w:top w:val="single" w:sz="4" w:space="0" w:color="000000"/>
              <w:bottom w:val="single" w:sz="4" w:space="0" w:color="000000"/>
            </w:tcBorders>
          </w:tcPr>
          <w:p>
            <w:pPr>
              <w:pStyle w:val="TableParagraph"/>
              <w:spacing w:line="360" w:lineRule="auto"/>
              <w:ind w:left="590" w:hanging="344"/>
              <w:jc w:val="left"/>
              <w:rPr>
                <w:b/>
                <w:sz w:val="24"/>
              </w:rPr>
            </w:pPr>
            <w:r>
              <w:rPr>
                <w:b/>
                <w:sz w:val="24"/>
              </w:rPr>
              <w:t>Voltage</w:t>
            </w:r>
            <w:r>
              <w:rPr>
                <w:b/>
                <w:spacing w:val="-15"/>
                <w:sz w:val="24"/>
              </w:rPr>
              <w:t> </w:t>
            </w:r>
            <w:r>
              <w:rPr>
                <w:b/>
                <w:sz w:val="24"/>
              </w:rPr>
              <w:t>Improvement</w:t>
            </w:r>
            <w:r>
              <w:rPr>
                <w:b/>
                <w:spacing w:val="-15"/>
                <w:sz w:val="24"/>
              </w:rPr>
              <w:t> </w:t>
            </w:r>
            <w:r>
              <w:rPr>
                <w:b/>
                <w:sz w:val="24"/>
              </w:rPr>
              <w:t>(%) Soman et al (2015a)</w:t>
            </w:r>
          </w:p>
        </w:tc>
      </w:tr>
      <w:tr>
        <w:trPr>
          <w:trHeight w:val="378" w:hRule="atLeast"/>
        </w:trPr>
        <w:tc>
          <w:tcPr>
            <w:tcW w:w="2884" w:type="dxa"/>
            <w:tcBorders>
              <w:top w:val="single" w:sz="4" w:space="0" w:color="000000"/>
            </w:tcBorders>
          </w:tcPr>
          <w:p>
            <w:pPr>
              <w:pStyle w:val="TableParagraph"/>
              <w:spacing w:line="273" w:lineRule="exact"/>
              <w:ind w:left="379" w:right="4"/>
              <w:rPr>
                <w:sz w:val="24"/>
              </w:rPr>
            </w:pPr>
            <w:r>
              <w:rPr>
                <w:sz w:val="24"/>
              </w:rPr>
              <w:t>Generator</w:t>
            </w:r>
            <w:r>
              <w:rPr>
                <w:spacing w:val="-3"/>
                <w:sz w:val="24"/>
              </w:rPr>
              <w:t> </w:t>
            </w:r>
            <w:r>
              <w:rPr>
                <w:spacing w:val="-10"/>
                <w:sz w:val="24"/>
              </w:rPr>
              <w:t>2</w:t>
            </w:r>
          </w:p>
        </w:tc>
        <w:tc>
          <w:tcPr>
            <w:tcW w:w="3638" w:type="dxa"/>
            <w:tcBorders>
              <w:top w:val="single" w:sz="4" w:space="0" w:color="000000"/>
            </w:tcBorders>
          </w:tcPr>
          <w:p>
            <w:pPr>
              <w:pStyle w:val="TableParagraph"/>
              <w:spacing w:line="273" w:lineRule="exact"/>
              <w:ind w:right="1327"/>
              <w:jc w:val="right"/>
              <w:rPr>
                <w:sz w:val="24"/>
              </w:rPr>
            </w:pPr>
            <w:r>
              <w:rPr>
                <w:spacing w:val="-2"/>
                <w:sz w:val="24"/>
              </w:rPr>
              <w:t>15.61</w:t>
            </w:r>
          </w:p>
        </w:tc>
        <w:tc>
          <w:tcPr>
            <w:tcW w:w="3136" w:type="dxa"/>
            <w:tcBorders>
              <w:top w:val="single" w:sz="4" w:space="0" w:color="000000"/>
            </w:tcBorders>
          </w:tcPr>
          <w:p>
            <w:pPr>
              <w:pStyle w:val="TableParagraph"/>
              <w:spacing w:line="273" w:lineRule="exact"/>
              <w:ind w:left="65" w:right="2"/>
              <w:rPr>
                <w:sz w:val="24"/>
              </w:rPr>
            </w:pPr>
            <w:r>
              <w:rPr>
                <w:spacing w:val="-2"/>
                <w:sz w:val="24"/>
              </w:rPr>
              <w:t>14.43</w:t>
            </w:r>
          </w:p>
        </w:tc>
      </w:tr>
      <w:tr>
        <w:trPr>
          <w:trHeight w:val="488" w:hRule="atLeast"/>
        </w:trPr>
        <w:tc>
          <w:tcPr>
            <w:tcW w:w="2884" w:type="dxa"/>
          </w:tcPr>
          <w:p>
            <w:pPr>
              <w:pStyle w:val="TableParagraph"/>
              <w:spacing w:before="96"/>
              <w:ind w:left="379" w:right="4"/>
              <w:rPr>
                <w:sz w:val="24"/>
              </w:rPr>
            </w:pPr>
            <w:r>
              <w:rPr>
                <w:sz w:val="24"/>
              </w:rPr>
              <w:t>Generator</w:t>
            </w:r>
            <w:r>
              <w:rPr>
                <w:spacing w:val="-3"/>
                <w:sz w:val="24"/>
              </w:rPr>
              <w:t> </w:t>
            </w:r>
            <w:r>
              <w:rPr>
                <w:spacing w:val="-10"/>
                <w:sz w:val="24"/>
              </w:rPr>
              <w:t>3</w:t>
            </w:r>
          </w:p>
        </w:tc>
        <w:tc>
          <w:tcPr>
            <w:tcW w:w="3638" w:type="dxa"/>
          </w:tcPr>
          <w:p>
            <w:pPr>
              <w:pStyle w:val="TableParagraph"/>
              <w:spacing w:before="96"/>
              <w:ind w:right="1327"/>
              <w:jc w:val="right"/>
              <w:rPr>
                <w:sz w:val="24"/>
              </w:rPr>
            </w:pPr>
            <w:r>
              <w:rPr>
                <w:spacing w:val="-2"/>
                <w:sz w:val="24"/>
              </w:rPr>
              <w:t>15.68</w:t>
            </w:r>
          </w:p>
        </w:tc>
        <w:tc>
          <w:tcPr>
            <w:tcW w:w="3136" w:type="dxa"/>
          </w:tcPr>
          <w:p>
            <w:pPr>
              <w:pStyle w:val="TableParagraph"/>
              <w:spacing w:before="96"/>
              <w:ind w:left="65" w:right="2"/>
              <w:rPr>
                <w:sz w:val="24"/>
              </w:rPr>
            </w:pPr>
            <w:r>
              <w:rPr>
                <w:spacing w:val="-2"/>
                <w:sz w:val="24"/>
              </w:rPr>
              <w:t>15.29</w:t>
            </w:r>
          </w:p>
        </w:tc>
      </w:tr>
      <w:tr>
        <w:trPr>
          <w:trHeight w:val="497" w:hRule="atLeast"/>
        </w:trPr>
        <w:tc>
          <w:tcPr>
            <w:tcW w:w="2884" w:type="dxa"/>
          </w:tcPr>
          <w:p>
            <w:pPr>
              <w:pStyle w:val="TableParagraph"/>
              <w:spacing w:before="106"/>
              <w:ind w:left="379" w:right="1"/>
              <w:rPr>
                <w:sz w:val="24"/>
              </w:rPr>
            </w:pPr>
            <w:r>
              <w:rPr>
                <w:sz w:val="24"/>
              </w:rPr>
              <w:t>Line</w:t>
            </w:r>
            <w:r>
              <w:rPr>
                <w:spacing w:val="-3"/>
                <w:sz w:val="24"/>
              </w:rPr>
              <w:t> </w:t>
            </w:r>
            <w:r>
              <w:rPr>
                <w:spacing w:val="-10"/>
                <w:sz w:val="24"/>
              </w:rPr>
              <w:t>1</w:t>
            </w:r>
          </w:p>
        </w:tc>
        <w:tc>
          <w:tcPr>
            <w:tcW w:w="3638" w:type="dxa"/>
          </w:tcPr>
          <w:p>
            <w:pPr>
              <w:pStyle w:val="TableParagraph"/>
              <w:spacing w:before="106"/>
              <w:ind w:right="1387"/>
              <w:jc w:val="right"/>
              <w:rPr>
                <w:sz w:val="24"/>
              </w:rPr>
            </w:pPr>
            <w:r>
              <w:rPr>
                <w:spacing w:val="-4"/>
                <w:sz w:val="24"/>
              </w:rPr>
              <w:t>2.13</w:t>
            </w:r>
          </w:p>
        </w:tc>
        <w:tc>
          <w:tcPr>
            <w:tcW w:w="3136" w:type="dxa"/>
          </w:tcPr>
          <w:p>
            <w:pPr>
              <w:pStyle w:val="TableParagraph"/>
              <w:spacing w:before="106"/>
              <w:ind w:left="65" w:right="2"/>
              <w:rPr>
                <w:sz w:val="24"/>
              </w:rPr>
            </w:pPr>
            <w:r>
              <w:rPr>
                <w:spacing w:val="-4"/>
                <w:sz w:val="24"/>
              </w:rPr>
              <w:t>1.89</w:t>
            </w:r>
          </w:p>
        </w:tc>
      </w:tr>
      <w:tr>
        <w:trPr>
          <w:trHeight w:val="498" w:hRule="atLeast"/>
        </w:trPr>
        <w:tc>
          <w:tcPr>
            <w:tcW w:w="2884" w:type="dxa"/>
          </w:tcPr>
          <w:p>
            <w:pPr>
              <w:pStyle w:val="TableParagraph"/>
              <w:spacing w:before="105"/>
              <w:ind w:left="379" w:right="1"/>
              <w:rPr>
                <w:sz w:val="24"/>
              </w:rPr>
            </w:pPr>
            <w:r>
              <w:rPr>
                <w:sz w:val="24"/>
              </w:rPr>
              <w:t>Line</w:t>
            </w:r>
            <w:r>
              <w:rPr>
                <w:spacing w:val="-3"/>
                <w:sz w:val="24"/>
              </w:rPr>
              <w:t> </w:t>
            </w:r>
            <w:r>
              <w:rPr>
                <w:spacing w:val="-10"/>
                <w:sz w:val="24"/>
              </w:rPr>
              <w:t>2</w:t>
            </w:r>
          </w:p>
        </w:tc>
        <w:tc>
          <w:tcPr>
            <w:tcW w:w="3638" w:type="dxa"/>
          </w:tcPr>
          <w:p>
            <w:pPr>
              <w:pStyle w:val="TableParagraph"/>
              <w:spacing w:before="105"/>
              <w:ind w:right="1327"/>
              <w:jc w:val="right"/>
              <w:rPr>
                <w:sz w:val="24"/>
              </w:rPr>
            </w:pPr>
            <w:r>
              <w:rPr>
                <w:spacing w:val="-2"/>
                <w:sz w:val="24"/>
              </w:rPr>
              <w:t>11.59</w:t>
            </w:r>
          </w:p>
        </w:tc>
        <w:tc>
          <w:tcPr>
            <w:tcW w:w="3136" w:type="dxa"/>
          </w:tcPr>
          <w:p>
            <w:pPr>
              <w:pStyle w:val="TableParagraph"/>
              <w:spacing w:before="105"/>
              <w:ind w:left="65" w:right="2"/>
              <w:rPr>
                <w:sz w:val="24"/>
              </w:rPr>
            </w:pPr>
            <w:r>
              <w:rPr>
                <w:spacing w:val="-2"/>
                <w:sz w:val="24"/>
              </w:rPr>
              <w:t>11.39</w:t>
            </w:r>
          </w:p>
        </w:tc>
      </w:tr>
      <w:tr>
        <w:trPr>
          <w:trHeight w:val="498" w:hRule="atLeast"/>
        </w:trPr>
        <w:tc>
          <w:tcPr>
            <w:tcW w:w="2884" w:type="dxa"/>
          </w:tcPr>
          <w:p>
            <w:pPr>
              <w:pStyle w:val="TableParagraph"/>
              <w:spacing w:before="106"/>
              <w:ind w:left="379" w:right="1"/>
              <w:rPr>
                <w:sz w:val="24"/>
              </w:rPr>
            </w:pPr>
            <w:r>
              <w:rPr>
                <w:sz w:val="24"/>
              </w:rPr>
              <w:t>Line</w:t>
            </w:r>
            <w:r>
              <w:rPr>
                <w:spacing w:val="-3"/>
                <w:sz w:val="24"/>
              </w:rPr>
              <w:t> </w:t>
            </w:r>
            <w:r>
              <w:rPr>
                <w:spacing w:val="-10"/>
                <w:sz w:val="24"/>
              </w:rPr>
              <w:t>3</w:t>
            </w:r>
          </w:p>
        </w:tc>
        <w:tc>
          <w:tcPr>
            <w:tcW w:w="3638" w:type="dxa"/>
          </w:tcPr>
          <w:p>
            <w:pPr>
              <w:pStyle w:val="TableParagraph"/>
              <w:spacing w:before="106"/>
              <w:ind w:right="1327"/>
              <w:jc w:val="right"/>
              <w:rPr>
                <w:sz w:val="24"/>
              </w:rPr>
            </w:pPr>
            <w:r>
              <w:rPr>
                <w:spacing w:val="-2"/>
                <w:sz w:val="24"/>
              </w:rPr>
              <w:t>13.99</w:t>
            </w:r>
          </w:p>
        </w:tc>
        <w:tc>
          <w:tcPr>
            <w:tcW w:w="3136" w:type="dxa"/>
          </w:tcPr>
          <w:p>
            <w:pPr>
              <w:pStyle w:val="TableParagraph"/>
              <w:spacing w:before="106"/>
              <w:ind w:left="65" w:right="2"/>
              <w:rPr>
                <w:sz w:val="24"/>
              </w:rPr>
            </w:pPr>
            <w:r>
              <w:rPr>
                <w:spacing w:val="-2"/>
                <w:sz w:val="24"/>
              </w:rPr>
              <w:t>11.77</w:t>
            </w:r>
          </w:p>
        </w:tc>
      </w:tr>
      <w:tr>
        <w:trPr>
          <w:trHeight w:val="497" w:hRule="atLeast"/>
        </w:trPr>
        <w:tc>
          <w:tcPr>
            <w:tcW w:w="2884" w:type="dxa"/>
          </w:tcPr>
          <w:p>
            <w:pPr>
              <w:pStyle w:val="TableParagraph"/>
              <w:spacing w:before="105"/>
              <w:ind w:left="379" w:right="1"/>
              <w:rPr>
                <w:sz w:val="24"/>
              </w:rPr>
            </w:pPr>
            <w:r>
              <w:rPr>
                <w:sz w:val="24"/>
              </w:rPr>
              <w:t>Line</w:t>
            </w:r>
            <w:r>
              <w:rPr>
                <w:spacing w:val="-3"/>
                <w:sz w:val="24"/>
              </w:rPr>
              <w:t> </w:t>
            </w:r>
            <w:r>
              <w:rPr>
                <w:spacing w:val="-10"/>
                <w:sz w:val="24"/>
              </w:rPr>
              <w:t>4</w:t>
            </w:r>
          </w:p>
        </w:tc>
        <w:tc>
          <w:tcPr>
            <w:tcW w:w="3638" w:type="dxa"/>
          </w:tcPr>
          <w:p>
            <w:pPr>
              <w:pStyle w:val="TableParagraph"/>
              <w:spacing w:before="105"/>
              <w:ind w:left="439"/>
              <w:rPr>
                <w:sz w:val="24"/>
              </w:rPr>
            </w:pPr>
            <w:r>
              <w:rPr>
                <w:spacing w:val="-10"/>
                <w:sz w:val="24"/>
              </w:rPr>
              <w:t>-</w:t>
            </w:r>
          </w:p>
        </w:tc>
        <w:tc>
          <w:tcPr>
            <w:tcW w:w="3136" w:type="dxa"/>
          </w:tcPr>
          <w:p>
            <w:pPr>
              <w:pStyle w:val="TableParagraph"/>
              <w:spacing w:before="105"/>
              <w:ind w:left="65"/>
              <w:rPr>
                <w:sz w:val="24"/>
              </w:rPr>
            </w:pPr>
            <w:r>
              <w:rPr>
                <w:spacing w:val="-10"/>
                <w:sz w:val="24"/>
              </w:rPr>
              <w:t>-</w:t>
            </w:r>
          </w:p>
        </w:tc>
      </w:tr>
      <w:tr>
        <w:trPr>
          <w:trHeight w:val="507" w:hRule="atLeast"/>
        </w:trPr>
        <w:tc>
          <w:tcPr>
            <w:tcW w:w="2884" w:type="dxa"/>
          </w:tcPr>
          <w:p>
            <w:pPr>
              <w:pStyle w:val="TableParagraph"/>
              <w:spacing w:before="106"/>
              <w:ind w:left="379" w:right="1"/>
              <w:rPr>
                <w:sz w:val="24"/>
              </w:rPr>
            </w:pPr>
            <w:r>
              <w:rPr>
                <w:sz w:val="24"/>
              </w:rPr>
              <w:t>Line</w:t>
            </w:r>
            <w:r>
              <w:rPr>
                <w:spacing w:val="-3"/>
                <w:sz w:val="24"/>
              </w:rPr>
              <w:t> </w:t>
            </w:r>
            <w:r>
              <w:rPr>
                <w:spacing w:val="-10"/>
                <w:sz w:val="24"/>
              </w:rPr>
              <w:t>5</w:t>
            </w:r>
          </w:p>
        </w:tc>
        <w:tc>
          <w:tcPr>
            <w:tcW w:w="3638" w:type="dxa"/>
          </w:tcPr>
          <w:p>
            <w:pPr>
              <w:pStyle w:val="TableParagraph"/>
              <w:spacing w:before="106"/>
              <w:ind w:right="1327"/>
              <w:jc w:val="right"/>
              <w:rPr>
                <w:sz w:val="24"/>
              </w:rPr>
            </w:pPr>
            <w:r>
              <w:rPr>
                <w:spacing w:val="-2"/>
                <w:sz w:val="24"/>
              </w:rPr>
              <w:t>29.13</w:t>
            </w:r>
          </w:p>
        </w:tc>
        <w:tc>
          <w:tcPr>
            <w:tcW w:w="3136" w:type="dxa"/>
          </w:tcPr>
          <w:p>
            <w:pPr>
              <w:pStyle w:val="TableParagraph"/>
              <w:spacing w:before="106"/>
              <w:ind w:left="65" w:right="2"/>
              <w:rPr>
                <w:sz w:val="24"/>
              </w:rPr>
            </w:pPr>
            <w:r>
              <w:rPr>
                <w:spacing w:val="-2"/>
                <w:sz w:val="24"/>
              </w:rPr>
              <w:t>26.27</w:t>
            </w:r>
          </w:p>
        </w:tc>
      </w:tr>
      <w:tr>
        <w:trPr>
          <w:trHeight w:val="506" w:hRule="atLeast"/>
        </w:trPr>
        <w:tc>
          <w:tcPr>
            <w:tcW w:w="2884" w:type="dxa"/>
          </w:tcPr>
          <w:p>
            <w:pPr>
              <w:pStyle w:val="TableParagraph"/>
              <w:spacing w:before="115"/>
              <w:ind w:left="379" w:right="1"/>
              <w:rPr>
                <w:sz w:val="24"/>
              </w:rPr>
            </w:pPr>
            <w:r>
              <w:rPr>
                <w:sz w:val="24"/>
              </w:rPr>
              <w:t>Line</w:t>
            </w:r>
            <w:r>
              <w:rPr>
                <w:spacing w:val="-3"/>
                <w:sz w:val="24"/>
              </w:rPr>
              <w:t> </w:t>
            </w:r>
            <w:r>
              <w:rPr>
                <w:spacing w:val="-10"/>
                <w:sz w:val="24"/>
              </w:rPr>
              <w:t>6</w:t>
            </w:r>
          </w:p>
        </w:tc>
        <w:tc>
          <w:tcPr>
            <w:tcW w:w="3638" w:type="dxa"/>
          </w:tcPr>
          <w:p>
            <w:pPr>
              <w:pStyle w:val="TableParagraph"/>
              <w:spacing w:before="115"/>
              <w:ind w:right="1327"/>
              <w:jc w:val="right"/>
              <w:rPr>
                <w:sz w:val="24"/>
              </w:rPr>
            </w:pPr>
            <w:r>
              <w:rPr>
                <w:spacing w:val="-2"/>
                <w:sz w:val="24"/>
              </w:rPr>
              <w:t>29.13</w:t>
            </w:r>
          </w:p>
        </w:tc>
        <w:tc>
          <w:tcPr>
            <w:tcW w:w="3136" w:type="dxa"/>
          </w:tcPr>
          <w:p>
            <w:pPr>
              <w:pStyle w:val="TableParagraph"/>
              <w:spacing w:before="115"/>
              <w:ind w:left="65" w:right="2"/>
              <w:rPr>
                <w:sz w:val="24"/>
              </w:rPr>
            </w:pPr>
            <w:r>
              <w:rPr>
                <w:spacing w:val="-2"/>
                <w:sz w:val="24"/>
              </w:rPr>
              <w:t>26.13</w:t>
            </w:r>
          </w:p>
        </w:tc>
      </w:tr>
      <w:tr>
        <w:trPr>
          <w:trHeight w:val="498" w:hRule="atLeast"/>
        </w:trPr>
        <w:tc>
          <w:tcPr>
            <w:tcW w:w="2884" w:type="dxa"/>
          </w:tcPr>
          <w:p>
            <w:pPr>
              <w:pStyle w:val="TableParagraph"/>
              <w:spacing w:before="105"/>
              <w:ind w:left="379" w:right="1"/>
              <w:rPr>
                <w:sz w:val="24"/>
              </w:rPr>
            </w:pPr>
            <w:r>
              <w:rPr>
                <w:sz w:val="24"/>
              </w:rPr>
              <w:t>Line</w:t>
            </w:r>
            <w:r>
              <w:rPr>
                <w:spacing w:val="-3"/>
                <w:sz w:val="24"/>
              </w:rPr>
              <w:t> </w:t>
            </w:r>
            <w:r>
              <w:rPr>
                <w:spacing w:val="-10"/>
                <w:sz w:val="24"/>
              </w:rPr>
              <w:t>7</w:t>
            </w:r>
          </w:p>
        </w:tc>
        <w:tc>
          <w:tcPr>
            <w:tcW w:w="3638" w:type="dxa"/>
          </w:tcPr>
          <w:p>
            <w:pPr>
              <w:pStyle w:val="TableParagraph"/>
              <w:spacing w:before="105"/>
              <w:ind w:right="1387"/>
              <w:jc w:val="right"/>
              <w:rPr>
                <w:sz w:val="24"/>
              </w:rPr>
            </w:pPr>
            <w:r>
              <w:rPr>
                <w:spacing w:val="-4"/>
                <w:sz w:val="24"/>
              </w:rPr>
              <w:t>1.30</w:t>
            </w:r>
          </w:p>
        </w:tc>
        <w:tc>
          <w:tcPr>
            <w:tcW w:w="3136" w:type="dxa"/>
          </w:tcPr>
          <w:p>
            <w:pPr>
              <w:pStyle w:val="TableParagraph"/>
              <w:spacing w:before="105"/>
              <w:ind w:left="65" w:right="2"/>
              <w:rPr>
                <w:sz w:val="24"/>
              </w:rPr>
            </w:pPr>
            <w:r>
              <w:rPr>
                <w:spacing w:val="-4"/>
                <w:sz w:val="24"/>
              </w:rPr>
              <w:t>0.92</w:t>
            </w:r>
          </w:p>
        </w:tc>
      </w:tr>
      <w:tr>
        <w:trPr>
          <w:trHeight w:val="497" w:hRule="atLeast"/>
        </w:trPr>
        <w:tc>
          <w:tcPr>
            <w:tcW w:w="2884" w:type="dxa"/>
          </w:tcPr>
          <w:p>
            <w:pPr>
              <w:pStyle w:val="TableParagraph"/>
              <w:spacing w:before="106"/>
              <w:ind w:left="379" w:right="1"/>
              <w:rPr>
                <w:sz w:val="24"/>
              </w:rPr>
            </w:pPr>
            <w:r>
              <w:rPr>
                <w:sz w:val="24"/>
              </w:rPr>
              <w:t>Line</w:t>
            </w:r>
            <w:r>
              <w:rPr>
                <w:spacing w:val="-3"/>
                <w:sz w:val="24"/>
              </w:rPr>
              <w:t> </w:t>
            </w:r>
            <w:r>
              <w:rPr>
                <w:spacing w:val="-10"/>
                <w:sz w:val="24"/>
              </w:rPr>
              <w:t>8</w:t>
            </w:r>
          </w:p>
        </w:tc>
        <w:tc>
          <w:tcPr>
            <w:tcW w:w="3638" w:type="dxa"/>
          </w:tcPr>
          <w:p>
            <w:pPr>
              <w:pStyle w:val="TableParagraph"/>
              <w:spacing w:before="106"/>
              <w:ind w:right="1387"/>
              <w:jc w:val="right"/>
              <w:rPr>
                <w:sz w:val="24"/>
              </w:rPr>
            </w:pPr>
            <w:r>
              <w:rPr>
                <w:spacing w:val="-4"/>
                <w:sz w:val="24"/>
              </w:rPr>
              <w:t>2.91</w:t>
            </w:r>
          </w:p>
        </w:tc>
        <w:tc>
          <w:tcPr>
            <w:tcW w:w="3136" w:type="dxa"/>
          </w:tcPr>
          <w:p>
            <w:pPr>
              <w:pStyle w:val="TableParagraph"/>
              <w:spacing w:before="106"/>
              <w:ind w:left="65" w:right="2"/>
              <w:rPr>
                <w:sz w:val="24"/>
              </w:rPr>
            </w:pPr>
            <w:r>
              <w:rPr>
                <w:spacing w:val="-4"/>
                <w:sz w:val="24"/>
              </w:rPr>
              <w:t>2.81</w:t>
            </w:r>
          </w:p>
        </w:tc>
      </w:tr>
      <w:tr>
        <w:trPr>
          <w:trHeight w:val="497" w:hRule="atLeast"/>
        </w:trPr>
        <w:tc>
          <w:tcPr>
            <w:tcW w:w="2884" w:type="dxa"/>
          </w:tcPr>
          <w:p>
            <w:pPr>
              <w:pStyle w:val="TableParagraph"/>
              <w:spacing w:before="105"/>
              <w:ind w:left="379" w:right="1"/>
              <w:rPr>
                <w:sz w:val="24"/>
              </w:rPr>
            </w:pPr>
            <w:r>
              <w:rPr>
                <w:sz w:val="24"/>
              </w:rPr>
              <w:t>Line</w:t>
            </w:r>
            <w:r>
              <w:rPr>
                <w:spacing w:val="-3"/>
                <w:sz w:val="24"/>
              </w:rPr>
              <w:t> </w:t>
            </w:r>
            <w:r>
              <w:rPr>
                <w:spacing w:val="-10"/>
                <w:sz w:val="24"/>
              </w:rPr>
              <w:t>9</w:t>
            </w:r>
          </w:p>
        </w:tc>
        <w:tc>
          <w:tcPr>
            <w:tcW w:w="3638" w:type="dxa"/>
          </w:tcPr>
          <w:p>
            <w:pPr>
              <w:pStyle w:val="TableParagraph"/>
              <w:spacing w:before="105"/>
              <w:ind w:right="1387"/>
              <w:jc w:val="right"/>
              <w:rPr>
                <w:sz w:val="24"/>
              </w:rPr>
            </w:pPr>
            <w:r>
              <w:rPr>
                <w:spacing w:val="-4"/>
                <w:sz w:val="24"/>
              </w:rPr>
              <w:t>8.75</w:t>
            </w:r>
          </w:p>
        </w:tc>
        <w:tc>
          <w:tcPr>
            <w:tcW w:w="3136" w:type="dxa"/>
          </w:tcPr>
          <w:p>
            <w:pPr>
              <w:pStyle w:val="TableParagraph"/>
              <w:spacing w:before="105"/>
              <w:ind w:left="65" w:right="2"/>
              <w:rPr>
                <w:sz w:val="24"/>
              </w:rPr>
            </w:pPr>
            <w:r>
              <w:rPr>
                <w:spacing w:val="-4"/>
                <w:sz w:val="24"/>
              </w:rPr>
              <w:t>8.52</w:t>
            </w:r>
          </w:p>
        </w:tc>
      </w:tr>
      <w:tr>
        <w:trPr>
          <w:trHeight w:val="498" w:hRule="atLeast"/>
        </w:trPr>
        <w:tc>
          <w:tcPr>
            <w:tcW w:w="2884" w:type="dxa"/>
          </w:tcPr>
          <w:p>
            <w:pPr>
              <w:pStyle w:val="TableParagraph"/>
              <w:spacing w:before="106"/>
              <w:ind w:left="379" w:right="1"/>
              <w:rPr>
                <w:sz w:val="24"/>
              </w:rPr>
            </w:pPr>
            <w:r>
              <w:rPr>
                <w:sz w:val="24"/>
              </w:rPr>
              <w:t>Line</w:t>
            </w:r>
            <w:r>
              <w:rPr>
                <w:spacing w:val="-3"/>
                <w:sz w:val="24"/>
              </w:rPr>
              <w:t> </w:t>
            </w:r>
            <w:r>
              <w:rPr>
                <w:spacing w:val="-5"/>
                <w:sz w:val="24"/>
              </w:rPr>
              <w:t>10</w:t>
            </w:r>
          </w:p>
        </w:tc>
        <w:tc>
          <w:tcPr>
            <w:tcW w:w="3638" w:type="dxa"/>
          </w:tcPr>
          <w:p>
            <w:pPr>
              <w:pStyle w:val="TableParagraph"/>
              <w:spacing w:before="106"/>
              <w:ind w:left="439"/>
              <w:rPr>
                <w:sz w:val="24"/>
              </w:rPr>
            </w:pPr>
            <w:r>
              <w:rPr>
                <w:spacing w:val="-10"/>
                <w:sz w:val="24"/>
              </w:rPr>
              <w:t>-</w:t>
            </w:r>
          </w:p>
        </w:tc>
        <w:tc>
          <w:tcPr>
            <w:tcW w:w="3136" w:type="dxa"/>
          </w:tcPr>
          <w:p>
            <w:pPr>
              <w:pStyle w:val="TableParagraph"/>
              <w:spacing w:before="106"/>
              <w:ind w:left="65"/>
              <w:rPr>
                <w:sz w:val="24"/>
              </w:rPr>
            </w:pPr>
            <w:r>
              <w:rPr>
                <w:spacing w:val="-10"/>
                <w:sz w:val="24"/>
              </w:rPr>
              <w:t>-</w:t>
            </w:r>
          </w:p>
        </w:tc>
      </w:tr>
      <w:tr>
        <w:trPr>
          <w:trHeight w:val="590" w:hRule="atLeast"/>
        </w:trPr>
        <w:tc>
          <w:tcPr>
            <w:tcW w:w="2884" w:type="dxa"/>
            <w:tcBorders>
              <w:bottom w:val="single" w:sz="4" w:space="0" w:color="000000"/>
            </w:tcBorders>
          </w:tcPr>
          <w:p>
            <w:pPr>
              <w:pStyle w:val="TableParagraph"/>
              <w:spacing w:before="105"/>
              <w:ind w:left="379" w:right="1"/>
              <w:rPr>
                <w:sz w:val="24"/>
              </w:rPr>
            </w:pPr>
            <w:r>
              <w:rPr>
                <w:sz w:val="24"/>
              </w:rPr>
              <w:t>Line</w:t>
            </w:r>
            <w:r>
              <w:rPr>
                <w:spacing w:val="-3"/>
                <w:sz w:val="24"/>
              </w:rPr>
              <w:t> </w:t>
            </w:r>
            <w:r>
              <w:rPr>
                <w:spacing w:val="-5"/>
                <w:sz w:val="24"/>
              </w:rPr>
              <w:t>11</w:t>
            </w:r>
          </w:p>
        </w:tc>
        <w:tc>
          <w:tcPr>
            <w:tcW w:w="3638" w:type="dxa"/>
            <w:tcBorders>
              <w:bottom w:val="single" w:sz="4" w:space="0" w:color="000000"/>
            </w:tcBorders>
          </w:tcPr>
          <w:p>
            <w:pPr>
              <w:pStyle w:val="TableParagraph"/>
              <w:spacing w:before="105"/>
              <w:ind w:left="439"/>
              <w:rPr>
                <w:sz w:val="24"/>
              </w:rPr>
            </w:pPr>
            <w:r>
              <w:rPr>
                <w:spacing w:val="-10"/>
                <w:sz w:val="24"/>
              </w:rPr>
              <w:t>-</w:t>
            </w:r>
          </w:p>
        </w:tc>
        <w:tc>
          <w:tcPr>
            <w:tcW w:w="3136" w:type="dxa"/>
            <w:tcBorders>
              <w:bottom w:val="single" w:sz="4" w:space="0" w:color="000000"/>
            </w:tcBorders>
          </w:tcPr>
          <w:p>
            <w:pPr>
              <w:pStyle w:val="TableParagraph"/>
              <w:spacing w:before="105"/>
              <w:ind w:left="65"/>
              <w:rPr>
                <w:sz w:val="24"/>
              </w:rPr>
            </w:pPr>
            <w:r>
              <w:rPr>
                <w:spacing w:val="-10"/>
                <w:sz w:val="24"/>
              </w:rPr>
              <w:t>-</w:t>
            </w:r>
          </w:p>
        </w:tc>
      </w:tr>
    </w:tbl>
    <w:p>
      <w:pPr>
        <w:pStyle w:val="BodyText"/>
      </w:pPr>
    </w:p>
    <w:p>
      <w:pPr>
        <w:pStyle w:val="BodyText"/>
        <w:spacing w:before="160"/>
      </w:pPr>
    </w:p>
    <w:p>
      <w:pPr>
        <w:pStyle w:val="BodyText"/>
        <w:spacing w:line="480" w:lineRule="auto"/>
        <w:ind w:left="260" w:right="263"/>
        <w:jc w:val="both"/>
      </w:pPr>
      <w:r>
        <w:rPr/>
        <w:t>An average voltage improvement of 13.02 % was achieved over the base case voltage for the developed</w:t>
      </w:r>
      <w:r>
        <w:rPr>
          <w:spacing w:val="15"/>
        </w:rPr>
        <w:t> </w:t>
      </w:r>
      <w:r>
        <w:rPr/>
        <w:t>method.</w:t>
      </w:r>
      <w:r>
        <w:rPr>
          <w:spacing w:val="15"/>
        </w:rPr>
        <w:t> </w:t>
      </w:r>
      <w:r>
        <w:rPr/>
        <w:t>For</w:t>
      </w:r>
      <w:r>
        <w:rPr>
          <w:spacing w:val="14"/>
        </w:rPr>
        <w:t> </w:t>
      </w:r>
      <w:r>
        <w:rPr/>
        <w:t>the</w:t>
      </w:r>
      <w:r>
        <w:rPr>
          <w:spacing w:val="15"/>
        </w:rPr>
        <w:t> </w:t>
      </w:r>
      <w:r>
        <w:rPr/>
        <w:t>method</w:t>
      </w:r>
      <w:r>
        <w:rPr>
          <w:spacing w:val="16"/>
        </w:rPr>
        <w:t> </w:t>
      </w:r>
      <w:r>
        <w:rPr/>
        <w:t>of</w:t>
      </w:r>
      <w:r>
        <w:rPr>
          <w:spacing w:val="14"/>
        </w:rPr>
        <w:t> </w:t>
      </w:r>
      <w:r>
        <w:rPr/>
        <w:t>Soman</w:t>
      </w:r>
      <w:r>
        <w:rPr>
          <w:spacing w:val="15"/>
        </w:rPr>
        <w:t> </w:t>
      </w:r>
      <w:r>
        <w:rPr/>
        <w:t>et</w:t>
      </w:r>
      <w:r>
        <w:rPr>
          <w:spacing w:val="16"/>
        </w:rPr>
        <w:t> </w:t>
      </w:r>
      <w:r>
        <w:rPr/>
        <w:t>al</w:t>
      </w:r>
      <w:r>
        <w:rPr>
          <w:spacing w:val="16"/>
        </w:rPr>
        <w:t> </w:t>
      </w:r>
      <w:r>
        <w:rPr/>
        <w:t>(2015a),</w:t>
      </w:r>
      <w:r>
        <w:rPr>
          <w:spacing w:val="15"/>
        </w:rPr>
        <w:t> </w:t>
      </w:r>
      <w:r>
        <w:rPr/>
        <w:t>an</w:t>
      </w:r>
      <w:r>
        <w:rPr>
          <w:spacing w:val="15"/>
        </w:rPr>
        <w:t> </w:t>
      </w:r>
      <w:r>
        <w:rPr/>
        <w:t>average</w:t>
      </w:r>
      <w:r>
        <w:rPr>
          <w:spacing w:val="14"/>
        </w:rPr>
        <w:t> </w:t>
      </w:r>
      <w:r>
        <w:rPr/>
        <w:t>voltage</w:t>
      </w:r>
      <w:r>
        <w:rPr>
          <w:spacing w:val="14"/>
        </w:rPr>
        <w:t> </w:t>
      </w:r>
      <w:r>
        <w:rPr/>
        <w:t>improvement</w:t>
      </w:r>
      <w:r>
        <w:rPr>
          <w:spacing w:val="17"/>
        </w:rPr>
        <w:t> </w:t>
      </w:r>
      <w:r>
        <w:rPr>
          <w:spacing w:val="-5"/>
        </w:rPr>
        <w:t>of</w:t>
      </w:r>
    </w:p>
    <w:p>
      <w:pPr>
        <w:pStyle w:val="BodyText"/>
        <w:spacing w:line="480" w:lineRule="auto" w:before="1"/>
        <w:ind w:left="260" w:right="258"/>
      </w:pPr>
      <w:r>
        <w:rPr/>
        <w:t>11.94 % was gotten over the base case voltage. The bus voltage data used for the calculation of this improvement is contained in appendix C.</w:t>
      </w:r>
    </w:p>
    <w:p>
      <w:pPr>
        <w:spacing w:after="0" w:line="480" w:lineRule="auto"/>
        <w:sectPr>
          <w:pgSz w:w="12240" w:h="15840"/>
          <w:pgMar w:header="0" w:footer="792" w:top="1360" w:bottom="980" w:left="1180" w:right="1180"/>
        </w:sectPr>
      </w:pPr>
    </w:p>
    <w:p>
      <w:pPr>
        <w:pStyle w:val="Heading3"/>
        <w:numPr>
          <w:ilvl w:val="1"/>
          <w:numId w:val="18"/>
        </w:numPr>
        <w:tabs>
          <w:tab w:pos="979" w:val="left" w:leader="none"/>
        </w:tabs>
        <w:spacing w:line="240" w:lineRule="auto" w:before="76" w:after="0"/>
        <w:ind w:left="979" w:right="0" w:hanging="719"/>
        <w:jc w:val="both"/>
      </w:pPr>
      <w:r>
        <w:rPr/>
        <w:t>IEEE 14</w:t>
      </w:r>
      <w:r>
        <w:rPr>
          <w:spacing w:val="-1"/>
        </w:rPr>
        <w:t> </w:t>
      </w:r>
      <w:r>
        <w:rPr/>
        <w:t>bus </w:t>
      </w:r>
      <w:r>
        <w:rPr>
          <w:spacing w:val="-2"/>
        </w:rPr>
        <w:t>System</w:t>
      </w:r>
    </w:p>
    <w:p>
      <w:pPr>
        <w:pStyle w:val="BodyText"/>
        <w:spacing w:line="480" w:lineRule="auto" w:before="157"/>
        <w:ind w:left="260" w:right="257"/>
        <w:jc w:val="both"/>
      </w:pPr>
      <w:r>
        <w:rPr/>
        <w:t>The IEEE 14 bus system is discussed in subsection (2.2.11.2) the bus and line data is given in appendix B. In carrying out the analysis on this bus, two case scenario are considered, the pre- contingency (base case), and the contingency. The bus and line data for the standard 14 bus test system as given in appendix B was used in order to perform the contingency analysis, island formation and load shedding scheme, to show the performance of the developed method.</w:t>
      </w:r>
    </w:p>
    <w:p>
      <w:pPr>
        <w:pStyle w:val="Heading3"/>
        <w:numPr>
          <w:ilvl w:val="2"/>
          <w:numId w:val="18"/>
        </w:numPr>
        <w:tabs>
          <w:tab w:pos="979" w:val="left" w:leader="none"/>
        </w:tabs>
        <w:spacing w:line="240" w:lineRule="auto" w:before="163" w:after="0"/>
        <w:ind w:left="979" w:right="0" w:hanging="719"/>
        <w:jc w:val="both"/>
      </w:pPr>
      <w:r>
        <w:rPr/>
        <w:t>Pre-contingency</w:t>
      </w:r>
      <w:r>
        <w:rPr>
          <w:spacing w:val="-4"/>
        </w:rPr>
        <w:t> </w:t>
      </w:r>
      <w:r>
        <w:rPr/>
        <w:t>Analysis</w:t>
      </w:r>
      <w:r>
        <w:rPr>
          <w:spacing w:val="-2"/>
        </w:rPr>
        <w:t> </w:t>
      </w:r>
      <w:r>
        <w:rPr/>
        <w:t>(Base</w:t>
      </w:r>
      <w:r>
        <w:rPr>
          <w:spacing w:val="-2"/>
        </w:rPr>
        <w:t> Case)</w:t>
      </w:r>
    </w:p>
    <w:p>
      <w:pPr>
        <w:pStyle w:val="BodyText"/>
        <w:spacing w:line="480" w:lineRule="auto" w:before="157"/>
        <w:ind w:left="260" w:right="262"/>
        <w:jc w:val="both"/>
      </w:pPr>
      <w:r>
        <w:rPr/>
        <w:t>For the pre-contingency, power flow was performed to determine the initial steady state of the network,</w:t>
      </w:r>
      <w:r>
        <w:rPr>
          <w:spacing w:val="-12"/>
        </w:rPr>
        <w:t> </w:t>
      </w:r>
      <w:r>
        <w:rPr/>
        <w:t>and</w:t>
      </w:r>
      <w:r>
        <w:rPr>
          <w:spacing w:val="-11"/>
        </w:rPr>
        <w:t> </w:t>
      </w:r>
      <w:r>
        <w:rPr/>
        <w:t>the</w:t>
      </w:r>
      <w:r>
        <w:rPr>
          <w:spacing w:val="-13"/>
        </w:rPr>
        <w:t> </w:t>
      </w:r>
      <w:r>
        <w:rPr/>
        <w:t>power</w:t>
      </w:r>
      <w:r>
        <w:rPr>
          <w:spacing w:val="-13"/>
        </w:rPr>
        <w:t> </w:t>
      </w:r>
      <w:r>
        <w:rPr/>
        <w:t>flow</w:t>
      </w:r>
      <w:r>
        <w:rPr>
          <w:spacing w:val="-13"/>
        </w:rPr>
        <w:t> </w:t>
      </w:r>
      <w:r>
        <w:rPr/>
        <w:t>is</w:t>
      </w:r>
      <w:r>
        <w:rPr>
          <w:spacing w:val="-11"/>
        </w:rPr>
        <w:t> </w:t>
      </w:r>
      <w:r>
        <w:rPr/>
        <w:t>performed</w:t>
      </w:r>
      <w:r>
        <w:rPr>
          <w:spacing w:val="-12"/>
        </w:rPr>
        <w:t> </w:t>
      </w:r>
      <w:r>
        <w:rPr/>
        <w:t>using</w:t>
      </w:r>
      <w:r>
        <w:rPr>
          <w:spacing w:val="-14"/>
        </w:rPr>
        <w:t> </w:t>
      </w:r>
      <w:r>
        <w:rPr/>
        <w:t>Newton</w:t>
      </w:r>
      <w:r>
        <w:rPr>
          <w:spacing w:val="-12"/>
        </w:rPr>
        <w:t> </w:t>
      </w:r>
      <w:r>
        <w:rPr/>
        <w:t>Raphson</w:t>
      </w:r>
      <w:r>
        <w:rPr>
          <w:spacing w:val="-12"/>
        </w:rPr>
        <w:t> </w:t>
      </w:r>
      <w:r>
        <w:rPr/>
        <w:t>power</w:t>
      </w:r>
      <w:r>
        <w:rPr>
          <w:spacing w:val="-13"/>
        </w:rPr>
        <w:t> </w:t>
      </w:r>
      <w:r>
        <w:rPr/>
        <w:t>flow</w:t>
      </w:r>
      <w:r>
        <w:rPr>
          <w:spacing w:val="-13"/>
        </w:rPr>
        <w:t> </w:t>
      </w:r>
      <w:r>
        <w:rPr/>
        <w:t>technique</w:t>
      </w:r>
      <w:r>
        <w:rPr>
          <w:spacing w:val="-13"/>
        </w:rPr>
        <w:t> </w:t>
      </w:r>
      <w:r>
        <w:rPr/>
        <w:t>discussed in</w:t>
      </w:r>
      <w:r>
        <w:rPr>
          <w:spacing w:val="-3"/>
        </w:rPr>
        <w:t> </w:t>
      </w:r>
      <w:r>
        <w:rPr/>
        <w:t>subsection</w:t>
      </w:r>
      <w:r>
        <w:rPr>
          <w:spacing w:val="-3"/>
        </w:rPr>
        <w:t> </w:t>
      </w:r>
      <w:r>
        <w:rPr/>
        <w:t>(2.2.5).</w:t>
      </w:r>
      <w:r>
        <w:rPr>
          <w:spacing w:val="-4"/>
        </w:rPr>
        <w:t> </w:t>
      </w:r>
      <w:r>
        <w:rPr/>
        <w:t>The</w:t>
      </w:r>
      <w:r>
        <w:rPr>
          <w:spacing w:val="-3"/>
        </w:rPr>
        <w:t> </w:t>
      </w:r>
      <w:r>
        <w:rPr/>
        <w:t>procedure</w:t>
      </w:r>
      <w:r>
        <w:rPr>
          <w:spacing w:val="-4"/>
        </w:rPr>
        <w:t> </w:t>
      </w:r>
      <w:r>
        <w:rPr/>
        <w:t>used</w:t>
      </w:r>
      <w:r>
        <w:rPr>
          <w:spacing w:val="-3"/>
        </w:rPr>
        <w:t> </w:t>
      </w:r>
      <w:r>
        <w:rPr/>
        <w:t>in</w:t>
      </w:r>
      <w:r>
        <w:rPr>
          <w:spacing w:val="-3"/>
        </w:rPr>
        <w:t> </w:t>
      </w:r>
      <w:r>
        <w:rPr/>
        <w:t>carrying</w:t>
      </w:r>
      <w:r>
        <w:rPr>
          <w:spacing w:val="-6"/>
        </w:rPr>
        <w:t> </w:t>
      </w:r>
      <w:r>
        <w:rPr/>
        <w:t>out</w:t>
      </w:r>
      <w:r>
        <w:rPr>
          <w:spacing w:val="-3"/>
        </w:rPr>
        <w:t> </w:t>
      </w:r>
      <w:r>
        <w:rPr/>
        <w:t>the</w:t>
      </w:r>
      <w:r>
        <w:rPr>
          <w:spacing w:val="-4"/>
        </w:rPr>
        <w:t> </w:t>
      </w:r>
      <w:r>
        <w:rPr/>
        <w:t>precontingency</w:t>
      </w:r>
      <w:r>
        <w:rPr>
          <w:spacing w:val="-6"/>
        </w:rPr>
        <w:t> </w:t>
      </w:r>
      <w:r>
        <w:rPr/>
        <w:t>analysis</w:t>
      </w:r>
      <w:r>
        <w:rPr>
          <w:spacing w:val="-3"/>
        </w:rPr>
        <w:t> </w:t>
      </w:r>
      <w:r>
        <w:rPr/>
        <w:t>are</w:t>
      </w:r>
      <w:r>
        <w:rPr>
          <w:spacing w:val="-3"/>
        </w:rPr>
        <w:t> </w:t>
      </w:r>
      <w:r>
        <w:rPr/>
        <w:t>given</w:t>
      </w:r>
      <w:r>
        <w:rPr>
          <w:spacing w:val="-3"/>
        </w:rPr>
        <w:t> </w:t>
      </w:r>
      <w:r>
        <w:rPr/>
        <w:t>in subsection</w:t>
      </w:r>
      <w:r>
        <w:rPr>
          <w:spacing w:val="-9"/>
        </w:rPr>
        <w:t> </w:t>
      </w:r>
      <w:r>
        <w:rPr/>
        <w:t>(3.3.1).</w:t>
      </w:r>
      <w:r>
        <w:rPr>
          <w:spacing w:val="-10"/>
        </w:rPr>
        <w:t> </w:t>
      </w:r>
      <w:r>
        <w:rPr/>
        <w:t>The</w:t>
      </w:r>
      <w:r>
        <w:rPr>
          <w:spacing w:val="-10"/>
        </w:rPr>
        <w:t> </w:t>
      </w:r>
      <w:r>
        <w:rPr/>
        <w:t>result</w:t>
      </w:r>
      <w:r>
        <w:rPr>
          <w:spacing w:val="-8"/>
        </w:rPr>
        <w:t> </w:t>
      </w:r>
      <w:r>
        <w:rPr/>
        <w:t>obtained</w:t>
      </w:r>
      <w:r>
        <w:rPr>
          <w:spacing w:val="-9"/>
        </w:rPr>
        <w:t> </w:t>
      </w:r>
      <w:r>
        <w:rPr/>
        <w:t>after</w:t>
      </w:r>
      <w:r>
        <w:rPr>
          <w:spacing w:val="-10"/>
        </w:rPr>
        <w:t> </w:t>
      </w:r>
      <w:r>
        <w:rPr/>
        <w:t>performing</w:t>
      </w:r>
      <w:r>
        <w:rPr>
          <w:spacing w:val="-12"/>
        </w:rPr>
        <w:t> </w:t>
      </w:r>
      <w:r>
        <w:rPr/>
        <w:t>the</w:t>
      </w:r>
      <w:r>
        <w:rPr>
          <w:spacing w:val="-10"/>
        </w:rPr>
        <w:t> </w:t>
      </w:r>
      <w:r>
        <w:rPr/>
        <w:t>power</w:t>
      </w:r>
      <w:r>
        <w:rPr>
          <w:spacing w:val="-10"/>
        </w:rPr>
        <w:t> </w:t>
      </w:r>
      <w:r>
        <w:rPr/>
        <w:t>flow</w:t>
      </w:r>
      <w:r>
        <w:rPr>
          <w:spacing w:val="-10"/>
        </w:rPr>
        <w:t> </w:t>
      </w:r>
      <w:r>
        <w:rPr/>
        <w:t>in</w:t>
      </w:r>
      <w:r>
        <w:rPr>
          <w:spacing w:val="-11"/>
        </w:rPr>
        <w:t> </w:t>
      </w:r>
      <w:r>
        <w:rPr/>
        <w:t>MATLAB</w:t>
      </w:r>
      <w:r>
        <w:rPr>
          <w:spacing w:val="-11"/>
        </w:rPr>
        <w:t> </w:t>
      </w:r>
      <w:r>
        <w:rPr/>
        <w:t>environment are shown in Table 4.10 and Table 4.11.</w:t>
      </w:r>
    </w:p>
    <w:p>
      <w:pPr>
        <w:spacing w:after="0" w:line="480" w:lineRule="auto"/>
        <w:jc w:val="both"/>
        <w:sectPr>
          <w:pgSz w:w="12240" w:h="15840"/>
          <w:pgMar w:header="0" w:footer="792" w:top="1360" w:bottom="980" w:left="1180" w:right="1180"/>
        </w:sectPr>
      </w:pPr>
    </w:p>
    <w:p>
      <w:pPr>
        <w:pStyle w:val="BodyText"/>
        <w:spacing w:before="72"/>
        <w:ind w:right="1"/>
        <w:jc w:val="center"/>
      </w:pPr>
      <w:r>
        <w:rPr/>
        <w:t>Table</w:t>
      </w:r>
      <w:r>
        <w:rPr>
          <w:spacing w:val="-1"/>
        </w:rPr>
        <w:t> </w:t>
      </w:r>
      <w:r>
        <w:rPr/>
        <w:t>4.10:</w:t>
      </w:r>
      <w:r>
        <w:rPr>
          <w:spacing w:val="-1"/>
        </w:rPr>
        <w:t> </w:t>
      </w:r>
      <w:r>
        <w:rPr/>
        <w:t>Base</w:t>
      </w:r>
      <w:r>
        <w:rPr>
          <w:spacing w:val="-1"/>
        </w:rPr>
        <w:t> </w:t>
      </w:r>
      <w:r>
        <w:rPr/>
        <w:t>case</w:t>
      </w:r>
      <w:r>
        <w:rPr>
          <w:spacing w:val="1"/>
        </w:rPr>
        <w:t> </w:t>
      </w:r>
      <w:r>
        <w:rPr/>
        <w:t>Bus Data</w:t>
      </w:r>
      <w:r>
        <w:rPr>
          <w:spacing w:val="-1"/>
        </w:rPr>
        <w:t> </w:t>
      </w:r>
      <w:r>
        <w:rPr/>
        <w:t>for</w:t>
      </w:r>
      <w:r>
        <w:rPr>
          <w:spacing w:val="-2"/>
        </w:rPr>
        <w:t> </w:t>
      </w:r>
      <w:r>
        <w:rPr/>
        <w:t>14</w:t>
      </w:r>
      <w:r>
        <w:rPr>
          <w:spacing w:val="-1"/>
        </w:rPr>
        <w:t> </w:t>
      </w:r>
      <w:r>
        <w:rPr/>
        <w:t>bus </w:t>
      </w:r>
      <w:r>
        <w:rPr>
          <w:spacing w:val="-2"/>
        </w:rPr>
        <w:t>system</w:t>
      </w:r>
    </w:p>
    <w:p>
      <w:pPr>
        <w:pStyle w:val="BodyText"/>
        <w:spacing w:before="8"/>
        <w:rPr>
          <w:sz w:val="14"/>
        </w:rPr>
      </w:pPr>
    </w:p>
    <w:tbl>
      <w:tblPr>
        <w:tblW w:w="0" w:type="auto"/>
        <w:jc w:val="left"/>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7"/>
        <w:gridCol w:w="891"/>
        <w:gridCol w:w="1136"/>
        <w:gridCol w:w="1141"/>
        <w:gridCol w:w="1136"/>
        <w:gridCol w:w="1255"/>
        <w:gridCol w:w="1230"/>
        <w:gridCol w:w="1163"/>
        <w:gridCol w:w="1012"/>
      </w:tblGrid>
      <w:tr>
        <w:trPr>
          <w:trHeight w:val="1103" w:hRule="atLeast"/>
        </w:trPr>
        <w:tc>
          <w:tcPr>
            <w:tcW w:w="707" w:type="dxa"/>
            <w:tcBorders>
              <w:top w:val="single" w:sz="4" w:space="0" w:color="000000"/>
              <w:bottom w:val="single" w:sz="4" w:space="0" w:color="000000"/>
            </w:tcBorders>
          </w:tcPr>
          <w:p>
            <w:pPr>
              <w:pStyle w:val="TableParagraph"/>
              <w:spacing w:line="273" w:lineRule="exact"/>
              <w:ind w:left="139"/>
              <w:jc w:val="left"/>
              <w:rPr>
                <w:b/>
                <w:sz w:val="24"/>
              </w:rPr>
            </w:pPr>
            <w:r>
              <w:rPr>
                <w:b/>
                <w:spacing w:val="-5"/>
                <w:sz w:val="24"/>
              </w:rPr>
              <w:t>Bus</w:t>
            </w:r>
          </w:p>
          <w:p>
            <w:pPr>
              <w:pStyle w:val="TableParagraph"/>
              <w:jc w:val="left"/>
              <w:rPr>
                <w:sz w:val="24"/>
              </w:rPr>
            </w:pPr>
          </w:p>
          <w:p>
            <w:pPr>
              <w:pStyle w:val="TableParagraph"/>
              <w:ind w:left="187"/>
              <w:jc w:val="left"/>
              <w:rPr>
                <w:b/>
                <w:sz w:val="24"/>
              </w:rPr>
            </w:pPr>
            <w:r>
              <w:rPr>
                <w:b/>
                <w:spacing w:val="-5"/>
                <w:sz w:val="24"/>
              </w:rPr>
              <w:t>No</w:t>
            </w:r>
          </w:p>
        </w:tc>
        <w:tc>
          <w:tcPr>
            <w:tcW w:w="891" w:type="dxa"/>
            <w:tcBorders>
              <w:top w:val="single" w:sz="4" w:space="0" w:color="000000"/>
              <w:bottom w:val="single" w:sz="4" w:space="0" w:color="000000"/>
            </w:tcBorders>
          </w:tcPr>
          <w:p>
            <w:pPr>
              <w:pStyle w:val="TableParagraph"/>
              <w:spacing w:line="273" w:lineRule="exact"/>
              <w:ind w:left="3" w:right="58"/>
              <w:rPr>
                <w:b/>
                <w:sz w:val="24"/>
              </w:rPr>
            </w:pPr>
            <w:r>
              <w:rPr>
                <w:b/>
                <w:spacing w:val="-10"/>
                <w:sz w:val="24"/>
              </w:rPr>
              <w:t>V</w:t>
            </w:r>
          </w:p>
          <w:p>
            <w:pPr>
              <w:pStyle w:val="TableParagraph"/>
              <w:jc w:val="left"/>
              <w:rPr>
                <w:sz w:val="24"/>
              </w:rPr>
            </w:pPr>
          </w:p>
          <w:p>
            <w:pPr>
              <w:pStyle w:val="TableParagraph"/>
              <w:ind w:left="3" w:right="58"/>
              <w:rPr>
                <w:b/>
                <w:sz w:val="24"/>
              </w:rPr>
            </w:pPr>
            <w:r>
              <w:rPr>
                <w:b/>
                <w:spacing w:val="-5"/>
                <w:sz w:val="24"/>
              </w:rPr>
              <w:t>pu</w:t>
            </w:r>
          </w:p>
        </w:tc>
        <w:tc>
          <w:tcPr>
            <w:tcW w:w="1136" w:type="dxa"/>
            <w:tcBorders>
              <w:top w:val="single" w:sz="4" w:space="0" w:color="000000"/>
              <w:bottom w:val="single" w:sz="4" w:space="0" w:color="000000"/>
            </w:tcBorders>
          </w:tcPr>
          <w:p>
            <w:pPr>
              <w:pStyle w:val="TableParagraph"/>
              <w:spacing w:line="273" w:lineRule="exact"/>
              <w:ind w:left="274"/>
              <w:jc w:val="left"/>
              <w:rPr>
                <w:b/>
                <w:sz w:val="24"/>
              </w:rPr>
            </w:pPr>
            <w:r>
              <w:rPr>
                <w:b/>
                <w:spacing w:val="-2"/>
                <w:sz w:val="24"/>
              </w:rPr>
              <w:t>Angle</w:t>
            </w:r>
          </w:p>
          <w:p>
            <w:pPr>
              <w:pStyle w:val="TableParagraph"/>
              <w:jc w:val="left"/>
              <w:rPr>
                <w:sz w:val="24"/>
              </w:rPr>
            </w:pPr>
          </w:p>
          <w:p>
            <w:pPr>
              <w:pStyle w:val="TableParagraph"/>
              <w:ind w:left="214"/>
              <w:jc w:val="left"/>
              <w:rPr>
                <w:b/>
                <w:sz w:val="24"/>
              </w:rPr>
            </w:pPr>
            <w:r>
              <w:rPr>
                <w:b/>
                <w:spacing w:val="-2"/>
                <w:sz w:val="24"/>
              </w:rPr>
              <w:t>Degree</w:t>
            </w:r>
          </w:p>
        </w:tc>
        <w:tc>
          <w:tcPr>
            <w:tcW w:w="2277" w:type="dxa"/>
            <w:gridSpan w:val="2"/>
            <w:tcBorders>
              <w:top w:val="single" w:sz="4" w:space="0" w:color="000000"/>
              <w:bottom w:val="single" w:sz="4" w:space="0" w:color="000000"/>
            </w:tcBorders>
          </w:tcPr>
          <w:p>
            <w:pPr>
              <w:pStyle w:val="TableParagraph"/>
              <w:spacing w:line="273" w:lineRule="exact"/>
              <w:ind w:right="35"/>
              <w:rPr>
                <w:b/>
                <w:sz w:val="24"/>
              </w:rPr>
            </w:pPr>
            <w:r>
              <w:rPr>
                <w:b/>
                <w:spacing w:val="-2"/>
                <w:sz w:val="24"/>
              </w:rPr>
              <w:t>Injection</w:t>
            </w:r>
          </w:p>
          <w:p>
            <w:pPr>
              <w:pStyle w:val="TableParagraph"/>
              <w:jc w:val="left"/>
              <w:rPr>
                <w:sz w:val="24"/>
              </w:rPr>
            </w:pPr>
          </w:p>
          <w:p>
            <w:pPr>
              <w:pStyle w:val="TableParagraph"/>
              <w:tabs>
                <w:tab w:pos="1065" w:val="left" w:leader="none"/>
              </w:tabs>
              <w:ind w:right="35"/>
              <w:rPr>
                <w:b/>
                <w:sz w:val="24"/>
              </w:rPr>
            </w:pPr>
            <w:r>
              <w:rPr>
                <w:b/>
                <w:spacing w:val="-5"/>
                <w:sz w:val="24"/>
              </w:rPr>
              <w:t>MW</w:t>
            </w:r>
            <w:r>
              <w:rPr>
                <w:b/>
                <w:sz w:val="24"/>
              </w:rPr>
              <w:tab/>
            </w:r>
            <w:r>
              <w:rPr>
                <w:b/>
                <w:spacing w:val="-4"/>
                <w:sz w:val="24"/>
              </w:rPr>
              <w:t>MVar</w:t>
            </w:r>
          </w:p>
        </w:tc>
        <w:tc>
          <w:tcPr>
            <w:tcW w:w="2485" w:type="dxa"/>
            <w:gridSpan w:val="2"/>
            <w:tcBorders>
              <w:top w:val="single" w:sz="4" w:space="0" w:color="000000"/>
              <w:bottom w:val="single" w:sz="4" w:space="0" w:color="000000"/>
            </w:tcBorders>
          </w:tcPr>
          <w:p>
            <w:pPr>
              <w:pStyle w:val="TableParagraph"/>
              <w:spacing w:line="273" w:lineRule="exact"/>
              <w:ind w:right="54"/>
              <w:rPr>
                <w:b/>
                <w:sz w:val="24"/>
              </w:rPr>
            </w:pPr>
            <w:r>
              <w:rPr>
                <w:b/>
                <w:spacing w:val="-2"/>
                <w:sz w:val="24"/>
              </w:rPr>
              <w:t>Generation</w:t>
            </w:r>
          </w:p>
          <w:p>
            <w:pPr>
              <w:pStyle w:val="TableParagraph"/>
              <w:jc w:val="left"/>
              <w:rPr>
                <w:sz w:val="24"/>
              </w:rPr>
            </w:pPr>
          </w:p>
          <w:p>
            <w:pPr>
              <w:pStyle w:val="TableParagraph"/>
              <w:tabs>
                <w:tab w:pos="1305" w:val="left" w:leader="none"/>
              </w:tabs>
              <w:ind w:right="55"/>
              <w:rPr>
                <w:b/>
                <w:sz w:val="24"/>
              </w:rPr>
            </w:pPr>
            <w:r>
              <w:rPr>
                <w:b/>
                <w:spacing w:val="-5"/>
                <w:sz w:val="24"/>
              </w:rPr>
              <w:t>MW</w:t>
            </w:r>
            <w:r>
              <w:rPr>
                <w:b/>
                <w:sz w:val="24"/>
              </w:rPr>
              <w:tab/>
            </w:r>
            <w:r>
              <w:rPr>
                <w:b/>
                <w:spacing w:val="-4"/>
                <w:sz w:val="24"/>
              </w:rPr>
              <w:t>MVar</w:t>
            </w:r>
          </w:p>
        </w:tc>
        <w:tc>
          <w:tcPr>
            <w:tcW w:w="2175" w:type="dxa"/>
            <w:gridSpan w:val="2"/>
            <w:tcBorders>
              <w:top w:val="single" w:sz="4" w:space="0" w:color="000000"/>
              <w:bottom w:val="single" w:sz="4" w:space="0" w:color="000000"/>
            </w:tcBorders>
          </w:tcPr>
          <w:p>
            <w:pPr>
              <w:pStyle w:val="TableParagraph"/>
              <w:spacing w:line="273" w:lineRule="exact"/>
              <w:ind w:left="54" w:right="55"/>
              <w:rPr>
                <w:b/>
                <w:sz w:val="24"/>
              </w:rPr>
            </w:pPr>
            <w:r>
              <w:rPr>
                <w:b/>
                <w:spacing w:val="-4"/>
                <w:sz w:val="24"/>
              </w:rPr>
              <w:t>Load</w:t>
            </w:r>
          </w:p>
          <w:p>
            <w:pPr>
              <w:pStyle w:val="TableParagraph"/>
              <w:jc w:val="left"/>
              <w:rPr>
                <w:sz w:val="24"/>
              </w:rPr>
            </w:pPr>
          </w:p>
          <w:p>
            <w:pPr>
              <w:pStyle w:val="TableParagraph"/>
              <w:tabs>
                <w:tab w:pos="1120" w:val="left" w:leader="none"/>
              </w:tabs>
              <w:ind w:left="54"/>
              <w:rPr>
                <w:b/>
                <w:sz w:val="24"/>
              </w:rPr>
            </w:pPr>
            <w:r>
              <w:rPr>
                <w:b/>
                <w:spacing w:val="-5"/>
                <w:sz w:val="24"/>
              </w:rPr>
              <w:t>MW</w:t>
            </w:r>
            <w:r>
              <w:rPr>
                <w:b/>
                <w:sz w:val="24"/>
              </w:rPr>
              <w:tab/>
            </w:r>
            <w:r>
              <w:rPr>
                <w:b/>
                <w:spacing w:val="-4"/>
                <w:sz w:val="24"/>
              </w:rPr>
              <w:t>MVar</w:t>
            </w:r>
          </w:p>
        </w:tc>
      </w:tr>
      <w:tr>
        <w:trPr>
          <w:trHeight w:val="410" w:hRule="atLeast"/>
        </w:trPr>
        <w:tc>
          <w:tcPr>
            <w:tcW w:w="707" w:type="dxa"/>
            <w:tcBorders>
              <w:top w:val="single" w:sz="4" w:space="0" w:color="000000"/>
            </w:tcBorders>
          </w:tcPr>
          <w:p>
            <w:pPr>
              <w:pStyle w:val="TableParagraph"/>
              <w:spacing w:line="268" w:lineRule="exact"/>
              <w:ind w:left="30" w:right="66"/>
              <w:rPr>
                <w:sz w:val="24"/>
              </w:rPr>
            </w:pPr>
            <w:r>
              <w:rPr>
                <w:spacing w:val="-10"/>
                <w:sz w:val="24"/>
              </w:rPr>
              <w:t>1</w:t>
            </w:r>
          </w:p>
        </w:tc>
        <w:tc>
          <w:tcPr>
            <w:tcW w:w="891" w:type="dxa"/>
            <w:tcBorders>
              <w:top w:val="single" w:sz="4" w:space="0" w:color="000000"/>
            </w:tcBorders>
          </w:tcPr>
          <w:p>
            <w:pPr>
              <w:pStyle w:val="TableParagraph"/>
              <w:spacing w:line="268" w:lineRule="exact"/>
              <w:ind w:right="58"/>
              <w:rPr>
                <w:sz w:val="24"/>
              </w:rPr>
            </w:pPr>
            <w:r>
              <w:rPr>
                <w:spacing w:val="-2"/>
                <w:sz w:val="24"/>
              </w:rPr>
              <w:t>1.0600</w:t>
            </w:r>
          </w:p>
        </w:tc>
        <w:tc>
          <w:tcPr>
            <w:tcW w:w="1136" w:type="dxa"/>
            <w:tcBorders>
              <w:top w:val="single" w:sz="4" w:space="0" w:color="000000"/>
            </w:tcBorders>
          </w:tcPr>
          <w:p>
            <w:pPr>
              <w:pStyle w:val="TableParagraph"/>
              <w:spacing w:line="268" w:lineRule="exact"/>
              <w:ind w:left="75" w:right="63"/>
              <w:rPr>
                <w:sz w:val="24"/>
              </w:rPr>
            </w:pPr>
            <w:r>
              <w:rPr>
                <w:spacing w:val="-10"/>
                <w:sz w:val="24"/>
              </w:rPr>
              <w:t>0</w:t>
            </w:r>
          </w:p>
        </w:tc>
        <w:tc>
          <w:tcPr>
            <w:tcW w:w="1141" w:type="dxa"/>
            <w:tcBorders>
              <w:top w:val="single" w:sz="4" w:space="0" w:color="000000"/>
            </w:tcBorders>
          </w:tcPr>
          <w:p>
            <w:pPr>
              <w:pStyle w:val="TableParagraph"/>
              <w:spacing w:line="268" w:lineRule="exact"/>
              <w:ind w:left="19"/>
              <w:rPr>
                <w:sz w:val="24"/>
              </w:rPr>
            </w:pPr>
            <w:r>
              <w:rPr>
                <w:spacing w:val="-2"/>
                <w:sz w:val="24"/>
              </w:rPr>
              <w:t>232.5929</w:t>
            </w:r>
          </w:p>
        </w:tc>
        <w:tc>
          <w:tcPr>
            <w:tcW w:w="1136" w:type="dxa"/>
            <w:tcBorders>
              <w:top w:val="single" w:sz="4" w:space="0" w:color="000000"/>
            </w:tcBorders>
          </w:tcPr>
          <w:p>
            <w:pPr>
              <w:pStyle w:val="TableParagraph"/>
              <w:spacing w:line="268" w:lineRule="exact"/>
              <w:ind w:left="12" w:right="71"/>
              <w:rPr>
                <w:sz w:val="24"/>
              </w:rPr>
            </w:pPr>
            <w:r>
              <w:rPr>
                <w:spacing w:val="-2"/>
                <w:sz w:val="24"/>
              </w:rPr>
              <w:t>-15.2331</w:t>
            </w:r>
          </w:p>
        </w:tc>
        <w:tc>
          <w:tcPr>
            <w:tcW w:w="1255" w:type="dxa"/>
            <w:tcBorders>
              <w:top w:val="single" w:sz="4" w:space="0" w:color="000000"/>
            </w:tcBorders>
          </w:tcPr>
          <w:p>
            <w:pPr>
              <w:pStyle w:val="TableParagraph"/>
              <w:spacing w:line="268" w:lineRule="exact"/>
              <w:ind w:right="24"/>
              <w:rPr>
                <w:sz w:val="24"/>
              </w:rPr>
            </w:pPr>
            <w:r>
              <w:rPr>
                <w:spacing w:val="-2"/>
                <w:sz w:val="24"/>
              </w:rPr>
              <w:t>232.5929</w:t>
            </w:r>
          </w:p>
        </w:tc>
        <w:tc>
          <w:tcPr>
            <w:tcW w:w="1230" w:type="dxa"/>
            <w:tcBorders>
              <w:top w:val="single" w:sz="4" w:space="0" w:color="000000"/>
            </w:tcBorders>
          </w:tcPr>
          <w:p>
            <w:pPr>
              <w:pStyle w:val="TableParagraph"/>
              <w:spacing w:line="268" w:lineRule="exact"/>
              <w:ind w:left="40"/>
              <w:rPr>
                <w:sz w:val="24"/>
              </w:rPr>
            </w:pPr>
            <w:r>
              <w:rPr>
                <w:spacing w:val="-2"/>
                <w:sz w:val="24"/>
              </w:rPr>
              <w:t>-15.2331</w:t>
            </w:r>
          </w:p>
        </w:tc>
        <w:tc>
          <w:tcPr>
            <w:tcW w:w="1163" w:type="dxa"/>
            <w:tcBorders>
              <w:top w:val="single" w:sz="4" w:space="0" w:color="000000"/>
            </w:tcBorders>
          </w:tcPr>
          <w:p>
            <w:pPr>
              <w:pStyle w:val="TableParagraph"/>
              <w:spacing w:line="268" w:lineRule="exact"/>
              <w:ind w:left="11"/>
              <w:rPr>
                <w:sz w:val="24"/>
              </w:rPr>
            </w:pPr>
            <w:r>
              <w:rPr>
                <w:spacing w:val="-2"/>
                <w:sz w:val="24"/>
              </w:rPr>
              <w:t>0.0000</w:t>
            </w:r>
          </w:p>
        </w:tc>
        <w:tc>
          <w:tcPr>
            <w:tcW w:w="1012" w:type="dxa"/>
            <w:tcBorders>
              <w:top w:val="single" w:sz="4" w:space="0" w:color="000000"/>
            </w:tcBorders>
          </w:tcPr>
          <w:p>
            <w:pPr>
              <w:pStyle w:val="TableParagraph"/>
              <w:spacing w:line="268" w:lineRule="exact"/>
              <w:ind w:left="35" w:right="36"/>
              <w:rPr>
                <w:sz w:val="24"/>
              </w:rPr>
            </w:pPr>
            <w:r>
              <w:rPr>
                <w:spacing w:val="-2"/>
                <w:sz w:val="24"/>
              </w:rPr>
              <w:t>0.0000</w:t>
            </w:r>
          </w:p>
        </w:tc>
      </w:tr>
      <w:tr>
        <w:trPr>
          <w:trHeight w:val="552" w:hRule="atLeast"/>
        </w:trPr>
        <w:tc>
          <w:tcPr>
            <w:tcW w:w="707" w:type="dxa"/>
          </w:tcPr>
          <w:p>
            <w:pPr>
              <w:pStyle w:val="TableParagraph"/>
              <w:spacing w:before="133"/>
              <w:ind w:left="30" w:right="66"/>
              <w:rPr>
                <w:sz w:val="24"/>
              </w:rPr>
            </w:pPr>
            <w:r>
              <w:rPr>
                <w:spacing w:val="-10"/>
                <w:sz w:val="24"/>
              </w:rPr>
              <w:t>2</w:t>
            </w:r>
          </w:p>
        </w:tc>
        <w:tc>
          <w:tcPr>
            <w:tcW w:w="891" w:type="dxa"/>
          </w:tcPr>
          <w:p>
            <w:pPr>
              <w:pStyle w:val="TableParagraph"/>
              <w:spacing w:before="133"/>
              <w:ind w:right="58"/>
              <w:rPr>
                <w:sz w:val="24"/>
              </w:rPr>
            </w:pPr>
            <w:r>
              <w:rPr>
                <w:spacing w:val="-2"/>
                <w:sz w:val="24"/>
              </w:rPr>
              <w:t>1.0450</w:t>
            </w:r>
          </w:p>
        </w:tc>
        <w:tc>
          <w:tcPr>
            <w:tcW w:w="1136" w:type="dxa"/>
          </w:tcPr>
          <w:p>
            <w:pPr>
              <w:pStyle w:val="TableParagraph"/>
              <w:spacing w:before="133"/>
              <w:ind w:left="75" w:right="63"/>
              <w:rPr>
                <w:sz w:val="24"/>
              </w:rPr>
            </w:pPr>
            <w:r>
              <w:rPr>
                <w:spacing w:val="-2"/>
                <w:sz w:val="24"/>
              </w:rPr>
              <w:t>-4.9891</w:t>
            </w:r>
          </w:p>
        </w:tc>
        <w:tc>
          <w:tcPr>
            <w:tcW w:w="1141" w:type="dxa"/>
          </w:tcPr>
          <w:p>
            <w:pPr>
              <w:pStyle w:val="TableParagraph"/>
              <w:spacing w:before="133"/>
              <w:ind w:left="19"/>
              <w:rPr>
                <w:sz w:val="24"/>
              </w:rPr>
            </w:pPr>
            <w:r>
              <w:rPr>
                <w:spacing w:val="-2"/>
                <w:sz w:val="24"/>
              </w:rPr>
              <w:t>18.3000</w:t>
            </w:r>
          </w:p>
        </w:tc>
        <w:tc>
          <w:tcPr>
            <w:tcW w:w="1136" w:type="dxa"/>
          </w:tcPr>
          <w:p>
            <w:pPr>
              <w:pStyle w:val="TableParagraph"/>
              <w:spacing w:before="133"/>
              <w:ind w:left="12" w:right="75"/>
              <w:rPr>
                <w:sz w:val="24"/>
              </w:rPr>
            </w:pPr>
            <w:r>
              <w:rPr>
                <w:spacing w:val="-2"/>
                <w:sz w:val="24"/>
              </w:rPr>
              <w:t>35.2276</w:t>
            </w:r>
          </w:p>
        </w:tc>
        <w:tc>
          <w:tcPr>
            <w:tcW w:w="1255" w:type="dxa"/>
          </w:tcPr>
          <w:p>
            <w:pPr>
              <w:pStyle w:val="TableParagraph"/>
              <w:spacing w:before="133"/>
              <w:ind w:right="24"/>
              <w:rPr>
                <w:sz w:val="24"/>
              </w:rPr>
            </w:pPr>
            <w:r>
              <w:rPr>
                <w:spacing w:val="-2"/>
                <w:sz w:val="24"/>
              </w:rPr>
              <w:t>40.000</w:t>
            </w:r>
          </w:p>
        </w:tc>
        <w:tc>
          <w:tcPr>
            <w:tcW w:w="1230" w:type="dxa"/>
          </w:tcPr>
          <w:p>
            <w:pPr>
              <w:pStyle w:val="TableParagraph"/>
              <w:spacing w:before="133"/>
              <w:ind w:left="40" w:right="2"/>
              <w:rPr>
                <w:sz w:val="24"/>
              </w:rPr>
            </w:pPr>
            <w:r>
              <w:rPr>
                <w:spacing w:val="-2"/>
                <w:sz w:val="24"/>
              </w:rPr>
              <w:t>47.9276</w:t>
            </w:r>
          </w:p>
        </w:tc>
        <w:tc>
          <w:tcPr>
            <w:tcW w:w="1163" w:type="dxa"/>
          </w:tcPr>
          <w:p>
            <w:pPr>
              <w:pStyle w:val="TableParagraph"/>
              <w:spacing w:before="133"/>
              <w:ind w:left="11"/>
              <w:rPr>
                <w:sz w:val="24"/>
              </w:rPr>
            </w:pPr>
            <w:r>
              <w:rPr>
                <w:spacing w:val="-2"/>
                <w:sz w:val="24"/>
              </w:rPr>
              <w:t>21.7000</w:t>
            </w:r>
          </w:p>
        </w:tc>
        <w:tc>
          <w:tcPr>
            <w:tcW w:w="1012" w:type="dxa"/>
          </w:tcPr>
          <w:p>
            <w:pPr>
              <w:pStyle w:val="TableParagraph"/>
              <w:spacing w:before="133"/>
              <w:ind w:left="35" w:right="36"/>
              <w:rPr>
                <w:sz w:val="24"/>
              </w:rPr>
            </w:pPr>
            <w:r>
              <w:rPr>
                <w:spacing w:val="-2"/>
                <w:sz w:val="24"/>
              </w:rPr>
              <w:t>12.7000</w:t>
            </w:r>
          </w:p>
        </w:tc>
      </w:tr>
      <w:tr>
        <w:trPr>
          <w:trHeight w:val="551" w:hRule="atLeast"/>
        </w:trPr>
        <w:tc>
          <w:tcPr>
            <w:tcW w:w="707" w:type="dxa"/>
          </w:tcPr>
          <w:p>
            <w:pPr>
              <w:pStyle w:val="TableParagraph"/>
              <w:spacing w:before="133"/>
              <w:ind w:left="30" w:right="66"/>
              <w:rPr>
                <w:sz w:val="24"/>
              </w:rPr>
            </w:pPr>
            <w:r>
              <w:rPr>
                <w:spacing w:val="-10"/>
                <w:sz w:val="24"/>
              </w:rPr>
              <w:t>3</w:t>
            </w:r>
          </w:p>
        </w:tc>
        <w:tc>
          <w:tcPr>
            <w:tcW w:w="891" w:type="dxa"/>
          </w:tcPr>
          <w:p>
            <w:pPr>
              <w:pStyle w:val="TableParagraph"/>
              <w:spacing w:before="133"/>
              <w:ind w:right="58"/>
              <w:rPr>
                <w:sz w:val="24"/>
              </w:rPr>
            </w:pPr>
            <w:r>
              <w:rPr>
                <w:spacing w:val="-2"/>
                <w:sz w:val="24"/>
              </w:rPr>
              <w:t>1.0100</w:t>
            </w:r>
          </w:p>
        </w:tc>
        <w:tc>
          <w:tcPr>
            <w:tcW w:w="1136" w:type="dxa"/>
          </w:tcPr>
          <w:p>
            <w:pPr>
              <w:pStyle w:val="TableParagraph"/>
              <w:spacing w:before="133"/>
              <w:ind w:left="75" w:right="63"/>
              <w:rPr>
                <w:sz w:val="24"/>
              </w:rPr>
            </w:pPr>
            <w:r>
              <w:rPr>
                <w:spacing w:val="-2"/>
                <w:sz w:val="24"/>
              </w:rPr>
              <w:t>-12.7492</w:t>
            </w:r>
          </w:p>
        </w:tc>
        <w:tc>
          <w:tcPr>
            <w:tcW w:w="1141" w:type="dxa"/>
          </w:tcPr>
          <w:p>
            <w:pPr>
              <w:pStyle w:val="TableParagraph"/>
              <w:spacing w:before="133"/>
              <w:ind w:left="19" w:right="2"/>
              <w:rPr>
                <w:sz w:val="24"/>
              </w:rPr>
            </w:pPr>
            <w:r>
              <w:rPr>
                <w:spacing w:val="-2"/>
                <w:sz w:val="24"/>
              </w:rPr>
              <w:t>-94.2000</w:t>
            </w:r>
          </w:p>
        </w:tc>
        <w:tc>
          <w:tcPr>
            <w:tcW w:w="1136" w:type="dxa"/>
          </w:tcPr>
          <w:p>
            <w:pPr>
              <w:pStyle w:val="TableParagraph"/>
              <w:spacing w:before="133"/>
              <w:ind w:left="12" w:right="75"/>
              <w:rPr>
                <w:sz w:val="24"/>
              </w:rPr>
            </w:pPr>
            <w:r>
              <w:rPr>
                <w:spacing w:val="-2"/>
                <w:sz w:val="24"/>
              </w:rPr>
              <w:t>8.7584</w:t>
            </w:r>
          </w:p>
        </w:tc>
        <w:tc>
          <w:tcPr>
            <w:tcW w:w="1255" w:type="dxa"/>
          </w:tcPr>
          <w:p>
            <w:pPr>
              <w:pStyle w:val="TableParagraph"/>
              <w:spacing w:before="133"/>
              <w:ind w:left="2" w:right="24"/>
              <w:rPr>
                <w:sz w:val="24"/>
              </w:rPr>
            </w:pPr>
            <w:r>
              <w:rPr>
                <w:spacing w:val="-10"/>
                <w:sz w:val="24"/>
              </w:rPr>
              <w:t>0</w:t>
            </w:r>
          </w:p>
        </w:tc>
        <w:tc>
          <w:tcPr>
            <w:tcW w:w="1230" w:type="dxa"/>
          </w:tcPr>
          <w:p>
            <w:pPr>
              <w:pStyle w:val="TableParagraph"/>
              <w:spacing w:before="133"/>
              <w:ind w:left="40" w:right="2"/>
              <w:rPr>
                <w:sz w:val="24"/>
              </w:rPr>
            </w:pPr>
            <w:r>
              <w:rPr>
                <w:spacing w:val="-2"/>
                <w:sz w:val="24"/>
              </w:rPr>
              <w:t>27.7584</w:t>
            </w:r>
          </w:p>
        </w:tc>
        <w:tc>
          <w:tcPr>
            <w:tcW w:w="1163" w:type="dxa"/>
          </w:tcPr>
          <w:p>
            <w:pPr>
              <w:pStyle w:val="TableParagraph"/>
              <w:spacing w:before="133"/>
              <w:ind w:left="11"/>
              <w:rPr>
                <w:sz w:val="24"/>
              </w:rPr>
            </w:pPr>
            <w:r>
              <w:rPr>
                <w:spacing w:val="-2"/>
                <w:sz w:val="24"/>
              </w:rPr>
              <w:t>94.2000</w:t>
            </w:r>
          </w:p>
        </w:tc>
        <w:tc>
          <w:tcPr>
            <w:tcW w:w="1012" w:type="dxa"/>
          </w:tcPr>
          <w:p>
            <w:pPr>
              <w:pStyle w:val="TableParagraph"/>
              <w:spacing w:before="133"/>
              <w:ind w:left="35" w:right="36"/>
              <w:rPr>
                <w:sz w:val="24"/>
              </w:rPr>
            </w:pPr>
            <w:r>
              <w:rPr>
                <w:spacing w:val="-2"/>
                <w:sz w:val="24"/>
              </w:rPr>
              <w:t>19.0000</w:t>
            </w:r>
          </w:p>
        </w:tc>
      </w:tr>
      <w:tr>
        <w:trPr>
          <w:trHeight w:val="552" w:hRule="atLeast"/>
        </w:trPr>
        <w:tc>
          <w:tcPr>
            <w:tcW w:w="707" w:type="dxa"/>
          </w:tcPr>
          <w:p>
            <w:pPr>
              <w:pStyle w:val="TableParagraph"/>
              <w:spacing w:before="133"/>
              <w:ind w:left="30" w:right="66"/>
              <w:rPr>
                <w:sz w:val="24"/>
              </w:rPr>
            </w:pPr>
            <w:r>
              <w:rPr>
                <w:spacing w:val="-10"/>
                <w:sz w:val="24"/>
              </w:rPr>
              <w:t>4</w:t>
            </w:r>
          </w:p>
        </w:tc>
        <w:tc>
          <w:tcPr>
            <w:tcW w:w="891" w:type="dxa"/>
          </w:tcPr>
          <w:p>
            <w:pPr>
              <w:pStyle w:val="TableParagraph"/>
              <w:spacing w:before="133"/>
              <w:ind w:right="58"/>
              <w:rPr>
                <w:sz w:val="24"/>
              </w:rPr>
            </w:pPr>
            <w:r>
              <w:rPr>
                <w:spacing w:val="-2"/>
                <w:sz w:val="24"/>
              </w:rPr>
              <w:t>1.0132</w:t>
            </w:r>
          </w:p>
        </w:tc>
        <w:tc>
          <w:tcPr>
            <w:tcW w:w="1136" w:type="dxa"/>
          </w:tcPr>
          <w:p>
            <w:pPr>
              <w:pStyle w:val="TableParagraph"/>
              <w:spacing w:before="133"/>
              <w:ind w:left="75" w:right="63"/>
              <w:rPr>
                <w:sz w:val="24"/>
              </w:rPr>
            </w:pPr>
            <w:r>
              <w:rPr>
                <w:spacing w:val="-2"/>
                <w:sz w:val="24"/>
              </w:rPr>
              <w:t>-10.2420</w:t>
            </w:r>
          </w:p>
        </w:tc>
        <w:tc>
          <w:tcPr>
            <w:tcW w:w="1141" w:type="dxa"/>
          </w:tcPr>
          <w:p>
            <w:pPr>
              <w:pStyle w:val="TableParagraph"/>
              <w:spacing w:before="133"/>
              <w:ind w:left="19" w:right="2"/>
              <w:rPr>
                <w:sz w:val="24"/>
              </w:rPr>
            </w:pPr>
            <w:r>
              <w:rPr>
                <w:spacing w:val="-2"/>
                <w:sz w:val="24"/>
              </w:rPr>
              <w:t>-47.8000</w:t>
            </w:r>
          </w:p>
        </w:tc>
        <w:tc>
          <w:tcPr>
            <w:tcW w:w="1136" w:type="dxa"/>
          </w:tcPr>
          <w:p>
            <w:pPr>
              <w:pStyle w:val="TableParagraph"/>
              <w:spacing w:before="133"/>
              <w:ind w:left="12" w:right="75"/>
              <w:rPr>
                <w:sz w:val="24"/>
              </w:rPr>
            </w:pPr>
            <w:r>
              <w:rPr>
                <w:spacing w:val="-2"/>
                <w:sz w:val="24"/>
              </w:rPr>
              <w:t>3.9000</w:t>
            </w:r>
          </w:p>
        </w:tc>
        <w:tc>
          <w:tcPr>
            <w:tcW w:w="1255" w:type="dxa"/>
          </w:tcPr>
          <w:p>
            <w:pPr>
              <w:pStyle w:val="TableParagraph"/>
              <w:spacing w:before="133"/>
              <w:ind w:right="24"/>
              <w:rPr>
                <w:sz w:val="24"/>
              </w:rPr>
            </w:pPr>
            <w:r>
              <w:rPr>
                <w:spacing w:val="-2"/>
                <w:sz w:val="24"/>
              </w:rPr>
              <w:t>0.0000</w:t>
            </w:r>
          </w:p>
        </w:tc>
        <w:tc>
          <w:tcPr>
            <w:tcW w:w="1230" w:type="dxa"/>
          </w:tcPr>
          <w:p>
            <w:pPr>
              <w:pStyle w:val="TableParagraph"/>
              <w:spacing w:before="133"/>
              <w:ind w:left="40" w:right="2"/>
              <w:rPr>
                <w:sz w:val="24"/>
              </w:rPr>
            </w:pPr>
            <w:r>
              <w:rPr>
                <w:spacing w:val="-2"/>
                <w:sz w:val="24"/>
              </w:rPr>
              <w:t>0.0000</w:t>
            </w:r>
          </w:p>
        </w:tc>
        <w:tc>
          <w:tcPr>
            <w:tcW w:w="1163" w:type="dxa"/>
          </w:tcPr>
          <w:p>
            <w:pPr>
              <w:pStyle w:val="TableParagraph"/>
              <w:spacing w:before="133"/>
              <w:ind w:left="11"/>
              <w:rPr>
                <w:sz w:val="24"/>
              </w:rPr>
            </w:pPr>
            <w:r>
              <w:rPr>
                <w:spacing w:val="-2"/>
                <w:sz w:val="24"/>
              </w:rPr>
              <w:t>47.8000</w:t>
            </w:r>
          </w:p>
        </w:tc>
        <w:tc>
          <w:tcPr>
            <w:tcW w:w="1012" w:type="dxa"/>
          </w:tcPr>
          <w:p>
            <w:pPr>
              <w:pStyle w:val="TableParagraph"/>
              <w:spacing w:before="133"/>
              <w:ind w:left="34" w:right="36"/>
              <w:rPr>
                <w:sz w:val="24"/>
              </w:rPr>
            </w:pPr>
            <w:r>
              <w:rPr>
                <w:spacing w:val="-2"/>
                <w:sz w:val="24"/>
              </w:rPr>
              <w:t>-3.9000</w:t>
            </w:r>
          </w:p>
        </w:tc>
      </w:tr>
      <w:tr>
        <w:trPr>
          <w:trHeight w:val="552" w:hRule="atLeast"/>
        </w:trPr>
        <w:tc>
          <w:tcPr>
            <w:tcW w:w="707" w:type="dxa"/>
          </w:tcPr>
          <w:p>
            <w:pPr>
              <w:pStyle w:val="TableParagraph"/>
              <w:spacing w:before="133"/>
              <w:ind w:left="30" w:right="66"/>
              <w:rPr>
                <w:sz w:val="24"/>
              </w:rPr>
            </w:pPr>
            <w:r>
              <w:rPr>
                <w:spacing w:val="-10"/>
                <w:sz w:val="24"/>
              </w:rPr>
              <w:t>5</w:t>
            </w:r>
          </w:p>
        </w:tc>
        <w:tc>
          <w:tcPr>
            <w:tcW w:w="891" w:type="dxa"/>
          </w:tcPr>
          <w:p>
            <w:pPr>
              <w:pStyle w:val="TableParagraph"/>
              <w:spacing w:before="133"/>
              <w:ind w:right="58"/>
              <w:rPr>
                <w:sz w:val="24"/>
              </w:rPr>
            </w:pPr>
            <w:r>
              <w:rPr>
                <w:spacing w:val="-2"/>
                <w:sz w:val="24"/>
              </w:rPr>
              <w:t>1.0166</w:t>
            </w:r>
          </w:p>
        </w:tc>
        <w:tc>
          <w:tcPr>
            <w:tcW w:w="1136" w:type="dxa"/>
          </w:tcPr>
          <w:p>
            <w:pPr>
              <w:pStyle w:val="TableParagraph"/>
              <w:spacing w:before="133"/>
              <w:ind w:left="75" w:right="63"/>
              <w:rPr>
                <w:sz w:val="24"/>
              </w:rPr>
            </w:pPr>
            <w:r>
              <w:rPr>
                <w:spacing w:val="-2"/>
                <w:sz w:val="24"/>
              </w:rPr>
              <w:t>-8.7601</w:t>
            </w:r>
          </w:p>
        </w:tc>
        <w:tc>
          <w:tcPr>
            <w:tcW w:w="1141" w:type="dxa"/>
          </w:tcPr>
          <w:p>
            <w:pPr>
              <w:pStyle w:val="TableParagraph"/>
              <w:spacing w:before="133"/>
              <w:ind w:left="19" w:right="2"/>
              <w:rPr>
                <w:sz w:val="24"/>
              </w:rPr>
            </w:pPr>
            <w:r>
              <w:rPr>
                <w:spacing w:val="-2"/>
                <w:sz w:val="24"/>
              </w:rPr>
              <w:t>-7.6000</w:t>
            </w:r>
          </w:p>
        </w:tc>
        <w:tc>
          <w:tcPr>
            <w:tcW w:w="1136" w:type="dxa"/>
          </w:tcPr>
          <w:p>
            <w:pPr>
              <w:pStyle w:val="TableParagraph"/>
              <w:spacing w:before="133"/>
              <w:ind w:left="12" w:right="71"/>
              <w:rPr>
                <w:sz w:val="24"/>
              </w:rPr>
            </w:pPr>
            <w:r>
              <w:rPr>
                <w:spacing w:val="-2"/>
                <w:sz w:val="24"/>
              </w:rPr>
              <w:t>-1.6000</w:t>
            </w:r>
          </w:p>
        </w:tc>
        <w:tc>
          <w:tcPr>
            <w:tcW w:w="1255" w:type="dxa"/>
          </w:tcPr>
          <w:p>
            <w:pPr>
              <w:pStyle w:val="TableParagraph"/>
              <w:spacing w:before="133"/>
              <w:ind w:right="24"/>
              <w:rPr>
                <w:sz w:val="24"/>
              </w:rPr>
            </w:pPr>
            <w:r>
              <w:rPr>
                <w:spacing w:val="-2"/>
                <w:sz w:val="24"/>
              </w:rPr>
              <w:t>0.0000</w:t>
            </w:r>
          </w:p>
        </w:tc>
        <w:tc>
          <w:tcPr>
            <w:tcW w:w="1230" w:type="dxa"/>
          </w:tcPr>
          <w:p>
            <w:pPr>
              <w:pStyle w:val="TableParagraph"/>
              <w:spacing w:before="133"/>
              <w:ind w:left="40" w:right="2"/>
              <w:rPr>
                <w:sz w:val="24"/>
              </w:rPr>
            </w:pPr>
            <w:r>
              <w:rPr>
                <w:spacing w:val="-2"/>
                <w:sz w:val="24"/>
              </w:rPr>
              <w:t>0.0000</w:t>
            </w:r>
          </w:p>
        </w:tc>
        <w:tc>
          <w:tcPr>
            <w:tcW w:w="1163" w:type="dxa"/>
          </w:tcPr>
          <w:p>
            <w:pPr>
              <w:pStyle w:val="TableParagraph"/>
              <w:spacing w:before="133"/>
              <w:ind w:left="11"/>
              <w:rPr>
                <w:sz w:val="24"/>
              </w:rPr>
            </w:pPr>
            <w:r>
              <w:rPr>
                <w:spacing w:val="-2"/>
                <w:sz w:val="24"/>
              </w:rPr>
              <w:t>7.6000</w:t>
            </w:r>
          </w:p>
        </w:tc>
        <w:tc>
          <w:tcPr>
            <w:tcW w:w="1012" w:type="dxa"/>
          </w:tcPr>
          <w:p>
            <w:pPr>
              <w:pStyle w:val="TableParagraph"/>
              <w:spacing w:before="133"/>
              <w:ind w:left="35" w:right="36"/>
              <w:rPr>
                <w:sz w:val="24"/>
              </w:rPr>
            </w:pPr>
            <w:r>
              <w:rPr>
                <w:spacing w:val="-2"/>
                <w:sz w:val="24"/>
              </w:rPr>
              <w:t>1.6000</w:t>
            </w:r>
          </w:p>
        </w:tc>
      </w:tr>
      <w:tr>
        <w:trPr>
          <w:trHeight w:val="551" w:hRule="atLeast"/>
        </w:trPr>
        <w:tc>
          <w:tcPr>
            <w:tcW w:w="707" w:type="dxa"/>
          </w:tcPr>
          <w:p>
            <w:pPr>
              <w:pStyle w:val="TableParagraph"/>
              <w:spacing w:before="133"/>
              <w:ind w:left="30" w:right="66"/>
              <w:rPr>
                <w:sz w:val="24"/>
              </w:rPr>
            </w:pPr>
            <w:r>
              <w:rPr>
                <w:spacing w:val="-10"/>
                <w:sz w:val="24"/>
              </w:rPr>
              <w:t>6</w:t>
            </w:r>
          </w:p>
        </w:tc>
        <w:tc>
          <w:tcPr>
            <w:tcW w:w="891" w:type="dxa"/>
          </w:tcPr>
          <w:p>
            <w:pPr>
              <w:pStyle w:val="TableParagraph"/>
              <w:spacing w:before="133"/>
              <w:ind w:right="58"/>
              <w:rPr>
                <w:sz w:val="24"/>
              </w:rPr>
            </w:pPr>
            <w:r>
              <w:rPr>
                <w:spacing w:val="-2"/>
                <w:sz w:val="24"/>
              </w:rPr>
              <w:t>1.0700</w:t>
            </w:r>
          </w:p>
        </w:tc>
        <w:tc>
          <w:tcPr>
            <w:tcW w:w="1136" w:type="dxa"/>
          </w:tcPr>
          <w:p>
            <w:pPr>
              <w:pStyle w:val="TableParagraph"/>
              <w:spacing w:before="133"/>
              <w:ind w:left="75" w:right="63"/>
              <w:rPr>
                <w:sz w:val="24"/>
              </w:rPr>
            </w:pPr>
            <w:r>
              <w:rPr>
                <w:spacing w:val="-2"/>
                <w:sz w:val="24"/>
              </w:rPr>
              <w:t>-14.4469</w:t>
            </w:r>
          </w:p>
        </w:tc>
        <w:tc>
          <w:tcPr>
            <w:tcW w:w="1141" w:type="dxa"/>
          </w:tcPr>
          <w:p>
            <w:pPr>
              <w:pStyle w:val="TableParagraph"/>
              <w:spacing w:before="133"/>
              <w:ind w:left="19" w:right="2"/>
              <w:rPr>
                <w:sz w:val="24"/>
              </w:rPr>
            </w:pPr>
            <w:r>
              <w:rPr>
                <w:spacing w:val="-2"/>
                <w:sz w:val="24"/>
              </w:rPr>
              <w:t>-11.2000</w:t>
            </w:r>
          </w:p>
        </w:tc>
        <w:tc>
          <w:tcPr>
            <w:tcW w:w="1136" w:type="dxa"/>
          </w:tcPr>
          <w:p>
            <w:pPr>
              <w:pStyle w:val="TableParagraph"/>
              <w:spacing w:before="133"/>
              <w:ind w:left="12" w:right="75"/>
              <w:rPr>
                <w:sz w:val="24"/>
              </w:rPr>
            </w:pPr>
            <w:r>
              <w:rPr>
                <w:spacing w:val="-2"/>
                <w:sz w:val="24"/>
              </w:rPr>
              <w:t>15.5261</w:t>
            </w:r>
          </w:p>
        </w:tc>
        <w:tc>
          <w:tcPr>
            <w:tcW w:w="1255" w:type="dxa"/>
          </w:tcPr>
          <w:p>
            <w:pPr>
              <w:pStyle w:val="TableParagraph"/>
              <w:spacing w:before="133"/>
              <w:ind w:right="24"/>
              <w:rPr>
                <w:sz w:val="24"/>
              </w:rPr>
            </w:pPr>
            <w:r>
              <w:rPr>
                <w:spacing w:val="-2"/>
                <w:sz w:val="24"/>
              </w:rPr>
              <w:t>0.0000</w:t>
            </w:r>
          </w:p>
        </w:tc>
        <w:tc>
          <w:tcPr>
            <w:tcW w:w="1230" w:type="dxa"/>
          </w:tcPr>
          <w:p>
            <w:pPr>
              <w:pStyle w:val="TableParagraph"/>
              <w:spacing w:before="133"/>
              <w:ind w:left="40" w:right="2"/>
              <w:rPr>
                <w:sz w:val="24"/>
              </w:rPr>
            </w:pPr>
            <w:r>
              <w:rPr>
                <w:spacing w:val="-2"/>
                <w:sz w:val="24"/>
              </w:rPr>
              <w:t>23.0261</w:t>
            </w:r>
          </w:p>
        </w:tc>
        <w:tc>
          <w:tcPr>
            <w:tcW w:w="1163" w:type="dxa"/>
          </w:tcPr>
          <w:p>
            <w:pPr>
              <w:pStyle w:val="TableParagraph"/>
              <w:spacing w:before="133"/>
              <w:ind w:left="11"/>
              <w:rPr>
                <w:sz w:val="24"/>
              </w:rPr>
            </w:pPr>
            <w:r>
              <w:rPr>
                <w:spacing w:val="-2"/>
                <w:sz w:val="24"/>
              </w:rPr>
              <w:t>11.2000</w:t>
            </w:r>
          </w:p>
        </w:tc>
        <w:tc>
          <w:tcPr>
            <w:tcW w:w="1012" w:type="dxa"/>
          </w:tcPr>
          <w:p>
            <w:pPr>
              <w:pStyle w:val="TableParagraph"/>
              <w:spacing w:before="133"/>
              <w:ind w:left="35" w:right="36"/>
              <w:rPr>
                <w:sz w:val="24"/>
              </w:rPr>
            </w:pPr>
            <w:r>
              <w:rPr>
                <w:spacing w:val="-2"/>
                <w:sz w:val="24"/>
              </w:rPr>
              <w:t>7.5000</w:t>
            </w:r>
          </w:p>
        </w:tc>
      </w:tr>
      <w:tr>
        <w:trPr>
          <w:trHeight w:val="552" w:hRule="atLeast"/>
        </w:trPr>
        <w:tc>
          <w:tcPr>
            <w:tcW w:w="707" w:type="dxa"/>
          </w:tcPr>
          <w:p>
            <w:pPr>
              <w:pStyle w:val="TableParagraph"/>
              <w:spacing w:before="133"/>
              <w:ind w:left="30" w:right="66"/>
              <w:rPr>
                <w:sz w:val="24"/>
              </w:rPr>
            </w:pPr>
            <w:r>
              <w:rPr>
                <w:spacing w:val="-10"/>
                <w:sz w:val="24"/>
              </w:rPr>
              <w:t>7</w:t>
            </w:r>
          </w:p>
        </w:tc>
        <w:tc>
          <w:tcPr>
            <w:tcW w:w="891" w:type="dxa"/>
          </w:tcPr>
          <w:p>
            <w:pPr>
              <w:pStyle w:val="TableParagraph"/>
              <w:spacing w:before="133"/>
              <w:ind w:right="58"/>
              <w:rPr>
                <w:sz w:val="24"/>
              </w:rPr>
            </w:pPr>
            <w:r>
              <w:rPr>
                <w:spacing w:val="-2"/>
                <w:sz w:val="24"/>
              </w:rPr>
              <w:t>1.0457</w:t>
            </w:r>
          </w:p>
        </w:tc>
        <w:tc>
          <w:tcPr>
            <w:tcW w:w="1136" w:type="dxa"/>
          </w:tcPr>
          <w:p>
            <w:pPr>
              <w:pStyle w:val="TableParagraph"/>
              <w:spacing w:before="133"/>
              <w:ind w:left="75" w:right="63"/>
              <w:rPr>
                <w:sz w:val="24"/>
              </w:rPr>
            </w:pPr>
            <w:r>
              <w:rPr>
                <w:spacing w:val="-2"/>
                <w:sz w:val="24"/>
              </w:rPr>
              <w:t>-13.2368</w:t>
            </w:r>
          </w:p>
        </w:tc>
        <w:tc>
          <w:tcPr>
            <w:tcW w:w="1141" w:type="dxa"/>
          </w:tcPr>
          <w:p>
            <w:pPr>
              <w:pStyle w:val="TableParagraph"/>
              <w:spacing w:before="133"/>
              <w:ind w:left="19"/>
              <w:rPr>
                <w:sz w:val="24"/>
              </w:rPr>
            </w:pPr>
            <w:r>
              <w:rPr>
                <w:spacing w:val="-2"/>
                <w:sz w:val="24"/>
              </w:rPr>
              <w:t>0.0000</w:t>
            </w:r>
          </w:p>
        </w:tc>
        <w:tc>
          <w:tcPr>
            <w:tcW w:w="1136" w:type="dxa"/>
          </w:tcPr>
          <w:p>
            <w:pPr>
              <w:pStyle w:val="TableParagraph"/>
              <w:spacing w:before="133"/>
              <w:ind w:left="12" w:right="75"/>
              <w:rPr>
                <w:sz w:val="24"/>
              </w:rPr>
            </w:pPr>
            <w:r>
              <w:rPr>
                <w:spacing w:val="-2"/>
                <w:sz w:val="24"/>
              </w:rPr>
              <w:t>0.0000</w:t>
            </w:r>
          </w:p>
        </w:tc>
        <w:tc>
          <w:tcPr>
            <w:tcW w:w="1255" w:type="dxa"/>
          </w:tcPr>
          <w:p>
            <w:pPr>
              <w:pStyle w:val="TableParagraph"/>
              <w:spacing w:before="133"/>
              <w:ind w:right="24"/>
              <w:rPr>
                <w:sz w:val="24"/>
              </w:rPr>
            </w:pPr>
            <w:r>
              <w:rPr>
                <w:spacing w:val="-2"/>
                <w:sz w:val="24"/>
              </w:rPr>
              <w:t>0.0000</w:t>
            </w:r>
          </w:p>
        </w:tc>
        <w:tc>
          <w:tcPr>
            <w:tcW w:w="1230" w:type="dxa"/>
          </w:tcPr>
          <w:p>
            <w:pPr>
              <w:pStyle w:val="TableParagraph"/>
              <w:spacing w:before="133"/>
              <w:ind w:left="40" w:right="2"/>
              <w:rPr>
                <w:sz w:val="24"/>
              </w:rPr>
            </w:pPr>
            <w:r>
              <w:rPr>
                <w:spacing w:val="-2"/>
                <w:sz w:val="24"/>
              </w:rPr>
              <w:t>0.0000</w:t>
            </w:r>
          </w:p>
        </w:tc>
        <w:tc>
          <w:tcPr>
            <w:tcW w:w="1163" w:type="dxa"/>
          </w:tcPr>
          <w:p>
            <w:pPr>
              <w:pStyle w:val="TableParagraph"/>
              <w:spacing w:before="133"/>
              <w:ind w:left="11"/>
              <w:rPr>
                <w:sz w:val="24"/>
              </w:rPr>
            </w:pPr>
            <w:r>
              <w:rPr>
                <w:spacing w:val="-2"/>
                <w:sz w:val="24"/>
              </w:rPr>
              <w:t>0.0000</w:t>
            </w:r>
          </w:p>
        </w:tc>
        <w:tc>
          <w:tcPr>
            <w:tcW w:w="1012" w:type="dxa"/>
          </w:tcPr>
          <w:p>
            <w:pPr>
              <w:pStyle w:val="TableParagraph"/>
              <w:spacing w:before="133"/>
              <w:ind w:left="35" w:right="36"/>
              <w:rPr>
                <w:sz w:val="24"/>
              </w:rPr>
            </w:pPr>
            <w:r>
              <w:rPr>
                <w:spacing w:val="-2"/>
                <w:sz w:val="24"/>
              </w:rPr>
              <w:t>0.0000</w:t>
            </w:r>
          </w:p>
        </w:tc>
      </w:tr>
      <w:tr>
        <w:trPr>
          <w:trHeight w:val="552" w:hRule="atLeast"/>
        </w:trPr>
        <w:tc>
          <w:tcPr>
            <w:tcW w:w="707" w:type="dxa"/>
          </w:tcPr>
          <w:p>
            <w:pPr>
              <w:pStyle w:val="TableParagraph"/>
              <w:spacing w:before="133"/>
              <w:ind w:left="30" w:right="66"/>
              <w:rPr>
                <w:sz w:val="24"/>
              </w:rPr>
            </w:pPr>
            <w:r>
              <w:rPr>
                <w:spacing w:val="-10"/>
                <w:sz w:val="24"/>
              </w:rPr>
              <w:t>8</w:t>
            </w:r>
          </w:p>
        </w:tc>
        <w:tc>
          <w:tcPr>
            <w:tcW w:w="891" w:type="dxa"/>
          </w:tcPr>
          <w:p>
            <w:pPr>
              <w:pStyle w:val="TableParagraph"/>
              <w:spacing w:before="133"/>
              <w:ind w:right="58"/>
              <w:rPr>
                <w:sz w:val="24"/>
              </w:rPr>
            </w:pPr>
            <w:r>
              <w:rPr>
                <w:spacing w:val="-2"/>
                <w:sz w:val="24"/>
              </w:rPr>
              <w:t>1.0800</w:t>
            </w:r>
          </w:p>
        </w:tc>
        <w:tc>
          <w:tcPr>
            <w:tcW w:w="1136" w:type="dxa"/>
          </w:tcPr>
          <w:p>
            <w:pPr>
              <w:pStyle w:val="TableParagraph"/>
              <w:spacing w:before="133"/>
              <w:ind w:left="75" w:right="63"/>
              <w:rPr>
                <w:sz w:val="24"/>
              </w:rPr>
            </w:pPr>
            <w:r>
              <w:rPr>
                <w:spacing w:val="-2"/>
                <w:sz w:val="24"/>
              </w:rPr>
              <w:t>-13.2367</w:t>
            </w:r>
          </w:p>
        </w:tc>
        <w:tc>
          <w:tcPr>
            <w:tcW w:w="1141" w:type="dxa"/>
          </w:tcPr>
          <w:p>
            <w:pPr>
              <w:pStyle w:val="TableParagraph"/>
              <w:spacing w:before="133"/>
              <w:ind w:left="19"/>
              <w:rPr>
                <w:sz w:val="24"/>
              </w:rPr>
            </w:pPr>
            <w:r>
              <w:rPr>
                <w:spacing w:val="-2"/>
                <w:sz w:val="24"/>
              </w:rPr>
              <w:t>0.0000</w:t>
            </w:r>
          </w:p>
        </w:tc>
        <w:tc>
          <w:tcPr>
            <w:tcW w:w="1136" w:type="dxa"/>
          </w:tcPr>
          <w:p>
            <w:pPr>
              <w:pStyle w:val="TableParagraph"/>
              <w:spacing w:before="133"/>
              <w:ind w:left="12" w:right="75"/>
              <w:rPr>
                <w:sz w:val="24"/>
              </w:rPr>
            </w:pPr>
            <w:r>
              <w:rPr>
                <w:spacing w:val="-2"/>
                <w:sz w:val="24"/>
              </w:rPr>
              <w:t>21.0303</w:t>
            </w:r>
          </w:p>
        </w:tc>
        <w:tc>
          <w:tcPr>
            <w:tcW w:w="1255" w:type="dxa"/>
          </w:tcPr>
          <w:p>
            <w:pPr>
              <w:pStyle w:val="TableParagraph"/>
              <w:spacing w:before="133"/>
              <w:ind w:right="24"/>
              <w:rPr>
                <w:sz w:val="24"/>
              </w:rPr>
            </w:pPr>
            <w:r>
              <w:rPr>
                <w:spacing w:val="-2"/>
                <w:sz w:val="24"/>
              </w:rPr>
              <w:t>0.0000</w:t>
            </w:r>
          </w:p>
        </w:tc>
        <w:tc>
          <w:tcPr>
            <w:tcW w:w="1230" w:type="dxa"/>
          </w:tcPr>
          <w:p>
            <w:pPr>
              <w:pStyle w:val="TableParagraph"/>
              <w:spacing w:before="133"/>
              <w:ind w:left="40" w:right="2"/>
              <w:rPr>
                <w:sz w:val="24"/>
              </w:rPr>
            </w:pPr>
            <w:r>
              <w:rPr>
                <w:spacing w:val="-2"/>
                <w:sz w:val="24"/>
              </w:rPr>
              <w:t>21.0303</w:t>
            </w:r>
          </w:p>
        </w:tc>
        <w:tc>
          <w:tcPr>
            <w:tcW w:w="1163" w:type="dxa"/>
          </w:tcPr>
          <w:p>
            <w:pPr>
              <w:pStyle w:val="TableParagraph"/>
              <w:spacing w:before="133"/>
              <w:ind w:left="11"/>
              <w:rPr>
                <w:sz w:val="24"/>
              </w:rPr>
            </w:pPr>
            <w:r>
              <w:rPr>
                <w:spacing w:val="-2"/>
                <w:sz w:val="24"/>
              </w:rPr>
              <w:t>0.0000</w:t>
            </w:r>
          </w:p>
        </w:tc>
        <w:tc>
          <w:tcPr>
            <w:tcW w:w="1012" w:type="dxa"/>
          </w:tcPr>
          <w:p>
            <w:pPr>
              <w:pStyle w:val="TableParagraph"/>
              <w:spacing w:before="133"/>
              <w:ind w:left="35" w:right="36"/>
              <w:rPr>
                <w:sz w:val="24"/>
              </w:rPr>
            </w:pPr>
            <w:r>
              <w:rPr>
                <w:spacing w:val="-2"/>
                <w:sz w:val="24"/>
              </w:rPr>
              <w:t>0.0000</w:t>
            </w:r>
          </w:p>
        </w:tc>
      </w:tr>
      <w:tr>
        <w:trPr>
          <w:trHeight w:val="551" w:hRule="atLeast"/>
        </w:trPr>
        <w:tc>
          <w:tcPr>
            <w:tcW w:w="707" w:type="dxa"/>
          </w:tcPr>
          <w:p>
            <w:pPr>
              <w:pStyle w:val="TableParagraph"/>
              <w:spacing w:before="133"/>
              <w:ind w:left="30" w:right="66"/>
              <w:rPr>
                <w:sz w:val="24"/>
              </w:rPr>
            </w:pPr>
            <w:r>
              <w:rPr>
                <w:spacing w:val="-10"/>
                <w:sz w:val="24"/>
              </w:rPr>
              <w:t>9</w:t>
            </w:r>
          </w:p>
        </w:tc>
        <w:tc>
          <w:tcPr>
            <w:tcW w:w="891" w:type="dxa"/>
          </w:tcPr>
          <w:p>
            <w:pPr>
              <w:pStyle w:val="TableParagraph"/>
              <w:spacing w:before="133"/>
              <w:ind w:right="58"/>
              <w:rPr>
                <w:sz w:val="24"/>
              </w:rPr>
            </w:pPr>
            <w:r>
              <w:rPr>
                <w:spacing w:val="-2"/>
                <w:sz w:val="24"/>
              </w:rPr>
              <w:t>1.0305</w:t>
            </w:r>
          </w:p>
        </w:tc>
        <w:tc>
          <w:tcPr>
            <w:tcW w:w="1136" w:type="dxa"/>
          </w:tcPr>
          <w:p>
            <w:pPr>
              <w:pStyle w:val="TableParagraph"/>
              <w:spacing w:before="133"/>
              <w:ind w:left="75" w:right="63"/>
              <w:rPr>
                <w:sz w:val="24"/>
              </w:rPr>
            </w:pPr>
            <w:r>
              <w:rPr>
                <w:spacing w:val="-2"/>
                <w:sz w:val="24"/>
              </w:rPr>
              <w:t>-14.8201</w:t>
            </w:r>
          </w:p>
        </w:tc>
        <w:tc>
          <w:tcPr>
            <w:tcW w:w="1141" w:type="dxa"/>
          </w:tcPr>
          <w:p>
            <w:pPr>
              <w:pStyle w:val="TableParagraph"/>
              <w:spacing w:before="133"/>
              <w:ind w:left="19" w:right="2"/>
              <w:rPr>
                <w:sz w:val="24"/>
              </w:rPr>
            </w:pPr>
            <w:r>
              <w:rPr>
                <w:spacing w:val="-2"/>
                <w:sz w:val="24"/>
              </w:rPr>
              <w:t>-29.5000</w:t>
            </w:r>
          </w:p>
        </w:tc>
        <w:tc>
          <w:tcPr>
            <w:tcW w:w="1136" w:type="dxa"/>
          </w:tcPr>
          <w:p>
            <w:pPr>
              <w:pStyle w:val="TableParagraph"/>
              <w:spacing w:before="133"/>
              <w:ind w:left="12" w:right="71"/>
              <w:rPr>
                <w:sz w:val="24"/>
              </w:rPr>
            </w:pPr>
            <w:r>
              <w:rPr>
                <w:spacing w:val="-2"/>
                <w:sz w:val="24"/>
              </w:rPr>
              <w:t>-16.6000</w:t>
            </w:r>
          </w:p>
        </w:tc>
        <w:tc>
          <w:tcPr>
            <w:tcW w:w="1255" w:type="dxa"/>
          </w:tcPr>
          <w:p>
            <w:pPr>
              <w:pStyle w:val="TableParagraph"/>
              <w:spacing w:before="133"/>
              <w:ind w:right="24"/>
              <w:rPr>
                <w:sz w:val="24"/>
              </w:rPr>
            </w:pPr>
            <w:r>
              <w:rPr>
                <w:spacing w:val="-2"/>
                <w:sz w:val="24"/>
              </w:rPr>
              <w:t>0.0000</w:t>
            </w:r>
          </w:p>
        </w:tc>
        <w:tc>
          <w:tcPr>
            <w:tcW w:w="1230" w:type="dxa"/>
          </w:tcPr>
          <w:p>
            <w:pPr>
              <w:pStyle w:val="TableParagraph"/>
              <w:spacing w:before="133"/>
              <w:ind w:left="40" w:right="2"/>
              <w:rPr>
                <w:sz w:val="24"/>
              </w:rPr>
            </w:pPr>
            <w:r>
              <w:rPr>
                <w:spacing w:val="-2"/>
                <w:sz w:val="24"/>
              </w:rPr>
              <w:t>0.0000</w:t>
            </w:r>
          </w:p>
        </w:tc>
        <w:tc>
          <w:tcPr>
            <w:tcW w:w="1163" w:type="dxa"/>
          </w:tcPr>
          <w:p>
            <w:pPr>
              <w:pStyle w:val="TableParagraph"/>
              <w:spacing w:before="133"/>
              <w:ind w:left="11"/>
              <w:rPr>
                <w:sz w:val="24"/>
              </w:rPr>
            </w:pPr>
            <w:r>
              <w:rPr>
                <w:spacing w:val="-2"/>
                <w:sz w:val="24"/>
              </w:rPr>
              <w:t>29.5000</w:t>
            </w:r>
          </w:p>
        </w:tc>
        <w:tc>
          <w:tcPr>
            <w:tcW w:w="1012" w:type="dxa"/>
          </w:tcPr>
          <w:p>
            <w:pPr>
              <w:pStyle w:val="TableParagraph"/>
              <w:spacing w:before="133"/>
              <w:ind w:left="35" w:right="36"/>
              <w:rPr>
                <w:sz w:val="24"/>
              </w:rPr>
            </w:pPr>
            <w:r>
              <w:rPr>
                <w:spacing w:val="-2"/>
                <w:sz w:val="24"/>
              </w:rPr>
              <w:t>16.6000</w:t>
            </w:r>
          </w:p>
        </w:tc>
      </w:tr>
      <w:tr>
        <w:trPr>
          <w:trHeight w:val="552" w:hRule="atLeast"/>
        </w:trPr>
        <w:tc>
          <w:tcPr>
            <w:tcW w:w="707" w:type="dxa"/>
          </w:tcPr>
          <w:p>
            <w:pPr>
              <w:pStyle w:val="TableParagraph"/>
              <w:spacing w:before="133"/>
              <w:ind w:left="30" w:right="66"/>
              <w:rPr>
                <w:sz w:val="24"/>
              </w:rPr>
            </w:pPr>
            <w:r>
              <w:rPr>
                <w:spacing w:val="-5"/>
                <w:sz w:val="24"/>
              </w:rPr>
              <w:t>10</w:t>
            </w:r>
          </w:p>
        </w:tc>
        <w:tc>
          <w:tcPr>
            <w:tcW w:w="891" w:type="dxa"/>
          </w:tcPr>
          <w:p>
            <w:pPr>
              <w:pStyle w:val="TableParagraph"/>
              <w:spacing w:before="133"/>
              <w:ind w:right="58"/>
              <w:rPr>
                <w:sz w:val="24"/>
              </w:rPr>
            </w:pPr>
            <w:r>
              <w:rPr>
                <w:spacing w:val="-2"/>
                <w:sz w:val="24"/>
              </w:rPr>
              <w:t>1.0299</w:t>
            </w:r>
          </w:p>
        </w:tc>
        <w:tc>
          <w:tcPr>
            <w:tcW w:w="1136" w:type="dxa"/>
          </w:tcPr>
          <w:p>
            <w:pPr>
              <w:pStyle w:val="TableParagraph"/>
              <w:spacing w:before="133"/>
              <w:ind w:left="75" w:right="63"/>
              <w:rPr>
                <w:sz w:val="24"/>
              </w:rPr>
            </w:pPr>
            <w:r>
              <w:rPr>
                <w:spacing w:val="-2"/>
                <w:sz w:val="24"/>
              </w:rPr>
              <w:t>-15.0360</w:t>
            </w:r>
          </w:p>
        </w:tc>
        <w:tc>
          <w:tcPr>
            <w:tcW w:w="1141" w:type="dxa"/>
          </w:tcPr>
          <w:p>
            <w:pPr>
              <w:pStyle w:val="TableParagraph"/>
              <w:spacing w:before="133"/>
              <w:ind w:left="19" w:right="2"/>
              <w:rPr>
                <w:sz w:val="24"/>
              </w:rPr>
            </w:pPr>
            <w:r>
              <w:rPr>
                <w:spacing w:val="-2"/>
                <w:sz w:val="24"/>
              </w:rPr>
              <w:t>-9.0000</w:t>
            </w:r>
          </w:p>
        </w:tc>
        <w:tc>
          <w:tcPr>
            <w:tcW w:w="1136" w:type="dxa"/>
          </w:tcPr>
          <w:p>
            <w:pPr>
              <w:pStyle w:val="TableParagraph"/>
              <w:spacing w:before="133"/>
              <w:ind w:left="12" w:right="71"/>
              <w:rPr>
                <w:sz w:val="24"/>
              </w:rPr>
            </w:pPr>
            <w:r>
              <w:rPr>
                <w:spacing w:val="-2"/>
                <w:sz w:val="24"/>
              </w:rPr>
              <w:t>-5.8000</w:t>
            </w:r>
          </w:p>
        </w:tc>
        <w:tc>
          <w:tcPr>
            <w:tcW w:w="1255" w:type="dxa"/>
          </w:tcPr>
          <w:p>
            <w:pPr>
              <w:pStyle w:val="TableParagraph"/>
              <w:spacing w:before="133"/>
              <w:ind w:right="24"/>
              <w:rPr>
                <w:sz w:val="24"/>
              </w:rPr>
            </w:pPr>
            <w:r>
              <w:rPr>
                <w:spacing w:val="-2"/>
                <w:sz w:val="24"/>
              </w:rPr>
              <w:t>0.0000</w:t>
            </w:r>
          </w:p>
        </w:tc>
        <w:tc>
          <w:tcPr>
            <w:tcW w:w="1230" w:type="dxa"/>
          </w:tcPr>
          <w:p>
            <w:pPr>
              <w:pStyle w:val="TableParagraph"/>
              <w:spacing w:before="133"/>
              <w:ind w:left="40" w:right="2"/>
              <w:rPr>
                <w:sz w:val="24"/>
              </w:rPr>
            </w:pPr>
            <w:r>
              <w:rPr>
                <w:spacing w:val="-2"/>
                <w:sz w:val="24"/>
              </w:rPr>
              <w:t>0.0000</w:t>
            </w:r>
          </w:p>
        </w:tc>
        <w:tc>
          <w:tcPr>
            <w:tcW w:w="1163" w:type="dxa"/>
          </w:tcPr>
          <w:p>
            <w:pPr>
              <w:pStyle w:val="TableParagraph"/>
              <w:spacing w:before="133"/>
              <w:ind w:left="11"/>
              <w:rPr>
                <w:sz w:val="24"/>
              </w:rPr>
            </w:pPr>
            <w:r>
              <w:rPr>
                <w:spacing w:val="-2"/>
                <w:sz w:val="24"/>
              </w:rPr>
              <w:t>9.0000</w:t>
            </w:r>
          </w:p>
        </w:tc>
        <w:tc>
          <w:tcPr>
            <w:tcW w:w="1012" w:type="dxa"/>
          </w:tcPr>
          <w:p>
            <w:pPr>
              <w:pStyle w:val="TableParagraph"/>
              <w:spacing w:before="133"/>
              <w:ind w:left="35" w:right="36"/>
              <w:rPr>
                <w:sz w:val="24"/>
              </w:rPr>
            </w:pPr>
            <w:r>
              <w:rPr>
                <w:spacing w:val="-2"/>
                <w:sz w:val="24"/>
              </w:rPr>
              <w:t>5.8000</w:t>
            </w:r>
          </w:p>
        </w:tc>
      </w:tr>
      <w:tr>
        <w:trPr>
          <w:trHeight w:val="552" w:hRule="atLeast"/>
        </w:trPr>
        <w:tc>
          <w:tcPr>
            <w:tcW w:w="707" w:type="dxa"/>
          </w:tcPr>
          <w:p>
            <w:pPr>
              <w:pStyle w:val="TableParagraph"/>
              <w:spacing w:before="133"/>
              <w:ind w:left="30" w:right="66"/>
              <w:rPr>
                <w:sz w:val="24"/>
              </w:rPr>
            </w:pPr>
            <w:r>
              <w:rPr>
                <w:spacing w:val="-5"/>
                <w:sz w:val="24"/>
              </w:rPr>
              <w:t>11</w:t>
            </w:r>
          </w:p>
        </w:tc>
        <w:tc>
          <w:tcPr>
            <w:tcW w:w="891" w:type="dxa"/>
          </w:tcPr>
          <w:p>
            <w:pPr>
              <w:pStyle w:val="TableParagraph"/>
              <w:spacing w:before="133"/>
              <w:ind w:right="58"/>
              <w:rPr>
                <w:sz w:val="24"/>
              </w:rPr>
            </w:pPr>
            <w:r>
              <w:rPr>
                <w:spacing w:val="-2"/>
                <w:sz w:val="24"/>
              </w:rPr>
              <w:t>1.0461</w:t>
            </w:r>
          </w:p>
        </w:tc>
        <w:tc>
          <w:tcPr>
            <w:tcW w:w="1136" w:type="dxa"/>
          </w:tcPr>
          <w:p>
            <w:pPr>
              <w:pStyle w:val="TableParagraph"/>
              <w:spacing w:before="133"/>
              <w:ind w:left="75" w:right="63"/>
              <w:rPr>
                <w:sz w:val="24"/>
              </w:rPr>
            </w:pPr>
            <w:r>
              <w:rPr>
                <w:spacing w:val="-2"/>
                <w:sz w:val="24"/>
              </w:rPr>
              <w:t>-14.8581</w:t>
            </w:r>
          </w:p>
        </w:tc>
        <w:tc>
          <w:tcPr>
            <w:tcW w:w="1141" w:type="dxa"/>
          </w:tcPr>
          <w:p>
            <w:pPr>
              <w:pStyle w:val="TableParagraph"/>
              <w:spacing w:before="133"/>
              <w:ind w:left="19" w:right="2"/>
              <w:rPr>
                <w:sz w:val="24"/>
              </w:rPr>
            </w:pPr>
            <w:r>
              <w:rPr>
                <w:spacing w:val="-2"/>
                <w:sz w:val="24"/>
              </w:rPr>
              <w:t>-3.5000</w:t>
            </w:r>
          </w:p>
        </w:tc>
        <w:tc>
          <w:tcPr>
            <w:tcW w:w="1136" w:type="dxa"/>
          </w:tcPr>
          <w:p>
            <w:pPr>
              <w:pStyle w:val="TableParagraph"/>
              <w:spacing w:before="133"/>
              <w:ind w:left="12" w:right="71"/>
              <w:rPr>
                <w:sz w:val="24"/>
              </w:rPr>
            </w:pPr>
            <w:r>
              <w:rPr>
                <w:spacing w:val="-2"/>
                <w:sz w:val="24"/>
              </w:rPr>
              <w:t>-1.8000</w:t>
            </w:r>
          </w:p>
        </w:tc>
        <w:tc>
          <w:tcPr>
            <w:tcW w:w="1255" w:type="dxa"/>
          </w:tcPr>
          <w:p>
            <w:pPr>
              <w:pStyle w:val="TableParagraph"/>
              <w:spacing w:before="133"/>
              <w:ind w:right="24"/>
              <w:rPr>
                <w:sz w:val="24"/>
              </w:rPr>
            </w:pPr>
            <w:r>
              <w:rPr>
                <w:spacing w:val="-2"/>
                <w:sz w:val="24"/>
              </w:rPr>
              <w:t>0.0000</w:t>
            </w:r>
          </w:p>
        </w:tc>
        <w:tc>
          <w:tcPr>
            <w:tcW w:w="1230" w:type="dxa"/>
          </w:tcPr>
          <w:p>
            <w:pPr>
              <w:pStyle w:val="TableParagraph"/>
              <w:spacing w:before="133"/>
              <w:ind w:left="40" w:right="2"/>
              <w:rPr>
                <w:sz w:val="24"/>
              </w:rPr>
            </w:pPr>
            <w:r>
              <w:rPr>
                <w:spacing w:val="-2"/>
                <w:sz w:val="24"/>
              </w:rPr>
              <w:t>0.0000</w:t>
            </w:r>
          </w:p>
        </w:tc>
        <w:tc>
          <w:tcPr>
            <w:tcW w:w="1163" w:type="dxa"/>
          </w:tcPr>
          <w:p>
            <w:pPr>
              <w:pStyle w:val="TableParagraph"/>
              <w:spacing w:before="133"/>
              <w:ind w:left="11"/>
              <w:rPr>
                <w:sz w:val="24"/>
              </w:rPr>
            </w:pPr>
            <w:r>
              <w:rPr>
                <w:spacing w:val="-2"/>
                <w:sz w:val="24"/>
              </w:rPr>
              <w:t>3.5000</w:t>
            </w:r>
          </w:p>
        </w:tc>
        <w:tc>
          <w:tcPr>
            <w:tcW w:w="1012" w:type="dxa"/>
          </w:tcPr>
          <w:p>
            <w:pPr>
              <w:pStyle w:val="TableParagraph"/>
              <w:spacing w:before="133"/>
              <w:ind w:left="35" w:right="36"/>
              <w:rPr>
                <w:sz w:val="24"/>
              </w:rPr>
            </w:pPr>
            <w:r>
              <w:rPr>
                <w:spacing w:val="-2"/>
                <w:sz w:val="24"/>
              </w:rPr>
              <w:t>1.8000</w:t>
            </w:r>
          </w:p>
        </w:tc>
      </w:tr>
      <w:tr>
        <w:trPr>
          <w:trHeight w:val="551" w:hRule="atLeast"/>
        </w:trPr>
        <w:tc>
          <w:tcPr>
            <w:tcW w:w="707" w:type="dxa"/>
          </w:tcPr>
          <w:p>
            <w:pPr>
              <w:pStyle w:val="TableParagraph"/>
              <w:spacing w:before="133"/>
              <w:ind w:left="30" w:right="66"/>
              <w:rPr>
                <w:sz w:val="24"/>
              </w:rPr>
            </w:pPr>
            <w:r>
              <w:rPr>
                <w:spacing w:val="-5"/>
                <w:sz w:val="24"/>
              </w:rPr>
              <w:t>12</w:t>
            </w:r>
          </w:p>
        </w:tc>
        <w:tc>
          <w:tcPr>
            <w:tcW w:w="891" w:type="dxa"/>
          </w:tcPr>
          <w:p>
            <w:pPr>
              <w:pStyle w:val="TableParagraph"/>
              <w:spacing w:before="133"/>
              <w:ind w:right="58"/>
              <w:rPr>
                <w:sz w:val="24"/>
              </w:rPr>
            </w:pPr>
            <w:r>
              <w:rPr>
                <w:spacing w:val="-2"/>
                <w:sz w:val="24"/>
              </w:rPr>
              <w:t>1.0533</w:t>
            </w:r>
          </w:p>
        </w:tc>
        <w:tc>
          <w:tcPr>
            <w:tcW w:w="1136" w:type="dxa"/>
          </w:tcPr>
          <w:p>
            <w:pPr>
              <w:pStyle w:val="TableParagraph"/>
              <w:spacing w:before="133"/>
              <w:ind w:left="75" w:right="63"/>
              <w:rPr>
                <w:sz w:val="24"/>
              </w:rPr>
            </w:pPr>
            <w:r>
              <w:rPr>
                <w:spacing w:val="-2"/>
                <w:sz w:val="24"/>
              </w:rPr>
              <w:t>-15.2973</w:t>
            </w:r>
          </w:p>
        </w:tc>
        <w:tc>
          <w:tcPr>
            <w:tcW w:w="1141" w:type="dxa"/>
          </w:tcPr>
          <w:p>
            <w:pPr>
              <w:pStyle w:val="TableParagraph"/>
              <w:spacing w:before="133"/>
              <w:ind w:left="19" w:right="2"/>
              <w:rPr>
                <w:sz w:val="24"/>
              </w:rPr>
            </w:pPr>
            <w:r>
              <w:rPr>
                <w:spacing w:val="-2"/>
                <w:sz w:val="24"/>
              </w:rPr>
              <w:t>-6.1000</w:t>
            </w:r>
          </w:p>
        </w:tc>
        <w:tc>
          <w:tcPr>
            <w:tcW w:w="1136" w:type="dxa"/>
          </w:tcPr>
          <w:p>
            <w:pPr>
              <w:pStyle w:val="TableParagraph"/>
              <w:spacing w:before="133"/>
              <w:ind w:left="12" w:right="71"/>
              <w:rPr>
                <w:sz w:val="24"/>
              </w:rPr>
            </w:pPr>
            <w:r>
              <w:rPr>
                <w:spacing w:val="-2"/>
                <w:sz w:val="24"/>
              </w:rPr>
              <w:t>-1.6000</w:t>
            </w:r>
          </w:p>
        </w:tc>
        <w:tc>
          <w:tcPr>
            <w:tcW w:w="1255" w:type="dxa"/>
          </w:tcPr>
          <w:p>
            <w:pPr>
              <w:pStyle w:val="TableParagraph"/>
              <w:spacing w:before="133"/>
              <w:ind w:right="24"/>
              <w:rPr>
                <w:sz w:val="24"/>
              </w:rPr>
            </w:pPr>
            <w:r>
              <w:rPr>
                <w:spacing w:val="-2"/>
                <w:sz w:val="24"/>
              </w:rPr>
              <w:t>0.0000</w:t>
            </w:r>
          </w:p>
        </w:tc>
        <w:tc>
          <w:tcPr>
            <w:tcW w:w="1230" w:type="dxa"/>
          </w:tcPr>
          <w:p>
            <w:pPr>
              <w:pStyle w:val="TableParagraph"/>
              <w:spacing w:before="133"/>
              <w:ind w:left="40" w:right="2"/>
              <w:rPr>
                <w:sz w:val="24"/>
              </w:rPr>
            </w:pPr>
            <w:r>
              <w:rPr>
                <w:spacing w:val="-2"/>
                <w:sz w:val="24"/>
              </w:rPr>
              <w:t>0.0000</w:t>
            </w:r>
          </w:p>
        </w:tc>
        <w:tc>
          <w:tcPr>
            <w:tcW w:w="1163" w:type="dxa"/>
          </w:tcPr>
          <w:p>
            <w:pPr>
              <w:pStyle w:val="TableParagraph"/>
              <w:spacing w:before="133"/>
              <w:ind w:left="11"/>
              <w:rPr>
                <w:sz w:val="24"/>
              </w:rPr>
            </w:pPr>
            <w:r>
              <w:rPr>
                <w:spacing w:val="-2"/>
                <w:sz w:val="24"/>
              </w:rPr>
              <w:t>6.1000</w:t>
            </w:r>
          </w:p>
        </w:tc>
        <w:tc>
          <w:tcPr>
            <w:tcW w:w="1012" w:type="dxa"/>
          </w:tcPr>
          <w:p>
            <w:pPr>
              <w:pStyle w:val="TableParagraph"/>
              <w:spacing w:before="133"/>
              <w:ind w:left="35" w:right="36"/>
              <w:rPr>
                <w:sz w:val="24"/>
              </w:rPr>
            </w:pPr>
            <w:r>
              <w:rPr>
                <w:spacing w:val="-2"/>
                <w:sz w:val="24"/>
              </w:rPr>
              <w:t>1.6000</w:t>
            </w:r>
          </w:p>
        </w:tc>
      </w:tr>
      <w:tr>
        <w:trPr>
          <w:trHeight w:val="552" w:hRule="atLeast"/>
        </w:trPr>
        <w:tc>
          <w:tcPr>
            <w:tcW w:w="707" w:type="dxa"/>
          </w:tcPr>
          <w:p>
            <w:pPr>
              <w:pStyle w:val="TableParagraph"/>
              <w:spacing w:before="133"/>
              <w:ind w:left="30" w:right="66"/>
              <w:rPr>
                <w:sz w:val="24"/>
              </w:rPr>
            </w:pPr>
            <w:r>
              <w:rPr>
                <w:spacing w:val="-5"/>
                <w:sz w:val="24"/>
              </w:rPr>
              <w:t>13</w:t>
            </w:r>
          </w:p>
        </w:tc>
        <w:tc>
          <w:tcPr>
            <w:tcW w:w="891" w:type="dxa"/>
          </w:tcPr>
          <w:p>
            <w:pPr>
              <w:pStyle w:val="TableParagraph"/>
              <w:spacing w:before="133"/>
              <w:ind w:right="58"/>
              <w:rPr>
                <w:sz w:val="24"/>
              </w:rPr>
            </w:pPr>
            <w:r>
              <w:rPr>
                <w:spacing w:val="-2"/>
                <w:sz w:val="24"/>
              </w:rPr>
              <w:t>1.0466</w:t>
            </w:r>
          </w:p>
        </w:tc>
        <w:tc>
          <w:tcPr>
            <w:tcW w:w="1136" w:type="dxa"/>
          </w:tcPr>
          <w:p>
            <w:pPr>
              <w:pStyle w:val="TableParagraph"/>
              <w:spacing w:before="133"/>
              <w:ind w:left="75" w:right="63"/>
              <w:rPr>
                <w:sz w:val="24"/>
              </w:rPr>
            </w:pPr>
            <w:r>
              <w:rPr>
                <w:spacing w:val="-2"/>
                <w:sz w:val="24"/>
              </w:rPr>
              <w:t>-15.3313</w:t>
            </w:r>
          </w:p>
        </w:tc>
        <w:tc>
          <w:tcPr>
            <w:tcW w:w="1141" w:type="dxa"/>
          </w:tcPr>
          <w:p>
            <w:pPr>
              <w:pStyle w:val="TableParagraph"/>
              <w:spacing w:before="133"/>
              <w:ind w:left="19" w:right="2"/>
              <w:rPr>
                <w:sz w:val="24"/>
              </w:rPr>
            </w:pPr>
            <w:r>
              <w:rPr>
                <w:spacing w:val="-2"/>
                <w:sz w:val="24"/>
              </w:rPr>
              <w:t>-13.5000</w:t>
            </w:r>
          </w:p>
        </w:tc>
        <w:tc>
          <w:tcPr>
            <w:tcW w:w="1136" w:type="dxa"/>
          </w:tcPr>
          <w:p>
            <w:pPr>
              <w:pStyle w:val="TableParagraph"/>
              <w:spacing w:before="133"/>
              <w:ind w:left="12" w:right="71"/>
              <w:rPr>
                <w:sz w:val="24"/>
              </w:rPr>
            </w:pPr>
            <w:r>
              <w:rPr>
                <w:spacing w:val="-2"/>
                <w:sz w:val="24"/>
              </w:rPr>
              <w:t>-5.8010</w:t>
            </w:r>
          </w:p>
        </w:tc>
        <w:tc>
          <w:tcPr>
            <w:tcW w:w="1255" w:type="dxa"/>
          </w:tcPr>
          <w:p>
            <w:pPr>
              <w:pStyle w:val="TableParagraph"/>
              <w:spacing w:before="133"/>
              <w:ind w:right="24"/>
              <w:rPr>
                <w:sz w:val="24"/>
              </w:rPr>
            </w:pPr>
            <w:r>
              <w:rPr>
                <w:spacing w:val="-2"/>
                <w:sz w:val="24"/>
              </w:rPr>
              <w:t>0.0000</w:t>
            </w:r>
          </w:p>
        </w:tc>
        <w:tc>
          <w:tcPr>
            <w:tcW w:w="1230" w:type="dxa"/>
          </w:tcPr>
          <w:p>
            <w:pPr>
              <w:pStyle w:val="TableParagraph"/>
              <w:spacing w:before="133"/>
              <w:ind w:left="40" w:right="2"/>
              <w:rPr>
                <w:sz w:val="24"/>
              </w:rPr>
            </w:pPr>
            <w:r>
              <w:rPr>
                <w:spacing w:val="-2"/>
                <w:sz w:val="24"/>
              </w:rPr>
              <w:t>0.0000</w:t>
            </w:r>
          </w:p>
        </w:tc>
        <w:tc>
          <w:tcPr>
            <w:tcW w:w="1163" w:type="dxa"/>
          </w:tcPr>
          <w:p>
            <w:pPr>
              <w:pStyle w:val="TableParagraph"/>
              <w:spacing w:before="133"/>
              <w:ind w:left="11"/>
              <w:rPr>
                <w:sz w:val="24"/>
              </w:rPr>
            </w:pPr>
            <w:r>
              <w:rPr>
                <w:spacing w:val="-2"/>
                <w:sz w:val="24"/>
              </w:rPr>
              <w:t>13.5000</w:t>
            </w:r>
          </w:p>
        </w:tc>
        <w:tc>
          <w:tcPr>
            <w:tcW w:w="1012" w:type="dxa"/>
          </w:tcPr>
          <w:p>
            <w:pPr>
              <w:pStyle w:val="TableParagraph"/>
              <w:spacing w:before="133"/>
              <w:ind w:left="35" w:right="36"/>
              <w:rPr>
                <w:sz w:val="24"/>
              </w:rPr>
            </w:pPr>
            <w:r>
              <w:rPr>
                <w:spacing w:val="-2"/>
                <w:sz w:val="24"/>
              </w:rPr>
              <w:t>5.8000</w:t>
            </w:r>
          </w:p>
        </w:tc>
      </w:tr>
      <w:tr>
        <w:trPr>
          <w:trHeight w:val="552" w:hRule="atLeast"/>
        </w:trPr>
        <w:tc>
          <w:tcPr>
            <w:tcW w:w="707" w:type="dxa"/>
          </w:tcPr>
          <w:p>
            <w:pPr>
              <w:pStyle w:val="TableParagraph"/>
              <w:spacing w:before="133"/>
              <w:ind w:left="30" w:right="66"/>
              <w:rPr>
                <w:sz w:val="24"/>
              </w:rPr>
            </w:pPr>
            <w:r>
              <w:rPr>
                <w:spacing w:val="-5"/>
                <w:sz w:val="24"/>
              </w:rPr>
              <w:t>14</w:t>
            </w:r>
          </w:p>
        </w:tc>
        <w:tc>
          <w:tcPr>
            <w:tcW w:w="891" w:type="dxa"/>
          </w:tcPr>
          <w:p>
            <w:pPr>
              <w:pStyle w:val="TableParagraph"/>
              <w:spacing w:before="133"/>
              <w:ind w:right="58"/>
              <w:rPr>
                <w:sz w:val="24"/>
              </w:rPr>
            </w:pPr>
            <w:r>
              <w:rPr>
                <w:spacing w:val="-2"/>
                <w:sz w:val="24"/>
              </w:rPr>
              <w:t>1.0193</w:t>
            </w:r>
          </w:p>
        </w:tc>
        <w:tc>
          <w:tcPr>
            <w:tcW w:w="1136" w:type="dxa"/>
          </w:tcPr>
          <w:p>
            <w:pPr>
              <w:pStyle w:val="TableParagraph"/>
              <w:spacing w:before="133"/>
              <w:ind w:left="75" w:right="63"/>
              <w:rPr>
                <w:sz w:val="24"/>
              </w:rPr>
            </w:pPr>
            <w:r>
              <w:rPr>
                <w:spacing w:val="-2"/>
                <w:sz w:val="24"/>
              </w:rPr>
              <w:t>-16.0717</w:t>
            </w:r>
          </w:p>
        </w:tc>
        <w:tc>
          <w:tcPr>
            <w:tcW w:w="1141" w:type="dxa"/>
          </w:tcPr>
          <w:p>
            <w:pPr>
              <w:pStyle w:val="TableParagraph"/>
              <w:spacing w:before="133"/>
              <w:ind w:left="19" w:right="2"/>
              <w:rPr>
                <w:sz w:val="24"/>
              </w:rPr>
            </w:pPr>
            <w:r>
              <w:rPr>
                <w:spacing w:val="-2"/>
                <w:sz w:val="24"/>
              </w:rPr>
              <w:t>-16.0717</w:t>
            </w:r>
          </w:p>
        </w:tc>
        <w:tc>
          <w:tcPr>
            <w:tcW w:w="1136" w:type="dxa"/>
          </w:tcPr>
          <w:p>
            <w:pPr>
              <w:pStyle w:val="TableParagraph"/>
              <w:spacing w:before="133"/>
              <w:ind w:left="12" w:right="71"/>
              <w:rPr>
                <w:sz w:val="24"/>
              </w:rPr>
            </w:pPr>
            <w:r>
              <w:rPr>
                <w:spacing w:val="-2"/>
                <w:sz w:val="24"/>
              </w:rPr>
              <w:t>-5.0000</w:t>
            </w:r>
          </w:p>
        </w:tc>
        <w:tc>
          <w:tcPr>
            <w:tcW w:w="1255" w:type="dxa"/>
          </w:tcPr>
          <w:p>
            <w:pPr>
              <w:pStyle w:val="TableParagraph"/>
              <w:spacing w:before="133"/>
              <w:ind w:right="24"/>
              <w:rPr>
                <w:sz w:val="24"/>
              </w:rPr>
            </w:pPr>
            <w:r>
              <w:rPr>
                <w:spacing w:val="-2"/>
                <w:sz w:val="24"/>
              </w:rPr>
              <w:t>0.0000</w:t>
            </w:r>
          </w:p>
        </w:tc>
        <w:tc>
          <w:tcPr>
            <w:tcW w:w="1230" w:type="dxa"/>
          </w:tcPr>
          <w:p>
            <w:pPr>
              <w:pStyle w:val="TableParagraph"/>
              <w:spacing w:before="133"/>
              <w:ind w:left="40" w:right="2"/>
              <w:rPr>
                <w:sz w:val="24"/>
              </w:rPr>
            </w:pPr>
            <w:r>
              <w:rPr>
                <w:spacing w:val="-2"/>
                <w:sz w:val="24"/>
              </w:rPr>
              <w:t>0.0000</w:t>
            </w:r>
          </w:p>
        </w:tc>
        <w:tc>
          <w:tcPr>
            <w:tcW w:w="1163" w:type="dxa"/>
          </w:tcPr>
          <w:p>
            <w:pPr>
              <w:pStyle w:val="TableParagraph"/>
              <w:spacing w:before="133"/>
              <w:ind w:left="11"/>
              <w:rPr>
                <w:sz w:val="24"/>
              </w:rPr>
            </w:pPr>
            <w:r>
              <w:rPr>
                <w:spacing w:val="-2"/>
                <w:sz w:val="24"/>
              </w:rPr>
              <w:t>14.9000</w:t>
            </w:r>
          </w:p>
        </w:tc>
        <w:tc>
          <w:tcPr>
            <w:tcW w:w="1012" w:type="dxa"/>
          </w:tcPr>
          <w:p>
            <w:pPr>
              <w:pStyle w:val="TableParagraph"/>
              <w:spacing w:before="133"/>
              <w:ind w:left="35" w:right="36"/>
              <w:rPr>
                <w:sz w:val="24"/>
              </w:rPr>
            </w:pPr>
            <w:r>
              <w:rPr>
                <w:spacing w:val="-2"/>
                <w:sz w:val="24"/>
              </w:rPr>
              <w:t>5.0000</w:t>
            </w:r>
          </w:p>
        </w:tc>
      </w:tr>
      <w:tr>
        <w:trPr>
          <w:trHeight w:val="692" w:hRule="atLeast"/>
        </w:trPr>
        <w:tc>
          <w:tcPr>
            <w:tcW w:w="707" w:type="dxa"/>
            <w:tcBorders>
              <w:bottom w:val="single" w:sz="4" w:space="0" w:color="000000"/>
            </w:tcBorders>
          </w:tcPr>
          <w:p>
            <w:pPr>
              <w:pStyle w:val="TableParagraph"/>
              <w:spacing w:before="133"/>
              <w:ind w:left="66" w:right="36"/>
              <w:rPr>
                <w:sz w:val="24"/>
              </w:rPr>
            </w:pPr>
            <w:r>
              <w:rPr>
                <w:spacing w:val="-2"/>
                <w:sz w:val="24"/>
              </w:rPr>
              <w:t>Total</w:t>
            </w:r>
          </w:p>
        </w:tc>
        <w:tc>
          <w:tcPr>
            <w:tcW w:w="891" w:type="dxa"/>
            <w:tcBorders>
              <w:bottom w:val="single" w:sz="4" w:space="0" w:color="000000"/>
            </w:tcBorders>
          </w:tcPr>
          <w:p>
            <w:pPr>
              <w:pStyle w:val="TableParagraph"/>
              <w:jc w:val="left"/>
              <w:rPr>
                <w:sz w:val="24"/>
              </w:rPr>
            </w:pPr>
          </w:p>
        </w:tc>
        <w:tc>
          <w:tcPr>
            <w:tcW w:w="1136" w:type="dxa"/>
            <w:tcBorders>
              <w:bottom w:val="single" w:sz="4" w:space="0" w:color="000000"/>
            </w:tcBorders>
          </w:tcPr>
          <w:p>
            <w:pPr>
              <w:pStyle w:val="TableParagraph"/>
              <w:jc w:val="left"/>
              <w:rPr>
                <w:sz w:val="24"/>
              </w:rPr>
            </w:pPr>
          </w:p>
        </w:tc>
        <w:tc>
          <w:tcPr>
            <w:tcW w:w="1141" w:type="dxa"/>
            <w:tcBorders>
              <w:bottom w:val="single" w:sz="4" w:space="0" w:color="000000"/>
            </w:tcBorders>
          </w:tcPr>
          <w:p>
            <w:pPr>
              <w:pStyle w:val="TableParagraph"/>
              <w:jc w:val="left"/>
              <w:rPr>
                <w:sz w:val="24"/>
              </w:rPr>
            </w:pPr>
          </w:p>
        </w:tc>
        <w:tc>
          <w:tcPr>
            <w:tcW w:w="1136" w:type="dxa"/>
            <w:tcBorders>
              <w:bottom w:val="single" w:sz="4" w:space="0" w:color="000000"/>
            </w:tcBorders>
          </w:tcPr>
          <w:p>
            <w:pPr>
              <w:pStyle w:val="TableParagraph"/>
              <w:jc w:val="left"/>
              <w:rPr>
                <w:sz w:val="24"/>
              </w:rPr>
            </w:pPr>
          </w:p>
        </w:tc>
        <w:tc>
          <w:tcPr>
            <w:tcW w:w="1255" w:type="dxa"/>
            <w:tcBorders>
              <w:bottom w:val="single" w:sz="4" w:space="0" w:color="000000"/>
            </w:tcBorders>
          </w:tcPr>
          <w:p>
            <w:pPr>
              <w:pStyle w:val="TableParagraph"/>
              <w:spacing w:before="133"/>
              <w:ind w:right="24"/>
              <w:rPr>
                <w:sz w:val="24"/>
              </w:rPr>
            </w:pPr>
            <w:r>
              <w:rPr>
                <w:spacing w:val="-2"/>
                <w:sz w:val="24"/>
              </w:rPr>
              <w:t>272.5929</w:t>
            </w:r>
          </w:p>
        </w:tc>
        <w:tc>
          <w:tcPr>
            <w:tcW w:w="1230" w:type="dxa"/>
            <w:tcBorders>
              <w:bottom w:val="single" w:sz="4" w:space="0" w:color="000000"/>
            </w:tcBorders>
          </w:tcPr>
          <w:p>
            <w:pPr>
              <w:pStyle w:val="TableParagraph"/>
              <w:spacing w:before="133"/>
              <w:ind w:left="40" w:right="2"/>
              <w:rPr>
                <w:sz w:val="24"/>
              </w:rPr>
            </w:pPr>
            <w:r>
              <w:rPr>
                <w:spacing w:val="-2"/>
                <w:sz w:val="24"/>
              </w:rPr>
              <w:t>104.5093</w:t>
            </w:r>
          </w:p>
        </w:tc>
        <w:tc>
          <w:tcPr>
            <w:tcW w:w="1163" w:type="dxa"/>
            <w:tcBorders>
              <w:bottom w:val="single" w:sz="4" w:space="0" w:color="000000"/>
            </w:tcBorders>
          </w:tcPr>
          <w:p>
            <w:pPr>
              <w:pStyle w:val="TableParagraph"/>
              <w:spacing w:before="133"/>
              <w:ind w:left="11"/>
              <w:rPr>
                <w:sz w:val="24"/>
              </w:rPr>
            </w:pPr>
            <w:r>
              <w:rPr>
                <w:spacing w:val="-2"/>
                <w:sz w:val="24"/>
              </w:rPr>
              <w:t>259.0000</w:t>
            </w:r>
          </w:p>
        </w:tc>
        <w:tc>
          <w:tcPr>
            <w:tcW w:w="1012" w:type="dxa"/>
            <w:tcBorders>
              <w:bottom w:val="single" w:sz="4" w:space="0" w:color="000000"/>
            </w:tcBorders>
          </w:tcPr>
          <w:p>
            <w:pPr>
              <w:pStyle w:val="TableParagraph"/>
              <w:spacing w:before="133"/>
              <w:ind w:left="35" w:right="36"/>
              <w:rPr>
                <w:sz w:val="24"/>
              </w:rPr>
            </w:pPr>
            <w:r>
              <w:rPr>
                <w:spacing w:val="-2"/>
                <w:sz w:val="24"/>
              </w:rPr>
              <w:t>73.5000</w:t>
            </w:r>
          </w:p>
        </w:tc>
      </w:tr>
    </w:tbl>
    <w:p>
      <w:pPr>
        <w:pStyle w:val="BodyText"/>
      </w:pPr>
    </w:p>
    <w:p>
      <w:pPr>
        <w:pStyle w:val="BodyText"/>
        <w:spacing w:before="157"/>
      </w:pPr>
    </w:p>
    <w:p>
      <w:pPr>
        <w:pStyle w:val="BodyText"/>
        <w:spacing w:line="480" w:lineRule="auto"/>
        <w:ind w:left="260" w:right="257"/>
        <w:jc w:val="both"/>
      </w:pPr>
      <w:r>
        <w:rPr/>
        <w:t>From</w:t>
      </w:r>
      <w:r>
        <w:rPr>
          <w:spacing w:val="-1"/>
        </w:rPr>
        <w:t> </w:t>
      </w:r>
      <w:r>
        <w:rPr/>
        <w:t>Table</w:t>
      </w:r>
      <w:r>
        <w:rPr>
          <w:spacing w:val="-1"/>
        </w:rPr>
        <w:t> </w:t>
      </w:r>
      <w:r>
        <w:rPr/>
        <w:t>4.10, bus 1 is a</w:t>
      </w:r>
      <w:r>
        <w:rPr>
          <w:spacing w:val="-1"/>
        </w:rPr>
        <w:t> </w:t>
      </w:r>
      <w:r>
        <w:rPr/>
        <w:t>slack bus of</w:t>
      </w:r>
      <w:r>
        <w:rPr>
          <w:spacing w:val="-1"/>
        </w:rPr>
        <w:t> </w:t>
      </w:r>
      <w:r>
        <w:rPr/>
        <w:t>1.06 p.u voltage</w:t>
      </w:r>
      <w:r>
        <w:rPr>
          <w:spacing w:val="-1"/>
        </w:rPr>
        <w:t> </w:t>
      </w:r>
      <w:r>
        <w:rPr/>
        <w:t>magnitude, bus 2, 3, 8 and 10 consist of generators</w:t>
      </w:r>
      <w:r>
        <w:rPr>
          <w:spacing w:val="-11"/>
        </w:rPr>
        <w:t> </w:t>
      </w:r>
      <w:r>
        <w:rPr/>
        <w:t>2,</w:t>
      </w:r>
      <w:r>
        <w:rPr>
          <w:spacing w:val="-11"/>
        </w:rPr>
        <w:t> </w:t>
      </w:r>
      <w:r>
        <w:rPr/>
        <w:t>3,</w:t>
      </w:r>
      <w:r>
        <w:rPr>
          <w:spacing w:val="-11"/>
        </w:rPr>
        <w:t> </w:t>
      </w:r>
      <w:r>
        <w:rPr/>
        <w:t>4,</w:t>
      </w:r>
      <w:r>
        <w:rPr>
          <w:spacing w:val="-11"/>
        </w:rPr>
        <w:t> </w:t>
      </w:r>
      <w:r>
        <w:rPr/>
        <w:t>and</w:t>
      </w:r>
      <w:r>
        <w:rPr>
          <w:spacing w:val="-11"/>
        </w:rPr>
        <w:t> </w:t>
      </w:r>
      <w:r>
        <w:rPr/>
        <w:t>5</w:t>
      </w:r>
      <w:r>
        <w:rPr>
          <w:spacing w:val="-11"/>
        </w:rPr>
        <w:t> </w:t>
      </w:r>
      <w:r>
        <w:rPr/>
        <w:t>respectively.</w:t>
      </w:r>
      <w:r>
        <w:rPr>
          <w:spacing w:val="-11"/>
        </w:rPr>
        <w:t> </w:t>
      </w:r>
      <w:r>
        <w:rPr/>
        <w:t>The</w:t>
      </w:r>
      <w:r>
        <w:rPr>
          <w:spacing w:val="-12"/>
        </w:rPr>
        <w:t> </w:t>
      </w:r>
      <w:r>
        <w:rPr/>
        <w:t>total</w:t>
      </w:r>
      <w:r>
        <w:rPr>
          <w:spacing w:val="-10"/>
        </w:rPr>
        <w:t> </w:t>
      </w:r>
      <w:r>
        <w:rPr/>
        <w:t>active</w:t>
      </w:r>
      <w:r>
        <w:rPr>
          <w:spacing w:val="-12"/>
        </w:rPr>
        <w:t> </w:t>
      </w:r>
      <w:r>
        <w:rPr/>
        <w:t>power</w:t>
      </w:r>
      <w:r>
        <w:rPr>
          <w:spacing w:val="-9"/>
        </w:rPr>
        <w:t> </w:t>
      </w:r>
      <w:r>
        <w:rPr/>
        <w:t>generation</w:t>
      </w:r>
      <w:r>
        <w:rPr>
          <w:spacing w:val="-11"/>
        </w:rPr>
        <w:t> </w:t>
      </w:r>
      <w:r>
        <w:rPr/>
        <w:t>is</w:t>
      </w:r>
      <w:r>
        <w:rPr>
          <w:spacing w:val="-10"/>
        </w:rPr>
        <w:t> </w:t>
      </w:r>
      <w:r>
        <w:rPr/>
        <w:t>272.5929</w:t>
      </w:r>
      <w:r>
        <w:rPr>
          <w:spacing w:val="-11"/>
        </w:rPr>
        <w:t> </w:t>
      </w:r>
      <w:r>
        <w:rPr/>
        <w:t>MW,</w:t>
      </w:r>
      <w:r>
        <w:rPr>
          <w:spacing w:val="-11"/>
        </w:rPr>
        <w:t> </w:t>
      </w:r>
      <w:r>
        <w:rPr/>
        <w:t>and</w:t>
      </w:r>
      <w:r>
        <w:rPr>
          <w:spacing w:val="-13"/>
        </w:rPr>
        <w:t> </w:t>
      </w:r>
      <w:r>
        <w:rPr/>
        <w:t>load of 259 MW, and a reactive power of 104.5093 MVar, and reactive load of 73.50 MVar was obtained for the precontingency analysis.</w:t>
      </w:r>
    </w:p>
    <w:p>
      <w:pPr>
        <w:spacing w:after="0" w:line="480" w:lineRule="auto"/>
        <w:jc w:val="both"/>
        <w:sectPr>
          <w:pgSz w:w="12240" w:h="15840"/>
          <w:pgMar w:header="0" w:footer="792" w:top="1360" w:bottom="980" w:left="1180" w:right="1180"/>
        </w:sectPr>
      </w:pPr>
    </w:p>
    <w:p>
      <w:pPr>
        <w:pStyle w:val="BodyText"/>
        <w:spacing w:before="72"/>
        <w:ind w:right="2"/>
        <w:jc w:val="center"/>
      </w:pPr>
      <w:r>
        <w:rPr/>
        <w:t>Table</w:t>
      </w:r>
      <w:r>
        <w:rPr>
          <w:spacing w:val="-1"/>
        </w:rPr>
        <w:t> </w:t>
      </w:r>
      <w:r>
        <w:rPr/>
        <w:t>4.11: Base</w:t>
      </w:r>
      <w:r>
        <w:rPr>
          <w:spacing w:val="-1"/>
        </w:rPr>
        <w:t> </w:t>
      </w:r>
      <w:r>
        <w:rPr/>
        <w:t>case</w:t>
      </w:r>
      <w:r>
        <w:rPr>
          <w:spacing w:val="-1"/>
        </w:rPr>
        <w:t> </w:t>
      </w:r>
      <w:r>
        <w:rPr/>
        <w:t>line</w:t>
      </w:r>
      <w:r>
        <w:rPr>
          <w:spacing w:val="-1"/>
        </w:rPr>
        <w:t> </w:t>
      </w:r>
      <w:r>
        <w:rPr/>
        <w:t>data 14 bus </w:t>
      </w:r>
      <w:r>
        <w:rPr>
          <w:spacing w:val="-2"/>
        </w:rPr>
        <w:t>network</w:t>
      </w:r>
    </w:p>
    <w:p>
      <w:pPr>
        <w:pStyle w:val="BodyText"/>
        <w:spacing w:before="8"/>
        <w:rPr>
          <w:sz w:val="14"/>
        </w:rPr>
      </w:pPr>
    </w:p>
    <w:tbl>
      <w:tblPr>
        <w:tblW w:w="0" w:type="auto"/>
        <w:jc w:val="left"/>
        <w:tblInd w:w="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7"/>
        <w:gridCol w:w="607"/>
        <w:gridCol w:w="1131"/>
        <w:gridCol w:w="1104"/>
        <w:gridCol w:w="803"/>
        <w:gridCol w:w="609"/>
        <w:gridCol w:w="1214"/>
        <w:gridCol w:w="1130"/>
        <w:gridCol w:w="977"/>
        <w:gridCol w:w="996"/>
      </w:tblGrid>
      <w:tr>
        <w:trPr>
          <w:trHeight w:val="633" w:hRule="atLeast"/>
        </w:trPr>
        <w:tc>
          <w:tcPr>
            <w:tcW w:w="797" w:type="dxa"/>
            <w:tcBorders>
              <w:top w:val="single" w:sz="4" w:space="0" w:color="000000"/>
              <w:bottom w:val="single" w:sz="4" w:space="0" w:color="000000"/>
            </w:tcBorders>
          </w:tcPr>
          <w:p>
            <w:pPr>
              <w:pStyle w:val="TableParagraph"/>
              <w:spacing w:line="275" w:lineRule="exact"/>
              <w:ind w:left="115"/>
              <w:jc w:val="left"/>
              <w:rPr>
                <w:b/>
                <w:sz w:val="24"/>
              </w:rPr>
            </w:pPr>
            <w:r>
              <w:rPr>
                <w:b/>
                <w:spacing w:val="-4"/>
                <w:sz w:val="24"/>
              </w:rPr>
              <w:t>From</w:t>
            </w:r>
          </w:p>
          <w:p>
            <w:pPr>
              <w:pStyle w:val="TableParagraph"/>
              <w:spacing w:before="41"/>
              <w:ind w:left="208"/>
              <w:jc w:val="left"/>
              <w:rPr>
                <w:b/>
                <w:sz w:val="24"/>
              </w:rPr>
            </w:pPr>
            <w:r>
              <w:rPr>
                <w:b/>
                <w:spacing w:val="-5"/>
                <w:sz w:val="24"/>
              </w:rPr>
              <w:t>Bus</w:t>
            </w:r>
          </w:p>
        </w:tc>
        <w:tc>
          <w:tcPr>
            <w:tcW w:w="607" w:type="dxa"/>
            <w:tcBorders>
              <w:top w:val="single" w:sz="4" w:space="0" w:color="000000"/>
              <w:bottom w:val="single" w:sz="4" w:space="0" w:color="000000"/>
            </w:tcBorders>
          </w:tcPr>
          <w:p>
            <w:pPr>
              <w:pStyle w:val="TableParagraph"/>
              <w:spacing w:line="275" w:lineRule="exact"/>
              <w:ind w:left="162"/>
              <w:jc w:val="left"/>
              <w:rPr>
                <w:b/>
                <w:sz w:val="24"/>
              </w:rPr>
            </w:pPr>
            <w:r>
              <w:rPr>
                <w:b/>
                <w:spacing w:val="-5"/>
                <w:sz w:val="24"/>
              </w:rPr>
              <w:t>To</w:t>
            </w:r>
          </w:p>
          <w:p>
            <w:pPr>
              <w:pStyle w:val="TableParagraph"/>
              <w:spacing w:before="41"/>
              <w:ind w:left="110"/>
              <w:jc w:val="left"/>
              <w:rPr>
                <w:b/>
                <w:sz w:val="24"/>
              </w:rPr>
            </w:pPr>
            <w:r>
              <w:rPr>
                <w:b/>
                <w:spacing w:val="-5"/>
                <w:sz w:val="24"/>
              </w:rPr>
              <w:t>Bus</w:t>
            </w:r>
          </w:p>
        </w:tc>
        <w:tc>
          <w:tcPr>
            <w:tcW w:w="1131" w:type="dxa"/>
            <w:tcBorders>
              <w:top w:val="single" w:sz="4" w:space="0" w:color="000000"/>
              <w:bottom w:val="single" w:sz="4" w:space="0" w:color="000000"/>
            </w:tcBorders>
          </w:tcPr>
          <w:p>
            <w:pPr>
              <w:pStyle w:val="TableParagraph"/>
              <w:spacing w:line="275" w:lineRule="exact"/>
              <w:ind w:left="4" w:right="16"/>
              <w:rPr>
                <w:b/>
                <w:sz w:val="24"/>
              </w:rPr>
            </w:pPr>
            <w:r>
              <w:rPr>
                <w:b/>
                <w:spacing w:val="-10"/>
                <w:sz w:val="24"/>
              </w:rPr>
              <w:t>P</w:t>
            </w:r>
          </w:p>
          <w:p>
            <w:pPr>
              <w:pStyle w:val="TableParagraph"/>
              <w:spacing w:before="41"/>
              <w:ind w:right="16"/>
              <w:rPr>
                <w:b/>
                <w:sz w:val="24"/>
              </w:rPr>
            </w:pPr>
            <w:r>
              <w:rPr>
                <w:b/>
                <w:spacing w:val="-5"/>
                <w:sz w:val="24"/>
              </w:rPr>
              <w:t>MW</w:t>
            </w:r>
          </w:p>
        </w:tc>
        <w:tc>
          <w:tcPr>
            <w:tcW w:w="1104" w:type="dxa"/>
            <w:tcBorders>
              <w:top w:val="single" w:sz="4" w:space="0" w:color="000000"/>
              <w:bottom w:val="single" w:sz="4" w:space="0" w:color="000000"/>
            </w:tcBorders>
          </w:tcPr>
          <w:p>
            <w:pPr>
              <w:pStyle w:val="TableParagraph"/>
              <w:spacing w:line="275" w:lineRule="exact"/>
              <w:ind w:left="1" w:right="1"/>
              <w:rPr>
                <w:b/>
                <w:sz w:val="24"/>
              </w:rPr>
            </w:pPr>
            <w:r>
              <w:rPr>
                <w:b/>
                <w:spacing w:val="-10"/>
                <w:sz w:val="24"/>
              </w:rPr>
              <w:t>Q</w:t>
            </w:r>
          </w:p>
          <w:p>
            <w:pPr>
              <w:pStyle w:val="TableParagraph"/>
              <w:spacing w:before="41"/>
              <w:ind w:right="1"/>
              <w:rPr>
                <w:b/>
                <w:sz w:val="24"/>
              </w:rPr>
            </w:pPr>
            <w:r>
              <w:rPr>
                <w:b/>
                <w:spacing w:val="-4"/>
                <w:sz w:val="24"/>
              </w:rPr>
              <w:t>MVar</w:t>
            </w:r>
          </w:p>
        </w:tc>
        <w:tc>
          <w:tcPr>
            <w:tcW w:w="803" w:type="dxa"/>
            <w:tcBorders>
              <w:top w:val="single" w:sz="4" w:space="0" w:color="000000"/>
              <w:bottom w:val="single" w:sz="4" w:space="0" w:color="000000"/>
            </w:tcBorders>
          </w:tcPr>
          <w:p>
            <w:pPr>
              <w:pStyle w:val="TableParagraph"/>
              <w:spacing w:line="275" w:lineRule="exact"/>
              <w:ind w:left="122"/>
              <w:jc w:val="left"/>
              <w:rPr>
                <w:b/>
                <w:sz w:val="24"/>
              </w:rPr>
            </w:pPr>
            <w:r>
              <w:rPr>
                <w:b/>
                <w:spacing w:val="-4"/>
                <w:sz w:val="24"/>
              </w:rPr>
              <w:t>From</w:t>
            </w:r>
          </w:p>
          <w:p>
            <w:pPr>
              <w:pStyle w:val="TableParagraph"/>
              <w:spacing w:before="41"/>
              <w:ind w:left="215"/>
              <w:jc w:val="left"/>
              <w:rPr>
                <w:b/>
                <w:sz w:val="24"/>
              </w:rPr>
            </w:pPr>
            <w:r>
              <w:rPr>
                <w:b/>
                <w:spacing w:val="-5"/>
                <w:sz w:val="24"/>
              </w:rPr>
              <w:t>Bus</w:t>
            </w:r>
          </w:p>
        </w:tc>
        <w:tc>
          <w:tcPr>
            <w:tcW w:w="609" w:type="dxa"/>
            <w:tcBorders>
              <w:top w:val="single" w:sz="4" w:space="0" w:color="000000"/>
              <w:bottom w:val="single" w:sz="4" w:space="0" w:color="000000"/>
            </w:tcBorders>
          </w:tcPr>
          <w:p>
            <w:pPr>
              <w:pStyle w:val="TableParagraph"/>
              <w:spacing w:line="275" w:lineRule="exact"/>
              <w:ind w:left="161"/>
              <w:jc w:val="left"/>
              <w:rPr>
                <w:b/>
                <w:sz w:val="24"/>
              </w:rPr>
            </w:pPr>
            <w:r>
              <w:rPr>
                <w:b/>
                <w:spacing w:val="-5"/>
                <w:sz w:val="24"/>
              </w:rPr>
              <w:t>To</w:t>
            </w:r>
          </w:p>
          <w:p>
            <w:pPr>
              <w:pStyle w:val="TableParagraph"/>
              <w:spacing w:before="41"/>
              <w:ind w:left="108"/>
              <w:jc w:val="left"/>
              <w:rPr>
                <w:b/>
                <w:sz w:val="24"/>
              </w:rPr>
            </w:pPr>
            <w:r>
              <w:rPr>
                <w:b/>
                <w:spacing w:val="-5"/>
                <w:sz w:val="24"/>
              </w:rPr>
              <w:t>Bus</w:t>
            </w:r>
          </w:p>
        </w:tc>
        <w:tc>
          <w:tcPr>
            <w:tcW w:w="1214" w:type="dxa"/>
            <w:tcBorders>
              <w:top w:val="single" w:sz="4" w:space="0" w:color="000000"/>
              <w:bottom w:val="single" w:sz="4" w:space="0" w:color="000000"/>
            </w:tcBorders>
          </w:tcPr>
          <w:p>
            <w:pPr>
              <w:pStyle w:val="TableParagraph"/>
              <w:spacing w:line="275" w:lineRule="exact"/>
              <w:ind w:right="10"/>
              <w:rPr>
                <w:b/>
                <w:sz w:val="24"/>
              </w:rPr>
            </w:pPr>
            <w:r>
              <w:rPr>
                <w:b/>
                <w:spacing w:val="-10"/>
                <w:sz w:val="24"/>
              </w:rPr>
              <w:t>P</w:t>
            </w:r>
          </w:p>
          <w:p>
            <w:pPr>
              <w:pStyle w:val="TableParagraph"/>
              <w:spacing w:before="41"/>
              <w:ind w:left="1" w:right="10"/>
              <w:rPr>
                <w:b/>
                <w:sz w:val="24"/>
              </w:rPr>
            </w:pPr>
            <w:r>
              <w:rPr>
                <w:b/>
                <w:spacing w:val="-5"/>
                <w:sz w:val="24"/>
              </w:rPr>
              <w:t>MW</w:t>
            </w:r>
          </w:p>
        </w:tc>
        <w:tc>
          <w:tcPr>
            <w:tcW w:w="1130" w:type="dxa"/>
            <w:tcBorders>
              <w:top w:val="single" w:sz="4" w:space="0" w:color="000000"/>
              <w:bottom w:val="single" w:sz="4" w:space="0" w:color="000000"/>
            </w:tcBorders>
          </w:tcPr>
          <w:p>
            <w:pPr>
              <w:pStyle w:val="TableParagraph"/>
              <w:spacing w:line="275" w:lineRule="exact"/>
              <w:ind w:left="3" w:right="27"/>
              <w:rPr>
                <w:b/>
                <w:sz w:val="24"/>
              </w:rPr>
            </w:pPr>
            <w:r>
              <w:rPr>
                <w:b/>
                <w:spacing w:val="-10"/>
                <w:sz w:val="24"/>
              </w:rPr>
              <w:t>Q</w:t>
            </w:r>
          </w:p>
          <w:p>
            <w:pPr>
              <w:pStyle w:val="TableParagraph"/>
              <w:spacing w:before="41"/>
              <w:ind w:right="27"/>
              <w:rPr>
                <w:b/>
                <w:sz w:val="24"/>
              </w:rPr>
            </w:pPr>
            <w:r>
              <w:rPr>
                <w:b/>
                <w:spacing w:val="-4"/>
                <w:sz w:val="24"/>
              </w:rPr>
              <w:t>MVar</w:t>
            </w:r>
          </w:p>
        </w:tc>
        <w:tc>
          <w:tcPr>
            <w:tcW w:w="1973" w:type="dxa"/>
            <w:gridSpan w:val="2"/>
            <w:tcBorders>
              <w:top w:val="single" w:sz="4" w:space="0" w:color="000000"/>
              <w:bottom w:val="single" w:sz="4" w:space="0" w:color="000000"/>
            </w:tcBorders>
          </w:tcPr>
          <w:p>
            <w:pPr>
              <w:pStyle w:val="TableParagraph"/>
              <w:spacing w:line="275" w:lineRule="exact"/>
              <w:ind w:right="14"/>
              <w:rPr>
                <w:b/>
                <w:sz w:val="24"/>
              </w:rPr>
            </w:pPr>
            <w:r>
              <w:rPr>
                <w:b/>
                <w:sz w:val="24"/>
              </w:rPr>
              <w:t>Line </w:t>
            </w:r>
            <w:r>
              <w:rPr>
                <w:b/>
                <w:spacing w:val="-4"/>
                <w:sz w:val="24"/>
              </w:rPr>
              <w:t>Loss</w:t>
            </w:r>
          </w:p>
          <w:p>
            <w:pPr>
              <w:pStyle w:val="TableParagraph"/>
              <w:tabs>
                <w:tab w:pos="945" w:val="left" w:leader="none"/>
              </w:tabs>
              <w:spacing w:before="41"/>
              <w:ind w:right="20"/>
              <w:rPr>
                <w:b/>
                <w:sz w:val="24"/>
              </w:rPr>
            </w:pPr>
            <w:r>
              <w:rPr>
                <w:b/>
                <w:spacing w:val="-5"/>
                <w:sz w:val="24"/>
              </w:rPr>
              <w:t>MW</w:t>
            </w:r>
            <w:r>
              <w:rPr>
                <w:b/>
                <w:sz w:val="24"/>
              </w:rPr>
              <w:tab/>
            </w:r>
            <w:r>
              <w:rPr>
                <w:b/>
                <w:spacing w:val="-4"/>
                <w:sz w:val="24"/>
              </w:rPr>
              <w:t>MVar</w:t>
            </w:r>
          </w:p>
        </w:tc>
      </w:tr>
      <w:tr>
        <w:trPr>
          <w:trHeight w:val="410" w:hRule="atLeast"/>
        </w:trPr>
        <w:tc>
          <w:tcPr>
            <w:tcW w:w="797" w:type="dxa"/>
            <w:tcBorders>
              <w:top w:val="single" w:sz="4" w:space="0" w:color="000000"/>
            </w:tcBorders>
          </w:tcPr>
          <w:p>
            <w:pPr>
              <w:pStyle w:val="TableParagraph"/>
              <w:spacing w:line="268" w:lineRule="exact"/>
              <w:ind w:left="62" w:right="58"/>
              <w:rPr>
                <w:sz w:val="24"/>
              </w:rPr>
            </w:pPr>
            <w:r>
              <w:rPr>
                <w:spacing w:val="-10"/>
                <w:sz w:val="24"/>
              </w:rPr>
              <w:t>1</w:t>
            </w:r>
          </w:p>
        </w:tc>
        <w:tc>
          <w:tcPr>
            <w:tcW w:w="607" w:type="dxa"/>
            <w:tcBorders>
              <w:top w:val="single" w:sz="4" w:space="0" w:color="000000"/>
            </w:tcBorders>
          </w:tcPr>
          <w:p>
            <w:pPr>
              <w:pStyle w:val="TableParagraph"/>
              <w:spacing w:line="268" w:lineRule="exact"/>
              <w:rPr>
                <w:sz w:val="24"/>
              </w:rPr>
            </w:pPr>
            <w:r>
              <w:rPr>
                <w:spacing w:val="-10"/>
                <w:sz w:val="24"/>
              </w:rPr>
              <w:t>2</w:t>
            </w:r>
          </w:p>
        </w:tc>
        <w:tc>
          <w:tcPr>
            <w:tcW w:w="1131" w:type="dxa"/>
            <w:tcBorders>
              <w:top w:val="single" w:sz="4" w:space="0" w:color="000000"/>
            </w:tcBorders>
          </w:tcPr>
          <w:p>
            <w:pPr>
              <w:pStyle w:val="TableParagraph"/>
              <w:spacing w:line="268" w:lineRule="exact"/>
              <w:ind w:left="3" w:right="16"/>
              <w:rPr>
                <w:sz w:val="24"/>
              </w:rPr>
            </w:pPr>
            <w:r>
              <w:rPr>
                <w:spacing w:val="-2"/>
                <w:sz w:val="24"/>
              </w:rPr>
              <w:t>157.0804</w:t>
            </w:r>
          </w:p>
        </w:tc>
        <w:tc>
          <w:tcPr>
            <w:tcW w:w="1104" w:type="dxa"/>
            <w:tcBorders>
              <w:top w:val="single" w:sz="4" w:space="0" w:color="000000"/>
            </w:tcBorders>
          </w:tcPr>
          <w:p>
            <w:pPr>
              <w:pStyle w:val="TableParagraph"/>
              <w:spacing w:line="268" w:lineRule="exact"/>
              <w:ind w:left="1" w:right="1"/>
              <w:rPr>
                <w:sz w:val="24"/>
              </w:rPr>
            </w:pPr>
            <w:r>
              <w:rPr>
                <w:spacing w:val="-2"/>
                <w:sz w:val="24"/>
              </w:rPr>
              <w:t>-17.4841</w:t>
            </w:r>
          </w:p>
        </w:tc>
        <w:tc>
          <w:tcPr>
            <w:tcW w:w="803" w:type="dxa"/>
            <w:tcBorders>
              <w:top w:val="single" w:sz="4" w:space="0" w:color="000000"/>
            </w:tcBorders>
          </w:tcPr>
          <w:p>
            <w:pPr>
              <w:pStyle w:val="TableParagraph"/>
              <w:spacing w:line="268" w:lineRule="exact"/>
              <w:ind w:left="12"/>
              <w:rPr>
                <w:sz w:val="24"/>
              </w:rPr>
            </w:pPr>
            <w:r>
              <w:rPr>
                <w:spacing w:val="-10"/>
                <w:sz w:val="24"/>
              </w:rPr>
              <w:t>2</w:t>
            </w:r>
          </w:p>
        </w:tc>
        <w:tc>
          <w:tcPr>
            <w:tcW w:w="609" w:type="dxa"/>
            <w:tcBorders>
              <w:top w:val="single" w:sz="4" w:space="0" w:color="000000"/>
            </w:tcBorders>
          </w:tcPr>
          <w:p>
            <w:pPr>
              <w:pStyle w:val="TableParagraph"/>
              <w:spacing w:line="268" w:lineRule="exact"/>
              <w:ind w:right="5"/>
              <w:rPr>
                <w:sz w:val="24"/>
              </w:rPr>
            </w:pPr>
            <w:r>
              <w:rPr>
                <w:spacing w:val="-10"/>
                <w:sz w:val="24"/>
              </w:rPr>
              <w:t>1</w:t>
            </w:r>
          </w:p>
        </w:tc>
        <w:tc>
          <w:tcPr>
            <w:tcW w:w="1214" w:type="dxa"/>
            <w:tcBorders>
              <w:top w:val="single" w:sz="4" w:space="0" w:color="000000"/>
            </w:tcBorders>
          </w:tcPr>
          <w:p>
            <w:pPr>
              <w:pStyle w:val="TableParagraph"/>
              <w:spacing w:line="268" w:lineRule="exact"/>
              <w:ind w:left="2" w:right="10"/>
              <w:rPr>
                <w:sz w:val="24"/>
              </w:rPr>
            </w:pPr>
            <w:r>
              <w:rPr>
                <w:spacing w:val="-2"/>
                <w:sz w:val="24"/>
              </w:rPr>
              <w:t>-152.7718</w:t>
            </w:r>
          </w:p>
        </w:tc>
        <w:tc>
          <w:tcPr>
            <w:tcW w:w="1130" w:type="dxa"/>
            <w:tcBorders>
              <w:top w:val="single" w:sz="4" w:space="0" w:color="000000"/>
            </w:tcBorders>
          </w:tcPr>
          <w:p>
            <w:pPr>
              <w:pStyle w:val="TableParagraph"/>
              <w:spacing w:line="268" w:lineRule="exact"/>
              <w:ind w:left="1" w:right="27"/>
              <w:rPr>
                <w:sz w:val="24"/>
              </w:rPr>
            </w:pPr>
            <w:r>
              <w:rPr>
                <w:spacing w:val="-2"/>
                <w:sz w:val="24"/>
              </w:rPr>
              <w:t>30.6388</w:t>
            </w:r>
          </w:p>
        </w:tc>
        <w:tc>
          <w:tcPr>
            <w:tcW w:w="977" w:type="dxa"/>
            <w:tcBorders>
              <w:top w:val="single" w:sz="4" w:space="0" w:color="000000"/>
            </w:tcBorders>
          </w:tcPr>
          <w:p>
            <w:pPr>
              <w:pStyle w:val="TableParagraph"/>
              <w:spacing w:line="268" w:lineRule="exact"/>
              <w:ind w:right="16"/>
              <w:rPr>
                <w:sz w:val="24"/>
              </w:rPr>
            </w:pPr>
            <w:r>
              <w:rPr>
                <w:spacing w:val="-2"/>
                <w:sz w:val="24"/>
              </w:rPr>
              <w:t>4.3086</w:t>
            </w:r>
          </w:p>
        </w:tc>
        <w:tc>
          <w:tcPr>
            <w:tcW w:w="996" w:type="dxa"/>
            <w:tcBorders>
              <w:top w:val="single" w:sz="4" w:space="0" w:color="000000"/>
            </w:tcBorders>
          </w:tcPr>
          <w:p>
            <w:pPr>
              <w:pStyle w:val="TableParagraph"/>
              <w:spacing w:line="268" w:lineRule="exact"/>
              <w:ind w:left="1"/>
              <w:rPr>
                <w:sz w:val="24"/>
              </w:rPr>
            </w:pPr>
            <w:r>
              <w:rPr>
                <w:spacing w:val="-2"/>
                <w:sz w:val="24"/>
              </w:rPr>
              <w:t>13.1547</w:t>
            </w:r>
          </w:p>
        </w:tc>
      </w:tr>
      <w:tr>
        <w:trPr>
          <w:trHeight w:val="552" w:hRule="atLeast"/>
        </w:trPr>
        <w:tc>
          <w:tcPr>
            <w:tcW w:w="797" w:type="dxa"/>
          </w:tcPr>
          <w:p>
            <w:pPr>
              <w:pStyle w:val="TableParagraph"/>
              <w:spacing w:before="133"/>
              <w:ind w:left="62" w:right="58"/>
              <w:rPr>
                <w:sz w:val="24"/>
              </w:rPr>
            </w:pPr>
            <w:r>
              <w:rPr>
                <w:spacing w:val="-10"/>
                <w:sz w:val="24"/>
              </w:rPr>
              <w:t>1</w:t>
            </w:r>
          </w:p>
        </w:tc>
        <w:tc>
          <w:tcPr>
            <w:tcW w:w="607" w:type="dxa"/>
          </w:tcPr>
          <w:p>
            <w:pPr>
              <w:pStyle w:val="TableParagraph"/>
              <w:spacing w:before="133"/>
              <w:rPr>
                <w:sz w:val="24"/>
              </w:rPr>
            </w:pPr>
            <w:r>
              <w:rPr>
                <w:spacing w:val="-10"/>
                <w:sz w:val="24"/>
              </w:rPr>
              <w:t>5</w:t>
            </w:r>
          </w:p>
        </w:tc>
        <w:tc>
          <w:tcPr>
            <w:tcW w:w="1131" w:type="dxa"/>
          </w:tcPr>
          <w:p>
            <w:pPr>
              <w:pStyle w:val="TableParagraph"/>
              <w:spacing w:before="133"/>
              <w:ind w:left="3" w:right="16"/>
              <w:rPr>
                <w:sz w:val="24"/>
              </w:rPr>
            </w:pPr>
            <w:r>
              <w:rPr>
                <w:spacing w:val="-2"/>
                <w:sz w:val="24"/>
              </w:rPr>
              <w:t>75.5126</w:t>
            </w:r>
          </w:p>
        </w:tc>
        <w:tc>
          <w:tcPr>
            <w:tcW w:w="1104" w:type="dxa"/>
          </w:tcPr>
          <w:p>
            <w:pPr>
              <w:pStyle w:val="TableParagraph"/>
              <w:spacing w:before="133"/>
              <w:ind w:left="1" w:right="1"/>
              <w:rPr>
                <w:sz w:val="24"/>
              </w:rPr>
            </w:pPr>
            <w:r>
              <w:rPr>
                <w:spacing w:val="-2"/>
                <w:sz w:val="24"/>
              </w:rPr>
              <w:t>7.9814</w:t>
            </w:r>
          </w:p>
        </w:tc>
        <w:tc>
          <w:tcPr>
            <w:tcW w:w="803" w:type="dxa"/>
          </w:tcPr>
          <w:p>
            <w:pPr>
              <w:pStyle w:val="TableParagraph"/>
              <w:spacing w:before="133"/>
              <w:ind w:left="12"/>
              <w:rPr>
                <w:sz w:val="24"/>
              </w:rPr>
            </w:pPr>
            <w:r>
              <w:rPr>
                <w:spacing w:val="-10"/>
                <w:sz w:val="24"/>
              </w:rPr>
              <w:t>5</w:t>
            </w:r>
          </w:p>
        </w:tc>
        <w:tc>
          <w:tcPr>
            <w:tcW w:w="609" w:type="dxa"/>
          </w:tcPr>
          <w:p>
            <w:pPr>
              <w:pStyle w:val="TableParagraph"/>
              <w:spacing w:before="133"/>
              <w:ind w:right="5"/>
              <w:rPr>
                <w:sz w:val="24"/>
              </w:rPr>
            </w:pPr>
            <w:r>
              <w:rPr>
                <w:spacing w:val="-10"/>
                <w:sz w:val="24"/>
              </w:rPr>
              <w:t>1</w:t>
            </w:r>
          </w:p>
        </w:tc>
        <w:tc>
          <w:tcPr>
            <w:tcW w:w="1214" w:type="dxa"/>
          </w:tcPr>
          <w:p>
            <w:pPr>
              <w:pStyle w:val="TableParagraph"/>
              <w:spacing w:before="133"/>
              <w:ind w:left="2" w:right="10"/>
              <w:rPr>
                <w:sz w:val="24"/>
              </w:rPr>
            </w:pPr>
            <w:r>
              <w:rPr>
                <w:spacing w:val="-2"/>
                <w:sz w:val="24"/>
              </w:rPr>
              <w:t>-72.7400</w:t>
            </w:r>
          </w:p>
        </w:tc>
        <w:tc>
          <w:tcPr>
            <w:tcW w:w="1130" w:type="dxa"/>
          </w:tcPr>
          <w:p>
            <w:pPr>
              <w:pStyle w:val="TableParagraph"/>
              <w:spacing w:before="133"/>
              <w:ind w:left="1" w:right="27"/>
              <w:rPr>
                <w:sz w:val="24"/>
              </w:rPr>
            </w:pPr>
            <w:r>
              <w:rPr>
                <w:spacing w:val="-2"/>
                <w:sz w:val="24"/>
              </w:rPr>
              <w:t>3.4641</w:t>
            </w:r>
          </w:p>
        </w:tc>
        <w:tc>
          <w:tcPr>
            <w:tcW w:w="977" w:type="dxa"/>
          </w:tcPr>
          <w:p>
            <w:pPr>
              <w:pStyle w:val="TableParagraph"/>
              <w:spacing w:before="133"/>
              <w:ind w:right="16"/>
              <w:rPr>
                <w:sz w:val="24"/>
              </w:rPr>
            </w:pPr>
            <w:r>
              <w:rPr>
                <w:spacing w:val="-2"/>
                <w:sz w:val="24"/>
              </w:rPr>
              <w:t>2.7726</w:t>
            </w:r>
          </w:p>
        </w:tc>
        <w:tc>
          <w:tcPr>
            <w:tcW w:w="996" w:type="dxa"/>
          </w:tcPr>
          <w:p>
            <w:pPr>
              <w:pStyle w:val="TableParagraph"/>
              <w:spacing w:before="133"/>
              <w:ind w:left="1"/>
              <w:rPr>
                <w:sz w:val="24"/>
              </w:rPr>
            </w:pPr>
            <w:r>
              <w:rPr>
                <w:spacing w:val="-2"/>
                <w:sz w:val="24"/>
              </w:rPr>
              <w:t>11.4455</w:t>
            </w:r>
          </w:p>
        </w:tc>
      </w:tr>
      <w:tr>
        <w:trPr>
          <w:trHeight w:val="551" w:hRule="atLeast"/>
        </w:trPr>
        <w:tc>
          <w:tcPr>
            <w:tcW w:w="797" w:type="dxa"/>
          </w:tcPr>
          <w:p>
            <w:pPr>
              <w:pStyle w:val="TableParagraph"/>
              <w:spacing w:before="133"/>
              <w:ind w:left="62" w:right="58"/>
              <w:rPr>
                <w:sz w:val="24"/>
              </w:rPr>
            </w:pPr>
            <w:r>
              <w:rPr>
                <w:spacing w:val="-10"/>
                <w:sz w:val="24"/>
              </w:rPr>
              <w:t>2</w:t>
            </w:r>
          </w:p>
        </w:tc>
        <w:tc>
          <w:tcPr>
            <w:tcW w:w="607" w:type="dxa"/>
          </w:tcPr>
          <w:p>
            <w:pPr>
              <w:pStyle w:val="TableParagraph"/>
              <w:spacing w:before="133"/>
              <w:rPr>
                <w:sz w:val="24"/>
              </w:rPr>
            </w:pPr>
            <w:r>
              <w:rPr>
                <w:spacing w:val="-10"/>
                <w:sz w:val="24"/>
              </w:rPr>
              <w:t>3</w:t>
            </w:r>
          </w:p>
        </w:tc>
        <w:tc>
          <w:tcPr>
            <w:tcW w:w="1131" w:type="dxa"/>
          </w:tcPr>
          <w:p>
            <w:pPr>
              <w:pStyle w:val="TableParagraph"/>
              <w:spacing w:before="133"/>
              <w:ind w:left="3" w:right="16"/>
              <w:rPr>
                <w:sz w:val="24"/>
              </w:rPr>
            </w:pPr>
            <w:r>
              <w:rPr>
                <w:spacing w:val="-2"/>
                <w:sz w:val="24"/>
              </w:rPr>
              <w:t>73.3960</w:t>
            </w:r>
          </w:p>
        </w:tc>
        <w:tc>
          <w:tcPr>
            <w:tcW w:w="1104" w:type="dxa"/>
          </w:tcPr>
          <w:p>
            <w:pPr>
              <w:pStyle w:val="TableParagraph"/>
              <w:spacing w:before="133"/>
              <w:ind w:left="1" w:right="1"/>
              <w:rPr>
                <w:sz w:val="24"/>
              </w:rPr>
            </w:pPr>
            <w:r>
              <w:rPr>
                <w:spacing w:val="-2"/>
                <w:sz w:val="24"/>
              </w:rPr>
              <w:t>5.9362</w:t>
            </w:r>
          </w:p>
        </w:tc>
        <w:tc>
          <w:tcPr>
            <w:tcW w:w="803" w:type="dxa"/>
          </w:tcPr>
          <w:p>
            <w:pPr>
              <w:pStyle w:val="TableParagraph"/>
              <w:spacing w:before="133"/>
              <w:ind w:left="12"/>
              <w:rPr>
                <w:sz w:val="24"/>
              </w:rPr>
            </w:pPr>
            <w:r>
              <w:rPr>
                <w:spacing w:val="-10"/>
                <w:sz w:val="24"/>
              </w:rPr>
              <w:t>3</w:t>
            </w:r>
          </w:p>
        </w:tc>
        <w:tc>
          <w:tcPr>
            <w:tcW w:w="609" w:type="dxa"/>
          </w:tcPr>
          <w:p>
            <w:pPr>
              <w:pStyle w:val="TableParagraph"/>
              <w:spacing w:before="133"/>
              <w:ind w:right="5"/>
              <w:rPr>
                <w:sz w:val="24"/>
              </w:rPr>
            </w:pPr>
            <w:r>
              <w:rPr>
                <w:spacing w:val="-10"/>
                <w:sz w:val="24"/>
              </w:rPr>
              <w:t>2</w:t>
            </w:r>
          </w:p>
        </w:tc>
        <w:tc>
          <w:tcPr>
            <w:tcW w:w="1214" w:type="dxa"/>
          </w:tcPr>
          <w:p>
            <w:pPr>
              <w:pStyle w:val="TableParagraph"/>
              <w:spacing w:before="133"/>
              <w:ind w:left="2" w:right="10"/>
              <w:rPr>
                <w:sz w:val="24"/>
              </w:rPr>
            </w:pPr>
            <w:r>
              <w:rPr>
                <w:spacing w:val="-2"/>
                <w:sz w:val="24"/>
              </w:rPr>
              <w:t>-71.0628</w:t>
            </w:r>
          </w:p>
        </w:tc>
        <w:tc>
          <w:tcPr>
            <w:tcW w:w="1130" w:type="dxa"/>
          </w:tcPr>
          <w:p>
            <w:pPr>
              <w:pStyle w:val="TableParagraph"/>
              <w:spacing w:before="133"/>
              <w:ind w:left="1" w:right="27"/>
              <w:rPr>
                <w:sz w:val="24"/>
              </w:rPr>
            </w:pPr>
            <w:r>
              <w:rPr>
                <w:spacing w:val="-2"/>
                <w:sz w:val="24"/>
              </w:rPr>
              <w:t>3.8935</w:t>
            </w:r>
          </w:p>
        </w:tc>
        <w:tc>
          <w:tcPr>
            <w:tcW w:w="977" w:type="dxa"/>
          </w:tcPr>
          <w:p>
            <w:pPr>
              <w:pStyle w:val="TableParagraph"/>
              <w:spacing w:before="133"/>
              <w:ind w:right="16"/>
              <w:rPr>
                <w:sz w:val="24"/>
              </w:rPr>
            </w:pPr>
            <w:r>
              <w:rPr>
                <w:spacing w:val="-2"/>
                <w:sz w:val="24"/>
              </w:rPr>
              <w:t>2.3332</w:t>
            </w:r>
          </w:p>
        </w:tc>
        <w:tc>
          <w:tcPr>
            <w:tcW w:w="996" w:type="dxa"/>
          </w:tcPr>
          <w:p>
            <w:pPr>
              <w:pStyle w:val="TableParagraph"/>
              <w:spacing w:before="133"/>
              <w:ind w:left="1"/>
              <w:rPr>
                <w:sz w:val="24"/>
              </w:rPr>
            </w:pPr>
            <w:r>
              <w:rPr>
                <w:spacing w:val="-2"/>
                <w:sz w:val="24"/>
              </w:rPr>
              <w:t>9.8298</w:t>
            </w:r>
          </w:p>
        </w:tc>
      </w:tr>
      <w:tr>
        <w:trPr>
          <w:trHeight w:val="552" w:hRule="atLeast"/>
        </w:trPr>
        <w:tc>
          <w:tcPr>
            <w:tcW w:w="797" w:type="dxa"/>
          </w:tcPr>
          <w:p>
            <w:pPr>
              <w:pStyle w:val="TableParagraph"/>
              <w:spacing w:before="133"/>
              <w:ind w:left="62" w:right="58"/>
              <w:rPr>
                <w:sz w:val="24"/>
              </w:rPr>
            </w:pPr>
            <w:r>
              <w:rPr>
                <w:spacing w:val="-10"/>
                <w:sz w:val="24"/>
              </w:rPr>
              <w:t>2</w:t>
            </w:r>
          </w:p>
        </w:tc>
        <w:tc>
          <w:tcPr>
            <w:tcW w:w="607" w:type="dxa"/>
          </w:tcPr>
          <w:p>
            <w:pPr>
              <w:pStyle w:val="TableParagraph"/>
              <w:spacing w:before="133"/>
              <w:rPr>
                <w:sz w:val="24"/>
              </w:rPr>
            </w:pPr>
            <w:r>
              <w:rPr>
                <w:spacing w:val="-10"/>
                <w:sz w:val="24"/>
              </w:rPr>
              <w:t>4</w:t>
            </w:r>
          </w:p>
        </w:tc>
        <w:tc>
          <w:tcPr>
            <w:tcW w:w="1131" w:type="dxa"/>
          </w:tcPr>
          <w:p>
            <w:pPr>
              <w:pStyle w:val="TableParagraph"/>
              <w:spacing w:before="133"/>
              <w:ind w:left="3" w:right="16"/>
              <w:rPr>
                <w:sz w:val="24"/>
              </w:rPr>
            </w:pPr>
            <w:r>
              <w:rPr>
                <w:spacing w:val="-2"/>
                <w:sz w:val="24"/>
              </w:rPr>
              <w:t>55.9430</w:t>
            </w:r>
          </w:p>
        </w:tc>
        <w:tc>
          <w:tcPr>
            <w:tcW w:w="1104" w:type="dxa"/>
          </w:tcPr>
          <w:p>
            <w:pPr>
              <w:pStyle w:val="TableParagraph"/>
              <w:spacing w:before="133"/>
              <w:ind w:left="1" w:right="1"/>
              <w:rPr>
                <w:sz w:val="24"/>
              </w:rPr>
            </w:pPr>
            <w:r>
              <w:rPr>
                <w:spacing w:val="-2"/>
                <w:sz w:val="24"/>
              </w:rPr>
              <w:t>2.9351</w:t>
            </w:r>
          </w:p>
        </w:tc>
        <w:tc>
          <w:tcPr>
            <w:tcW w:w="803" w:type="dxa"/>
          </w:tcPr>
          <w:p>
            <w:pPr>
              <w:pStyle w:val="TableParagraph"/>
              <w:spacing w:before="133"/>
              <w:ind w:left="12"/>
              <w:rPr>
                <w:sz w:val="24"/>
              </w:rPr>
            </w:pPr>
            <w:r>
              <w:rPr>
                <w:spacing w:val="-10"/>
                <w:sz w:val="24"/>
              </w:rPr>
              <w:t>4</w:t>
            </w:r>
          </w:p>
        </w:tc>
        <w:tc>
          <w:tcPr>
            <w:tcW w:w="609" w:type="dxa"/>
          </w:tcPr>
          <w:p>
            <w:pPr>
              <w:pStyle w:val="TableParagraph"/>
              <w:spacing w:before="133"/>
              <w:ind w:right="5"/>
              <w:rPr>
                <w:sz w:val="24"/>
              </w:rPr>
            </w:pPr>
            <w:r>
              <w:rPr>
                <w:spacing w:val="-10"/>
                <w:sz w:val="24"/>
              </w:rPr>
              <w:t>2</w:t>
            </w:r>
          </w:p>
        </w:tc>
        <w:tc>
          <w:tcPr>
            <w:tcW w:w="1214" w:type="dxa"/>
          </w:tcPr>
          <w:p>
            <w:pPr>
              <w:pStyle w:val="TableParagraph"/>
              <w:spacing w:before="133"/>
              <w:ind w:left="2" w:right="10"/>
              <w:rPr>
                <w:sz w:val="24"/>
              </w:rPr>
            </w:pPr>
            <w:r>
              <w:rPr>
                <w:spacing w:val="-2"/>
                <w:sz w:val="24"/>
              </w:rPr>
              <w:t>-54.2731</w:t>
            </w:r>
          </w:p>
        </w:tc>
        <w:tc>
          <w:tcPr>
            <w:tcW w:w="1130" w:type="dxa"/>
          </w:tcPr>
          <w:p>
            <w:pPr>
              <w:pStyle w:val="TableParagraph"/>
              <w:spacing w:before="133"/>
              <w:ind w:left="1" w:right="27"/>
              <w:rPr>
                <w:sz w:val="24"/>
              </w:rPr>
            </w:pPr>
            <w:r>
              <w:rPr>
                <w:spacing w:val="-2"/>
                <w:sz w:val="24"/>
              </w:rPr>
              <w:t>2.1320</w:t>
            </w:r>
          </w:p>
        </w:tc>
        <w:tc>
          <w:tcPr>
            <w:tcW w:w="977" w:type="dxa"/>
          </w:tcPr>
          <w:p>
            <w:pPr>
              <w:pStyle w:val="TableParagraph"/>
              <w:spacing w:before="133"/>
              <w:ind w:right="16"/>
              <w:rPr>
                <w:sz w:val="24"/>
              </w:rPr>
            </w:pPr>
            <w:r>
              <w:rPr>
                <w:spacing w:val="-2"/>
                <w:sz w:val="24"/>
              </w:rPr>
              <w:t>1.6700</w:t>
            </w:r>
          </w:p>
        </w:tc>
        <w:tc>
          <w:tcPr>
            <w:tcW w:w="996" w:type="dxa"/>
          </w:tcPr>
          <w:p>
            <w:pPr>
              <w:pStyle w:val="TableParagraph"/>
              <w:spacing w:before="133"/>
              <w:ind w:left="1"/>
              <w:rPr>
                <w:sz w:val="24"/>
              </w:rPr>
            </w:pPr>
            <w:r>
              <w:rPr>
                <w:spacing w:val="-2"/>
                <w:sz w:val="24"/>
              </w:rPr>
              <w:t>5.0670</w:t>
            </w:r>
          </w:p>
        </w:tc>
      </w:tr>
      <w:tr>
        <w:trPr>
          <w:trHeight w:val="552" w:hRule="atLeast"/>
        </w:trPr>
        <w:tc>
          <w:tcPr>
            <w:tcW w:w="797" w:type="dxa"/>
          </w:tcPr>
          <w:p>
            <w:pPr>
              <w:pStyle w:val="TableParagraph"/>
              <w:spacing w:before="133"/>
              <w:ind w:left="62" w:right="58"/>
              <w:rPr>
                <w:sz w:val="24"/>
              </w:rPr>
            </w:pPr>
            <w:r>
              <w:rPr>
                <w:spacing w:val="-10"/>
                <w:sz w:val="24"/>
              </w:rPr>
              <w:t>2</w:t>
            </w:r>
          </w:p>
        </w:tc>
        <w:tc>
          <w:tcPr>
            <w:tcW w:w="607" w:type="dxa"/>
          </w:tcPr>
          <w:p>
            <w:pPr>
              <w:pStyle w:val="TableParagraph"/>
              <w:spacing w:before="133"/>
              <w:rPr>
                <w:sz w:val="24"/>
              </w:rPr>
            </w:pPr>
            <w:r>
              <w:rPr>
                <w:spacing w:val="-10"/>
                <w:sz w:val="24"/>
              </w:rPr>
              <w:t>5</w:t>
            </w:r>
          </w:p>
        </w:tc>
        <w:tc>
          <w:tcPr>
            <w:tcW w:w="1131" w:type="dxa"/>
          </w:tcPr>
          <w:p>
            <w:pPr>
              <w:pStyle w:val="TableParagraph"/>
              <w:spacing w:before="133"/>
              <w:ind w:left="3" w:right="16"/>
              <w:rPr>
                <w:sz w:val="24"/>
              </w:rPr>
            </w:pPr>
            <w:r>
              <w:rPr>
                <w:spacing w:val="-2"/>
                <w:sz w:val="24"/>
              </w:rPr>
              <w:t>41.7328</w:t>
            </w:r>
          </w:p>
        </w:tc>
        <w:tc>
          <w:tcPr>
            <w:tcW w:w="1104" w:type="dxa"/>
          </w:tcPr>
          <w:p>
            <w:pPr>
              <w:pStyle w:val="TableParagraph"/>
              <w:spacing w:before="133"/>
              <w:ind w:left="1" w:right="1"/>
              <w:rPr>
                <w:sz w:val="24"/>
              </w:rPr>
            </w:pPr>
            <w:r>
              <w:rPr>
                <w:spacing w:val="-2"/>
                <w:sz w:val="24"/>
              </w:rPr>
              <w:t>4.7376</w:t>
            </w:r>
          </w:p>
        </w:tc>
        <w:tc>
          <w:tcPr>
            <w:tcW w:w="803" w:type="dxa"/>
          </w:tcPr>
          <w:p>
            <w:pPr>
              <w:pStyle w:val="TableParagraph"/>
              <w:spacing w:before="133"/>
              <w:ind w:left="12"/>
              <w:rPr>
                <w:sz w:val="24"/>
              </w:rPr>
            </w:pPr>
            <w:r>
              <w:rPr>
                <w:spacing w:val="-10"/>
                <w:sz w:val="24"/>
              </w:rPr>
              <w:t>5</w:t>
            </w:r>
          </w:p>
        </w:tc>
        <w:tc>
          <w:tcPr>
            <w:tcW w:w="609" w:type="dxa"/>
          </w:tcPr>
          <w:p>
            <w:pPr>
              <w:pStyle w:val="TableParagraph"/>
              <w:spacing w:before="133"/>
              <w:ind w:right="5"/>
              <w:rPr>
                <w:sz w:val="24"/>
              </w:rPr>
            </w:pPr>
            <w:r>
              <w:rPr>
                <w:spacing w:val="-10"/>
                <w:sz w:val="24"/>
              </w:rPr>
              <w:t>2</w:t>
            </w:r>
          </w:p>
        </w:tc>
        <w:tc>
          <w:tcPr>
            <w:tcW w:w="1214" w:type="dxa"/>
          </w:tcPr>
          <w:p>
            <w:pPr>
              <w:pStyle w:val="TableParagraph"/>
              <w:spacing w:before="133"/>
              <w:ind w:left="2" w:right="10"/>
              <w:rPr>
                <w:sz w:val="24"/>
              </w:rPr>
            </w:pPr>
            <w:r>
              <w:rPr>
                <w:spacing w:val="-2"/>
                <w:sz w:val="24"/>
              </w:rPr>
              <w:t>-40.8128</w:t>
            </w:r>
          </w:p>
        </w:tc>
        <w:tc>
          <w:tcPr>
            <w:tcW w:w="1130" w:type="dxa"/>
          </w:tcPr>
          <w:p>
            <w:pPr>
              <w:pStyle w:val="TableParagraph"/>
              <w:spacing w:before="133"/>
              <w:ind w:left="3" w:right="27"/>
              <w:rPr>
                <w:sz w:val="24"/>
              </w:rPr>
            </w:pPr>
            <w:r>
              <w:rPr>
                <w:spacing w:val="-2"/>
                <w:sz w:val="24"/>
              </w:rPr>
              <w:t>-1.9287</w:t>
            </w:r>
          </w:p>
        </w:tc>
        <w:tc>
          <w:tcPr>
            <w:tcW w:w="977" w:type="dxa"/>
          </w:tcPr>
          <w:p>
            <w:pPr>
              <w:pStyle w:val="TableParagraph"/>
              <w:spacing w:before="133"/>
              <w:ind w:right="16"/>
              <w:rPr>
                <w:sz w:val="24"/>
              </w:rPr>
            </w:pPr>
            <w:r>
              <w:rPr>
                <w:spacing w:val="-2"/>
                <w:sz w:val="24"/>
              </w:rPr>
              <w:t>0.9200</w:t>
            </w:r>
          </w:p>
        </w:tc>
        <w:tc>
          <w:tcPr>
            <w:tcW w:w="996" w:type="dxa"/>
          </w:tcPr>
          <w:p>
            <w:pPr>
              <w:pStyle w:val="TableParagraph"/>
              <w:spacing w:before="133"/>
              <w:ind w:left="1"/>
              <w:rPr>
                <w:sz w:val="24"/>
              </w:rPr>
            </w:pPr>
            <w:r>
              <w:rPr>
                <w:spacing w:val="-2"/>
                <w:sz w:val="24"/>
              </w:rPr>
              <w:t>2.8089</w:t>
            </w:r>
          </w:p>
        </w:tc>
      </w:tr>
      <w:tr>
        <w:trPr>
          <w:trHeight w:val="552" w:hRule="atLeast"/>
        </w:trPr>
        <w:tc>
          <w:tcPr>
            <w:tcW w:w="797" w:type="dxa"/>
          </w:tcPr>
          <w:p>
            <w:pPr>
              <w:pStyle w:val="TableParagraph"/>
              <w:spacing w:before="133"/>
              <w:ind w:left="62" w:right="58"/>
              <w:rPr>
                <w:sz w:val="24"/>
              </w:rPr>
            </w:pPr>
            <w:r>
              <w:rPr>
                <w:spacing w:val="-10"/>
                <w:sz w:val="24"/>
              </w:rPr>
              <w:t>3</w:t>
            </w:r>
          </w:p>
        </w:tc>
        <w:tc>
          <w:tcPr>
            <w:tcW w:w="607" w:type="dxa"/>
          </w:tcPr>
          <w:p>
            <w:pPr>
              <w:pStyle w:val="TableParagraph"/>
              <w:spacing w:before="133"/>
              <w:rPr>
                <w:sz w:val="24"/>
              </w:rPr>
            </w:pPr>
            <w:r>
              <w:rPr>
                <w:spacing w:val="-10"/>
                <w:sz w:val="24"/>
              </w:rPr>
              <w:t>4</w:t>
            </w:r>
          </w:p>
        </w:tc>
        <w:tc>
          <w:tcPr>
            <w:tcW w:w="1131" w:type="dxa"/>
          </w:tcPr>
          <w:p>
            <w:pPr>
              <w:pStyle w:val="TableParagraph"/>
              <w:spacing w:before="133"/>
              <w:ind w:left="1" w:right="16"/>
              <w:rPr>
                <w:sz w:val="24"/>
              </w:rPr>
            </w:pPr>
            <w:r>
              <w:rPr>
                <w:spacing w:val="-2"/>
                <w:sz w:val="24"/>
              </w:rPr>
              <w:t>-23.1372</w:t>
            </w:r>
          </w:p>
        </w:tc>
        <w:tc>
          <w:tcPr>
            <w:tcW w:w="1104" w:type="dxa"/>
          </w:tcPr>
          <w:p>
            <w:pPr>
              <w:pStyle w:val="TableParagraph"/>
              <w:spacing w:before="133"/>
              <w:ind w:left="1" w:right="1"/>
              <w:rPr>
                <w:sz w:val="24"/>
              </w:rPr>
            </w:pPr>
            <w:r>
              <w:rPr>
                <w:spacing w:val="-2"/>
                <w:sz w:val="24"/>
              </w:rPr>
              <w:t>7.7518</w:t>
            </w:r>
          </w:p>
        </w:tc>
        <w:tc>
          <w:tcPr>
            <w:tcW w:w="803" w:type="dxa"/>
          </w:tcPr>
          <w:p>
            <w:pPr>
              <w:pStyle w:val="TableParagraph"/>
              <w:spacing w:before="133"/>
              <w:ind w:left="12"/>
              <w:rPr>
                <w:sz w:val="24"/>
              </w:rPr>
            </w:pPr>
            <w:r>
              <w:rPr>
                <w:spacing w:val="-10"/>
                <w:sz w:val="24"/>
              </w:rPr>
              <w:t>4</w:t>
            </w:r>
          </w:p>
        </w:tc>
        <w:tc>
          <w:tcPr>
            <w:tcW w:w="609" w:type="dxa"/>
          </w:tcPr>
          <w:p>
            <w:pPr>
              <w:pStyle w:val="TableParagraph"/>
              <w:spacing w:before="133"/>
              <w:ind w:right="5"/>
              <w:rPr>
                <w:sz w:val="24"/>
              </w:rPr>
            </w:pPr>
            <w:r>
              <w:rPr>
                <w:spacing w:val="-10"/>
                <w:sz w:val="24"/>
              </w:rPr>
              <w:t>3</w:t>
            </w:r>
          </w:p>
        </w:tc>
        <w:tc>
          <w:tcPr>
            <w:tcW w:w="1214" w:type="dxa"/>
          </w:tcPr>
          <w:p>
            <w:pPr>
              <w:pStyle w:val="TableParagraph"/>
              <w:spacing w:before="133"/>
              <w:ind w:right="10"/>
              <w:rPr>
                <w:sz w:val="24"/>
              </w:rPr>
            </w:pPr>
            <w:r>
              <w:rPr>
                <w:spacing w:val="-2"/>
                <w:sz w:val="24"/>
              </w:rPr>
              <w:t>23.5284</w:t>
            </w:r>
          </w:p>
        </w:tc>
        <w:tc>
          <w:tcPr>
            <w:tcW w:w="1130" w:type="dxa"/>
          </w:tcPr>
          <w:p>
            <w:pPr>
              <w:pStyle w:val="TableParagraph"/>
              <w:spacing w:before="133"/>
              <w:ind w:left="3" w:right="27"/>
              <w:rPr>
                <w:sz w:val="24"/>
              </w:rPr>
            </w:pPr>
            <w:r>
              <w:rPr>
                <w:spacing w:val="-2"/>
                <w:sz w:val="24"/>
              </w:rPr>
              <w:t>-6.7535</w:t>
            </w:r>
          </w:p>
        </w:tc>
        <w:tc>
          <w:tcPr>
            <w:tcW w:w="977" w:type="dxa"/>
          </w:tcPr>
          <w:p>
            <w:pPr>
              <w:pStyle w:val="TableParagraph"/>
              <w:spacing w:before="133"/>
              <w:ind w:right="16"/>
              <w:rPr>
                <w:sz w:val="24"/>
              </w:rPr>
            </w:pPr>
            <w:r>
              <w:rPr>
                <w:spacing w:val="-2"/>
                <w:sz w:val="24"/>
              </w:rPr>
              <w:t>0.3911</w:t>
            </w:r>
          </w:p>
        </w:tc>
        <w:tc>
          <w:tcPr>
            <w:tcW w:w="996" w:type="dxa"/>
          </w:tcPr>
          <w:p>
            <w:pPr>
              <w:pStyle w:val="TableParagraph"/>
              <w:spacing w:before="133"/>
              <w:ind w:left="1"/>
              <w:rPr>
                <w:sz w:val="24"/>
              </w:rPr>
            </w:pPr>
            <w:r>
              <w:rPr>
                <w:spacing w:val="-2"/>
                <w:sz w:val="24"/>
              </w:rPr>
              <w:t>0.9983</w:t>
            </w:r>
          </w:p>
        </w:tc>
      </w:tr>
      <w:tr>
        <w:trPr>
          <w:trHeight w:val="552" w:hRule="atLeast"/>
        </w:trPr>
        <w:tc>
          <w:tcPr>
            <w:tcW w:w="797" w:type="dxa"/>
          </w:tcPr>
          <w:p>
            <w:pPr>
              <w:pStyle w:val="TableParagraph"/>
              <w:spacing w:before="133"/>
              <w:ind w:left="62" w:right="58"/>
              <w:rPr>
                <w:sz w:val="24"/>
              </w:rPr>
            </w:pPr>
            <w:r>
              <w:rPr>
                <w:spacing w:val="-10"/>
                <w:sz w:val="24"/>
              </w:rPr>
              <w:t>4</w:t>
            </w:r>
          </w:p>
        </w:tc>
        <w:tc>
          <w:tcPr>
            <w:tcW w:w="607" w:type="dxa"/>
          </w:tcPr>
          <w:p>
            <w:pPr>
              <w:pStyle w:val="TableParagraph"/>
              <w:spacing w:before="133"/>
              <w:rPr>
                <w:sz w:val="24"/>
              </w:rPr>
            </w:pPr>
            <w:r>
              <w:rPr>
                <w:spacing w:val="-10"/>
                <w:sz w:val="24"/>
              </w:rPr>
              <w:t>5</w:t>
            </w:r>
          </w:p>
        </w:tc>
        <w:tc>
          <w:tcPr>
            <w:tcW w:w="1131" w:type="dxa"/>
          </w:tcPr>
          <w:p>
            <w:pPr>
              <w:pStyle w:val="TableParagraph"/>
              <w:spacing w:before="133"/>
              <w:ind w:left="1" w:right="16"/>
              <w:rPr>
                <w:sz w:val="24"/>
              </w:rPr>
            </w:pPr>
            <w:r>
              <w:rPr>
                <w:spacing w:val="-2"/>
                <w:sz w:val="24"/>
              </w:rPr>
              <w:t>-59.5849</w:t>
            </w:r>
          </w:p>
        </w:tc>
        <w:tc>
          <w:tcPr>
            <w:tcW w:w="1104" w:type="dxa"/>
          </w:tcPr>
          <w:p>
            <w:pPr>
              <w:pStyle w:val="TableParagraph"/>
              <w:spacing w:before="133"/>
              <w:ind w:left="1" w:right="1"/>
              <w:rPr>
                <w:sz w:val="24"/>
              </w:rPr>
            </w:pPr>
            <w:r>
              <w:rPr>
                <w:spacing w:val="-2"/>
                <w:sz w:val="24"/>
              </w:rPr>
              <w:t>11.5744</w:t>
            </w:r>
          </w:p>
        </w:tc>
        <w:tc>
          <w:tcPr>
            <w:tcW w:w="803" w:type="dxa"/>
          </w:tcPr>
          <w:p>
            <w:pPr>
              <w:pStyle w:val="TableParagraph"/>
              <w:spacing w:before="133"/>
              <w:ind w:left="12"/>
              <w:rPr>
                <w:sz w:val="24"/>
              </w:rPr>
            </w:pPr>
            <w:r>
              <w:rPr>
                <w:spacing w:val="-10"/>
                <w:sz w:val="24"/>
              </w:rPr>
              <w:t>5</w:t>
            </w:r>
          </w:p>
        </w:tc>
        <w:tc>
          <w:tcPr>
            <w:tcW w:w="609" w:type="dxa"/>
          </w:tcPr>
          <w:p>
            <w:pPr>
              <w:pStyle w:val="TableParagraph"/>
              <w:spacing w:before="133"/>
              <w:ind w:right="5"/>
              <w:rPr>
                <w:sz w:val="24"/>
              </w:rPr>
            </w:pPr>
            <w:r>
              <w:rPr>
                <w:spacing w:val="-10"/>
                <w:sz w:val="24"/>
              </w:rPr>
              <w:t>4</w:t>
            </w:r>
          </w:p>
        </w:tc>
        <w:tc>
          <w:tcPr>
            <w:tcW w:w="1214" w:type="dxa"/>
          </w:tcPr>
          <w:p>
            <w:pPr>
              <w:pStyle w:val="TableParagraph"/>
              <w:spacing w:before="133"/>
              <w:ind w:right="10"/>
              <w:rPr>
                <w:sz w:val="24"/>
              </w:rPr>
            </w:pPr>
            <w:r>
              <w:rPr>
                <w:spacing w:val="-2"/>
                <w:sz w:val="24"/>
              </w:rPr>
              <w:t>60.0640</w:t>
            </w:r>
          </w:p>
        </w:tc>
        <w:tc>
          <w:tcPr>
            <w:tcW w:w="1130" w:type="dxa"/>
          </w:tcPr>
          <w:p>
            <w:pPr>
              <w:pStyle w:val="TableParagraph"/>
              <w:spacing w:before="133"/>
              <w:ind w:left="3" w:right="27"/>
              <w:rPr>
                <w:sz w:val="24"/>
              </w:rPr>
            </w:pPr>
            <w:r>
              <w:rPr>
                <w:spacing w:val="-2"/>
                <w:sz w:val="24"/>
              </w:rPr>
              <w:t>-10.0631</w:t>
            </w:r>
          </w:p>
        </w:tc>
        <w:tc>
          <w:tcPr>
            <w:tcW w:w="977" w:type="dxa"/>
          </w:tcPr>
          <w:p>
            <w:pPr>
              <w:pStyle w:val="TableParagraph"/>
              <w:spacing w:before="133"/>
              <w:ind w:right="16"/>
              <w:rPr>
                <w:sz w:val="24"/>
              </w:rPr>
            </w:pPr>
            <w:r>
              <w:rPr>
                <w:spacing w:val="-2"/>
                <w:sz w:val="24"/>
              </w:rPr>
              <w:t>0.4791</w:t>
            </w:r>
          </w:p>
        </w:tc>
        <w:tc>
          <w:tcPr>
            <w:tcW w:w="996" w:type="dxa"/>
          </w:tcPr>
          <w:p>
            <w:pPr>
              <w:pStyle w:val="TableParagraph"/>
              <w:spacing w:before="133"/>
              <w:ind w:left="1"/>
              <w:rPr>
                <w:sz w:val="24"/>
              </w:rPr>
            </w:pPr>
            <w:r>
              <w:rPr>
                <w:spacing w:val="-2"/>
                <w:sz w:val="24"/>
              </w:rPr>
              <w:t>1.5113</w:t>
            </w:r>
          </w:p>
        </w:tc>
      </w:tr>
      <w:tr>
        <w:trPr>
          <w:trHeight w:val="551" w:hRule="atLeast"/>
        </w:trPr>
        <w:tc>
          <w:tcPr>
            <w:tcW w:w="797" w:type="dxa"/>
          </w:tcPr>
          <w:p>
            <w:pPr>
              <w:pStyle w:val="TableParagraph"/>
              <w:spacing w:before="133"/>
              <w:ind w:left="62" w:right="58"/>
              <w:rPr>
                <w:sz w:val="24"/>
              </w:rPr>
            </w:pPr>
            <w:r>
              <w:rPr>
                <w:spacing w:val="-10"/>
                <w:sz w:val="24"/>
              </w:rPr>
              <w:t>4</w:t>
            </w:r>
          </w:p>
        </w:tc>
        <w:tc>
          <w:tcPr>
            <w:tcW w:w="607" w:type="dxa"/>
          </w:tcPr>
          <w:p>
            <w:pPr>
              <w:pStyle w:val="TableParagraph"/>
              <w:spacing w:before="133"/>
              <w:rPr>
                <w:sz w:val="24"/>
              </w:rPr>
            </w:pPr>
            <w:r>
              <w:rPr>
                <w:spacing w:val="-10"/>
                <w:sz w:val="24"/>
              </w:rPr>
              <w:t>7</w:t>
            </w:r>
          </w:p>
        </w:tc>
        <w:tc>
          <w:tcPr>
            <w:tcW w:w="1131" w:type="dxa"/>
          </w:tcPr>
          <w:p>
            <w:pPr>
              <w:pStyle w:val="TableParagraph"/>
              <w:spacing w:before="133"/>
              <w:ind w:left="3" w:right="16"/>
              <w:rPr>
                <w:sz w:val="24"/>
              </w:rPr>
            </w:pPr>
            <w:r>
              <w:rPr>
                <w:spacing w:val="-2"/>
                <w:sz w:val="24"/>
              </w:rPr>
              <w:t>27.0657</w:t>
            </w:r>
          </w:p>
        </w:tc>
        <w:tc>
          <w:tcPr>
            <w:tcW w:w="1104" w:type="dxa"/>
          </w:tcPr>
          <w:p>
            <w:pPr>
              <w:pStyle w:val="TableParagraph"/>
              <w:spacing w:before="133"/>
              <w:ind w:left="1" w:right="1"/>
              <w:rPr>
                <w:sz w:val="24"/>
              </w:rPr>
            </w:pPr>
            <w:r>
              <w:rPr>
                <w:spacing w:val="-2"/>
                <w:sz w:val="24"/>
              </w:rPr>
              <w:t>-15.3955</w:t>
            </w:r>
          </w:p>
        </w:tc>
        <w:tc>
          <w:tcPr>
            <w:tcW w:w="803" w:type="dxa"/>
          </w:tcPr>
          <w:p>
            <w:pPr>
              <w:pStyle w:val="TableParagraph"/>
              <w:spacing w:before="133"/>
              <w:ind w:left="12"/>
              <w:rPr>
                <w:sz w:val="24"/>
              </w:rPr>
            </w:pPr>
            <w:r>
              <w:rPr>
                <w:spacing w:val="-10"/>
                <w:sz w:val="24"/>
              </w:rPr>
              <w:t>7</w:t>
            </w:r>
          </w:p>
        </w:tc>
        <w:tc>
          <w:tcPr>
            <w:tcW w:w="609" w:type="dxa"/>
          </w:tcPr>
          <w:p>
            <w:pPr>
              <w:pStyle w:val="TableParagraph"/>
              <w:spacing w:before="133"/>
              <w:ind w:right="5"/>
              <w:rPr>
                <w:sz w:val="24"/>
              </w:rPr>
            </w:pPr>
            <w:r>
              <w:rPr>
                <w:spacing w:val="-10"/>
                <w:sz w:val="24"/>
              </w:rPr>
              <w:t>4</w:t>
            </w:r>
          </w:p>
        </w:tc>
        <w:tc>
          <w:tcPr>
            <w:tcW w:w="1214" w:type="dxa"/>
          </w:tcPr>
          <w:p>
            <w:pPr>
              <w:pStyle w:val="TableParagraph"/>
              <w:spacing w:before="133"/>
              <w:ind w:left="2" w:right="10"/>
              <w:rPr>
                <w:sz w:val="24"/>
              </w:rPr>
            </w:pPr>
            <w:r>
              <w:rPr>
                <w:spacing w:val="-2"/>
                <w:sz w:val="24"/>
              </w:rPr>
              <w:t>-27.0640</w:t>
            </w:r>
          </w:p>
        </w:tc>
        <w:tc>
          <w:tcPr>
            <w:tcW w:w="1130" w:type="dxa"/>
          </w:tcPr>
          <w:p>
            <w:pPr>
              <w:pStyle w:val="TableParagraph"/>
              <w:spacing w:before="133"/>
              <w:ind w:left="1" w:right="27"/>
              <w:rPr>
                <w:sz w:val="24"/>
              </w:rPr>
            </w:pPr>
            <w:r>
              <w:rPr>
                <w:spacing w:val="-2"/>
                <w:sz w:val="24"/>
              </w:rPr>
              <w:t>17.3272</w:t>
            </w:r>
          </w:p>
        </w:tc>
        <w:tc>
          <w:tcPr>
            <w:tcW w:w="977" w:type="dxa"/>
          </w:tcPr>
          <w:p>
            <w:pPr>
              <w:pStyle w:val="TableParagraph"/>
              <w:spacing w:before="133"/>
              <w:ind w:right="16"/>
              <w:rPr>
                <w:sz w:val="24"/>
              </w:rPr>
            </w:pPr>
            <w:r>
              <w:rPr>
                <w:spacing w:val="-2"/>
                <w:sz w:val="24"/>
              </w:rPr>
              <w:t>0.0000</w:t>
            </w:r>
          </w:p>
        </w:tc>
        <w:tc>
          <w:tcPr>
            <w:tcW w:w="996" w:type="dxa"/>
          </w:tcPr>
          <w:p>
            <w:pPr>
              <w:pStyle w:val="TableParagraph"/>
              <w:spacing w:before="133"/>
              <w:ind w:left="1"/>
              <w:rPr>
                <w:sz w:val="24"/>
              </w:rPr>
            </w:pPr>
            <w:r>
              <w:rPr>
                <w:spacing w:val="-2"/>
                <w:sz w:val="24"/>
              </w:rPr>
              <w:t>1.9317</w:t>
            </w:r>
          </w:p>
        </w:tc>
      </w:tr>
      <w:tr>
        <w:trPr>
          <w:trHeight w:val="552" w:hRule="atLeast"/>
        </w:trPr>
        <w:tc>
          <w:tcPr>
            <w:tcW w:w="797" w:type="dxa"/>
          </w:tcPr>
          <w:p>
            <w:pPr>
              <w:pStyle w:val="TableParagraph"/>
              <w:spacing w:before="133"/>
              <w:ind w:left="62" w:right="58"/>
              <w:rPr>
                <w:sz w:val="24"/>
              </w:rPr>
            </w:pPr>
            <w:r>
              <w:rPr>
                <w:spacing w:val="-10"/>
                <w:sz w:val="24"/>
              </w:rPr>
              <w:t>4</w:t>
            </w:r>
          </w:p>
        </w:tc>
        <w:tc>
          <w:tcPr>
            <w:tcW w:w="607" w:type="dxa"/>
          </w:tcPr>
          <w:p>
            <w:pPr>
              <w:pStyle w:val="TableParagraph"/>
              <w:spacing w:before="133"/>
              <w:rPr>
                <w:sz w:val="24"/>
              </w:rPr>
            </w:pPr>
            <w:r>
              <w:rPr>
                <w:spacing w:val="-10"/>
                <w:sz w:val="24"/>
              </w:rPr>
              <w:t>9</w:t>
            </w:r>
          </w:p>
        </w:tc>
        <w:tc>
          <w:tcPr>
            <w:tcW w:w="1131" w:type="dxa"/>
          </w:tcPr>
          <w:p>
            <w:pPr>
              <w:pStyle w:val="TableParagraph"/>
              <w:spacing w:before="133"/>
              <w:ind w:left="3" w:right="16"/>
              <w:rPr>
                <w:sz w:val="24"/>
              </w:rPr>
            </w:pPr>
            <w:r>
              <w:rPr>
                <w:spacing w:val="-2"/>
                <w:sz w:val="24"/>
              </w:rPr>
              <w:t>15.4639</w:t>
            </w:r>
          </w:p>
        </w:tc>
        <w:tc>
          <w:tcPr>
            <w:tcW w:w="1104" w:type="dxa"/>
          </w:tcPr>
          <w:p>
            <w:pPr>
              <w:pStyle w:val="TableParagraph"/>
              <w:spacing w:before="133"/>
              <w:ind w:left="1" w:right="1"/>
              <w:rPr>
                <w:sz w:val="24"/>
              </w:rPr>
            </w:pPr>
            <w:r>
              <w:rPr>
                <w:spacing w:val="-2"/>
                <w:sz w:val="24"/>
              </w:rPr>
              <w:t>-2.6400</w:t>
            </w:r>
          </w:p>
        </w:tc>
        <w:tc>
          <w:tcPr>
            <w:tcW w:w="803" w:type="dxa"/>
          </w:tcPr>
          <w:p>
            <w:pPr>
              <w:pStyle w:val="TableParagraph"/>
              <w:spacing w:before="133"/>
              <w:ind w:left="12"/>
              <w:rPr>
                <w:sz w:val="24"/>
              </w:rPr>
            </w:pPr>
            <w:r>
              <w:rPr>
                <w:spacing w:val="-10"/>
                <w:sz w:val="24"/>
              </w:rPr>
              <w:t>9</w:t>
            </w:r>
          </w:p>
        </w:tc>
        <w:tc>
          <w:tcPr>
            <w:tcW w:w="609" w:type="dxa"/>
          </w:tcPr>
          <w:p>
            <w:pPr>
              <w:pStyle w:val="TableParagraph"/>
              <w:spacing w:before="133"/>
              <w:ind w:right="5"/>
              <w:rPr>
                <w:sz w:val="24"/>
              </w:rPr>
            </w:pPr>
            <w:r>
              <w:rPr>
                <w:spacing w:val="-10"/>
                <w:sz w:val="24"/>
              </w:rPr>
              <w:t>4</w:t>
            </w:r>
          </w:p>
        </w:tc>
        <w:tc>
          <w:tcPr>
            <w:tcW w:w="1214" w:type="dxa"/>
          </w:tcPr>
          <w:p>
            <w:pPr>
              <w:pStyle w:val="TableParagraph"/>
              <w:spacing w:before="133"/>
              <w:ind w:left="2" w:right="10"/>
              <w:rPr>
                <w:sz w:val="24"/>
              </w:rPr>
            </w:pPr>
            <w:r>
              <w:rPr>
                <w:spacing w:val="-2"/>
                <w:sz w:val="24"/>
              </w:rPr>
              <w:t>-15.4639</w:t>
            </w:r>
          </w:p>
        </w:tc>
        <w:tc>
          <w:tcPr>
            <w:tcW w:w="1130" w:type="dxa"/>
          </w:tcPr>
          <w:p>
            <w:pPr>
              <w:pStyle w:val="TableParagraph"/>
              <w:spacing w:before="133"/>
              <w:ind w:left="1" w:right="27"/>
              <w:rPr>
                <w:sz w:val="24"/>
              </w:rPr>
            </w:pPr>
            <w:r>
              <w:rPr>
                <w:spacing w:val="-2"/>
                <w:sz w:val="24"/>
              </w:rPr>
              <w:t>3.9320</w:t>
            </w:r>
          </w:p>
        </w:tc>
        <w:tc>
          <w:tcPr>
            <w:tcW w:w="977" w:type="dxa"/>
          </w:tcPr>
          <w:p>
            <w:pPr>
              <w:pStyle w:val="TableParagraph"/>
              <w:spacing w:before="133"/>
              <w:ind w:right="16"/>
              <w:rPr>
                <w:sz w:val="24"/>
              </w:rPr>
            </w:pPr>
            <w:r>
              <w:rPr>
                <w:spacing w:val="-2"/>
                <w:sz w:val="24"/>
              </w:rPr>
              <w:t>0.0000</w:t>
            </w:r>
          </w:p>
        </w:tc>
        <w:tc>
          <w:tcPr>
            <w:tcW w:w="996" w:type="dxa"/>
          </w:tcPr>
          <w:p>
            <w:pPr>
              <w:pStyle w:val="TableParagraph"/>
              <w:spacing w:before="133"/>
              <w:ind w:left="1"/>
              <w:rPr>
                <w:sz w:val="24"/>
              </w:rPr>
            </w:pPr>
            <w:r>
              <w:rPr>
                <w:spacing w:val="-2"/>
                <w:sz w:val="24"/>
              </w:rPr>
              <w:t>1.2920</w:t>
            </w:r>
          </w:p>
        </w:tc>
      </w:tr>
      <w:tr>
        <w:trPr>
          <w:trHeight w:val="551" w:hRule="atLeast"/>
        </w:trPr>
        <w:tc>
          <w:tcPr>
            <w:tcW w:w="797" w:type="dxa"/>
          </w:tcPr>
          <w:p>
            <w:pPr>
              <w:pStyle w:val="TableParagraph"/>
              <w:spacing w:before="133"/>
              <w:ind w:left="62" w:right="58"/>
              <w:rPr>
                <w:sz w:val="24"/>
              </w:rPr>
            </w:pPr>
            <w:r>
              <w:rPr>
                <w:spacing w:val="-10"/>
                <w:sz w:val="24"/>
              </w:rPr>
              <w:t>5</w:t>
            </w:r>
          </w:p>
        </w:tc>
        <w:tc>
          <w:tcPr>
            <w:tcW w:w="607" w:type="dxa"/>
          </w:tcPr>
          <w:p>
            <w:pPr>
              <w:pStyle w:val="TableParagraph"/>
              <w:spacing w:before="133"/>
              <w:rPr>
                <w:sz w:val="24"/>
              </w:rPr>
            </w:pPr>
            <w:r>
              <w:rPr>
                <w:spacing w:val="-10"/>
                <w:sz w:val="24"/>
              </w:rPr>
              <w:t>6</w:t>
            </w:r>
          </w:p>
        </w:tc>
        <w:tc>
          <w:tcPr>
            <w:tcW w:w="1131" w:type="dxa"/>
          </w:tcPr>
          <w:p>
            <w:pPr>
              <w:pStyle w:val="TableParagraph"/>
              <w:spacing w:before="133"/>
              <w:ind w:left="3" w:right="16"/>
              <w:rPr>
                <w:sz w:val="24"/>
              </w:rPr>
            </w:pPr>
            <w:r>
              <w:rPr>
                <w:spacing w:val="-2"/>
                <w:sz w:val="24"/>
              </w:rPr>
              <w:t>45.8888</w:t>
            </w:r>
          </w:p>
        </w:tc>
        <w:tc>
          <w:tcPr>
            <w:tcW w:w="1104" w:type="dxa"/>
          </w:tcPr>
          <w:p>
            <w:pPr>
              <w:pStyle w:val="TableParagraph"/>
              <w:spacing w:before="133"/>
              <w:ind w:left="1" w:right="1"/>
              <w:rPr>
                <w:sz w:val="24"/>
              </w:rPr>
            </w:pPr>
            <w:r>
              <w:rPr>
                <w:spacing w:val="-2"/>
                <w:sz w:val="24"/>
              </w:rPr>
              <w:t>-20.8434</w:t>
            </w:r>
          </w:p>
        </w:tc>
        <w:tc>
          <w:tcPr>
            <w:tcW w:w="803" w:type="dxa"/>
          </w:tcPr>
          <w:p>
            <w:pPr>
              <w:pStyle w:val="TableParagraph"/>
              <w:spacing w:before="133"/>
              <w:ind w:left="12"/>
              <w:rPr>
                <w:sz w:val="24"/>
              </w:rPr>
            </w:pPr>
            <w:r>
              <w:rPr>
                <w:spacing w:val="-10"/>
                <w:sz w:val="24"/>
              </w:rPr>
              <w:t>6</w:t>
            </w:r>
          </w:p>
        </w:tc>
        <w:tc>
          <w:tcPr>
            <w:tcW w:w="609" w:type="dxa"/>
          </w:tcPr>
          <w:p>
            <w:pPr>
              <w:pStyle w:val="TableParagraph"/>
              <w:spacing w:before="133"/>
              <w:ind w:right="5"/>
              <w:rPr>
                <w:sz w:val="24"/>
              </w:rPr>
            </w:pPr>
            <w:r>
              <w:rPr>
                <w:spacing w:val="-10"/>
                <w:sz w:val="24"/>
              </w:rPr>
              <w:t>5</w:t>
            </w:r>
          </w:p>
        </w:tc>
        <w:tc>
          <w:tcPr>
            <w:tcW w:w="1214" w:type="dxa"/>
          </w:tcPr>
          <w:p>
            <w:pPr>
              <w:pStyle w:val="TableParagraph"/>
              <w:spacing w:before="133"/>
              <w:ind w:left="2" w:right="10"/>
              <w:rPr>
                <w:sz w:val="24"/>
              </w:rPr>
            </w:pPr>
            <w:r>
              <w:rPr>
                <w:spacing w:val="-2"/>
                <w:sz w:val="24"/>
              </w:rPr>
              <w:t>-45.8888</w:t>
            </w:r>
          </w:p>
        </w:tc>
        <w:tc>
          <w:tcPr>
            <w:tcW w:w="1130" w:type="dxa"/>
          </w:tcPr>
          <w:p>
            <w:pPr>
              <w:pStyle w:val="TableParagraph"/>
              <w:spacing w:before="133"/>
              <w:ind w:left="1" w:right="27"/>
              <w:rPr>
                <w:sz w:val="24"/>
              </w:rPr>
            </w:pPr>
            <w:r>
              <w:rPr>
                <w:spacing w:val="-2"/>
                <w:sz w:val="24"/>
              </w:rPr>
              <w:t>26.6170</w:t>
            </w:r>
          </w:p>
        </w:tc>
        <w:tc>
          <w:tcPr>
            <w:tcW w:w="977" w:type="dxa"/>
          </w:tcPr>
          <w:p>
            <w:pPr>
              <w:pStyle w:val="TableParagraph"/>
              <w:spacing w:before="133"/>
              <w:ind w:right="16"/>
              <w:rPr>
                <w:sz w:val="24"/>
              </w:rPr>
            </w:pPr>
            <w:r>
              <w:rPr>
                <w:spacing w:val="-2"/>
                <w:sz w:val="24"/>
              </w:rPr>
              <w:t>0.0000</w:t>
            </w:r>
          </w:p>
        </w:tc>
        <w:tc>
          <w:tcPr>
            <w:tcW w:w="996" w:type="dxa"/>
          </w:tcPr>
          <w:p>
            <w:pPr>
              <w:pStyle w:val="TableParagraph"/>
              <w:spacing w:before="133"/>
              <w:ind w:left="1"/>
              <w:rPr>
                <w:sz w:val="24"/>
              </w:rPr>
            </w:pPr>
            <w:r>
              <w:rPr>
                <w:spacing w:val="-2"/>
                <w:sz w:val="24"/>
              </w:rPr>
              <w:t>5.7736</w:t>
            </w:r>
          </w:p>
        </w:tc>
      </w:tr>
      <w:tr>
        <w:trPr>
          <w:trHeight w:val="552" w:hRule="atLeast"/>
        </w:trPr>
        <w:tc>
          <w:tcPr>
            <w:tcW w:w="797" w:type="dxa"/>
          </w:tcPr>
          <w:p>
            <w:pPr>
              <w:pStyle w:val="TableParagraph"/>
              <w:spacing w:before="133"/>
              <w:ind w:left="62" w:right="58"/>
              <w:rPr>
                <w:sz w:val="24"/>
              </w:rPr>
            </w:pPr>
            <w:r>
              <w:rPr>
                <w:spacing w:val="-10"/>
                <w:sz w:val="24"/>
              </w:rPr>
              <w:t>6</w:t>
            </w:r>
          </w:p>
        </w:tc>
        <w:tc>
          <w:tcPr>
            <w:tcW w:w="607" w:type="dxa"/>
          </w:tcPr>
          <w:p>
            <w:pPr>
              <w:pStyle w:val="TableParagraph"/>
              <w:spacing w:before="133"/>
              <w:rPr>
                <w:sz w:val="24"/>
              </w:rPr>
            </w:pPr>
            <w:r>
              <w:rPr>
                <w:spacing w:val="-5"/>
                <w:sz w:val="24"/>
              </w:rPr>
              <w:t>11</w:t>
            </w:r>
          </w:p>
        </w:tc>
        <w:tc>
          <w:tcPr>
            <w:tcW w:w="1131" w:type="dxa"/>
          </w:tcPr>
          <w:p>
            <w:pPr>
              <w:pStyle w:val="TableParagraph"/>
              <w:spacing w:before="133"/>
              <w:ind w:left="3" w:right="16"/>
              <w:rPr>
                <w:sz w:val="24"/>
              </w:rPr>
            </w:pPr>
            <w:r>
              <w:rPr>
                <w:spacing w:val="-2"/>
                <w:sz w:val="24"/>
              </w:rPr>
              <w:t>8.2873</w:t>
            </w:r>
          </w:p>
        </w:tc>
        <w:tc>
          <w:tcPr>
            <w:tcW w:w="1104" w:type="dxa"/>
          </w:tcPr>
          <w:p>
            <w:pPr>
              <w:pStyle w:val="TableParagraph"/>
              <w:spacing w:before="133"/>
              <w:ind w:left="1" w:right="1"/>
              <w:rPr>
                <w:sz w:val="24"/>
              </w:rPr>
            </w:pPr>
            <w:r>
              <w:rPr>
                <w:spacing w:val="-2"/>
                <w:sz w:val="24"/>
              </w:rPr>
              <w:t>8.8976</w:t>
            </w:r>
          </w:p>
        </w:tc>
        <w:tc>
          <w:tcPr>
            <w:tcW w:w="803" w:type="dxa"/>
          </w:tcPr>
          <w:p>
            <w:pPr>
              <w:pStyle w:val="TableParagraph"/>
              <w:spacing w:before="133"/>
              <w:ind w:left="12"/>
              <w:rPr>
                <w:sz w:val="24"/>
              </w:rPr>
            </w:pPr>
            <w:r>
              <w:rPr>
                <w:spacing w:val="-5"/>
                <w:sz w:val="24"/>
              </w:rPr>
              <w:t>11</w:t>
            </w:r>
          </w:p>
        </w:tc>
        <w:tc>
          <w:tcPr>
            <w:tcW w:w="609" w:type="dxa"/>
          </w:tcPr>
          <w:p>
            <w:pPr>
              <w:pStyle w:val="TableParagraph"/>
              <w:spacing w:before="133"/>
              <w:ind w:right="5"/>
              <w:rPr>
                <w:sz w:val="24"/>
              </w:rPr>
            </w:pPr>
            <w:r>
              <w:rPr>
                <w:spacing w:val="-10"/>
                <w:sz w:val="24"/>
              </w:rPr>
              <w:t>6</w:t>
            </w:r>
          </w:p>
        </w:tc>
        <w:tc>
          <w:tcPr>
            <w:tcW w:w="1214" w:type="dxa"/>
          </w:tcPr>
          <w:p>
            <w:pPr>
              <w:pStyle w:val="TableParagraph"/>
              <w:spacing w:before="133"/>
              <w:ind w:left="2" w:right="10"/>
              <w:rPr>
                <w:sz w:val="24"/>
              </w:rPr>
            </w:pPr>
            <w:r>
              <w:rPr>
                <w:spacing w:val="-2"/>
                <w:sz w:val="24"/>
              </w:rPr>
              <w:t>-8.1646</w:t>
            </w:r>
          </w:p>
        </w:tc>
        <w:tc>
          <w:tcPr>
            <w:tcW w:w="1130" w:type="dxa"/>
          </w:tcPr>
          <w:p>
            <w:pPr>
              <w:pStyle w:val="TableParagraph"/>
              <w:spacing w:before="133"/>
              <w:ind w:left="3" w:right="27"/>
              <w:rPr>
                <w:sz w:val="24"/>
              </w:rPr>
            </w:pPr>
            <w:r>
              <w:rPr>
                <w:spacing w:val="-2"/>
                <w:sz w:val="24"/>
              </w:rPr>
              <w:t>-8.6407</w:t>
            </w:r>
          </w:p>
        </w:tc>
        <w:tc>
          <w:tcPr>
            <w:tcW w:w="977" w:type="dxa"/>
          </w:tcPr>
          <w:p>
            <w:pPr>
              <w:pStyle w:val="TableParagraph"/>
              <w:spacing w:before="133"/>
              <w:ind w:right="16"/>
              <w:rPr>
                <w:sz w:val="24"/>
              </w:rPr>
            </w:pPr>
            <w:r>
              <w:rPr>
                <w:spacing w:val="-2"/>
                <w:sz w:val="24"/>
              </w:rPr>
              <w:t>0.1227</w:t>
            </w:r>
          </w:p>
        </w:tc>
        <w:tc>
          <w:tcPr>
            <w:tcW w:w="996" w:type="dxa"/>
          </w:tcPr>
          <w:p>
            <w:pPr>
              <w:pStyle w:val="TableParagraph"/>
              <w:spacing w:before="133"/>
              <w:ind w:left="1"/>
              <w:rPr>
                <w:sz w:val="24"/>
              </w:rPr>
            </w:pPr>
            <w:r>
              <w:rPr>
                <w:spacing w:val="-2"/>
                <w:sz w:val="24"/>
              </w:rPr>
              <w:t>0.2568</w:t>
            </w:r>
          </w:p>
        </w:tc>
      </w:tr>
      <w:tr>
        <w:trPr>
          <w:trHeight w:val="552" w:hRule="atLeast"/>
        </w:trPr>
        <w:tc>
          <w:tcPr>
            <w:tcW w:w="797" w:type="dxa"/>
          </w:tcPr>
          <w:p>
            <w:pPr>
              <w:pStyle w:val="TableParagraph"/>
              <w:spacing w:before="133"/>
              <w:ind w:left="62" w:right="58"/>
              <w:rPr>
                <w:sz w:val="24"/>
              </w:rPr>
            </w:pPr>
            <w:r>
              <w:rPr>
                <w:spacing w:val="-10"/>
                <w:sz w:val="24"/>
              </w:rPr>
              <w:t>6</w:t>
            </w:r>
          </w:p>
        </w:tc>
        <w:tc>
          <w:tcPr>
            <w:tcW w:w="607" w:type="dxa"/>
          </w:tcPr>
          <w:p>
            <w:pPr>
              <w:pStyle w:val="TableParagraph"/>
              <w:spacing w:before="133"/>
              <w:rPr>
                <w:sz w:val="24"/>
              </w:rPr>
            </w:pPr>
            <w:r>
              <w:rPr>
                <w:spacing w:val="-5"/>
                <w:sz w:val="24"/>
              </w:rPr>
              <w:t>12</w:t>
            </w:r>
          </w:p>
        </w:tc>
        <w:tc>
          <w:tcPr>
            <w:tcW w:w="1131" w:type="dxa"/>
          </w:tcPr>
          <w:p>
            <w:pPr>
              <w:pStyle w:val="TableParagraph"/>
              <w:spacing w:before="133"/>
              <w:ind w:left="3" w:right="16"/>
              <w:rPr>
                <w:sz w:val="24"/>
              </w:rPr>
            </w:pPr>
            <w:r>
              <w:rPr>
                <w:spacing w:val="-2"/>
                <w:sz w:val="24"/>
              </w:rPr>
              <w:t>8.0644</w:t>
            </w:r>
          </w:p>
        </w:tc>
        <w:tc>
          <w:tcPr>
            <w:tcW w:w="1104" w:type="dxa"/>
          </w:tcPr>
          <w:p>
            <w:pPr>
              <w:pStyle w:val="TableParagraph"/>
              <w:spacing w:before="133"/>
              <w:ind w:left="1" w:right="1"/>
              <w:rPr>
                <w:sz w:val="24"/>
              </w:rPr>
            </w:pPr>
            <w:r>
              <w:rPr>
                <w:spacing w:val="-2"/>
                <w:sz w:val="24"/>
              </w:rPr>
              <w:t>3.1760</w:t>
            </w:r>
          </w:p>
        </w:tc>
        <w:tc>
          <w:tcPr>
            <w:tcW w:w="803" w:type="dxa"/>
          </w:tcPr>
          <w:p>
            <w:pPr>
              <w:pStyle w:val="TableParagraph"/>
              <w:spacing w:before="133"/>
              <w:ind w:left="12"/>
              <w:rPr>
                <w:sz w:val="24"/>
              </w:rPr>
            </w:pPr>
            <w:r>
              <w:rPr>
                <w:spacing w:val="-5"/>
                <w:sz w:val="24"/>
              </w:rPr>
              <w:t>12</w:t>
            </w:r>
          </w:p>
        </w:tc>
        <w:tc>
          <w:tcPr>
            <w:tcW w:w="609" w:type="dxa"/>
          </w:tcPr>
          <w:p>
            <w:pPr>
              <w:pStyle w:val="TableParagraph"/>
              <w:spacing w:before="133"/>
              <w:ind w:right="5"/>
              <w:rPr>
                <w:sz w:val="24"/>
              </w:rPr>
            </w:pPr>
            <w:r>
              <w:rPr>
                <w:spacing w:val="-10"/>
                <w:sz w:val="24"/>
              </w:rPr>
              <w:t>6</w:t>
            </w:r>
          </w:p>
        </w:tc>
        <w:tc>
          <w:tcPr>
            <w:tcW w:w="1214" w:type="dxa"/>
          </w:tcPr>
          <w:p>
            <w:pPr>
              <w:pStyle w:val="TableParagraph"/>
              <w:spacing w:before="133"/>
              <w:ind w:left="2" w:right="10"/>
              <w:rPr>
                <w:sz w:val="24"/>
              </w:rPr>
            </w:pPr>
            <w:r>
              <w:rPr>
                <w:spacing w:val="-2"/>
                <w:sz w:val="24"/>
              </w:rPr>
              <w:t>-7.9837</w:t>
            </w:r>
          </w:p>
        </w:tc>
        <w:tc>
          <w:tcPr>
            <w:tcW w:w="1130" w:type="dxa"/>
          </w:tcPr>
          <w:p>
            <w:pPr>
              <w:pStyle w:val="TableParagraph"/>
              <w:spacing w:before="133"/>
              <w:ind w:left="3" w:right="27"/>
              <w:rPr>
                <w:sz w:val="24"/>
              </w:rPr>
            </w:pPr>
            <w:r>
              <w:rPr>
                <w:spacing w:val="-2"/>
                <w:sz w:val="24"/>
              </w:rPr>
              <w:t>-3.0081</w:t>
            </w:r>
          </w:p>
        </w:tc>
        <w:tc>
          <w:tcPr>
            <w:tcW w:w="977" w:type="dxa"/>
          </w:tcPr>
          <w:p>
            <w:pPr>
              <w:pStyle w:val="TableParagraph"/>
              <w:spacing w:before="133"/>
              <w:ind w:right="16"/>
              <w:rPr>
                <w:sz w:val="24"/>
              </w:rPr>
            </w:pPr>
            <w:r>
              <w:rPr>
                <w:spacing w:val="-2"/>
                <w:sz w:val="24"/>
              </w:rPr>
              <w:t>0.0806</w:t>
            </w:r>
          </w:p>
        </w:tc>
        <w:tc>
          <w:tcPr>
            <w:tcW w:w="996" w:type="dxa"/>
          </w:tcPr>
          <w:p>
            <w:pPr>
              <w:pStyle w:val="TableParagraph"/>
              <w:spacing w:before="133"/>
              <w:ind w:left="1"/>
              <w:rPr>
                <w:sz w:val="24"/>
              </w:rPr>
            </w:pPr>
            <w:r>
              <w:rPr>
                <w:spacing w:val="-2"/>
                <w:sz w:val="24"/>
              </w:rPr>
              <w:t>0.1678</w:t>
            </w:r>
          </w:p>
        </w:tc>
      </w:tr>
      <w:tr>
        <w:trPr>
          <w:trHeight w:val="552" w:hRule="atLeast"/>
        </w:trPr>
        <w:tc>
          <w:tcPr>
            <w:tcW w:w="797" w:type="dxa"/>
          </w:tcPr>
          <w:p>
            <w:pPr>
              <w:pStyle w:val="TableParagraph"/>
              <w:spacing w:before="133"/>
              <w:ind w:left="62" w:right="58"/>
              <w:rPr>
                <w:sz w:val="24"/>
              </w:rPr>
            </w:pPr>
            <w:r>
              <w:rPr>
                <w:spacing w:val="-10"/>
                <w:sz w:val="24"/>
              </w:rPr>
              <w:t>6</w:t>
            </w:r>
          </w:p>
        </w:tc>
        <w:tc>
          <w:tcPr>
            <w:tcW w:w="607" w:type="dxa"/>
          </w:tcPr>
          <w:p>
            <w:pPr>
              <w:pStyle w:val="TableParagraph"/>
              <w:spacing w:before="133"/>
              <w:rPr>
                <w:sz w:val="24"/>
              </w:rPr>
            </w:pPr>
            <w:r>
              <w:rPr>
                <w:spacing w:val="-5"/>
                <w:sz w:val="24"/>
              </w:rPr>
              <w:t>13</w:t>
            </w:r>
          </w:p>
        </w:tc>
        <w:tc>
          <w:tcPr>
            <w:tcW w:w="1131" w:type="dxa"/>
          </w:tcPr>
          <w:p>
            <w:pPr>
              <w:pStyle w:val="TableParagraph"/>
              <w:spacing w:before="133"/>
              <w:ind w:left="3" w:right="16"/>
              <w:rPr>
                <w:sz w:val="24"/>
              </w:rPr>
            </w:pPr>
            <w:r>
              <w:rPr>
                <w:spacing w:val="-2"/>
                <w:sz w:val="24"/>
              </w:rPr>
              <w:t>18.3372</w:t>
            </w:r>
          </w:p>
        </w:tc>
        <w:tc>
          <w:tcPr>
            <w:tcW w:w="1104" w:type="dxa"/>
          </w:tcPr>
          <w:p>
            <w:pPr>
              <w:pStyle w:val="TableParagraph"/>
              <w:spacing w:before="133"/>
              <w:ind w:left="1" w:right="1"/>
              <w:rPr>
                <w:sz w:val="24"/>
              </w:rPr>
            </w:pPr>
            <w:r>
              <w:rPr>
                <w:spacing w:val="-2"/>
                <w:sz w:val="24"/>
              </w:rPr>
              <w:t>9.9811</w:t>
            </w:r>
          </w:p>
        </w:tc>
        <w:tc>
          <w:tcPr>
            <w:tcW w:w="803" w:type="dxa"/>
          </w:tcPr>
          <w:p>
            <w:pPr>
              <w:pStyle w:val="TableParagraph"/>
              <w:spacing w:before="133"/>
              <w:ind w:left="12"/>
              <w:rPr>
                <w:sz w:val="24"/>
              </w:rPr>
            </w:pPr>
            <w:r>
              <w:rPr>
                <w:spacing w:val="-5"/>
                <w:sz w:val="24"/>
              </w:rPr>
              <w:t>13</w:t>
            </w:r>
          </w:p>
        </w:tc>
        <w:tc>
          <w:tcPr>
            <w:tcW w:w="609" w:type="dxa"/>
          </w:tcPr>
          <w:p>
            <w:pPr>
              <w:pStyle w:val="TableParagraph"/>
              <w:spacing w:before="133"/>
              <w:ind w:right="5"/>
              <w:rPr>
                <w:sz w:val="24"/>
              </w:rPr>
            </w:pPr>
            <w:r>
              <w:rPr>
                <w:spacing w:val="-10"/>
                <w:sz w:val="24"/>
              </w:rPr>
              <w:t>6</w:t>
            </w:r>
          </w:p>
        </w:tc>
        <w:tc>
          <w:tcPr>
            <w:tcW w:w="1214" w:type="dxa"/>
          </w:tcPr>
          <w:p>
            <w:pPr>
              <w:pStyle w:val="TableParagraph"/>
              <w:spacing w:before="133"/>
              <w:ind w:left="2" w:right="10"/>
              <w:rPr>
                <w:sz w:val="24"/>
              </w:rPr>
            </w:pPr>
            <w:r>
              <w:rPr>
                <w:spacing w:val="-2"/>
                <w:sz w:val="24"/>
              </w:rPr>
              <w:t>-18.0853</w:t>
            </w:r>
          </w:p>
        </w:tc>
        <w:tc>
          <w:tcPr>
            <w:tcW w:w="1130" w:type="dxa"/>
          </w:tcPr>
          <w:p>
            <w:pPr>
              <w:pStyle w:val="TableParagraph"/>
              <w:spacing w:before="133"/>
              <w:ind w:left="3" w:right="27"/>
              <w:rPr>
                <w:sz w:val="24"/>
              </w:rPr>
            </w:pPr>
            <w:r>
              <w:rPr>
                <w:spacing w:val="-2"/>
                <w:sz w:val="24"/>
              </w:rPr>
              <w:t>-9.4852</w:t>
            </w:r>
          </w:p>
        </w:tc>
        <w:tc>
          <w:tcPr>
            <w:tcW w:w="977" w:type="dxa"/>
          </w:tcPr>
          <w:p>
            <w:pPr>
              <w:pStyle w:val="TableParagraph"/>
              <w:spacing w:before="133"/>
              <w:ind w:right="16"/>
              <w:rPr>
                <w:sz w:val="24"/>
              </w:rPr>
            </w:pPr>
            <w:r>
              <w:rPr>
                <w:spacing w:val="-2"/>
                <w:sz w:val="24"/>
              </w:rPr>
              <w:t>0.2518</w:t>
            </w:r>
          </w:p>
        </w:tc>
        <w:tc>
          <w:tcPr>
            <w:tcW w:w="996" w:type="dxa"/>
          </w:tcPr>
          <w:p>
            <w:pPr>
              <w:pStyle w:val="TableParagraph"/>
              <w:spacing w:before="133"/>
              <w:ind w:left="1"/>
              <w:rPr>
                <w:sz w:val="24"/>
              </w:rPr>
            </w:pPr>
            <w:r>
              <w:rPr>
                <w:spacing w:val="-2"/>
                <w:sz w:val="24"/>
              </w:rPr>
              <w:t>0.4960</w:t>
            </w:r>
          </w:p>
        </w:tc>
      </w:tr>
      <w:tr>
        <w:trPr>
          <w:trHeight w:val="551" w:hRule="atLeast"/>
        </w:trPr>
        <w:tc>
          <w:tcPr>
            <w:tcW w:w="797" w:type="dxa"/>
          </w:tcPr>
          <w:p>
            <w:pPr>
              <w:pStyle w:val="TableParagraph"/>
              <w:spacing w:before="133"/>
              <w:ind w:left="62" w:right="58"/>
              <w:rPr>
                <w:sz w:val="24"/>
              </w:rPr>
            </w:pPr>
            <w:r>
              <w:rPr>
                <w:spacing w:val="-10"/>
                <w:sz w:val="24"/>
              </w:rPr>
              <w:t>7</w:t>
            </w:r>
          </w:p>
        </w:tc>
        <w:tc>
          <w:tcPr>
            <w:tcW w:w="607" w:type="dxa"/>
          </w:tcPr>
          <w:p>
            <w:pPr>
              <w:pStyle w:val="TableParagraph"/>
              <w:spacing w:before="133"/>
              <w:rPr>
                <w:sz w:val="24"/>
              </w:rPr>
            </w:pPr>
            <w:r>
              <w:rPr>
                <w:spacing w:val="-10"/>
                <w:sz w:val="24"/>
              </w:rPr>
              <w:t>8</w:t>
            </w:r>
          </w:p>
        </w:tc>
        <w:tc>
          <w:tcPr>
            <w:tcW w:w="1131" w:type="dxa"/>
          </w:tcPr>
          <w:p>
            <w:pPr>
              <w:pStyle w:val="TableParagraph"/>
              <w:spacing w:before="133"/>
              <w:ind w:left="3" w:right="16"/>
              <w:rPr>
                <w:sz w:val="24"/>
              </w:rPr>
            </w:pPr>
            <w:r>
              <w:rPr>
                <w:spacing w:val="-2"/>
                <w:sz w:val="24"/>
              </w:rPr>
              <w:t>0.0000</w:t>
            </w:r>
          </w:p>
        </w:tc>
        <w:tc>
          <w:tcPr>
            <w:tcW w:w="1104" w:type="dxa"/>
          </w:tcPr>
          <w:p>
            <w:pPr>
              <w:pStyle w:val="TableParagraph"/>
              <w:spacing w:before="133"/>
              <w:ind w:left="1" w:right="1"/>
              <w:rPr>
                <w:sz w:val="24"/>
              </w:rPr>
            </w:pPr>
            <w:r>
              <w:rPr>
                <w:spacing w:val="-2"/>
                <w:sz w:val="24"/>
              </w:rPr>
              <w:t>-20.3624</w:t>
            </w:r>
          </w:p>
        </w:tc>
        <w:tc>
          <w:tcPr>
            <w:tcW w:w="803" w:type="dxa"/>
          </w:tcPr>
          <w:p>
            <w:pPr>
              <w:pStyle w:val="TableParagraph"/>
              <w:spacing w:before="133"/>
              <w:ind w:left="12"/>
              <w:rPr>
                <w:sz w:val="24"/>
              </w:rPr>
            </w:pPr>
            <w:r>
              <w:rPr>
                <w:spacing w:val="-10"/>
                <w:sz w:val="24"/>
              </w:rPr>
              <w:t>8</w:t>
            </w:r>
          </w:p>
        </w:tc>
        <w:tc>
          <w:tcPr>
            <w:tcW w:w="609" w:type="dxa"/>
          </w:tcPr>
          <w:p>
            <w:pPr>
              <w:pStyle w:val="TableParagraph"/>
              <w:spacing w:before="133"/>
              <w:ind w:right="5"/>
              <w:rPr>
                <w:sz w:val="24"/>
              </w:rPr>
            </w:pPr>
            <w:r>
              <w:rPr>
                <w:spacing w:val="-10"/>
                <w:sz w:val="24"/>
              </w:rPr>
              <w:t>7</w:t>
            </w:r>
          </w:p>
        </w:tc>
        <w:tc>
          <w:tcPr>
            <w:tcW w:w="1214" w:type="dxa"/>
          </w:tcPr>
          <w:p>
            <w:pPr>
              <w:pStyle w:val="TableParagraph"/>
              <w:spacing w:before="133"/>
              <w:ind w:right="10"/>
              <w:rPr>
                <w:sz w:val="24"/>
              </w:rPr>
            </w:pPr>
            <w:r>
              <w:rPr>
                <w:spacing w:val="-2"/>
                <w:sz w:val="24"/>
              </w:rPr>
              <w:t>0.0000</w:t>
            </w:r>
          </w:p>
        </w:tc>
        <w:tc>
          <w:tcPr>
            <w:tcW w:w="1130" w:type="dxa"/>
          </w:tcPr>
          <w:p>
            <w:pPr>
              <w:pStyle w:val="TableParagraph"/>
              <w:spacing w:before="133"/>
              <w:ind w:left="1" w:right="27"/>
              <w:rPr>
                <w:sz w:val="24"/>
              </w:rPr>
            </w:pPr>
            <w:r>
              <w:rPr>
                <w:spacing w:val="-2"/>
                <w:sz w:val="24"/>
              </w:rPr>
              <w:t>21.0303</w:t>
            </w:r>
          </w:p>
        </w:tc>
        <w:tc>
          <w:tcPr>
            <w:tcW w:w="977" w:type="dxa"/>
          </w:tcPr>
          <w:p>
            <w:pPr>
              <w:pStyle w:val="TableParagraph"/>
              <w:spacing w:before="133"/>
              <w:ind w:right="16"/>
              <w:rPr>
                <w:sz w:val="24"/>
              </w:rPr>
            </w:pPr>
            <w:r>
              <w:rPr>
                <w:spacing w:val="-2"/>
                <w:sz w:val="24"/>
              </w:rPr>
              <w:t>0.0000</w:t>
            </w:r>
          </w:p>
        </w:tc>
        <w:tc>
          <w:tcPr>
            <w:tcW w:w="996" w:type="dxa"/>
          </w:tcPr>
          <w:p>
            <w:pPr>
              <w:pStyle w:val="TableParagraph"/>
              <w:spacing w:before="133"/>
              <w:ind w:left="1"/>
              <w:rPr>
                <w:sz w:val="24"/>
              </w:rPr>
            </w:pPr>
            <w:r>
              <w:rPr>
                <w:spacing w:val="-2"/>
                <w:sz w:val="24"/>
              </w:rPr>
              <w:t>0.6679</w:t>
            </w:r>
          </w:p>
        </w:tc>
      </w:tr>
      <w:tr>
        <w:trPr>
          <w:trHeight w:val="552" w:hRule="atLeast"/>
        </w:trPr>
        <w:tc>
          <w:tcPr>
            <w:tcW w:w="797" w:type="dxa"/>
          </w:tcPr>
          <w:p>
            <w:pPr>
              <w:pStyle w:val="TableParagraph"/>
              <w:spacing w:before="133"/>
              <w:ind w:left="62" w:right="58"/>
              <w:rPr>
                <w:sz w:val="24"/>
              </w:rPr>
            </w:pPr>
            <w:r>
              <w:rPr>
                <w:spacing w:val="-10"/>
                <w:sz w:val="24"/>
              </w:rPr>
              <w:t>7</w:t>
            </w:r>
          </w:p>
        </w:tc>
        <w:tc>
          <w:tcPr>
            <w:tcW w:w="607" w:type="dxa"/>
          </w:tcPr>
          <w:p>
            <w:pPr>
              <w:pStyle w:val="TableParagraph"/>
              <w:spacing w:before="133"/>
              <w:rPr>
                <w:sz w:val="24"/>
              </w:rPr>
            </w:pPr>
            <w:r>
              <w:rPr>
                <w:spacing w:val="-10"/>
                <w:sz w:val="24"/>
              </w:rPr>
              <w:t>9</w:t>
            </w:r>
          </w:p>
        </w:tc>
        <w:tc>
          <w:tcPr>
            <w:tcW w:w="1131" w:type="dxa"/>
          </w:tcPr>
          <w:p>
            <w:pPr>
              <w:pStyle w:val="TableParagraph"/>
              <w:spacing w:before="133"/>
              <w:ind w:left="3" w:right="16"/>
              <w:rPr>
                <w:sz w:val="24"/>
              </w:rPr>
            </w:pPr>
            <w:r>
              <w:rPr>
                <w:spacing w:val="-2"/>
                <w:sz w:val="24"/>
              </w:rPr>
              <w:t>27.0657</w:t>
            </w:r>
          </w:p>
        </w:tc>
        <w:tc>
          <w:tcPr>
            <w:tcW w:w="1104" w:type="dxa"/>
          </w:tcPr>
          <w:p>
            <w:pPr>
              <w:pStyle w:val="TableParagraph"/>
              <w:spacing w:before="133"/>
              <w:ind w:left="1" w:right="1"/>
              <w:rPr>
                <w:sz w:val="24"/>
              </w:rPr>
            </w:pPr>
            <w:r>
              <w:rPr>
                <w:spacing w:val="-2"/>
                <w:sz w:val="24"/>
              </w:rPr>
              <w:t>14.7978</w:t>
            </w:r>
          </w:p>
        </w:tc>
        <w:tc>
          <w:tcPr>
            <w:tcW w:w="803" w:type="dxa"/>
          </w:tcPr>
          <w:p>
            <w:pPr>
              <w:pStyle w:val="TableParagraph"/>
              <w:spacing w:before="133"/>
              <w:ind w:left="12"/>
              <w:rPr>
                <w:sz w:val="24"/>
              </w:rPr>
            </w:pPr>
            <w:r>
              <w:rPr>
                <w:spacing w:val="-10"/>
                <w:sz w:val="24"/>
              </w:rPr>
              <w:t>9</w:t>
            </w:r>
          </w:p>
        </w:tc>
        <w:tc>
          <w:tcPr>
            <w:tcW w:w="609" w:type="dxa"/>
          </w:tcPr>
          <w:p>
            <w:pPr>
              <w:pStyle w:val="TableParagraph"/>
              <w:spacing w:before="133"/>
              <w:ind w:right="5"/>
              <w:rPr>
                <w:sz w:val="24"/>
              </w:rPr>
            </w:pPr>
            <w:r>
              <w:rPr>
                <w:spacing w:val="-10"/>
                <w:sz w:val="24"/>
              </w:rPr>
              <w:t>7</w:t>
            </w:r>
          </w:p>
        </w:tc>
        <w:tc>
          <w:tcPr>
            <w:tcW w:w="1214" w:type="dxa"/>
          </w:tcPr>
          <w:p>
            <w:pPr>
              <w:pStyle w:val="TableParagraph"/>
              <w:spacing w:before="133"/>
              <w:ind w:left="2" w:right="10"/>
              <w:rPr>
                <w:sz w:val="24"/>
              </w:rPr>
            </w:pPr>
            <w:r>
              <w:rPr>
                <w:spacing w:val="-2"/>
                <w:sz w:val="24"/>
              </w:rPr>
              <w:t>-27.0657</w:t>
            </w:r>
          </w:p>
        </w:tc>
        <w:tc>
          <w:tcPr>
            <w:tcW w:w="1130" w:type="dxa"/>
          </w:tcPr>
          <w:p>
            <w:pPr>
              <w:pStyle w:val="TableParagraph"/>
              <w:spacing w:before="133"/>
              <w:ind w:left="3" w:right="27"/>
              <w:rPr>
                <w:sz w:val="24"/>
              </w:rPr>
            </w:pPr>
            <w:r>
              <w:rPr>
                <w:spacing w:val="-2"/>
                <w:sz w:val="24"/>
              </w:rPr>
              <w:t>-13.8405</w:t>
            </w:r>
          </w:p>
        </w:tc>
        <w:tc>
          <w:tcPr>
            <w:tcW w:w="977" w:type="dxa"/>
          </w:tcPr>
          <w:p>
            <w:pPr>
              <w:pStyle w:val="TableParagraph"/>
              <w:spacing w:before="133"/>
              <w:ind w:right="16"/>
              <w:rPr>
                <w:sz w:val="24"/>
              </w:rPr>
            </w:pPr>
            <w:r>
              <w:rPr>
                <w:spacing w:val="-2"/>
                <w:sz w:val="24"/>
              </w:rPr>
              <w:t>0.0000</w:t>
            </w:r>
          </w:p>
        </w:tc>
        <w:tc>
          <w:tcPr>
            <w:tcW w:w="996" w:type="dxa"/>
          </w:tcPr>
          <w:p>
            <w:pPr>
              <w:pStyle w:val="TableParagraph"/>
              <w:spacing w:before="133"/>
              <w:ind w:left="1"/>
              <w:rPr>
                <w:sz w:val="24"/>
              </w:rPr>
            </w:pPr>
            <w:r>
              <w:rPr>
                <w:spacing w:val="-2"/>
                <w:sz w:val="24"/>
              </w:rPr>
              <w:t>0.9573</w:t>
            </w:r>
          </w:p>
        </w:tc>
      </w:tr>
      <w:tr>
        <w:trPr>
          <w:trHeight w:val="551" w:hRule="atLeast"/>
        </w:trPr>
        <w:tc>
          <w:tcPr>
            <w:tcW w:w="797" w:type="dxa"/>
          </w:tcPr>
          <w:p>
            <w:pPr>
              <w:pStyle w:val="TableParagraph"/>
              <w:spacing w:before="133"/>
              <w:ind w:left="62" w:right="58"/>
              <w:rPr>
                <w:sz w:val="24"/>
              </w:rPr>
            </w:pPr>
            <w:r>
              <w:rPr>
                <w:spacing w:val="-10"/>
                <w:sz w:val="24"/>
              </w:rPr>
              <w:t>9</w:t>
            </w:r>
          </w:p>
        </w:tc>
        <w:tc>
          <w:tcPr>
            <w:tcW w:w="607" w:type="dxa"/>
          </w:tcPr>
          <w:p>
            <w:pPr>
              <w:pStyle w:val="TableParagraph"/>
              <w:spacing w:before="133"/>
              <w:rPr>
                <w:sz w:val="24"/>
              </w:rPr>
            </w:pPr>
            <w:r>
              <w:rPr>
                <w:spacing w:val="-5"/>
                <w:sz w:val="24"/>
              </w:rPr>
              <w:t>10</w:t>
            </w:r>
          </w:p>
        </w:tc>
        <w:tc>
          <w:tcPr>
            <w:tcW w:w="1131" w:type="dxa"/>
          </w:tcPr>
          <w:p>
            <w:pPr>
              <w:pStyle w:val="TableParagraph"/>
              <w:spacing w:before="133"/>
              <w:ind w:left="3" w:right="16"/>
              <w:rPr>
                <w:sz w:val="24"/>
              </w:rPr>
            </w:pPr>
            <w:r>
              <w:rPr>
                <w:spacing w:val="-2"/>
                <w:sz w:val="24"/>
              </w:rPr>
              <w:t>4.3928</w:t>
            </w:r>
          </w:p>
        </w:tc>
        <w:tc>
          <w:tcPr>
            <w:tcW w:w="1104" w:type="dxa"/>
          </w:tcPr>
          <w:p>
            <w:pPr>
              <w:pStyle w:val="TableParagraph"/>
              <w:spacing w:before="133"/>
              <w:ind w:left="1" w:right="1"/>
              <w:rPr>
                <w:sz w:val="24"/>
              </w:rPr>
            </w:pPr>
            <w:r>
              <w:rPr>
                <w:spacing w:val="-2"/>
                <w:sz w:val="24"/>
              </w:rPr>
              <w:t>-0.9044</w:t>
            </w:r>
          </w:p>
        </w:tc>
        <w:tc>
          <w:tcPr>
            <w:tcW w:w="803" w:type="dxa"/>
          </w:tcPr>
          <w:p>
            <w:pPr>
              <w:pStyle w:val="TableParagraph"/>
              <w:spacing w:before="133"/>
              <w:ind w:left="12"/>
              <w:rPr>
                <w:sz w:val="24"/>
              </w:rPr>
            </w:pPr>
            <w:r>
              <w:rPr>
                <w:spacing w:val="-5"/>
                <w:sz w:val="24"/>
              </w:rPr>
              <w:t>10</w:t>
            </w:r>
          </w:p>
        </w:tc>
        <w:tc>
          <w:tcPr>
            <w:tcW w:w="609" w:type="dxa"/>
          </w:tcPr>
          <w:p>
            <w:pPr>
              <w:pStyle w:val="TableParagraph"/>
              <w:spacing w:before="133"/>
              <w:ind w:right="5"/>
              <w:rPr>
                <w:sz w:val="24"/>
              </w:rPr>
            </w:pPr>
            <w:r>
              <w:rPr>
                <w:spacing w:val="-10"/>
                <w:sz w:val="24"/>
              </w:rPr>
              <w:t>9</w:t>
            </w:r>
          </w:p>
        </w:tc>
        <w:tc>
          <w:tcPr>
            <w:tcW w:w="1214" w:type="dxa"/>
          </w:tcPr>
          <w:p>
            <w:pPr>
              <w:pStyle w:val="TableParagraph"/>
              <w:spacing w:before="133"/>
              <w:ind w:left="2" w:right="10"/>
              <w:rPr>
                <w:sz w:val="24"/>
              </w:rPr>
            </w:pPr>
            <w:r>
              <w:rPr>
                <w:spacing w:val="-2"/>
                <w:sz w:val="24"/>
              </w:rPr>
              <w:t>-4.3868</w:t>
            </w:r>
          </w:p>
        </w:tc>
        <w:tc>
          <w:tcPr>
            <w:tcW w:w="1130" w:type="dxa"/>
          </w:tcPr>
          <w:p>
            <w:pPr>
              <w:pStyle w:val="TableParagraph"/>
              <w:spacing w:before="133"/>
              <w:ind w:left="1" w:right="27"/>
              <w:rPr>
                <w:sz w:val="24"/>
              </w:rPr>
            </w:pPr>
            <w:r>
              <w:rPr>
                <w:spacing w:val="-2"/>
                <w:sz w:val="24"/>
              </w:rPr>
              <w:t>0.9204</w:t>
            </w:r>
          </w:p>
        </w:tc>
        <w:tc>
          <w:tcPr>
            <w:tcW w:w="977" w:type="dxa"/>
          </w:tcPr>
          <w:p>
            <w:pPr>
              <w:pStyle w:val="TableParagraph"/>
              <w:spacing w:before="133"/>
              <w:ind w:right="16"/>
              <w:rPr>
                <w:sz w:val="24"/>
              </w:rPr>
            </w:pPr>
            <w:r>
              <w:rPr>
                <w:spacing w:val="-2"/>
                <w:sz w:val="24"/>
              </w:rPr>
              <w:t>0.0060</w:t>
            </w:r>
          </w:p>
        </w:tc>
        <w:tc>
          <w:tcPr>
            <w:tcW w:w="996" w:type="dxa"/>
          </w:tcPr>
          <w:p>
            <w:pPr>
              <w:pStyle w:val="TableParagraph"/>
              <w:spacing w:before="133"/>
              <w:ind w:left="1"/>
              <w:rPr>
                <w:sz w:val="24"/>
              </w:rPr>
            </w:pPr>
            <w:r>
              <w:rPr>
                <w:spacing w:val="-2"/>
                <w:sz w:val="24"/>
              </w:rPr>
              <w:t>0.0160</w:t>
            </w:r>
          </w:p>
        </w:tc>
      </w:tr>
      <w:tr>
        <w:trPr>
          <w:trHeight w:val="552" w:hRule="atLeast"/>
        </w:trPr>
        <w:tc>
          <w:tcPr>
            <w:tcW w:w="797" w:type="dxa"/>
          </w:tcPr>
          <w:p>
            <w:pPr>
              <w:pStyle w:val="TableParagraph"/>
              <w:spacing w:before="133"/>
              <w:ind w:left="62" w:right="58"/>
              <w:rPr>
                <w:sz w:val="24"/>
              </w:rPr>
            </w:pPr>
            <w:r>
              <w:rPr>
                <w:spacing w:val="-10"/>
                <w:sz w:val="24"/>
              </w:rPr>
              <w:t>9</w:t>
            </w:r>
          </w:p>
        </w:tc>
        <w:tc>
          <w:tcPr>
            <w:tcW w:w="607" w:type="dxa"/>
          </w:tcPr>
          <w:p>
            <w:pPr>
              <w:pStyle w:val="TableParagraph"/>
              <w:spacing w:before="133"/>
              <w:rPr>
                <w:sz w:val="24"/>
              </w:rPr>
            </w:pPr>
            <w:r>
              <w:rPr>
                <w:spacing w:val="-5"/>
                <w:sz w:val="24"/>
              </w:rPr>
              <w:t>14</w:t>
            </w:r>
          </w:p>
        </w:tc>
        <w:tc>
          <w:tcPr>
            <w:tcW w:w="1131" w:type="dxa"/>
          </w:tcPr>
          <w:p>
            <w:pPr>
              <w:pStyle w:val="TableParagraph"/>
              <w:spacing w:before="133"/>
              <w:ind w:left="3" w:right="16"/>
              <w:rPr>
                <w:sz w:val="24"/>
              </w:rPr>
            </w:pPr>
            <w:r>
              <w:rPr>
                <w:spacing w:val="-2"/>
                <w:sz w:val="24"/>
              </w:rPr>
              <w:t>8.6368</w:t>
            </w:r>
          </w:p>
        </w:tc>
        <w:tc>
          <w:tcPr>
            <w:tcW w:w="1104" w:type="dxa"/>
          </w:tcPr>
          <w:p>
            <w:pPr>
              <w:pStyle w:val="TableParagraph"/>
              <w:spacing w:before="133"/>
              <w:ind w:left="1" w:right="1"/>
              <w:rPr>
                <w:sz w:val="24"/>
              </w:rPr>
            </w:pPr>
            <w:r>
              <w:rPr>
                <w:spacing w:val="-2"/>
                <w:sz w:val="24"/>
              </w:rPr>
              <w:t>0.3214</w:t>
            </w:r>
          </w:p>
        </w:tc>
        <w:tc>
          <w:tcPr>
            <w:tcW w:w="803" w:type="dxa"/>
          </w:tcPr>
          <w:p>
            <w:pPr>
              <w:pStyle w:val="TableParagraph"/>
              <w:spacing w:before="133"/>
              <w:ind w:left="12"/>
              <w:rPr>
                <w:sz w:val="24"/>
              </w:rPr>
            </w:pPr>
            <w:r>
              <w:rPr>
                <w:spacing w:val="-5"/>
                <w:sz w:val="24"/>
              </w:rPr>
              <w:t>14</w:t>
            </w:r>
          </w:p>
        </w:tc>
        <w:tc>
          <w:tcPr>
            <w:tcW w:w="609" w:type="dxa"/>
          </w:tcPr>
          <w:p>
            <w:pPr>
              <w:pStyle w:val="TableParagraph"/>
              <w:spacing w:before="133"/>
              <w:ind w:right="5"/>
              <w:rPr>
                <w:sz w:val="24"/>
              </w:rPr>
            </w:pPr>
            <w:r>
              <w:rPr>
                <w:spacing w:val="-10"/>
                <w:sz w:val="24"/>
              </w:rPr>
              <w:t>9</w:t>
            </w:r>
          </w:p>
        </w:tc>
        <w:tc>
          <w:tcPr>
            <w:tcW w:w="1214" w:type="dxa"/>
          </w:tcPr>
          <w:p>
            <w:pPr>
              <w:pStyle w:val="TableParagraph"/>
              <w:spacing w:before="133"/>
              <w:ind w:left="2" w:right="10"/>
              <w:rPr>
                <w:sz w:val="24"/>
              </w:rPr>
            </w:pPr>
            <w:r>
              <w:rPr>
                <w:spacing w:val="-2"/>
                <w:sz w:val="24"/>
              </w:rPr>
              <w:t>-8.5474</w:t>
            </w:r>
          </w:p>
        </w:tc>
        <w:tc>
          <w:tcPr>
            <w:tcW w:w="1130" w:type="dxa"/>
          </w:tcPr>
          <w:p>
            <w:pPr>
              <w:pStyle w:val="TableParagraph"/>
              <w:spacing w:before="133"/>
              <w:ind w:left="3" w:right="27"/>
              <w:rPr>
                <w:sz w:val="24"/>
              </w:rPr>
            </w:pPr>
            <w:r>
              <w:rPr>
                <w:spacing w:val="-2"/>
                <w:sz w:val="24"/>
              </w:rPr>
              <w:t>-0.1312</w:t>
            </w:r>
          </w:p>
        </w:tc>
        <w:tc>
          <w:tcPr>
            <w:tcW w:w="977" w:type="dxa"/>
          </w:tcPr>
          <w:p>
            <w:pPr>
              <w:pStyle w:val="TableParagraph"/>
              <w:spacing w:before="133"/>
              <w:ind w:right="16"/>
              <w:rPr>
                <w:sz w:val="24"/>
              </w:rPr>
            </w:pPr>
            <w:r>
              <w:rPr>
                <w:spacing w:val="-2"/>
                <w:sz w:val="24"/>
              </w:rPr>
              <w:t>0.0894</w:t>
            </w:r>
          </w:p>
        </w:tc>
        <w:tc>
          <w:tcPr>
            <w:tcW w:w="996" w:type="dxa"/>
          </w:tcPr>
          <w:p>
            <w:pPr>
              <w:pStyle w:val="TableParagraph"/>
              <w:spacing w:before="133"/>
              <w:ind w:left="1"/>
              <w:rPr>
                <w:sz w:val="24"/>
              </w:rPr>
            </w:pPr>
            <w:r>
              <w:rPr>
                <w:spacing w:val="-2"/>
                <w:sz w:val="24"/>
              </w:rPr>
              <w:t>0.1902</w:t>
            </w:r>
          </w:p>
        </w:tc>
      </w:tr>
      <w:tr>
        <w:trPr>
          <w:trHeight w:val="552" w:hRule="atLeast"/>
        </w:trPr>
        <w:tc>
          <w:tcPr>
            <w:tcW w:w="797" w:type="dxa"/>
          </w:tcPr>
          <w:p>
            <w:pPr>
              <w:pStyle w:val="TableParagraph"/>
              <w:spacing w:before="133"/>
              <w:ind w:left="62" w:right="58"/>
              <w:rPr>
                <w:sz w:val="24"/>
              </w:rPr>
            </w:pPr>
            <w:r>
              <w:rPr>
                <w:spacing w:val="-5"/>
                <w:sz w:val="24"/>
              </w:rPr>
              <w:t>10</w:t>
            </w:r>
          </w:p>
        </w:tc>
        <w:tc>
          <w:tcPr>
            <w:tcW w:w="607" w:type="dxa"/>
          </w:tcPr>
          <w:p>
            <w:pPr>
              <w:pStyle w:val="TableParagraph"/>
              <w:spacing w:before="133"/>
              <w:rPr>
                <w:sz w:val="24"/>
              </w:rPr>
            </w:pPr>
            <w:r>
              <w:rPr>
                <w:spacing w:val="-5"/>
                <w:sz w:val="24"/>
              </w:rPr>
              <w:t>11</w:t>
            </w:r>
          </w:p>
        </w:tc>
        <w:tc>
          <w:tcPr>
            <w:tcW w:w="1131" w:type="dxa"/>
          </w:tcPr>
          <w:p>
            <w:pPr>
              <w:pStyle w:val="TableParagraph"/>
              <w:spacing w:before="133"/>
              <w:ind w:left="1" w:right="16"/>
              <w:rPr>
                <w:sz w:val="24"/>
              </w:rPr>
            </w:pPr>
            <w:r>
              <w:rPr>
                <w:spacing w:val="-2"/>
                <w:sz w:val="24"/>
              </w:rPr>
              <w:t>-4.6132</w:t>
            </w:r>
          </w:p>
        </w:tc>
        <w:tc>
          <w:tcPr>
            <w:tcW w:w="1104" w:type="dxa"/>
          </w:tcPr>
          <w:p>
            <w:pPr>
              <w:pStyle w:val="TableParagraph"/>
              <w:spacing w:before="133"/>
              <w:ind w:left="1" w:right="1"/>
              <w:rPr>
                <w:sz w:val="24"/>
              </w:rPr>
            </w:pPr>
            <w:r>
              <w:rPr>
                <w:spacing w:val="-2"/>
                <w:sz w:val="24"/>
              </w:rPr>
              <w:t>-6.7204</w:t>
            </w:r>
          </w:p>
        </w:tc>
        <w:tc>
          <w:tcPr>
            <w:tcW w:w="803" w:type="dxa"/>
          </w:tcPr>
          <w:p>
            <w:pPr>
              <w:pStyle w:val="TableParagraph"/>
              <w:spacing w:before="133"/>
              <w:ind w:left="12"/>
              <w:rPr>
                <w:sz w:val="24"/>
              </w:rPr>
            </w:pPr>
            <w:r>
              <w:rPr>
                <w:spacing w:val="-5"/>
                <w:sz w:val="24"/>
              </w:rPr>
              <w:t>11</w:t>
            </w:r>
          </w:p>
        </w:tc>
        <w:tc>
          <w:tcPr>
            <w:tcW w:w="609" w:type="dxa"/>
          </w:tcPr>
          <w:p>
            <w:pPr>
              <w:pStyle w:val="TableParagraph"/>
              <w:spacing w:before="133"/>
              <w:ind w:right="5"/>
              <w:rPr>
                <w:sz w:val="24"/>
              </w:rPr>
            </w:pPr>
            <w:r>
              <w:rPr>
                <w:spacing w:val="-5"/>
                <w:sz w:val="24"/>
              </w:rPr>
              <w:t>10</w:t>
            </w:r>
          </w:p>
        </w:tc>
        <w:tc>
          <w:tcPr>
            <w:tcW w:w="1214" w:type="dxa"/>
          </w:tcPr>
          <w:p>
            <w:pPr>
              <w:pStyle w:val="TableParagraph"/>
              <w:spacing w:before="133"/>
              <w:ind w:right="10"/>
              <w:rPr>
                <w:sz w:val="24"/>
              </w:rPr>
            </w:pPr>
            <w:r>
              <w:rPr>
                <w:spacing w:val="-2"/>
                <w:sz w:val="24"/>
              </w:rPr>
              <w:t>4.6646</w:t>
            </w:r>
          </w:p>
        </w:tc>
        <w:tc>
          <w:tcPr>
            <w:tcW w:w="1130" w:type="dxa"/>
          </w:tcPr>
          <w:p>
            <w:pPr>
              <w:pStyle w:val="TableParagraph"/>
              <w:spacing w:before="133"/>
              <w:ind w:left="1" w:right="27"/>
              <w:rPr>
                <w:sz w:val="24"/>
              </w:rPr>
            </w:pPr>
            <w:r>
              <w:rPr>
                <w:spacing w:val="-2"/>
                <w:sz w:val="24"/>
              </w:rPr>
              <w:t>6.8407</w:t>
            </w:r>
          </w:p>
        </w:tc>
        <w:tc>
          <w:tcPr>
            <w:tcW w:w="977" w:type="dxa"/>
          </w:tcPr>
          <w:p>
            <w:pPr>
              <w:pStyle w:val="TableParagraph"/>
              <w:spacing w:before="133"/>
              <w:ind w:right="16"/>
              <w:rPr>
                <w:sz w:val="24"/>
              </w:rPr>
            </w:pPr>
            <w:r>
              <w:rPr>
                <w:spacing w:val="-2"/>
                <w:sz w:val="24"/>
              </w:rPr>
              <w:t>0.0514</w:t>
            </w:r>
          </w:p>
        </w:tc>
        <w:tc>
          <w:tcPr>
            <w:tcW w:w="996" w:type="dxa"/>
          </w:tcPr>
          <w:p>
            <w:pPr>
              <w:pStyle w:val="TableParagraph"/>
              <w:spacing w:before="133"/>
              <w:ind w:left="1"/>
              <w:rPr>
                <w:sz w:val="24"/>
              </w:rPr>
            </w:pPr>
            <w:r>
              <w:rPr>
                <w:spacing w:val="-2"/>
                <w:sz w:val="24"/>
              </w:rPr>
              <w:t>0.1203</w:t>
            </w:r>
          </w:p>
        </w:tc>
      </w:tr>
      <w:tr>
        <w:trPr>
          <w:trHeight w:val="552" w:hRule="atLeast"/>
        </w:trPr>
        <w:tc>
          <w:tcPr>
            <w:tcW w:w="797" w:type="dxa"/>
          </w:tcPr>
          <w:p>
            <w:pPr>
              <w:pStyle w:val="TableParagraph"/>
              <w:spacing w:before="133"/>
              <w:ind w:left="62" w:right="58"/>
              <w:rPr>
                <w:sz w:val="24"/>
              </w:rPr>
            </w:pPr>
            <w:r>
              <w:rPr>
                <w:spacing w:val="-5"/>
                <w:sz w:val="24"/>
              </w:rPr>
              <w:t>12</w:t>
            </w:r>
          </w:p>
        </w:tc>
        <w:tc>
          <w:tcPr>
            <w:tcW w:w="607" w:type="dxa"/>
          </w:tcPr>
          <w:p>
            <w:pPr>
              <w:pStyle w:val="TableParagraph"/>
              <w:spacing w:before="133"/>
              <w:rPr>
                <w:sz w:val="24"/>
              </w:rPr>
            </w:pPr>
            <w:r>
              <w:rPr>
                <w:spacing w:val="-5"/>
                <w:sz w:val="24"/>
              </w:rPr>
              <w:t>13</w:t>
            </w:r>
          </w:p>
        </w:tc>
        <w:tc>
          <w:tcPr>
            <w:tcW w:w="1131" w:type="dxa"/>
          </w:tcPr>
          <w:p>
            <w:pPr>
              <w:pStyle w:val="TableParagraph"/>
              <w:spacing w:before="133"/>
              <w:ind w:left="3" w:right="16"/>
              <w:rPr>
                <w:sz w:val="24"/>
              </w:rPr>
            </w:pPr>
            <w:r>
              <w:rPr>
                <w:spacing w:val="-2"/>
                <w:sz w:val="24"/>
              </w:rPr>
              <w:t>1.8837</w:t>
            </w:r>
          </w:p>
        </w:tc>
        <w:tc>
          <w:tcPr>
            <w:tcW w:w="1104" w:type="dxa"/>
          </w:tcPr>
          <w:p>
            <w:pPr>
              <w:pStyle w:val="TableParagraph"/>
              <w:spacing w:before="133"/>
              <w:ind w:left="1" w:right="1"/>
              <w:rPr>
                <w:sz w:val="24"/>
              </w:rPr>
            </w:pPr>
            <w:r>
              <w:rPr>
                <w:spacing w:val="-2"/>
                <w:sz w:val="24"/>
              </w:rPr>
              <w:t>1.4081</w:t>
            </w:r>
          </w:p>
        </w:tc>
        <w:tc>
          <w:tcPr>
            <w:tcW w:w="803" w:type="dxa"/>
          </w:tcPr>
          <w:p>
            <w:pPr>
              <w:pStyle w:val="TableParagraph"/>
              <w:spacing w:before="133"/>
              <w:ind w:left="12"/>
              <w:rPr>
                <w:sz w:val="24"/>
              </w:rPr>
            </w:pPr>
            <w:r>
              <w:rPr>
                <w:spacing w:val="-5"/>
                <w:sz w:val="24"/>
              </w:rPr>
              <w:t>13</w:t>
            </w:r>
          </w:p>
        </w:tc>
        <w:tc>
          <w:tcPr>
            <w:tcW w:w="609" w:type="dxa"/>
          </w:tcPr>
          <w:p>
            <w:pPr>
              <w:pStyle w:val="TableParagraph"/>
              <w:spacing w:before="133"/>
              <w:ind w:right="5"/>
              <w:rPr>
                <w:sz w:val="24"/>
              </w:rPr>
            </w:pPr>
            <w:r>
              <w:rPr>
                <w:spacing w:val="-5"/>
                <w:sz w:val="24"/>
              </w:rPr>
              <w:t>12</w:t>
            </w:r>
          </w:p>
        </w:tc>
        <w:tc>
          <w:tcPr>
            <w:tcW w:w="1214" w:type="dxa"/>
          </w:tcPr>
          <w:p>
            <w:pPr>
              <w:pStyle w:val="TableParagraph"/>
              <w:spacing w:before="133"/>
              <w:ind w:left="2" w:right="10"/>
              <w:rPr>
                <w:sz w:val="24"/>
              </w:rPr>
            </w:pPr>
            <w:r>
              <w:rPr>
                <w:spacing w:val="-2"/>
                <w:sz w:val="24"/>
              </w:rPr>
              <w:t>-1.8727</w:t>
            </w:r>
          </w:p>
        </w:tc>
        <w:tc>
          <w:tcPr>
            <w:tcW w:w="1130" w:type="dxa"/>
          </w:tcPr>
          <w:p>
            <w:pPr>
              <w:pStyle w:val="TableParagraph"/>
              <w:spacing w:before="133"/>
              <w:ind w:left="3" w:right="27"/>
              <w:rPr>
                <w:sz w:val="24"/>
              </w:rPr>
            </w:pPr>
            <w:r>
              <w:rPr>
                <w:spacing w:val="-2"/>
                <w:sz w:val="24"/>
              </w:rPr>
              <w:t>-1.3982</w:t>
            </w:r>
          </w:p>
        </w:tc>
        <w:tc>
          <w:tcPr>
            <w:tcW w:w="977" w:type="dxa"/>
          </w:tcPr>
          <w:p>
            <w:pPr>
              <w:pStyle w:val="TableParagraph"/>
              <w:spacing w:before="133"/>
              <w:ind w:right="16"/>
              <w:rPr>
                <w:sz w:val="24"/>
              </w:rPr>
            </w:pPr>
            <w:r>
              <w:rPr>
                <w:spacing w:val="-2"/>
                <w:sz w:val="24"/>
              </w:rPr>
              <w:t>0.0110</w:t>
            </w:r>
          </w:p>
        </w:tc>
        <w:tc>
          <w:tcPr>
            <w:tcW w:w="996" w:type="dxa"/>
          </w:tcPr>
          <w:p>
            <w:pPr>
              <w:pStyle w:val="TableParagraph"/>
              <w:spacing w:before="133"/>
              <w:ind w:left="1"/>
              <w:rPr>
                <w:sz w:val="24"/>
              </w:rPr>
            </w:pPr>
            <w:r>
              <w:rPr>
                <w:spacing w:val="-2"/>
                <w:sz w:val="24"/>
              </w:rPr>
              <w:t>0.0100</w:t>
            </w:r>
          </w:p>
        </w:tc>
      </w:tr>
      <w:tr>
        <w:trPr>
          <w:trHeight w:val="551" w:hRule="atLeast"/>
        </w:trPr>
        <w:tc>
          <w:tcPr>
            <w:tcW w:w="797" w:type="dxa"/>
          </w:tcPr>
          <w:p>
            <w:pPr>
              <w:pStyle w:val="TableParagraph"/>
              <w:spacing w:before="133"/>
              <w:ind w:left="62" w:right="58"/>
              <w:rPr>
                <w:sz w:val="24"/>
              </w:rPr>
            </w:pPr>
            <w:r>
              <w:rPr>
                <w:spacing w:val="-5"/>
                <w:sz w:val="24"/>
              </w:rPr>
              <w:t>13</w:t>
            </w:r>
          </w:p>
        </w:tc>
        <w:tc>
          <w:tcPr>
            <w:tcW w:w="607" w:type="dxa"/>
          </w:tcPr>
          <w:p>
            <w:pPr>
              <w:pStyle w:val="TableParagraph"/>
              <w:spacing w:before="133"/>
              <w:rPr>
                <w:sz w:val="24"/>
              </w:rPr>
            </w:pPr>
            <w:r>
              <w:rPr>
                <w:spacing w:val="-5"/>
                <w:sz w:val="24"/>
              </w:rPr>
              <w:t>14</w:t>
            </w:r>
          </w:p>
        </w:tc>
        <w:tc>
          <w:tcPr>
            <w:tcW w:w="1131" w:type="dxa"/>
          </w:tcPr>
          <w:p>
            <w:pPr>
              <w:pStyle w:val="TableParagraph"/>
              <w:spacing w:before="133"/>
              <w:ind w:left="3" w:right="16"/>
              <w:rPr>
                <w:sz w:val="24"/>
              </w:rPr>
            </w:pPr>
            <w:r>
              <w:rPr>
                <w:spacing w:val="-2"/>
                <w:sz w:val="24"/>
              </w:rPr>
              <w:t>6.4580</w:t>
            </w:r>
          </w:p>
        </w:tc>
        <w:tc>
          <w:tcPr>
            <w:tcW w:w="1104" w:type="dxa"/>
          </w:tcPr>
          <w:p>
            <w:pPr>
              <w:pStyle w:val="TableParagraph"/>
              <w:spacing w:before="133"/>
              <w:ind w:left="1" w:right="1"/>
              <w:rPr>
                <w:sz w:val="24"/>
              </w:rPr>
            </w:pPr>
            <w:r>
              <w:rPr>
                <w:spacing w:val="-2"/>
                <w:sz w:val="24"/>
              </w:rPr>
              <w:t>5.0834</w:t>
            </w:r>
          </w:p>
        </w:tc>
        <w:tc>
          <w:tcPr>
            <w:tcW w:w="803" w:type="dxa"/>
          </w:tcPr>
          <w:p>
            <w:pPr>
              <w:pStyle w:val="TableParagraph"/>
              <w:spacing w:before="133"/>
              <w:ind w:left="12"/>
              <w:rPr>
                <w:sz w:val="24"/>
              </w:rPr>
            </w:pPr>
            <w:r>
              <w:rPr>
                <w:spacing w:val="-5"/>
                <w:sz w:val="24"/>
              </w:rPr>
              <w:t>14</w:t>
            </w:r>
          </w:p>
        </w:tc>
        <w:tc>
          <w:tcPr>
            <w:tcW w:w="609" w:type="dxa"/>
          </w:tcPr>
          <w:p>
            <w:pPr>
              <w:pStyle w:val="TableParagraph"/>
              <w:spacing w:before="133"/>
              <w:ind w:right="5"/>
              <w:rPr>
                <w:sz w:val="24"/>
              </w:rPr>
            </w:pPr>
            <w:r>
              <w:rPr>
                <w:spacing w:val="-5"/>
                <w:sz w:val="24"/>
              </w:rPr>
              <w:t>13</w:t>
            </w:r>
          </w:p>
        </w:tc>
        <w:tc>
          <w:tcPr>
            <w:tcW w:w="1214" w:type="dxa"/>
          </w:tcPr>
          <w:p>
            <w:pPr>
              <w:pStyle w:val="TableParagraph"/>
              <w:spacing w:before="133"/>
              <w:ind w:left="2" w:right="10"/>
              <w:rPr>
                <w:sz w:val="24"/>
              </w:rPr>
            </w:pPr>
            <w:r>
              <w:rPr>
                <w:spacing w:val="-2"/>
                <w:sz w:val="24"/>
              </w:rPr>
              <w:t>-6.3526</w:t>
            </w:r>
          </w:p>
        </w:tc>
        <w:tc>
          <w:tcPr>
            <w:tcW w:w="1130" w:type="dxa"/>
          </w:tcPr>
          <w:p>
            <w:pPr>
              <w:pStyle w:val="TableParagraph"/>
              <w:spacing w:before="133"/>
              <w:ind w:left="3" w:right="27"/>
              <w:rPr>
                <w:sz w:val="24"/>
              </w:rPr>
            </w:pPr>
            <w:r>
              <w:rPr>
                <w:spacing w:val="-2"/>
                <w:sz w:val="24"/>
              </w:rPr>
              <w:t>-4.8688</w:t>
            </w:r>
          </w:p>
        </w:tc>
        <w:tc>
          <w:tcPr>
            <w:tcW w:w="977" w:type="dxa"/>
          </w:tcPr>
          <w:p>
            <w:pPr>
              <w:pStyle w:val="TableParagraph"/>
              <w:spacing w:before="133"/>
              <w:ind w:right="16"/>
              <w:rPr>
                <w:sz w:val="24"/>
              </w:rPr>
            </w:pPr>
            <w:r>
              <w:rPr>
                <w:spacing w:val="-2"/>
                <w:sz w:val="24"/>
              </w:rPr>
              <w:t>0.1054</w:t>
            </w:r>
          </w:p>
        </w:tc>
        <w:tc>
          <w:tcPr>
            <w:tcW w:w="996" w:type="dxa"/>
          </w:tcPr>
          <w:p>
            <w:pPr>
              <w:pStyle w:val="TableParagraph"/>
              <w:spacing w:before="133"/>
              <w:ind w:left="1"/>
              <w:rPr>
                <w:sz w:val="24"/>
              </w:rPr>
            </w:pPr>
            <w:r>
              <w:rPr>
                <w:spacing w:val="-2"/>
                <w:sz w:val="24"/>
              </w:rPr>
              <w:t>0.2146</w:t>
            </w:r>
          </w:p>
        </w:tc>
      </w:tr>
      <w:tr>
        <w:trPr>
          <w:trHeight w:val="692" w:hRule="atLeast"/>
        </w:trPr>
        <w:tc>
          <w:tcPr>
            <w:tcW w:w="797" w:type="dxa"/>
            <w:tcBorders>
              <w:bottom w:val="single" w:sz="4" w:space="0" w:color="000000"/>
            </w:tcBorders>
          </w:tcPr>
          <w:p>
            <w:pPr>
              <w:pStyle w:val="TableParagraph"/>
              <w:spacing w:before="133"/>
              <w:ind w:left="4" w:right="62"/>
              <w:rPr>
                <w:sz w:val="24"/>
              </w:rPr>
            </w:pPr>
            <w:r>
              <w:rPr>
                <w:spacing w:val="-2"/>
                <w:sz w:val="24"/>
              </w:rPr>
              <w:t>Total</w:t>
            </w:r>
          </w:p>
        </w:tc>
        <w:tc>
          <w:tcPr>
            <w:tcW w:w="607" w:type="dxa"/>
            <w:tcBorders>
              <w:bottom w:val="single" w:sz="4" w:space="0" w:color="000000"/>
            </w:tcBorders>
          </w:tcPr>
          <w:p>
            <w:pPr>
              <w:pStyle w:val="TableParagraph"/>
              <w:jc w:val="left"/>
              <w:rPr>
                <w:sz w:val="24"/>
              </w:rPr>
            </w:pPr>
          </w:p>
        </w:tc>
        <w:tc>
          <w:tcPr>
            <w:tcW w:w="1131" w:type="dxa"/>
            <w:tcBorders>
              <w:bottom w:val="single" w:sz="4" w:space="0" w:color="000000"/>
            </w:tcBorders>
          </w:tcPr>
          <w:p>
            <w:pPr>
              <w:pStyle w:val="TableParagraph"/>
              <w:jc w:val="left"/>
              <w:rPr>
                <w:sz w:val="24"/>
              </w:rPr>
            </w:pPr>
          </w:p>
        </w:tc>
        <w:tc>
          <w:tcPr>
            <w:tcW w:w="1104" w:type="dxa"/>
            <w:tcBorders>
              <w:bottom w:val="single" w:sz="4" w:space="0" w:color="000000"/>
            </w:tcBorders>
          </w:tcPr>
          <w:p>
            <w:pPr>
              <w:pStyle w:val="TableParagraph"/>
              <w:jc w:val="left"/>
              <w:rPr>
                <w:sz w:val="24"/>
              </w:rPr>
            </w:pPr>
          </w:p>
        </w:tc>
        <w:tc>
          <w:tcPr>
            <w:tcW w:w="803" w:type="dxa"/>
            <w:tcBorders>
              <w:bottom w:val="single" w:sz="4" w:space="0" w:color="000000"/>
            </w:tcBorders>
          </w:tcPr>
          <w:p>
            <w:pPr>
              <w:pStyle w:val="TableParagraph"/>
              <w:jc w:val="left"/>
              <w:rPr>
                <w:sz w:val="24"/>
              </w:rPr>
            </w:pPr>
          </w:p>
        </w:tc>
        <w:tc>
          <w:tcPr>
            <w:tcW w:w="609" w:type="dxa"/>
            <w:tcBorders>
              <w:bottom w:val="single" w:sz="4" w:space="0" w:color="000000"/>
            </w:tcBorders>
          </w:tcPr>
          <w:p>
            <w:pPr>
              <w:pStyle w:val="TableParagraph"/>
              <w:jc w:val="left"/>
              <w:rPr>
                <w:sz w:val="24"/>
              </w:rPr>
            </w:pPr>
          </w:p>
        </w:tc>
        <w:tc>
          <w:tcPr>
            <w:tcW w:w="1214" w:type="dxa"/>
            <w:tcBorders>
              <w:bottom w:val="single" w:sz="4" w:space="0" w:color="000000"/>
            </w:tcBorders>
          </w:tcPr>
          <w:p>
            <w:pPr>
              <w:pStyle w:val="TableParagraph"/>
              <w:jc w:val="left"/>
              <w:rPr>
                <w:sz w:val="24"/>
              </w:rPr>
            </w:pPr>
          </w:p>
        </w:tc>
        <w:tc>
          <w:tcPr>
            <w:tcW w:w="1130" w:type="dxa"/>
            <w:tcBorders>
              <w:bottom w:val="single" w:sz="4" w:space="0" w:color="000000"/>
            </w:tcBorders>
          </w:tcPr>
          <w:p>
            <w:pPr>
              <w:pStyle w:val="TableParagraph"/>
              <w:jc w:val="left"/>
              <w:rPr>
                <w:sz w:val="24"/>
              </w:rPr>
            </w:pPr>
          </w:p>
        </w:tc>
        <w:tc>
          <w:tcPr>
            <w:tcW w:w="977" w:type="dxa"/>
            <w:tcBorders>
              <w:bottom w:val="single" w:sz="4" w:space="0" w:color="000000"/>
            </w:tcBorders>
          </w:tcPr>
          <w:p>
            <w:pPr>
              <w:pStyle w:val="TableParagraph"/>
              <w:spacing w:before="133"/>
              <w:ind w:right="16"/>
              <w:rPr>
                <w:sz w:val="24"/>
              </w:rPr>
            </w:pPr>
            <w:r>
              <w:rPr>
                <w:spacing w:val="-2"/>
                <w:sz w:val="24"/>
              </w:rPr>
              <w:t>13.5929</w:t>
            </w:r>
          </w:p>
        </w:tc>
        <w:tc>
          <w:tcPr>
            <w:tcW w:w="996" w:type="dxa"/>
            <w:tcBorders>
              <w:bottom w:val="single" w:sz="4" w:space="0" w:color="000000"/>
            </w:tcBorders>
          </w:tcPr>
          <w:p>
            <w:pPr>
              <w:pStyle w:val="TableParagraph"/>
              <w:spacing w:before="133"/>
              <w:ind w:left="1"/>
              <w:rPr>
                <w:sz w:val="24"/>
              </w:rPr>
            </w:pPr>
            <w:r>
              <w:rPr>
                <w:spacing w:val="-2"/>
                <w:sz w:val="24"/>
              </w:rPr>
              <w:t>56.9096</w:t>
            </w:r>
          </w:p>
        </w:tc>
      </w:tr>
    </w:tbl>
    <w:p>
      <w:pPr>
        <w:spacing w:after="0"/>
        <w:rPr>
          <w:sz w:val="24"/>
        </w:rPr>
        <w:sectPr>
          <w:pgSz w:w="12240" w:h="15840"/>
          <w:pgMar w:header="0" w:footer="792" w:top="1360" w:bottom="980" w:left="1180" w:right="1180"/>
        </w:sectPr>
      </w:pPr>
    </w:p>
    <w:p>
      <w:pPr>
        <w:pStyle w:val="BodyText"/>
        <w:spacing w:line="480" w:lineRule="auto" w:before="72"/>
        <w:ind w:left="260" w:right="261"/>
        <w:jc w:val="both"/>
      </w:pPr>
      <w:r>
        <w:rPr/>
        <w:t>Table</w:t>
      </w:r>
      <w:r>
        <w:rPr>
          <w:spacing w:val="-14"/>
        </w:rPr>
        <w:t> </w:t>
      </w:r>
      <w:r>
        <w:rPr/>
        <w:t>4.11</w:t>
      </w:r>
      <w:r>
        <w:rPr>
          <w:spacing w:val="-13"/>
        </w:rPr>
        <w:t> </w:t>
      </w:r>
      <w:r>
        <w:rPr/>
        <w:t>shows</w:t>
      </w:r>
      <w:r>
        <w:rPr>
          <w:spacing w:val="-13"/>
        </w:rPr>
        <w:t> </w:t>
      </w:r>
      <w:r>
        <w:rPr/>
        <w:t>the</w:t>
      </w:r>
      <w:r>
        <w:rPr>
          <w:spacing w:val="-14"/>
        </w:rPr>
        <w:t> </w:t>
      </w:r>
      <w:r>
        <w:rPr/>
        <w:t>real</w:t>
      </w:r>
      <w:r>
        <w:rPr>
          <w:spacing w:val="-10"/>
        </w:rPr>
        <w:t> </w:t>
      </w:r>
      <w:r>
        <w:rPr/>
        <w:t>power,</w:t>
      </w:r>
      <w:r>
        <w:rPr>
          <w:spacing w:val="-14"/>
        </w:rPr>
        <w:t> </w:t>
      </w:r>
      <w:r>
        <w:rPr/>
        <w:t>reactive</w:t>
      </w:r>
      <w:r>
        <w:rPr>
          <w:spacing w:val="-14"/>
        </w:rPr>
        <w:t> </w:t>
      </w:r>
      <w:r>
        <w:rPr/>
        <w:t>power</w:t>
      </w:r>
      <w:r>
        <w:rPr>
          <w:spacing w:val="-11"/>
        </w:rPr>
        <w:t> </w:t>
      </w:r>
      <w:r>
        <w:rPr/>
        <w:t>and</w:t>
      </w:r>
      <w:r>
        <w:rPr>
          <w:spacing w:val="-13"/>
        </w:rPr>
        <w:t> </w:t>
      </w:r>
      <w:r>
        <w:rPr/>
        <w:t>losses</w:t>
      </w:r>
      <w:r>
        <w:rPr>
          <w:spacing w:val="-13"/>
        </w:rPr>
        <w:t> </w:t>
      </w:r>
      <w:r>
        <w:rPr/>
        <w:t>along</w:t>
      </w:r>
      <w:r>
        <w:rPr>
          <w:spacing w:val="-15"/>
        </w:rPr>
        <w:t> </w:t>
      </w:r>
      <w:r>
        <w:rPr/>
        <w:t>the</w:t>
      </w:r>
      <w:r>
        <w:rPr>
          <w:spacing w:val="-14"/>
        </w:rPr>
        <w:t> </w:t>
      </w:r>
      <w:r>
        <w:rPr/>
        <w:t>lines.</w:t>
      </w:r>
      <w:r>
        <w:rPr>
          <w:spacing w:val="-13"/>
        </w:rPr>
        <w:t> </w:t>
      </w:r>
      <w:r>
        <w:rPr/>
        <w:t>The</w:t>
      </w:r>
      <w:r>
        <w:rPr>
          <w:spacing w:val="-14"/>
        </w:rPr>
        <w:t> </w:t>
      </w:r>
      <w:r>
        <w:rPr/>
        <w:t>20</w:t>
      </w:r>
      <w:r>
        <w:rPr>
          <w:spacing w:val="-13"/>
        </w:rPr>
        <w:t> </w:t>
      </w:r>
      <w:r>
        <w:rPr/>
        <w:t>interconnecting lines has a total real power loss of 13.5929 MW and a reactive power loss of 56.9096 MVar, the power loss was calculated using equation (2.7) and (2.8) respectively.</w:t>
      </w:r>
    </w:p>
    <w:p>
      <w:pPr>
        <w:pStyle w:val="Heading3"/>
        <w:numPr>
          <w:ilvl w:val="2"/>
          <w:numId w:val="18"/>
        </w:numPr>
        <w:tabs>
          <w:tab w:pos="979" w:val="left" w:leader="none"/>
        </w:tabs>
        <w:spacing w:line="240" w:lineRule="auto" w:before="166" w:after="0"/>
        <w:ind w:left="979" w:right="0" w:hanging="719"/>
        <w:jc w:val="both"/>
      </w:pPr>
      <w:r>
        <w:rPr/>
        <w:t>Contingency</w:t>
      </w:r>
      <w:r>
        <w:rPr>
          <w:spacing w:val="-2"/>
        </w:rPr>
        <w:t> Analysis</w:t>
      </w:r>
    </w:p>
    <w:p>
      <w:pPr>
        <w:pStyle w:val="BodyText"/>
        <w:spacing w:line="480" w:lineRule="auto" w:before="153"/>
        <w:ind w:left="260" w:right="257"/>
        <w:jc w:val="both"/>
      </w:pPr>
      <w:r>
        <w:rPr/>
        <w:t>For</w:t>
      </w:r>
      <w:r>
        <w:rPr>
          <w:spacing w:val="-9"/>
        </w:rPr>
        <w:t> </w:t>
      </w:r>
      <w:r>
        <w:rPr/>
        <w:t>the</w:t>
      </w:r>
      <w:r>
        <w:rPr>
          <w:spacing w:val="-6"/>
        </w:rPr>
        <w:t> </w:t>
      </w:r>
      <w:r>
        <w:rPr/>
        <w:t>contingency</w:t>
      </w:r>
      <w:r>
        <w:rPr>
          <w:spacing w:val="-11"/>
        </w:rPr>
        <w:t> </w:t>
      </w:r>
      <w:r>
        <w:rPr/>
        <w:t>analysis,</w:t>
      </w:r>
      <w:r>
        <w:rPr>
          <w:spacing w:val="-8"/>
        </w:rPr>
        <w:t> </w:t>
      </w:r>
      <w:r>
        <w:rPr/>
        <w:t>the</w:t>
      </w:r>
      <w:r>
        <w:rPr>
          <w:spacing w:val="-9"/>
        </w:rPr>
        <w:t> </w:t>
      </w:r>
      <w:r>
        <w:rPr/>
        <w:t>individual</w:t>
      </w:r>
      <w:r>
        <w:rPr>
          <w:spacing w:val="-6"/>
        </w:rPr>
        <w:t> </w:t>
      </w:r>
      <w:r>
        <w:rPr/>
        <w:t>generator</w:t>
      </w:r>
      <w:r>
        <w:rPr>
          <w:spacing w:val="-9"/>
        </w:rPr>
        <w:t> </w:t>
      </w:r>
      <w:r>
        <w:rPr/>
        <w:t>outage</w:t>
      </w:r>
      <w:r>
        <w:rPr>
          <w:spacing w:val="-7"/>
        </w:rPr>
        <w:t> </w:t>
      </w:r>
      <w:r>
        <w:rPr/>
        <w:t>and</w:t>
      </w:r>
      <w:r>
        <w:rPr>
          <w:spacing w:val="-8"/>
        </w:rPr>
        <w:t> </w:t>
      </w:r>
      <w:r>
        <w:rPr/>
        <w:t>line</w:t>
      </w:r>
      <w:r>
        <w:rPr>
          <w:spacing w:val="-9"/>
        </w:rPr>
        <w:t> </w:t>
      </w:r>
      <w:r>
        <w:rPr/>
        <w:t>outage</w:t>
      </w:r>
      <w:r>
        <w:rPr>
          <w:spacing w:val="-7"/>
        </w:rPr>
        <w:t> </w:t>
      </w:r>
      <w:r>
        <w:rPr/>
        <w:t>was</w:t>
      </w:r>
      <w:r>
        <w:rPr>
          <w:spacing w:val="-6"/>
        </w:rPr>
        <w:t> </w:t>
      </w:r>
      <w:r>
        <w:rPr/>
        <w:t>considered.</w:t>
      </w:r>
      <w:r>
        <w:rPr>
          <w:spacing w:val="-6"/>
        </w:rPr>
        <w:t> </w:t>
      </w:r>
      <w:r>
        <w:rPr/>
        <w:t>The contingency analysis was performed based on the steps given in subsection (3.3.2). After the outage of either generator or lines, power flow is performed and the Active Power Loading Performance Index is calculated for all the lines using equation (2.23) to obtain the overloaded lines. 24 outages cases was simulated by</w:t>
      </w:r>
      <w:r>
        <w:rPr>
          <w:spacing w:val="-5"/>
        </w:rPr>
        <w:t> </w:t>
      </w:r>
      <w:r>
        <w:rPr/>
        <w:t>direct removal of</w:t>
      </w:r>
      <w:r>
        <w:rPr>
          <w:spacing w:val="-1"/>
        </w:rPr>
        <w:t> </w:t>
      </w:r>
      <w:r>
        <w:rPr/>
        <w:t>a</w:t>
      </w:r>
      <w:r>
        <w:rPr>
          <w:spacing w:val="-1"/>
        </w:rPr>
        <w:t> </w:t>
      </w:r>
      <w:r>
        <w:rPr/>
        <w:t>single</w:t>
      </w:r>
      <w:r>
        <w:rPr>
          <w:spacing w:val="-1"/>
        </w:rPr>
        <w:t> </w:t>
      </w:r>
      <w:r>
        <w:rPr/>
        <w:t>line</w:t>
      </w:r>
      <w:r>
        <w:rPr>
          <w:spacing w:val="-1"/>
        </w:rPr>
        <w:t> </w:t>
      </w:r>
      <w:r>
        <w:rPr/>
        <w:t>or generator</w:t>
      </w:r>
      <w:r>
        <w:rPr>
          <w:spacing w:val="-1"/>
        </w:rPr>
        <w:t> </w:t>
      </w:r>
      <w:r>
        <w:rPr/>
        <w:t>to obtain the overloaded lines as given in Table 4.12.</w:t>
      </w:r>
    </w:p>
    <w:p>
      <w:pPr>
        <w:spacing w:after="0" w:line="480" w:lineRule="auto"/>
        <w:jc w:val="both"/>
        <w:sectPr>
          <w:pgSz w:w="12240" w:h="15840"/>
          <w:pgMar w:header="0" w:footer="792" w:top="1360" w:bottom="980" w:left="1180" w:right="1180"/>
        </w:sectPr>
      </w:pPr>
    </w:p>
    <w:p>
      <w:pPr>
        <w:pStyle w:val="BodyText"/>
        <w:spacing w:before="72"/>
        <w:ind w:right="4"/>
        <w:jc w:val="center"/>
      </w:pPr>
      <w:r>
        <w:rPr/>
        <w:t>Table</w:t>
      </w:r>
      <w:r>
        <w:rPr>
          <w:spacing w:val="-3"/>
        </w:rPr>
        <w:t> </w:t>
      </w:r>
      <w:r>
        <w:rPr/>
        <w:t>4.12:</w:t>
      </w:r>
      <w:r>
        <w:rPr>
          <w:spacing w:val="-1"/>
        </w:rPr>
        <w:t> </w:t>
      </w:r>
      <w:r>
        <w:rPr/>
        <w:t>Summary</w:t>
      </w:r>
      <w:r>
        <w:rPr>
          <w:spacing w:val="-5"/>
        </w:rPr>
        <w:t> </w:t>
      </w:r>
      <w:r>
        <w:rPr/>
        <w:t>of</w:t>
      </w:r>
      <w:r>
        <w:rPr>
          <w:spacing w:val="1"/>
        </w:rPr>
        <w:t> </w:t>
      </w:r>
      <w:r>
        <w:rPr/>
        <w:t>IEEE</w:t>
      </w:r>
      <w:r>
        <w:rPr>
          <w:spacing w:val="-1"/>
        </w:rPr>
        <w:t> </w:t>
      </w:r>
      <w:r>
        <w:rPr/>
        <w:t>14</w:t>
      </w:r>
      <w:r>
        <w:rPr>
          <w:spacing w:val="-1"/>
        </w:rPr>
        <w:t> </w:t>
      </w:r>
      <w:r>
        <w:rPr/>
        <w:t>bus Contingency</w:t>
      </w:r>
      <w:r>
        <w:rPr>
          <w:spacing w:val="-3"/>
        </w:rPr>
        <w:t> </w:t>
      </w:r>
      <w:r>
        <w:rPr>
          <w:spacing w:val="-2"/>
        </w:rPr>
        <w:t>Analysis</w:t>
      </w:r>
    </w:p>
    <w:p>
      <w:pPr>
        <w:pStyle w:val="BodyText"/>
        <w:spacing w:before="8"/>
        <w:rPr>
          <w:sz w:val="14"/>
        </w:rPr>
      </w:pPr>
    </w:p>
    <w:tbl>
      <w:tblPr>
        <w:tblW w:w="0" w:type="auto"/>
        <w:jc w:val="left"/>
        <w:tblInd w:w="6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97"/>
        <w:gridCol w:w="4669"/>
      </w:tblGrid>
      <w:tr>
        <w:trPr>
          <w:trHeight w:val="486" w:hRule="atLeast"/>
        </w:trPr>
        <w:tc>
          <w:tcPr>
            <w:tcW w:w="3897" w:type="dxa"/>
            <w:tcBorders>
              <w:top w:val="single" w:sz="4" w:space="0" w:color="000000"/>
              <w:bottom w:val="single" w:sz="4" w:space="0" w:color="000000"/>
            </w:tcBorders>
          </w:tcPr>
          <w:p>
            <w:pPr>
              <w:pStyle w:val="TableParagraph"/>
              <w:spacing w:line="273" w:lineRule="exact"/>
              <w:ind w:right="1123"/>
              <w:jc w:val="right"/>
              <w:rPr>
                <w:b/>
                <w:sz w:val="24"/>
              </w:rPr>
            </w:pPr>
            <w:r>
              <w:rPr>
                <w:b/>
                <w:sz w:val="24"/>
              </w:rPr>
              <w:t>Outage </w:t>
            </w:r>
            <w:r>
              <w:rPr>
                <w:b/>
                <w:spacing w:val="-4"/>
                <w:sz w:val="24"/>
              </w:rPr>
              <w:t>Case</w:t>
            </w:r>
          </w:p>
        </w:tc>
        <w:tc>
          <w:tcPr>
            <w:tcW w:w="4669" w:type="dxa"/>
            <w:tcBorders>
              <w:top w:val="single" w:sz="4" w:space="0" w:color="000000"/>
              <w:bottom w:val="single" w:sz="4" w:space="0" w:color="000000"/>
            </w:tcBorders>
          </w:tcPr>
          <w:p>
            <w:pPr>
              <w:pStyle w:val="TableParagraph"/>
              <w:spacing w:line="273" w:lineRule="exact"/>
              <w:ind w:left="345"/>
              <w:rPr>
                <w:b/>
                <w:sz w:val="24"/>
              </w:rPr>
            </w:pPr>
            <w:r>
              <w:rPr>
                <w:b/>
                <w:sz w:val="24"/>
              </w:rPr>
              <w:t>Overloaded</w:t>
            </w:r>
            <w:r>
              <w:rPr>
                <w:b/>
                <w:spacing w:val="-2"/>
                <w:sz w:val="24"/>
              </w:rPr>
              <w:t> </w:t>
            </w:r>
            <w:r>
              <w:rPr>
                <w:b/>
                <w:spacing w:val="-4"/>
                <w:sz w:val="24"/>
              </w:rPr>
              <w:t>Line</w:t>
            </w:r>
          </w:p>
        </w:tc>
      </w:tr>
      <w:tr>
        <w:trPr>
          <w:trHeight w:val="378" w:hRule="atLeast"/>
        </w:trPr>
        <w:tc>
          <w:tcPr>
            <w:tcW w:w="3897" w:type="dxa"/>
            <w:tcBorders>
              <w:top w:val="single" w:sz="4" w:space="0" w:color="000000"/>
            </w:tcBorders>
          </w:tcPr>
          <w:p>
            <w:pPr>
              <w:pStyle w:val="TableParagraph"/>
              <w:spacing w:line="268" w:lineRule="exact"/>
              <w:ind w:right="1207"/>
              <w:jc w:val="right"/>
              <w:rPr>
                <w:sz w:val="24"/>
              </w:rPr>
            </w:pPr>
            <w:r>
              <w:rPr>
                <w:sz w:val="24"/>
              </w:rPr>
              <w:t>Generator</w:t>
            </w:r>
            <w:r>
              <w:rPr>
                <w:spacing w:val="-3"/>
                <w:sz w:val="24"/>
              </w:rPr>
              <w:t> </w:t>
            </w:r>
            <w:r>
              <w:rPr>
                <w:spacing w:val="-10"/>
                <w:sz w:val="24"/>
              </w:rPr>
              <w:t>2</w:t>
            </w:r>
          </w:p>
        </w:tc>
        <w:tc>
          <w:tcPr>
            <w:tcW w:w="4669" w:type="dxa"/>
            <w:tcBorders>
              <w:top w:val="single" w:sz="4" w:space="0" w:color="000000"/>
            </w:tcBorders>
          </w:tcPr>
          <w:p>
            <w:pPr>
              <w:pStyle w:val="TableParagraph"/>
              <w:spacing w:line="268" w:lineRule="exact"/>
              <w:ind w:left="345" w:right="5"/>
              <w:rPr>
                <w:sz w:val="24"/>
              </w:rPr>
            </w:pPr>
            <w:r>
              <w:rPr>
                <w:sz w:val="24"/>
              </w:rPr>
              <w:t>1, 2, 3, 7, </w:t>
            </w:r>
            <w:r>
              <w:rPr>
                <w:spacing w:val="-5"/>
                <w:sz w:val="24"/>
              </w:rPr>
              <w:t>10</w:t>
            </w:r>
          </w:p>
        </w:tc>
      </w:tr>
      <w:tr>
        <w:trPr>
          <w:trHeight w:val="495" w:hRule="atLeast"/>
        </w:trPr>
        <w:tc>
          <w:tcPr>
            <w:tcW w:w="3897" w:type="dxa"/>
          </w:tcPr>
          <w:p>
            <w:pPr>
              <w:pStyle w:val="TableParagraph"/>
              <w:spacing w:before="100"/>
              <w:ind w:right="1207"/>
              <w:jc w:val="right"/>
              <w:rPr>
                <w:sz w:val="24"/>
              </w:rPr>
            </w:pPr>
            <w:r>
              <w:rPr>
                <w:sz w:val="24"/>
              </w:rPr>
              <w:t>Generator</w:t>
            </w:r>
            <w:r>
              <w:rPr>
                <w:spacing w:val="-3"/>
                <w:sz w:val="24"/>
              </w:rPr>
              <w:t> </w:t>
            </w:r>
            <w:r>
              <w:rPr>
                <w:spacing w:val="-10"/>
                <w:sz w:val="24"/>
              </w:rPr>
              <w:t>3</w:t>
            </w:r>
          </w:p>
        </w:tc>
        <w:tc>
          <w:tcPr>
            <w:tcW w:w="4669" w:type="dxa"/>
          </w:tcPr>
          <w:p>
            <w:pPr>
              <w:pStyle w:val="TableParagraph"/>
              <w:spacing w:before="100"/>
              <w:ind w:left="345" w:right="5"/>
              <w:rPr>
                <w:sz w:val="24"/>
              </w:rPr>
            </w:pPr>
            <w:r>
              <w:rPr>
                <w:sz w:val="24"/>
              </w:rPr>
              <w:t>1, 2, 3, </w:t>
            </w:r>
            <w:r>
              <w:rPr>
                <w:spacing w:val="-10"/>
                <w:sz w:val="24"/>
              </w:rPr>
              <w:t>7</w:t>
            </w:r>
          </w:p>
        </w:tc>
      </w:tr>
      <w:tr>
        <w:trPr>
          <w:trHeight w:val="495" w:hRule="atLeast"/>
        </w:trPr>
        <w:tc>
          <w:tcPr>
            <w:tcW w:w="3897" w:type="dxa"/>
          </w:tcPr>
          <w:p>
            <w:pPr>
              <w:pStyle w:val="TableParagraph"/>
              <w:spacing w:before="109"/>
              <w:ind w:right="1207"/>
              <w:jc w:val="right"/>
              <w:rPr>
                <w:sz w:val="24"/>
              </w:rPr>
            </w:pPr>
            <w:r>
              <w:rPr>
                <w:sz w:val="24"/>
              </w:rPr>
              <w:t>Generator</w:t>
            </w:r>
            <w:r>
              <w:rPr>
                <w:spacing w:val="-3"/>
                <w:sz w:val="24"/>
              </w:rPr>
              <w:t> </w:t>
            </w:r>
            <w:r>
              <w:rPr>
                <w:spacing w:val="-10"/>
                <w:sz w:val="24"/>
              </w:rPr>
              <w:t>4</w:t>
            </w:r>
          </w:p>
        </w:tc>
        <w:tc>
          <w:tcPr>
            <w:tcW w:w="4669" w:type="dxa"/>
          </w:tcPr>
          <w:p>
            <w:pPr>
              <w:pStyle w:val="TableParagraph"/>
              <w:spacing w:before="109"/>
              <w:ind w:left="345" w:right="5"/>
              <w:rPr>
                <w:sz w:val="24"/>
              </w:rPr>
            </w:pPr>
            <w:r>
              <w:rPr>
                <w:sz w:val="24"/>
              </w:rPr>
              <w:t>1, 2, 3, </w:t>
            </w:r>
            <w:r>
              <w:rPr>
                <w:spacing w:val="-10"/>
                <w:sz w:val="24"/>
              </w:rPr>
              <w:t>7</w:t>
            </w:r>
          </w:p>
        </w:tc>
      </w:tr>
      <w:tr>
        <w:trPr>
          <w:trHeight w:val="496" w:hRule="atLeast"/>
        </w:trPr>
        <w:tc>
          <w:tcPr>
            <w:tcW w:w="3897" w:type="dxa"/>
          </w:tcPr>
          <w:p>
            <w:pPr>
              <w:pStyle w:val="TableParagraph"/>
              <w:spacing w:before="100"/>
              <w:ind w:right="1207"/>
              <w:jc w:val="right"/>
              <w:rPr>
                <w:sz w:val="24"/>
              </w:rPr>
            </w:pPr>
            <w:r>
              <w:rPr>
                <w:sz w:val="24"/>
              </w:rPr>
              <w:t>Generator</w:t>
            </w:r>
            <w:r>
              <w:rPr>
                <w:spacing w:val="-3"/>
                <w:sz w:val="24"/>
              </w:rPr>
              <w:t> </w:t>
            </w:r>
            <w:r>
              <w:rPr>
                <w:spacing w:val="-10"/>
                <w:sz w:val="24"/>
              </w:rPr>
              <w:t>5</w:t>
            </w:r>
          </w:p>
        </w:tc>
        <w:tc>
          <w:tcPr>
            <w:tcW w:w="4669" w:type="dxa"/>
          </w:tcPr>
          <w:p>
            <w:pPr>
              <w:pStyle w:val="TableParagraph"/>
              <w:spacing w:before="100"/>
              <w:ind w:left="345" w:right="5"/>
              <w:rPr>
                <w:sz w:val="24"/>
              </w:rPr>
            </w:pPr>
            <w:r>
              <w:rPr>
                <w:sz w:val="24"/>
              </w:rPr>
              <w:t>1, 2, 3, </w:t>
            </w:r>
            <w:r>
              <w:rPr>
                <w:spacing w:val="-10"/>
                <w:sz w:val="24"/>
              </w:rPr>
              <w:t>7</w:t>
            </w:r>
          </w:p>
        </w:tc>
      </w:tr>
      <w:tr>
        <w:trPr>
          <w:trHeight w:val="505" w:hRule="atLeast"/>
        </w:trPr>
        <w:tc>
          <w:tcPr>
            <w:tcW w:w="3897" w:type="dxa"/>
          </w:tcPr>
          <w:p>
            <w:pPr>
              <w:pStyle w:val="TableParagraph"/>
              <w:spacing w:before="110"/>
              <w:ind w:left="344"/>
              <w:rPr>
                <w:sz w:val="24"/>
              </w:rPr>
            </w:pPr>
            <w:r>
              <w:rPr>
                <w:sz w:val="24"/>
              </w:rPr>
              <w:t>Line</w:t>
            </w:r>
            <w:r>
              <w:rPr>
                <w:spacing w:val="-3"/>
                <w:sz w:val="24"/>
              </w:rPr>
              <w:t> </w:t>
            </w:r>
            <w:r>
              <w:rPr>
                <w:spacing w:val="-10"/>
                <w:sz w:val="24"/>
              </w:rPr>
              <w:t>1</w:t>
            </w:r>
          </w:p>
        </w:tc>
        <w:tc>
          <w:tcPr>
            <w:tcW w:w="4669" w:type="dxa"/>
          </w:tcPr>
          <w:p>
            <w:pPr>
              <w:pStyle w:val="TableParagraph"/>
              <w:spacing w:before="110"/>
              <w:ind w:left="345" w:right="5"/>
              <w:rPr>
                <w:sz w:val="24"/>
              </w:rPr>
            </w:pPr>
            <w:r>
              <w:rPr>
                <w:sz w:val="24"/>
              </w:rPr>
              <w:t>2, 3, 7, </w:t>
            </w:r>
            <w:r>
              <w:rPr>
                <w:spacing w:val="-5"/>
                <w:sz w:val="24"/>
              </w:rPr>
              <w:t>10</w:t>
            </w:r>
          </w:p>
        </w:tc>
      </w:tr>
      <w:tr>
        <w:trPr>
          <w:trHeight w:val="495" w:hRule="atLeast"/>
        </w:trPr>
        <w:tc>
          <w:tcPr>
            <w:tcW w:w="3897" w:type="dxa"/>
          </w:tcPr>
          <w:p>
            <w:pPr>
              <w:pStyle w:val="TableParagraph"/>
              <w:spacing w:before="109"/>
              <w:ind w:left="344"/>
              <w:rPr>
                <w:sz w:val="24"/>
              </w:rPr>
            </w:pPr>
            <w:r>
              <w:rPr>
                <w:sz w:val="24"/>
              </w:rPr>
              <w:t>Line</w:t>
            </w:r>
            <w:r>
              <w:rPr>
                <w:spacing w:val="-3"/>
                <w:sz w:val="24"/>
              </w:rPr>
              <w:t> </w:t>
            </w:r>
            <w:r>
              <w:rPr>
                <w:spacing w:val="-10"/>
                <w:sz w:val="24"/>
              </w:rPr>
              <w:t>2</w:t>
            </w:r>
          </w:p>
        </w:tc>
        <w:tc>
          <w:tcPr>
            <w:tcW w:w="4669" w:type="dxa"/>
          </w:tcPr>
          <w:p>
            <w:pPr>
              <w:pStyle w:val="TableParagraph"/>
              <w:spacing w:before="109"/>
              <w:ind w:left="345" w:right="5"/>
              <w:rPr>
                <w:sz w:val="24"/>
              </w:rPr>
            </w:pPr>
            <w:r>
              <w:rPr>
                <w:sz w:val="24"/>
              </w:rPr>
              <w:t>1, 3, 4, </w:t>
            </w:r>
            <w:r>
              <w:rPr>
                <w:spacing w:val="-10"/>
                <w:sz w:val="24"/>
              </w:rPr>
              <w:t>5</w:t>
            </w:r>
          </w:p>
        </w:tc>
      </w:tr>
      <w:tr>
        <w:trPr>
          <w:trHeight w:val="495" w:hRule="atLeast"/>
        </w:trPr>
        <w:tc>
          <w:tcPr>
            <w:tcW w:w="3897" w:type="dxa"/>
          </w:tcPr>
          <w:p>
            <w:pPr>
              <w:pStyle w:val="TableParagraph"/>
              <w:spacing w:before="101"/>
              <w:ind w:left="344"/>
              <w:rPr>
                <w:sz w:val="24"/>
              </w:rPr>
            </w:pPr>
            <w:r>
              <w:rPr>
                <w:sz w:val="24"/>
              </w:rPr>
              <w:t>Line</w:t>
            </w:r>
            <w:r>
              <w:rPr>
                <w:spacing w:val="-3"/>
                <w:sz w:val="24"/>
              </w:rPr>
              <w:t> </w:t>
            </w:r>
            <w:r>
              <w:rPr>
                <w:spacing w:val="-10"/>
                <w:sz w:val="24"/>
              </w:rPr>
              <w:t>3</w:t>
            </w:r>
          </w:p>
        </w:tc>
        <w:tc>
          <w:tcPr>
            <w:tcW w:w="4669" w:type="dxa"/>
          </w:tcPr>
          <w:p>
            <w:pPr>
              <w:pStyle w:val="TableParagraph"/>
              <w:spacing w:before="101"/>
              <w:ind w:left="345" w:right="5"/>
              <w:rPr>
                <w:sz w:val="24"/>
              </w:rPr>
            </w:pPr>
            <w:r>
              <w:rPr>
                <w:sz w:val="24"/>
              </w:rPr>
              <w:t>1, 2, 4, 5, 6, 7, </w:t>
            </w:r>
            <w:r>
              <w:rPr>
                <w:spacing w:val="-5"/>
                <w:sz w:val="24"/>
              </w:rPr>
              <w:t>10</w:t>
            </w:r>
          </w:p>
        </w:tc>
      </w:tr>
      <w:tr>
        <w:trPr>
          <w:trHeight w:val="495" w:hRule="atLeast"/>
        </w:trPr>
        <w:tc>
          <w:tcPr>
            <w:tcW w:w="3897" w:type="dxa"/>
          </w:tcPr>
          <w:p>
            <w:pPr>
              <w:pStyle w:val="TableParagraph"/>
              <w:spacing w:before="109"/>
              <w:ind w:left="344"/>
              <w:rPr>
                <w:sz w:val="24"/>
              </w:rPr>
            </w:pPr>
            <w:r>
              <w:rPr>
                <w:sz w:val="24"/>
              </w:rPr>
              <w:t>Line</w:t>
            </w:r>
            <w:r>
              <w:rPr>
                <w:spacing w:val="-3"/>
                <w:sz w:val="24"/>
              </w:rPr>
              <w:t> </w:t>
            </w:r>
            <w:r>
              <w:rPr>
                <w:spacing w:val="-10"/>
                <w:sz w:val="24"/>
              </w:rPr>
              <w:t>4</w:t>
            </w:r>
          </w:p>
        </w:tc>
        <w:tc>
          <w:tcPr>
            <w:tcW w:w="4669" w:type="dxa"/>
          </w:tcPr>
          <w:p>
            <w:pPr>
              <w:pStyle w:val="TableParagraph"/>
              <w:spacing w:before="109"/>
              <w:ind w:left="345" w:right="5"/>
              <w:rPr>
                <w:sz w:val="24"/>
              </w:rPr>
            </w:pPr>
            <w:r>
              <w:rPr>
                <w:sz w:val="24"/>
              </w:rPr>
              <w:t>1, 2, 3, 5, 7, </w:t>
            </w:r>
            <w:r>
              <w:rPr>
                <w:spacing w:val="-5"/>
                <w:sz w:val="24"/>
              </w:rPr>
              <w:t>10</w:t>
            </w:r>
          </w:p>
        </w:tc>
      </w:tr>
      <w:tr>
        <w:trPr>
          <w:trHeight w:val="496" w:hRule="atLeast"/>
        </w:trPr>
        <w:tc>
          <w:tcPr>
            <w:tcW w:w="3897" w:type="dxa"/>
          </w:tcPr>
          <w:p>
            <w:pPr>
              <w:pStyle w:val="TableParagraph"/>
              <w:spacing w:before="100"/>
              <w:ind w:left="344"/>
              <w:rPr>
                <w:sz w:val="24"/>
              </w:rPr>
            </w:pPr>
            <w:r>
              <w:rPr>
                <w:sz w:val="24"/>
              </w:rPr>
              <w:t>Line</w:t>
            </w:r>
            <w:r>
              <w:rPr>
                <w:spacing w:val="-3"/>
                <w:sz w:val="24"/>
              </w:rPr>
              <w:t> </w:t>
            </w:r>
            <w:r>
              <w:rPr>
                <w:spacing w:val="-10"/>
                <w:sz w:val="24"/>
              </w:rPr>
              <w:t>5</w:t>
            </w:r>
          </w:p>
        </w:tc>
        <w:tc>
          <w:tcPr>
            <w:tcW w:w="4669" w:type="dxa"/>
          </w:tcPr>
          <w:p>
            <w:pPr>
              <w:pStyle w:val="TableParagraph"/>
              <w:spacing w:before="100"/>
              <w:ind w:left="345" w:right="5"/>
              <w:rPr>
                <w:sz w:val="24"/>
              </w:rPr>
            </w:pPr>
            <w:r>
              <w:rPr>
                <w:sz w:val="24"/>
              </w:rPr>
              <w:t>1, 2, 3, </w:t>
            </w:r>
            <w:r>
              <w:rPr>
                <w:spacing w:val="-10"/>
                <w:sz w:val="24"/>
              </w:rPr>
              <w:t>4</w:t>
            </w:r>
          </w:p>
        </w:tc>
      </w:tr>
      <w:tr>
        <w:trPr>
          <w:trHeight w:val="496" w:hRule="atLeast"/>
        </w:trPr>
        <w:tc>
          <w:tcPr>
            <w:tcW w:w="3897" w:type="dxa"/>
          </w:tcPr>
          <w:p>
            <w:pPr>
              <w:pStyle w:val="TableParagraph"/>
              <w:spacing w:before="110"/>
              <w:ind w:left="344"/>
              <w:rPr>
                <w:sz w:val="24"/>
              </w:rPr>
            </w:pPr>
            <w:r>
              <w:rPr>
                <w:sz w:val="24"/>
              </w:rPr>
              <w:t>Line</w:t>
            </w:r>
            <w:r>
              <w:rPr>
                <w:spacing w:val="-3"/>
                <w:sz w:val="24"/>
              </w:rPr>
              <w:t> </w:t>
            </w:r>
            <w:r>
              <w:rPr>
                <w:spacing w:val="-10"/>
                <w:sz w:val="24"/>
              </w:rPr>
              <w:t>6</w:t>
            </w:r>
          </w:p>
        </w:tc>
        <w:tc>
          <w:tcPr>
            <w:tcW w:w="4669" w:type="dxa"/>
          </w:tcPr>
          <w:p>
            <w:pPr>
              <w:pStyle w:val="TableParagraph"/>
              <w:spacing w:before="110"/>
              <w:ind w:left="345" w:right="5"/>
              <w:rPr>
                <w:sz w:val="24"/>
              </w:rPr>
            </w:pPr>
            <w:r>
              <w:rPr>
                <w:sz w:val="24"/>
              </w:rPr>
              <w:t>1, 2, 3, </w:t>
            </w:r>
            <w:r>
              <w:rPr>
                <w:spacing w:val="-10"/>
                <w:sz w:val="24"/>
              </w:rPr>
              <w:t>7</w:t>
            </w:r>
          </w:p>
        </w:tc>
      </w:tr>
      <w:tr>
        <w:trPr>
          <w:trHeight w:val="495" w:hRule="atLeast"/>
        </w:trPr>
        <w:tc>
          <w:tcPr>
            <w:tcW w:w="3897" w:type="dxa"/>
          </w:tcPr>
          <w:p>
            <w:pPr>
              <w:pStyle w:val="TableParagraph"/>
              <w:spacing w:before="100"/>
              <w:ind w:left="344"/>
              <w:rPr>
                <w:sz w:val="24"/>
              </w:rPr>
            </w:pPr>
            <w:r>
              <w:rPr>
                <w:sz w:val="24"/>
              </w:rPr>
              <w:t>Line</w:t>
            </w:r>
            <w:r>
              <w:rPr>
                <w:spacing w:val="-3"/>
                <w:sz w:val="24"/>
              </w:rPr>
              <w:t> </w:t>
            </w:r>
            <w:r>
              <w:rPr>
                <w:spacing w:val="-10"/>
                <w:sz w:val="24"/>
              </w:rPr>
              <w:t>7</w:t>
            </w:r>
          </w:p>
        </w:tc>
        <w:tc>
          <w:tcPr>
            <w:tcW w:w="4669" w:type="dxa"/>
          </w:tcPr>
          <w:p>
            <w:pPr>
              <w:pStyle w:val="TableParagraph"/>
              <w:spacing w:before="100"/>
              <w:ind w:left="345" w:right="5"/>
              <w:rPr>
                <w:sz w:val="24"/>
              </w:rPr>
            </w:pPr>
            <w:r>
              <w:rPr>
                <w:sz w:val="24"/>
              </w:rPr>
              <w:t>1, 3, 4, </w:t>
            </w:r>
            <w:r>
              <w:rPr>
                <w:spacing w:val="-5"/>
                <w:sz w:val="24"/>
              </w:rPr>
              <w:t>10</w:t>
            </w:r>
          </w:p>
        </w:tc>
      </w:tr>
      <w:tr>
        <w:trPr>
          <w:trHeight w:val="495" w:hRule="atLeast"/>
        </w:trPr>
        <w:tc>
          <w:tcPr>
            <w:tcW w:w="3897" w:type="dxa"/>
          </w:tcPr>
          <w:p>
            <w:pPr>
              <w:pStyle w:val="TableParagraph"/>
              <w:spacing w:before="109"/>
              <w:ind w:left="344"/>
              <w:rPr>
                <w:sz w:val="24"/>
              </w:rPr>
            </w:pPr>
            <w:r>
              <w:rPr>
                <w:sz w:val="24"/>
              </w:rPr>
              <w:t>Line</w:t>
            </w:r>
            <w:r>
              <w:rPr>
                <w:spacing w:val="-3"/>
                <w:sz w:val="24"/>
              </w:rPr>
              <w:t> </w:t>
            </w:r>
            <w:r>
              <w:rPr>
                <w:spacing w:val="-10"/>
                <w:sz w:val="24"/>
              </w:rPr>
              <w:t>8</w:t>
            </w:r>
          </w:p>
        </w:tc>
        <w:tc>
          <w:tcPr>
            <w:tcW w:w="4669" w:type="dxa"/>
          </w:tcPr>
          <w:p>
            <w:pPr>
              <w:pStyle w:val="TableParagraph"/>
              <w:spacing w:before="109"/>
              <w:ind w:left="345" w:right="5"/>
              <w:rPr>
                <w:sz w:val="24"/>
              </w:rPr>
            </w:pPr>
            <w:r>
              <w:rPr>
                <w:sz w:val="24"/>
              </w:rPr>
              <w:t>1, 2, 3, 7, 10, </w:t>
            </w:r>
            <w:r>
              <w:rPr>
                <w:spacing w:val="-5"/>
                <w:sz w:val="24"/>
              </w:rPr>
              <w:t>18</w:t>
            </w:r>
          </w:p>
        </w:tc>
      </w:tr>
      <w:tr>
        <w:trPr>
          <w:trHeight w:val="495" w:hRule="atLeast"/>
        </w:trPr>
        <w:tc>
          <w:tcPr>
            <w:tcW w:w="3897" w:type="dxa"/>
          </w:tcPr>
          <w:p>
            <w:pPr>
              <w:pStyle w:val="TableParagraph"/>
              <w:spacing w:before="100"/>
              <w:ind w:left="344"/>
              <w:rPr>
                <w:sz w:val="24"/>
              </w:rPr>
            </w:pPr>
            <w:r>
              <w:rPr>
                <w:sz w:val="24"/>
              </w:rPr>
              <w:t>Line</w:t>
            </w:r>
            <w:r>
              <w:rPr>
                <w:spacing w:val="-3"/>
                <w:sz w:val="24"/>
              </w:rPr>
              <w:t> </w:t>
            </w:r>
            <w:r>
              <w:rPr>
                <w:spacing w:val="-10"/>
                <w:sz w:val="24"/>
              </w:rPr>
              <w:t>9</w:t>
            </w:r>
          </w:p>
        </w:tc>
        <w:tc>
          <w:tcPr>
            <w:tcW w:w="4669" w:type="dxa"/>
          </w:tcPr>
          <w:p>
            <w:pPr>
              <w:pStyle w:val="TableParagraph"/>
              <w:spacing w:before="100"/>
              <w:ind w:left="345" w:right="5"/>
              <w:rPr>
                <w:sz w:val="24"/>
              </w:rPr>
            </w:pPr>
            <w:r>
              <w:rPr>
                <w:sz w:val="24"/>
              </w:rPr>
              <w:t>1, 2, 3, 7, 10, </w:t>
            </w:r>
            <w:r>
              <w:rPr>
                <w:spacing w:val="-5"/>
                <w:sz w:val="24"/>
              </w:rPr>
              <w:t>15</w:t>
            </w:r>
          </w:p>
        </w:tc>
      </w:tr>
      <w:tr>
        <w:trPr>
          <w:trHeight w:val="505" w:hRule="atLeast"/>
        </w:trPr>
        <w:tc>
          <w:tcPr>
            <w:tcW w:w="3897" w:type="dxa"/>
          </w:tcPr>
          <w:p>
            <w:pPr>
              <w:pStyle w:val="TableParagraph"/>
              <w:spacing w:before="109"/>
              <w:ind w:left="344"/>
              <w:rPr>
                <w:sz w:val="24"/>
              </w:rPr>
            </w:pPr>
            <w:r>
              <w:rPr>
                <w:sz w:val="24"/>
              </w:rPr>
              <w:t>Line</w:t>
            </w:r>
            <w:r>
              <w:rPr>
                <w:spacing w:val="-3"/>
                <w:sz w:val="24"/>
              </w:rPr>
              <w:t> </w:t>
            </w:r>
            <w:r>
              <w:rPr>
                <w:spacing w:val="-5"/>
                <w:sz w:val="24"/>
              </w:rPr>
              <w:t>10</w:t>
            </w:r>
          </w:p>
        </w:tc>
        <w:tc>
          <w:tcPr>
            <w:tcW w:w="4669" w:type="dxa"/>
          </w:tcPr>
          <w:p>
            <w:pPr>
              <w:pStyle w:val="TableParagraph"/>
              <w:spacing w:before="109"/>
              <w:ind w:left="345" w:right="5"/>
              <w:rPr>
                <w:sz w:val="24"/>
              </w:rPr>
            </w:pPr>
            <w:r>
              <w:rPr>
                <w:sz w:val="24"/>
              </w:rPr>
              <w:t>1, 2, 3, 7, 8, 9, 11, 15, 16, </w:t>
            </w:r>
            <w:r>
              <w:rPr>
                <w:spacing w:val="-5"/>
                <w:sz w:val="24"/>
              </w:rPr>
              <w:t>18</w:t>
            </w:r>
          </w:p>
        </w:tc>
      </w:tr>
      <w:tr>
        <w:trPr>
          <w:trHeight w:val="496" w:hRule="atLeast"/>
        </w:trPr>
        <w:tc>
          <w:tcPr>
            <w:tcW w:w="3897" w:type="dxa"/>
          </w:tcPr>
          <w:p>
            <w:pPr>
              <w:pStyle w:val="TableParagraph"/>
              <w:spacing w:before="110"/>
              <w:ind w:left="344"/>
              <w:rPr>
                <w:sz w:val="24"/>
              </w:rPr>
            </w:pPr>
            <w:r>
              <w:rPr>
                <w:sz w:val="24"/>
              </w:rPr>
              <w:t>Line</w:t>
            </w:r>
            <w:r>
              <w:rPr>
                <w:spacing w:val="-3"/>
                <w:sz w:val="24"/>
              </w:rPr>
              <w:t> </w:t>
            </w:r>
            <w:r>
              <w:rPr>
                <w:spacing w:val="-5"/>
                <w:sz w:val="24"/>
              </w:rPr>
              <w:t>11</w:t>
            </w:r>
          </w:p>
        </w:tc>
        <w:tc>
          <w:tcPr>
            <w:tcW w:w="4669" w:type="dxa"/>
          </w:tcPr>
          <w:p>
            <w:pPr>
              <w:pStyle w:val="TableParagraph"/>
              <w:spacing w:before="110"/>
              <w:ind w:left="345" w:right="5"/>
              <w:rPr>
                <w:sz w:val="24"/>
              </w:rPr>
            </w:pPr>
            <w:r>
              <w:rPr>
                <w:sz w:val="24"/>
              </w:rPr>
              <w:t>1, 2, 3, </w:t>
            </w:r>
            <w:r>
              <w:rPr>
                <w:spacing w:val="-10"/>
                <w:sz w:val="24"/>
              </w:rPr>
              <w:t>7</w:t>
            </w:r>
          </w:p>
        </w:tc>
      </w:tr>
      <w:tr>
        <w:trPr>
          <w:trHeight w:val="495" w:hRule="atLeast"/>
        </w:trPr>
        <w:tc>
          <w:tcPr>
            <w:tcW w:w="3897" w:type="dxa"/>
          </w:tcPr>
          <w:p>
            <w:pPr>
              <w:pStyle w:val="TableParagraph"/>
              <w:spacing w:before="100"/>
              <w:ind w:left="344"/>
              <w:rPr>
                <w:sz w:val="24"/>
              </w:rPr>
            </w:pPr>
            <w:r>
              <w:rPr>
                <w:sz w:val="24"/>
              </w:rPr>
              <w:t>Line</w:t>
            </w:r>
            <w:r>
              <w:rPr>
                <w:spacing w:val="-3"/>
                <w:sz w:val="24"/>
              </w:rPr>
              <w:t> </w:t>
            </w:r>
            <w:r>
              <w:rPr>
                <w:spacing w:val="-5"/>
                <w:sz w:val="24"/>
              </w:rPr>
              <w:t>12</w:t>
            </w:r>
          </w:p>
        </w:tc>
        <w:tc>
          <w:tcPr>
            <w:tcW w:w="4669" w:type="dxa"/>
          </w:tcPr>
          <w:p>
            <w:pPr>
              <w:pStyle w:val="TableParagraph"/>
              <w:spacing w:before="100"/>
              <w:ind w:left="345" w:right="5"/>
              <w:rPr>
                <w:sz w:val="24"/>
              </w:rPr>
            </w:pPr>
            <w:r>
              <w:rPr>
                <w:sz w:val="24"/>
              </w:rPr>
              <w:t>1, 2, 3, 7, </w:t>
            </w:r>
            <w:r>
              <w:rPr>
                <w:spacing w:val="-5"/>
                <w:sz w:val="24"/>
              </w:rPr>
              <w:t>10</w:t>
            </w:r>
          </w:p>
        </w:tc>
      </w:tr>
      <w:tr>
        <w:trPr>
          <w:trHeight w:val="495" w:hRule="atLeast"/>
        </w:trPr>
        <w:tc>
          <w:tcPr>
            <w:tcW w:w="3897" w:type="dxa"/>
          </w:tcPr>
          <w:p>
            <w:pPr>
              <w:pStyle w:val="TableParagraph"/>
              <w:spacing w:before="109"/>
              <w:ind w:left="344"/>
              <w:rPr>
                <w:sz w:val="24"/>
              </w:rPr>
            </w:pPr>
            <w:r>
              <w:rPr>
                <w:sz w:val="24"/>
              </w:rPr>
              <w:t>Line</w:t>
            </w:r>
            <w:r>
              <w:rPr>
                <w:spacing w:val="-3"/>
                <w:sz w:val="24"/>
              </w:rPr>
              <w:t> </w:t>
            </w:r>
            <w:r>
              <w:rPr>
                <w:spacing w:val="-5"/>
                <w:sz w:val="24"/>
              </w:rPr>
              <w:t>13</w:t>
            </w:r>
          </w:p>
        </w:tc>
        <w:tc>
          <w:tcPr>
            <w:tcW w:w="4669" w:type="dxa"/>
          </w:tcPr>
          <w:p>
            <w:pPr>
              <w:pStyle w:val="TableParagraph"/>
              <w:spacing w:before="109"/>
              <w:ind w:left="345" w:right="5"/>
              <w:rPr>
                <w:sz w:val="24"/>
              </w:rPr>
            </w:pPr>
            <w:r>
              <w:rPr>
                <w:sz w:val="24"/>
              </w:rPr>
              <w:t>1, 2, 3, 7, </w:t>
            </w:r>
            <w:r>
              <w:rPr>
                <w:spacing w:val="-5"/>
                <w:sz w:val="24"/>
              </w:rPr>
              <w:t>19</w:t>
            </w:r>
          </w:p>
        </w:tc>
      </w:tr>
      <w:tr>
        <w:trPr>
          <w:trHeight w:val="495" w:hRule="atLeast"/>
        </w:trPr>
        <w:tc>
          <w:tcPr>
            <w:tcW w:w="3897" w:type="dxa"/>
          </w:tcPr>
          <w:p>
            <w:pPr>
              <w:pStyle w:val="TableParagraph"/>
              <w:spacing w:before="100"/>
              <w:ind w:left="344"/>
              <w:rPr>
                <w:sz w:val="24"/>
              </w:rPr>
            </w:pPr>
            <w:r>
              <w:rPr>
                <w:sz w:val="24"/>
              </w:rPr>
              <w:t>Line</w:t>
            </w:r>
            <w:r>
              <w:rPr>
                <w:spacing w:val="-3"/>
                <w:sz w:val="24"/>
              </w:rPr>
              <w:t> </w:t>
            </w:r>
            <w:r>
              <w:rPr>
                <w:spacing w:val="-5"/>
                <w:sz w:val="24"/>
              </w:rPr>
              <w:t>14</w:t>
            </w:r>
          </w:p>
        </w:tc>
        <w:tc>
          <w:tcPr>
            <w:tcW w:w="4669" w:type="dxa"/>
          </w:tcPr>
          <w:p>
            <w:pPr>
              <w:pStyle w:val="TableParagraph"/>
              <w:spacing w:before="100"/>
              <w:ind w:left="345" w:right="2"/>
              <w:rPr>
                <w:sz w:val="24"/>
              </w:rPr>
            </w:pPr>
            <w:r>
              <w:rPr>
                <w:spacing w:val="-10"/>
                <w:sz w:val="24"/>
              </w:rPr>
              <w:t>-</w:t>
            </w:r>
          </w:p>
        </w:tc>
      </w:tr>
      <w:tr>
        <w:trPr>
          <w:trHeight w:val="495" w:hRule="atLeast"/>
        </w:trPr>
        <w:tc>
          <w:tcPr>
            <w:tcW w:w="3897" w:type="dxa"/>
          </w:tcPr>
          <w:p>
            <w:pPr>
              <w:pStyle w:val="TableParagraph"/>
              <w:spacing w:before="109"/>
              <w:ind w:left="344"/>
              <w:rPr>
                <w:sz w:val="24"/>
              </w:rPr>
            </w:pPr>
            <w:r>
              <w:rPr>
                <w:sz w:val="24"/>
              </w:rPr>
              <w:t>Line</w:t>
            </w:r>
            <w:r>
              <w:rPr>
                <w:spacing w:val="-3"/>
                <w:sz w:val="24"/>
              </w:rPr>
              <w:t> </w:t>
            </w:r>
            <w:r>
              <w:rPr>
                <w:spacing w:val="-5"/>
                <w:sz w:val="24"/>
              </w:rPr>
              <w:t>15</w:t>
            </w:r>
          </w:p>
        </w:tc>
        <w:tc>
          <w:tcPr>
            <w:tcW w:w="4669" w:type="dxa"/>
          </w:tcPr>
          <w:p>
            <w:pPr>
              <w:pStyle w:val="TableParagraph"/>
              <w:spacing w:before="109"/>
              <w:ind w:left="345" w:right="5"/>
              <w:rPr>
                <w:sz w:val="24"/>
              </w:rPr>
            </w:pPr>
            <w:r>
              <w:rPr>
                <w:sz w:val="24"/>
              </w:rPr>
              <w:t>1, 2, 3, 7, 10, </w:t>
            </w:r>
            <w:r>
              <w:rPr>
                <w:spacing w:val="-5"/>
                <w:sz w:val="24"/>
              </w:rPr>
              <w:t>18</w:t>
            </w:r>
          </w:p>
        </w:tc>
      </w:tr>
      <w:tr>
        <w:trPr>
          <w:trHeight w:val="497" w:hRule="atLeast"/>
        </w:trPr>
        <w:tc>
          <w:tcPr>
            <w:tcW w:w="3897" w:type="dxa"/>
          </w:tcPr>
          <w:p>
            <w:pPr>
              <w:pStyle w:val="TableParagraph"/>
              <w:spacing w:before="100"/>
              <w:ind w:left="344"/>
              <w:rPr>
                <w:sz w:val="24"/>
              </w:rPr>
            </w:pPr>
            <w:r>
              <w:rPr>
                <w:sz w:val="24"/>
              </w:rPr>
              <w:t>Line</w:t>
            </w:r>
            <w:r>
              <w:rPr>
                <w:spacing w:val="-3"/>
                <w:sz w:val="24"/>
              </w:rPr>
              <w:t> </w:t>
            </w:r>
            <w:r>
              <w:rPr>
                <w:spacing w:val="-5"/>
                <w:sz w:val="24"/>
              </w:rPr>
              <w:t>16</w:t>
            </w:r>
          </w:p>
        </w:tc>
        <w:tc>
          <w:tcPr>
            <w:tcW w:w="4669" w:type="dxa"/>
          </w:tcPr>
          <w:p>
            <w:pPr>
              <w:pStyle w:val="TableParagraph"/>
              <w:spacing w:before="100"/>
              <w:ind w:left="345" w:right="5"/>
              <w:rPr>
                <w:sz w:val="24"/>
              </w:rPr>
            </w:pPr>
            <w:r>
              <w:rPr>
                <w:sz w:val="24"/>
              </w:rPr>
              <w:t>1, 2, 3, 7, </w:t>
            </w:r>
            <w:r>
              <w:rPr>
                <w:spacing w:val="-5"/>
                <w:sz w:val="24"/>
              </w:rPr>
              <w:t>10</w:t>
            </w:r>
          </w:p>
        </w:tc>
      </w:tr>
      <w:tr>
        <w:trPr>
          <w:trHeight w:val="497" w:hRule="atLeast"/>
        </w:trPr>
        <w:tc>
          <w:tcPr>
            <w:tcW w:w="3897" w:type="dxa"/>
          </w:tcPr>
          <w:p>
            <w:pPr>
              <w:pStyle w:val="TableParagraph"/>
              <w:spacing w:before="110"/>
              <w:ind w:left="344"/>
              <w:rPr>
                <w:sz w:val="24"/>
              </w:rPr>
            </w:pPr>
            <w:r>
              <w:rPr>
                <w:sz w:val="24"/>
              </w:rPr>
              <w:t>Line</w:t>
            </w:r>
            <w:r>
              <w:rPr>
                <w:spacing w:val="-3"/>
                <w:sz w:val="24"/>
              </w:rPr>
              <w:t> </w:t>
            </w:r>
            <w:r>
              <w:rPr>
                <w:spacing w:val="-5"/>
                <w:sz w:val="24"/>
              </w:rPr>
              <w:t>17</w:t>
            </w:r>
          </w:p>
        </w:tc>
        <w:tc>
          <w:tcPr>
            <w:tcW w:w="4669" w:type="dxa"/>
          </w:tcPr>
          <w:p>
            <w:pPr>
              <w:pStyle w:val="TableParagraph"/>
              <w:spacing w:before="110"/>
              <w:ind w:left="345" w:right="5"/>
              <w:rPr>
                <w:sz w:val="24"/>
              </w:rPr>
            </w:pPr>
            <w:r>
              <w:rPr>
                <w:sz w:val="24"/>
              </w:rPr>
              <w:t>1, 2, 3, 7, 10, </w:t>
            </w:r>
            <w:r>
              <w:rPr>
                <w:spacing w:val="-5"/>
                <w:sz w:val="24"/>
              </w:rPr>
              <w:t>20</w:t>
            </w:r>
          </w:p>
        </w:tc>
      </w:tr>
      <w:tr>
        <w:trPr>
          <w:trHeight w:val="495" w:hRule="atLeast"/>
        </w:trPr>
        <w:tc>
          <w:tcPr>
            <w:tcW w:w="3897" w:type="dxa"/>
          </w:tcPr>
          <w:p>
            <w:pPr>
              <w:pStyle w:val="TableParagraph"/>
              <w:spacing w:before="100"/>
              <w:ind w:left="344"/>
              <w:rPr>
                <w:sz w:val="24"/>
              </w:rPr>
            </w:pPr>
            <w:r>
              <w:rPr>
                <w:sz w:val="24"/>
              </w:rPr>
              <w:t>Line</w:t>
            </w:r>
            <w:r>
              <w:rPr>
                <w:spacing w:val="-3"/>
                <w:sz w:val="24"/>
              </w:rPr>
              <w:t> </w:t>
            </w:r>
            <w:r>
              <w:rPr>
                <w:spacing w:val="-5"/>
                <w:sz w:val="24"/>
              </w:rPr>
              <w:t>18</w:t>
            </w:r>
          </w:p>
        </w:tc>
        <w:tc>
          <w:tcPr>
            <w:tcW w:w="4669" w:type="dxa"/>
          </w:tcPr>
          <w:p>
            <w:pPr>
              <w:pStyle w:val="TableParagraph"/>
              <w:spacing w:before="100"/>
              <w:ind w:left="345" w:right="5"/>
              <w:rPr>
                <w:sz w:val="24"/>
              </w:rPr>
            </w:pPr>
            <w:r>
              <w:rPr>
                <w:sz w:val="24"/>
              </w:rPr>
              <w:t>1, 2, 3, </w:t>
            </w:r>
            <w:r>
              <w:rPr>
                <w:spacing w:val="-10"/>
                <w:sz w:val="24"/>
              </w:rPr>
              <w:t>7</w:t>
            </w:r>
          </w:p>
        </w:tc>
      </w:tr>
      <w:tr>
        <w:trPr>
          <w:trHeight w:val="495" w:hRule="atLeast"/>
        </w:trPr>
        <w:tc>
          <w:tcPr>
            <w:tcW w:w="3897" w:type="dxa"/>
          </w:tcPr>
          <w:p>
            <w:pPr>
              <w:pStyle w:val="TableParagraph"/>
              <w:spacing w:before="109"/>
              <w:ind w:left="344"/>
              <w:rPr>
                <w:sz w:val="24"/>
              </w:rPr>
            </w:pPr>
            <w:r>
              <w:rPr>
                <w:sz w:val="24"/>
              </w:rPr>
              <w:t>Line</w:t>
            </w:r>
            <w:r>
              <w:rPr>
                <w:spacing w:val="-3"/>
                <w:sz w:val="24"/>
              </w:rPr>
              <w:t> </w:t>
            </w:r>
            <w:r>
              <w:rPr>
                <w:spacing w:val="-5"/>
                <w:sz w:val="24"/>
              </w:rPr>
              <w:t>19</w:t>
            </w:r>
          </w:p>
        </w:tc>
        <w:tc>
          <w:tcPr>
            <w:tcW w:w="4669" w:type="dxa"/>
          </w:tcPr>
          <w:p>
            <w:pPr>
              <w:pStyle w:val="TableParagraph"/>
              <w:spacing w:before="109"/>
              <w:ind w:left="345" w:right="5"/>
              <w:rPr>
                <w:sz w:val="24"/>
              </w:rPr>
            </w:pPr>
            <w:r>
              <w:rPr>
                <w:sz w:val="24"/>
              </w:rPr>
              <w:t>1, 2, 3, 7, </w:t>
            </w:r>
            <w:r>
              <w:rPr>
                <w:spacing w:val="-5"/>
                <w:sz w:val="24"/>
              </w:rPr>
              <w:t>10</w:t>
            </w:r>
          </w:p>
        </w:tc>
      </w:tr>
      <w:tr>
        <w:trPr>
          <w:trHeight w:val="614" w:hRule="atLeast"/>
        </w:trPr>
        <w:tc>
          <w:tcPr>
            <w:tcW w:w="3897" w:type="dxa"/>
            <w:tcBorders>
              <w:bottom w:val="single" w:sz="4" w:space="0" w:color="000000"/>
            </w:tcBorders>
          </w:tcPr>
          <w:p>
            <w:pPr>
              <w:pStyle w:val="TableParagraph"/>
              <w:spacing w:before="100"/>
              <w:ind w:left="344"/>
              <w:rPr>
                <w:sz w:val="24"/>
              </w:rPr>
            </w:pPr>
            <w:r>
              <w:rPr>
                <w:sz w:val="24"/>
              </w:rPr>
              <w:t>Line</w:t>
            </w:r>
            <w:r>
              <w:rPr>
                <w:spacing w:val="-3"/>
                <w:sz w:val="24"/>
              </w:rPr>
              <w:t> </w:t>
            </w:r>
            <w:r>
              <w:rPr>
                <w:spacing w:val="-5"/>
                <w:sz w:val="24"/>
              </w:rPr>
              <w:t>20</w:t>
            </w:r>
          </w:p>
        </w:tc>
        <w:tc>
          <w:tcPr>
            <w:tcW w:w="4669" w:type="dxa"/>
            <w:tcBorders>
              <w:bottom w:val="single" w:sz="4" w:space="0" w:color="000000"/>
            </w:tcBorders>
          </w:tcPr>
          <w:p>
            <w:pPr>
              <w:pStyle w:val="TableParagraph"/>
              <w:spacing w:before="100"/>
              <w:ind w:left="345" w:right="5"/>
              <w:rPr>
                <w:sz w:val="24"/>
              </w:rPr>
            </w:pPr>
            <w:r>
              <w:rPr>
                <w:sz w:val="24"/>
              </w:rPr>
              <w:t>1, 2, 3, </w:t>
            </w:r>
            <w:r>
              <w:rPr>
                <w:spacing w:val="-10"/>
                <w:sz w:val="24"/>
              </w:rPr>
              <w:t>7</w:t>
            </w:r>
          </w:p>
        </w:tc>
      </w:tr>
    </w:tbl>
    <w:p>
      <w:pPr>
        <w:spacing w:after="0"/>
        <w:rPr>
          <w:sz w:val="24"/>
        </w:rPr>
        <w:sectPr>
          <w:pgSz w:w="12240" w:h="15840"/>
          <w:pgMar w:header="0" w:footer="792" w:top="1360" w:bottom="980" w:left="1180" w:right="1180"/>
        </w:sectPr>
      </w:pPr>
    </w:p>
    <w:p>
      <w:pPr>
        <w:pStyle w:val="BodyText"/>
        <w:spacing w:line="480" w:lineRule="auto" w:before="72"/>
        <w:ind w:left="260" w:right="258"/>
        <w:jc w:val="both"/>
      </w:pPr>
      <w:r>
        <w:rPr/>
        <w:t>From the Table 4.12, generator 2 outage caused the most overload on the lines (5 lines were overloaded).</w:t>
      </w:r>
      <w:r>
        <w:rPr>
          <w:spacing w:val="-3"/>
        </w:rPr>
        <w:t> </w:t>
      </w:r>
      <w:r>
        <w:rPr/>
        <w:t>Line</w:t>
      </w:r>
      <w:r>
        <w:rPr>
          <w:spacing w:val="-6"/>
        </w:rPr>
        <w:t> </w:t>
      </w:r>
      <w:r>
        <w:rPr/>
        <w:t>10</w:t>
      </w:r>
      <w:r>
        <w:rPr>
          <w:spacing w:val="-4"/>
        </w:rPr>
        <w:t> </w:t>
      </w:r>
      <w:r>
        <w:rPr/>
        <w:t>outage</w:t>
      </w:r>
      <w:r>
        <w:rPr>
          <w:spacing w:val="-7"/>
        </w:rPr>
        <w:t> </w:t>
      </w:r>
      <w:r>
        <w:rPr/>
        <w:t>causes</w:t>
      </w:r>
      <w:r>
        <w:rPr>
          <w:spacing w:val="-6"/>
        </w:rPr>
        <w:t> </w:t>
      </w:r>
      <w:r>
        <w:rPr/>
        <w:t>the</w:t>
      </w:r>
      <w:r>
        <w:rPr>
          <w:spacing w:val="-7"/>
        </w:rPr>
        <w:t> </w:t>
      </w:r>
      <w:r>
        <w:rPr/>
        <w:t>most</w:t>
      </w:r>
      <w:r>
        <w:rPr>
          <w:spacing w:val="-5"/>
        </w:rPr>
        <w:t> </w:t>
      </w:r>
      <w:r>
        <w:rPr/>
        <w:t>line</w:t>
      </w:r>
      <w:r>
        <w:rPr>
          <w:spacing w:val="-4"/>
        </w:rPr>
        <w:t> </w:t>
      </w:r>
      <w:r>
        <w:rPr/>
        <w:t>overloads</w:t>
      </w:r>
      <w:r>
        <w:rPr>
          <w:spacing w:val="-6"/>
        </w:rPr>
        <w:t> </w:t>
      </w:r>
      <w:r>
        <w:rPr/>
        <w:t>(10</w:t>
      </w:r>
      <w:r>
        <w:rPr>
          <w:spacing w:val="-4"/>
        </w:rPr>
        <w:t> </w:t>
      </w:r>
      <w:r>
        <w:rPr/>
        <w:t>lines</w:t>
      </w:r>
      <w:r>
        <w:rPr>
          <w:spacing w:val="-6"/>
        </w:rPr>
        <w:t> </w:t>
      </w:r>
      <w:r>
        <w:rPr/>
        <w:t>were</w:t>
      </w:r>
      <w:r>
        <w:rPr>
          <w:spacing w:val="-1"/>
        </w:rPr>
        <w:t> </w:t>
      </w:r>
      <w:r>
        <w:rPr/>
        <w:t>overloaded),</w:t>
      </w:r>
      <w:r>
        <w:rPr>
          <w:spacing w:val="-7"/>
        </w:rPr>
        <w:t> </w:t>
      </w:r>
      <w:r>
        <w:rPr/>
        <w:t>while</w:t>
      </w:r>
      <w:r>
        <w:rPr>
          <w:spacing w:val="-6"/>
        </w:rPr>
        <w:t> </w:t>
      </w:r>
      <w:r>
        <w:rPr/>
        <w:t>line 14 outage caused no overload in the system.</w:t>
      </w:r>
    </w:p>
    <w:p>
      <w:pPr>
        <w:pStyle w:val="Heading3"/>
        <w:numPr>
          <w:ilvl w:val="2"/>
          <w:numId w:val="18"/>
        </w:numPr>
        <w:tabs>
          <w:tab w:pos="979" w:val="left" w:leader="none"/>
        </w:tabs>
        <w:spacing w:line="240" w:lineRule="auto" w:before="166" w:after="0"/>
        <w:ind w:left="979" w:right="0" w:hanging="719"/>
        <w:jc w:val="both"/>
      </w:pPr>
      <w:r>
        <w:rPr/>
        <w:t>Predefined</w:t>
      </w:r>
      <w:r>
        <w:rPr>
          <w:spacing w:val="-3"/>
        </w:rPr>
        <w:t> </w:t>
      </w:r>
      <w:r>
        <w:rPr>
          <w:spacing w:val="-2"/>
        </w:rPr>
        <w:t>Island</w:t>
      </w:r>
    </w:p>
    <w:p>
      <w:pPr>
        <w:pStyle w:val="BodyText"/>
        <w:spacing w:line="480" w:lineRule="auto" w:before="153"/>
        <w:ind w:left="260" w:right="255"/>
        <w:jc w:val="both"/>
      </w:pPr>
      <w:r>
        <w:rPr/>
        <w:t>The predefined islands are formed based on the information from the contingency analysis of generator outage and line outage, these predefined islands are selected in such a way that load demand is approximately equal to generation in the islands formed as discussed in sub-section (2.2.8).</w:t>
      </w:r>
      <w:r>
        <w:rPr>
          <w:spacing w:val="-11"/>
        </w:rPr>
        <w:t> </w:t>
      </w:r>
      <w:r>
        <w:rPr/>
        <w:t>To</w:t>
      </w:r>
      <w:r>
        <w:rPr>
          <w:spacing w:val="-11"/>
        </w:rPr>
        <w:t> </w:t>
      </w:r>
      <w:r>
        <w:rPr/>
        <w:t>prevent</w:t>
      </w:r>
      <w:r>
        <w:rPr>
          <w:spacing w:val="-10"/>
        </w:rPr>
        <w:t> </w:t>
      </w:r>
      <w:r>
        <w:rPr/>
        <w:t>collapse</w:t>
      </w:r>
      <w:r>
        <w:rPr>
          <w:spacing w:val="-11"/>
        </w:rPr>
        <w:t> </w:t>
      </w:r>
      <w:r>
        <w:rPr/>
        <w:t>of</w:t>
      </w:r>
      <w:r>
        <w:rPr>
          <w:spacing w:val="-11"/>
        </w:rPr>
        <w:t> </w:t>
      </w:r>
      <w:r>
        <w:rPr/>
        <w:t>the</w:t>
      </w:r>
      <w:r>
        <w:rPr>
          <w:spacing w:val="-11"/>
        </w:rPr>
        <w:t> </w:t>
      </w:r>
      <w:r>
        <w:rPr/>
        <w:t>entire</w:t>
      </w:r>
      <w:r>
        <w:rPr>
          <w:spacing w:val="-12"/>
        </w:rPr>
        <w:t> </w:t>
      </w:r>
      <w:r>
        <w:rPr/>
        <w:t>system</w:t>
      </w:r>
      <w:r>
        <w:rPr>
          <w:spacing w:val="-10"/>
        </w:rPr>
        <w:t> </w:t>
      </w:r>
      <w:r>
        <w:rPr/>
        <w:t>two</w:t>
      </w:r>
      <w:r>
        <w:rPr>
          <w:spacing w:val="-11"/>
        </w:rPr>
        <w:t> </w:t>
      </w:r>
      <w:r>
        <w:rPr/>
        <w:t>islands</w:t>
      </w:r>
      <w:r>
        <w:rPr>
          <w:spacing w:val="-10"/>
        </w:rPr>
        <w:t> </w:t>
      </w:r>
      <w:r>
        <w:rPr/>
        <w:t>are</w:t>
      </w:r>
      <w:r>
        <w:rPr>
          <w:spacing w:val="-12"/>
        </w:rPr>
        <w:t> </w:t>
      </w:r>
      <w:r>
        <w:rPr/>
        <w:t>formed</w:t>
      </w:r>
      <w:r>
        <w:rPr>
          <w:spacing w:val="-11"/>
        </w:rPr>
        <w:t> </w:t>
      </w:r>
      <w:r>
        <w:rPr/>
        <w:t>with</w:t>
      </w:r>
      <w:r>
        <w:rPr>
          <w:spacing w:val="-8"/>
        </w:rPr>
        <w:t> </w:t>
      </w:r>
      <w:r>
        <w:rPr/>
        <w:t>respect</w:t>
      </w:r>
      <w:r>
        <w:rPr>
          <w:spacing w:val="-10"/>
        </w:rPr>
        <w:t> </w:t>
      </w:r>
      <w:r>
        <w:rPr/>
        <w:t>to</w:t>
      </w:r>
      <w:r>
        <w:rPr>
          <w:spacing w:val="-10"/>
        </w:rPr>
        <w:t> </w:t>
      </w:r>
      <w:r>
        <w:rPr/>
        <w:t>the</w:t>
      </w:r>
      <w:r>
        <w:rPr>
          <w:spacing w:val="-11"/>
        </w:rPr>
        <w:t> </w:t>
      </w:r>
      <w:r>
        <w:rPr/>
        <w:t>specific outage</w:t>
      </w:r>
      <w:r>
        <w:rPr>
          <w:spacing w:val="-5"/>
        </w:rPr>
        <w:t> </w:t>
      </w:r>
      <w:r>
        <w:rPr/>
        <w:t>that</w:t>
      </w:r>
      <w:r>
        <w:rPr>
          <w:spacing w:val="-3"/>
        </w:rPr>
        <w:t> </w:t>
      </w:r>
      <w:r>
        <w:rPr/>
        <w:t>occurs,</w:t>
      </w:r>
      <w:r>
        <w:rPr>
          <w:spacing w:val="-3"/>
        </w:rPr>
        <w:t> </w:t>
      </w:r>
      <w:r>
        <w:rPr/>
        <w:t>this</w:t>
      </w:r>
      <w:r>
        <w:rPr>
          <w:spacing w:val="-3"/>
        </w:rPr>
        <w:t> </w:t>
      </w:r>
      <w:r>
        <w:rPr/>
        <w:t>is</w:t>
      </w:r>
      <w:r>
        <w:rPr>
          <w:spacing w:val="-3"/>
        </w:rPr>
        <w:t> </w:t>
      </w:r>
      <w:r>
        <w:rPr/>
        <w:t>done</w:t>
      </w:r>
      <w:r>
        <w:rPr>
          <w:spacing w:val="-4"/>
        </w:rPr>
        <w:t> </w:t>
      </w:r>
      <w:r>
        <w:rPr/>
        <w:t>to</w:t>
      </w:r>
      <w:r>
        <w:rPr>
          <w:spacing w:val="-2"/>
        </w:rPr>
        <w:t> </w:t>
      </w:r>
      <w:r>
        <w:rPr/>
        <w:t>prevent</w:t>
      </w:r>
      <w:r>
        <w:rPr>
          <w:spacing w:val="-3"/>
        </w:rPr>
        <w:t> </w:t>
      </w:r>
      <w:r>
        <w:rPr/>
        <w:t>cascade</w:t>
      </w:r>
      <w:r>
        <w:rPr>
          <w:spacing w:val="-2"/>
        </w:rPr>
        <w:t> </w:t>
      </w:r>
      <w:r>
        <w:rPr/>
        <w:t>failure</w:t>
      </w:r>
      <w:r>
        <w:rPr>
          <w:spacing w:val="-5"/>
        </w:rPr>
        <w:t> </w:t>
      </w:r>
      <w:r>
        <w:rPr/>
        <w:t>and</w:t>
      </w:r>
      <w:r>
        <w:rPr>
          <w:spacing w:val="-3"/>
        </w:rPr>
        <w:t> </w:t>
      </w:r>
      <w:r>
        <w:rPr/>
        <w:t>reduce</w:t>
      </w:r>
      <w:r>
        <w:rPr>
          <w:spacing w:val="-4"/>
        </w:rPr>
        <w:t> </w:t>
      </w:r>
      <w:r>
        <w:rPr/>
        <w:t>the</w:t>
      </w:r>
      <w:r>
        <w:rPr>
          <w:spacing w:val="-3"/>
        </w:rPr>
        <w:t> </w:t>
      </w:r>
      <w:r>
        <w:rPr/>
        <w:t>total</w:t>
      </w:r>
      <w:r>
        <w:rPr>
          <w:spacing w:val="-3"/>
        </w:rPr>
        <w:t> </w:t>
      </w:r>
      <w:r>
        <w:rPr/>
        <w:t>time</w:t>
      </w:r>
      <w:r>
        <w:rPr>
          <w:spacing w:val="-4"/>
        </w:rPr>
        <w:t> </w:t>
      </w:r>
      <w:r>
        <w:rPr/>
        <w:t>to</w:t>
      </w:r>
      <w:r>
        <w:rPr>
          <w:spacing w:val="-3"/>
        </w:rPr>
        <w:t> </w:t>
      </w:r>
      <w:r>
        <w:rPr/>
        <w:t>attain</w:t>
      </w:r>
      <w:r>
        <w:rPr>
          <w:spacing w:val="-3"/>
        </w:rPr>
        <w:t> </w:t>
      </w:r>
      <w:r>
        <w:rPr/>
        <w:t>stable system after</w:t>
      </w:r>
      <w:r>
        <w:rPr>
          <w:spacing w:val="-1"/>
        </w:rPr>
        <w:t> </w:t>
      </w:r>
      <w:r>
        <w:rPr/>
        <w:t>load shed. The</w:t>
      </w:r>
      <w:r>
        <w:rPr>
          <w:spacing w:val="-1"/>
        </w:rPr>
        <w:t> </w:t>
      </w:r>
      <w:r>
        <w:rPr/>
        <w:t>steps used to determine</w:t>
      </w:r>
      <w:r>
        <w:rPr>
          <w:spacing w:val="-1"/>
        </w:rPr>
        <w:t> </w:t>
      </w:r>
      <w:r>
        <w:rPr/>
        <w:t>the</w:t>
      </w:r>
      <w:r>
        <w:rPr>
          <w:spacing w:val="-1"/>
        </w:rPr>
        <w:t> </w:t>
      </w:r>
      <w:r>
        <w:rPr/>
        <w:t>predefined islands is given</w:t>
      </w:r>
      <w:r>
        <w:rPr>
          <w:spacing w:val="-1"/>
        </w:rPr>
        <w:t> </w:t>
      </w:r>
      <w:r>
        <w:rPr/>
        <w:t>in sub-section (3.3.3).</w:t>
      </w:r>
      <w:r>
        <w:rPr>
          <w:spacing w:val="-5"/>
        </w:rPr>
        <w:t> </w:t>
      </w:r>
      <w:r>
        <w:rPr/>
        <w:t>Table</w:t>
      </w:r>
      <w:r>
        <w:rPr>
          <w:spacing w:val="-3"/>
        </w:rPr>
        <w:t> </w:t>
      </w:r>
      <w:r>
        <w:rPr/>
        <w:t>4.13</w:t>
      </w:r>
      <w:r>
        <w:rPr>
          <w:spacing w:val="-1"/>
        </w:rPr>
        <w:t> </w:t>
      </w:r>
      <w:r>
        <w:rPr/>
        <w:t>shows</w:t>
      </w:r>
      <w:r>
        <w:rPr>
          <w:spacing w:val="-2"/>
        </w:rPr>
        <w:t> </w:t>
      </w:r>
      <w:r>
        <w:rPr/>
        <w:t>the</w:t>
      </w:r>
      <w:r>
        <w:rPr>
          <w:spacing w:val="-3"/>
        </w:rPr>
        <w:t> </w:t>
      </w:r>
      <w:r>
        <w:rPr/>
        <w:t>predefined</w:t>
      </w:r>
      <w:r>
        <w:rPr>
          <w:spacing w:val="-3"/>
        </w:rPr>
        <w:t> </w:t>
      </w:r>
      <w:r>
        <w:rPr/>
        <w:t>islands</w:t>
      </w:r>
      <w:r>
        <w:rPr>
          <w:spacing w:val="-4"/>
        </w:rPr>
        <w:t> </w:t>
      </w:r>
      <w:r>
        <w:rPr/>
        <w:t>for</w:t>
      </w:r>
      <w:r>
        <w:rPr>
          <w:spacing w:val="-4"/>
        </w:rPr>
        <w:t> </w:t>
      </w:r>
      <w:r>
        <w:rPr/>
        <w:t>each</w:t>
      </w:r>
      <w:r>
        <w:rPr>
          <w:spacing w:val="-3"/>
        </w:rPr>
        <w:t> </w:t>
      </w:r>
      <w:r>
        <w:rPr/>
        <w:t>contingency</w:t>
      </w:r>
      <w:r>
        <w:rPr>
          <w:spacing w:val="-5"/>
        </w:rPr>
        <w:t> </w:t>
      </w:r>
      <w:r>
        <w:rPr/>
        <w:t>case</w:t>
      </w:r>
      <w:r>
        <w:rPr>
          <w:spacing w:val="-2"/>
        </w:rPr>
        <w:t> </w:t>
      </w:r>
      <w:r>
        <w:rPr/>
        <w:t>of</w:t>
      </w:r>
      <w:r>
        <w:rPr>
          <w:spacing w:val="-4"/>
        </w:rPr>
        <w:t> </w:t>
      </w:r>
      <w:r>
        <w:rPr/>
        <w:t>the</w:t>
      </w:r>
      <w:r>
        <w:rPr>
          <w:spacing w:val="-3"/>
        </w:rPr>
        <w:t> </w:t>
      </w:r>
      <w:r>
        <w:rPr/>
        <w:t>14-bus</w:t>
      </w:r>
      <w:r>
        <w:rPr>
          <w:spacing w:val="-3"/>
        </w:rPr>
        <w:t> </w:t>
      </w:r>
      <w:r>
        <w:rPr>
          <w:spacing w:val="-2"/>
        </w:rPr>
        <w:t>network.</w:t>
      </w:r>
    </w:p>
    <w:p>
      <w:pPr>
        <w:pStyle w:val="BodyText"/>
        <w:spacing w:before="162"/>
        <w:ind w:left="1474"/>
        <w:jc w:val="both"/>
      </w:pPr>
      <w:r>
        <w:rPr/>
        <w:t>Table</w:t>
      </w:r>
      <w:r>
        <w:rPr>
          <w:spacing w:val="-2"/>
        </w:rPr>
        <w:t> </w:t>
      </w:r>
      <w:r>
        <w:rPr/>
        <w:t>4.13:</w:t>
      </w:r>
      <w:r>
        <w:rPr>
          <w:spacing w:val="-2"/>
        </w:rPr>
        <w:t> </w:t>
      </w:r>
      <w:r>
        <w:rPr/>
        <w:t>Predefined</w:t>
      </w:r>
      <w:r>
        <w:rPr>
          <w:spacing w:val="-1"/>
        </w:rPr>
        <w:t> </w:t>
      </w:r>
      <w:r>
        <w:rPr/>
        <w:t>island</w:t>
      </w:r>
      <w:r>
        <w:rPr>
          <w:spacing w:val="-2"/>
        </w:rPr>
        <w:t> </w:t>
      </w:r>
      <w:r>
        <w:rPr/>
        <w:t>for</w:t>
      </w:r>
      <w:r>
        <w:rPr>
          <w:spacing w:val="-1"/>
        </w:rPr>
        <w:t> </w:t>
      </w:r>
      <w:r>
        <w:rPr/>
        <w:t>generator and</w:t>
      </w:r>
      <w:r>
        <w:rPr>
          <w:spacing w:val="-2"/>
        </w:rPr>
        <w:t> </w:t>
      </w:r>
      <w:r>
        <w:rPr/>
        <w:t>line outage IEEE</w:t>
      </w:r>
      <w:r>
        <w:rPr>
          <w:spacing w:val="-2"/>
        </w:rPr>
        <w:t> </w:t>
      </w:r>
      <w:r>
        <w:rPr/>
        <w:t>14</w:t>
      </w:r>
      <w:r>
        <w:rPr>
          <w:spacing w:val="-1"/>
        </w:rPr>
        <w:t> </w:t>
      </w:r>
      <w:r>
        <w:rPr>
          <w:spacing w:val="-5"/>
        </w:rPr>
        <w:t>bus</w:t>
      </w:r>
    </w:p>
    <w:p>
      <w:pPr>
        <w:pStyle w:val="BodyText"/>
        <w:spacing w:before="5" w:after="1"/>
        <w:rPr>
          <w:sz w:val="14"/>
        </w:rPr>
      </w:pPr>
    </w:p>
    <w:tbl>
      <w:tblPr>
        <w:tblW w:w="0" w:type="auto"/>
        <w:jc w:val="left"/>
        <w:tblInd w:w="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5"/>
        <w:gridCol w:w="2375"/>
        <w:gridCol w:w="3175"/>
      </w:tblGrid>
      <w:tr>
        <w:trPr>
          <w:trHeight w:val="506" w:hRule="atLeast"/>
        </w:trPr>
        <w:tc>
          <w:tcPr>
            <w:tcW w:w="3805" w:type="dxa"/>
            <w:tcBorders>
              <w:top w:val="single" w:sz="4" w:space="0" w:color="000000"/>
              <w:bottom w:val="single" w:sz="4" w:space="0" w:color="000000"/>
            </w:tcBorders>
          </w:tcPr>
          <w:p>
            <w:pPr>
              <w:pStyle w:val="TableParagraph"/>
              <w:spacing w:before="1"/>
              <w:ind w:left="6" w:right="13"/>
              <w:rPr>
                <w:b/>
                <w:sz w:val="24"/>
              </w:rPr>
            </w:pPr>
            <w:r>
              <w:rPr>
                <w:b/>
                <w:spacing w:val="-2"/>
                <w:sz w:val="24"/>
              </w:rPr>
              <w:t>Outage</w:t>
            </w:r>
          </w:p>
        </w:tc>
        <w:tc>
          <w:tcPr>
            <w:tcW w:w="2375" w:type="dxa"/>
            <w:tcBorders>
              <w:top w:val="single" w:sz="4" w:space="0" w:color="000000"/>
              <w:bottom w:val="single" w:sz="4" w:space="0" w:color="000000"/>
            </w:tcBorders>
          </w:tcPr>
          <w:p>
            <w:pPr>
              <w:pStyle w:val="TableParagraph"/>
              <w:spacing w:before="1"/>
              <w:ind w:left="921"/>
              <w:jc w:val="left"/>
              <w:rPr>
                <w:b/>
                <w:sz w:val="24"/>
              </w:rPr>
            </w:pPr>
            <w:r>
              <w:rPr>
                <w:b/>
                <w:sz w:val="24"/>
              </w:rPr>
              <w:t>Island </w:t>
            </w:r>
            <w:r>
              <w:rPr>
                <w:b/>
                <w:spacing w:val="-10"/>
                <w:sz w:val="24"/>
              </w:rPr>
              <w:t>1</w:t>
            </w:r>
          </w:p>
        </w:tc>
        <w:tc>
          <w:tcPr>
            <w:tcW w:w="3175" w:type="dxa"/>
            <w:tcBorders>
              <w:top w:val="single" w:sz="4" w:space="0" w:color="000000"/>
              <w:bottom w:val="single" w:sz="4" w:space="0" w:color="000000"/>
            </w:tcBorders>
          </w:tcPr>
          <w:p>
            <w:pPr>
              <w:pStyle w:val="TableParagraph"/>
              <w:spacing w:before="1"/>
              <w:ind w:left="1330"/>
              <w:jc w:val="left"/>
              <w:rPr>
                <w:b/>
                <w:sz w:val="24"/>
              </w:rPr>
            </w:pPr>
            <w:r>
              <w:rPr>
                <w:b/>
                <w:sz w:val="24"/>
              </w:rPr>
              <w:t>Island </w:t>
            </w:r>
            <w:r>
              <w:rPr>
                <w:b/>
                <w:spacing w:val="-10"/>
                <w:sz w:val="24"/>
              </w:rPr>
              <w:t>2</w:t>
            </w:r>
          </w:p>
        </w:tc>
      </w:tr>
      <w:tr>
        <w:trPr>
          <w:trHeight w:val="840" w:hRule="atLeast"/>
        </w:trPr>
        <w:tc>
          <w:tcPr>
            <w:tcW w:w="3805" w:type="dxa"/>
            <w:tcBorders>
              <w:top w:val="single" w:sz="4" w:space="0" w:color="000000"/>
            </w:tcBorders>
          </w:tcPr>
          <w:p>
            <w:pPr>
              <w:pStyle w:val="TableParagraph"/>
              <w:spacing w:line="270" w:lineRule="exact"/>
              <w:ind w:left="2" w:right="13"/>
              <w:rPr>
                <w:sz w:val="24"/>
              </w:rPr>
            </w:pPr>
            <w:r>
              <w:rPr>
                <w:sz w:val="24"/>
              </w:rPr>
              <w:t>Generator</w:t>
            </w:r>
            <w:r>
              <w:rPr>
                <w:spacing w:val="-3"/>
                <w:sz w:val="24"/>
              </w:rPr>
              <w:t> </w:t>
            </w:r>
            <w:r>
              <w:rPr>
                <w:spacing w:val="-10"/>
                <w:sz w:val="24"/>
              </w:rPr>
              <w:t>2</w:t>
            </w:r>
          </w:p>
        </w:tc>
        <w:tc>
          <w:tcPr>
            <w:tcW w:w="2375" w:type="dxa"/>
            <w:tcBorders>
              <w:top w:val="single" w:sz="4" w:space="0" w:color="000000"/>
            </w:tcBorders>
          </w:tcPr>
          <w:p>
            <w:pPr>
              <w:pStyle w:val="TableParagraph"/>
              <w:spacing w:line="270" w:lineRule="exact"/>
              <w:ind w:left="429"/>
              <w:jc w:val="left"/>
              <w:rPr>
                <w:sz w:val="24"/>
              </w:rPr>
            </w:pPr>
            <w:r>
              <w:rPr>
                <w:sz w:val="24"/>
              </w:rPr>
              <w:t>1, 2, 3, 4, 5, 6, </w:t>
            </w:r>
            <w:r>
              <w:rPr>
                <w:spacing w:val="-10"/>
                <w:sz w:val="24"/>
              </w:rPr>
              <w:t>7</w:t>
            </w:r>
          </w:p>
          <w:p>
            <w:pPr>
              <w:pStyle w:val="TableParagraph"/>
              <w:spacing w:before="137"/>
              <w:ind w:left="309"/>
              <w:jc w:val="left"/>
              <w:rPr>
                <w:sz w:val="24"/>
              </w:rPr>
            </w:pPr>
            <w:r>
              <w:rPr>
                <w:spacing w:val="-2"/>
                <w:sz w:val="24"/>
              </w:rPr>
              <w:t>8,9,10,11,12,13,14</w:t>
            </w:r>
          </w:p>
        </w:tc>
        <w:tc>
          <w:tcPr>
            <w:tcW w:w="3175" w:type="dxa"/>
            <w:tcBorders>
              <w:top w:val="single" w:sz="4" w:space="0" w:color="000000"/>
            </w:tcBorders>
          </w:tcPr>
          <w:p>
            <w:pPr>
              <w:pStyle w:val="TableParagraph"/>
              <w:spacing w:line="270" w:lineRule="exact"/>
              <w:ind w:left="60"/>
              <w:rPr>
                <w:sz w:val="24"/>
              </w:rPr>
            </w:pPr>
            <w:r>
              <w:rPr>
                <w:spacing w:val="-10"/>
                <w:sz w:val="24"/>
              </w:rPr>
              <w:t>-</w:t>
            </w:r>
          </w:p>
        </w:tc>
      </w:tr>
      <w:tr>
        <w:trPr>
          <w:trHeight w:val="542" w:hRule="atLeast"/>
        </w:trPr>
        <w:tc>
          <w:tcPr>
            <w:tcW w:w="3805" w:type="dxa"/>
          </w:tcPr>
          <w:p>
            <w:pPr>
              <w:pStyle w:val="TableParagraph"/>
              <w:spacing w:before="147"/>
              <w:ind w:left="2" w:right="13"/>
              <w:rPr>
                <w:sz w:val="24"/>
              </w:rPr>
            </w:pPr>
            <w:r>
              <w:rPr>
                <w:sz w:val="24"/>
              </w:rPr>
              <w:t>Generator</w:t>
            </w:r>
            <w:r>
              <w:rPr>
                <w:spacing w:val="-3"/>
                <w:sz w:val="24"/>
              </w:rPr>
              <w:t> </w:t>
            </w:r>
            <w:r>
              <w:rPr>
                <w:spacing w:val="-10"/>
                <w:sz w:val="24"/>
              </w:rPr>
              <w:t>3</w:t>
            </w:r>
          </w:p>
        </w:tc>
        <w:tc>
          <w:tcPr>
            <w:tcW w:w="2375" w:type="dxa"/>
          </w:tcPr>
          <w:p>
            <w:pPr>
              <w:pStyle w:val="TableParagraph"/>
              <w:spacing w:before="147"/>
              <w:ind w:left="43"/>
              <w:rPr>
                <w:sz w:val="24"/>
              </w:rPr>
            </w:pPr>
            <w:r>
              <w:rPr>
                <w:sz w:val="24"/>
              </w:rPr>
              <w:t>2, </w:t>
            </w:r>
            <w:r>
              <w:rPr>
                <w:spacing w:val="-10"/>
                <w:sz w:val="24"/>
              </w:rPr>
              <w:t>3</w:t>
            </w:r>
          </w:p>
        </w:tc>
        <w:tc>
          <w:tcPr>
            <w:tcW w:w="3175" w:type="dxa"/>
          </w:tcPr>
          <w:p>
            <w:pPr>
              <w:pStyle w:val="TableParagraph"/>
              <w:spacing w:before="147"/>
              <w:ind w:right="205"/>
              <w:jc w:val="right"/>
              <w:rPr>
                <w:sz w:val="24"/>
              </w:rPr>
            </w:pPr>
            <w:r>
              <w:rPr>
                <w:spacing w:val="-2"/>
                <w:sz w:val="24"/>
              </w:rPr>
              <w:t>1,4,5,6,7,8,9,10,11,12,13,14</w:t>
            </w:r>
          </w:p>
        </w:tc>
      </w:tr>
      <w:tr>
        <w:trPr>
          <w:trHeight w:val="503" w:hRule="atLeast"/>
        </w:trPr>
        <w:tc>
          <w:tcPr>
            <w:tcW w:w="3805" w:type="dxa"/>
          </w:tcPr>
          <w:p>
            <w:pPr>
              <w:pStyle w:val="TableParagraph"/>
              <w:spacing w:before="109"/>
              <w:ind w:left="2" w:right="13"/>
              <w:rPr>
                <w:sz w:val="24"/>
              </w:rPr>
            </w:pPr>
            <w:r>
              <w:rPr>
                <w:sz w:val="24"/>
              </w:rPr>
              <w:t>Generator</w:t>
            </w:r>
            <w:r>
              <w:rPr>
                <w:spacing w:val="-3"/>
                <w:sz w:val="24"/>
              </w:rPr>
              <w:t> </w:t>
            </w:r>
            <w:r>
              <w:rPr>
                <w:spacing w:val="-10"/>
                <w:sz w:val="24"/>
              </w:rPr>
              <w:t>4</w:t>
            </w:r>
          </w:p>
        </w:tc>
        <w:tc>
          <w:tcPr>
            <w:tcW w:w="2375" w:type="dxa"/>
          </w:tcPr>
          <w:p>
            <w:pPr>
              <w:pStyle w:val="TableParagraph"/>
              <w:spacing w:before="109"/>
              <w:ind w:left="43"/>
              <w:rPr>
                <w:sz w:val="24"/>
              </w:rPr>
            </w:pPr>
            <w:r>
              <w:rPr>
                <w:sz w:val="24"/>
              </w:rPr>
              <w:t>2, </w:t>
            </w:r>
            <w:r>
              <w:rPr>
                <w:spacing w:val="-10"/>
                <w:sz w:val="24"/>
              </w:rPr>
              <w:t>3</w:t>
            </w:r>
          </w:p>
        </w:tc>
        <w:tc>
          <w:tcPr>
            <w:tcW w:w="3175" w:type="dxa"/>
          </w:tcPr>
          <w:p>
            <w:pPr>
              <w:pStyle w:val="TableParagraph"/>
              <w:spacing w:before="109"/>
              <w:ind w:right="205"/>
              <w:jc w:val="right"/>
              <w:rPr>
                <w:sz w:val="24"/>
              </w:rPr>
            </w:pPr>
            <w:r>
              <w:rPr>
                <w:spacing w:val="-2"/>
                <w:sz w:val="24"/>
              </w:rPr>
              <w:t>1,4,5,6,7,8,9,10,11,12,13,14</w:t>
            </w:r>
          </w:p>
        </w:tc>
      </w:tr>
      <w:tr>
        <w:trPr>
          <w:trHeight w:val="504" w:hRule="atLeast"/>
        </w:trPr>
        <w:tc>
          <w:tcPr>
            <w:tcW w:w="3805" w:type="dxa"/>
          </w:tcPr>
          <w:p>
            <w:pPr>
              <w:pStyle w:val="TableParagraph"/>
              <w:spacing w:before="109"/>
              <w:ind w:left="2" w:right="13"/>
              <w:rPr>
                <w:sz w:val="24"/>
              </w:rPr>
            </w:pPr>
            <w:r>
              <w:rPr>
                <w:sz w:val="24"/>
              </w:rPr>
              <w:t>Generator</w:t>
            </w:r>
            <w:r>
              <w:rPr>
                <w:spacing w:val="-3"/>
                <w:sz w:val="24"/>
              </w:rPr>
              <w:t> </w:t>
            </w:r>
            <w:r>
              <w:rPr>
                <w:spacing w:val="-10"/>
                <w:sz w:val="24"/>
              </w:rPr>
              <w:t>5</w:t>
            </w:r>
          </w:p>
        </w:tc>
        <w:tc>
          <w:tcPr>
            <w:tcW w:w="2375" w:type="dxa"/>
          </w:tcPr>
          <w:p>
            <w:pPr>
              <w:pStyle w:val="TableParagraph"/>
              <w:spacing w:before="109"/>
              <w:ind w:left="43"/>
              <w:rPr>
                <w:sz w:val="24"/>
              </w:rPr>
            </w:pPr>
            <w:r>
              <w:rPr>
                <w:sz w:val="24"/>
              </w:rPr>
              <w:t>2, </w:t>
            </w:r>
            <w:r>
              <w:rPr>
                <w:spacing w:val="-10"/>
                <w:sz w:val="24"/>
              </w:rPr>
              <w:t>3</w:t>
            </w:r>
          </w:p>
        </w:tc>
        <w:tc>
          <w:tcPr>
            <w:tcW w:w="3175" w:type="dxa"/>
          </w:tcPr>
          <w:p>
            <w:pPr>
              <w:pStyle w:val="TableParagraph"/>
              <w:spacing w:before="109"/>
              <w:ind w:right="205"/>
              <w:jc w:val="right"/>
              <w:rPr>
                <w:sz w:val="24"/>
              </w:rPr>
            </w:pPr>
            <w:r>
              <w:rPr>
                <w:spacing w:val="-2"/>
                <w:sz w:val="24"/>
              </w:rPr>
              <w:t>1,4,5,6,7,8,9,10,11,12,13,14</w:t>
            </w:r>
          </w:p>
        </w:tc>
      </w:tr>
      <w:tr>
        <w:trPr>
          <w:trHeight w:val="955" w:hRule="atLeast"/>
        </w:trPr>
        <w:tc>
          <w:tcPr>
            <w:tcW w:w="3805" w:type="dxa"/>
          </w:tcPr>
          <w:p>
            <w:pPr>
              <w:pStyle w:val="TableParagraph"/>
              <w:spacing w:before="109"/>
              <w:ind w:right="13"/>
              <w:rPr>
                <w:sz w:val="24"/>
              </w:rPr>
            </w:pPr>
            <w:r>
              <w:rPr>
                <w:sz w:val="24"/>
              </w:rPr>
              <w:t>Line</w:t>
            </w:r>
            <w:r>
              <w:rPr>
                <w:spacing w:val="-3"/>
                <w:sz w:val="24"/>
              </w:rPr>
              <w:t> </w:t>
            </w:r>
            <w:r>
              <w:rPr>
                <w:spacing w:val="-10"/>
                <w:sz w:val="24"/>
              </w:rPr>
              <w:t>2</w:t>
            </w:r>
          </w:p>
        </w:tc>
        <w:tc>
          <w:tcPr>
            <w:tcW w:w="2375" w:type="dxa"/>
          </w:tcPr>
          <w:p>
            <w:pPr>
              <w:pStyle w:val="TableParagraph"/>
              <w:spacing w:before="109"/>
              <w:ind w:left="43" w:right="2"/>
              <w:rPr>
                <w:sz w:val="24"/>
              </w:rPr>
            </w:pPr>
            <w:r>
              <w:rPr>
                <w:spacing w:val="-10"/>
                <w:sz w:val="24"/>
              </w:rPr>
              <w:t>-</w:t>
            </w:r>
          </w:p>
        </w:tc>
        <w:tc>
          <w:tcPr>
            <w:tcW w:w="3175" w:type="dxa"/>
          </w:tcPr>
          <w:p>
            <w:pPr>
              <w:pStyle w:val="TableParagraph"/>
              <w:spacing w:before="109"/>
              <w:ind w:left="836"/>
              <w:jc w:val="left"/>
              <w:rPr>
                <w:sz w:val="24"/>
              </w:rPr>
            </w:pPr>
            <w:r>
              <w:rPr>
                <w:sz w:val="24"/>
              </w:rPr>
              <w:t>1, 2, 3, 4, 5, 6, </w:t>
            </w:r>
            <w:r>
              <w:rPr>
                <w:spacing w:val="-10"/>
                <w:sz w:val="24"/>
              </w:rPr>
              <w:t>7</w:t>
            </w:r>
          </w:p>
          <w:p>
            <w:pPr>
              <w:pStyle w:val="TableParagraph"/>
              <w:spacing w:before="136"/>
              <w:ind w:left="716"/>
              <w:jc w:val="left"/>
              <w:rPr>
                <w:sz w:val="24"/>
              </w:rPr>
            </w:pPr>
            <w:r>
              <w:rPr>
                <w:spacing w:val="-2"/>
                <w:sz w:val="24"/>
              </w:rPr>
              <w:t>8,9,10,11,12,13,14</w:t>
            </w:r>
          </w:p>
        </w:tc>
      </w:tr>
      <w:tr>
        <w:trPr>
          <w:trHeight w:val="542" w:hRule="atLeast"/>
        </w:trPr>
        <w:tc>
          <w:tcPr>
            <w:tcW w:w="3805" w:type="dxa"/>
          </w:tcPr>
          <w:p>
            <w:pPr>
              <w:pStyle w:val="TableParagraph"/>
              <w:spacing w:before="147"/>
              <w:ind w:right="13"/>
              <w:rPr>
                <w:sz w:val="24"/>
              </w:rPr>
            </w:pPr>
            <w:r>
              <w:rPr>
                <w:sz w:val="24"/>
              </w:rPr>
              <w:t>Line</w:t>
            </w:r>
            <w:r>
              <w:rPr>
                <w:spacing w:val="-3"/>
                <w:sz w:val="24"/>
              </w:rPr>
              <w:t> </w:t>
            </w:r>
            <w:r>
              <w:rPr>
                <w:spacing w:val="-10"/>
                <w:sz w:val="24"/>
              </w:rPr>
              <w:t>3</w:t>
            </w:r>
          </w:p>
        </w:tc>
        <w:tc>
          <w:tcPr>
            <w:tcW w:w="2375" w:type="dxa"/>
          </w:tcPr>
          <w:p>
            <w:pPr>
              <w:pStyle w:val="TableParagraph"/>
              <w:spacing w:before="147"/>
              <w:ind w:left="909"/>
              <w:jc w:val="left"/>
              <w:rPr>
                <w:sz w:val="24"/>
              </w:rPr>
            </w:pPr>
            <w:r>
              <w:rPr>
                <w:sz w:val="24"/>
              </w:rPr>
              <w:t>2, 3, </w:t>
            </w:r>
            <w:r>
              <w:rPr>
                <w:spacing w:val="-10"/>
                <w:sz w:val="24"/>
              </w:rPr>
              <w:t>4</w:t>
            </w:r>
          </w:p>
        </w:tc>
        <w:tc>
          <w:tcPr>
            <w:tcW w:w="3175" w:type="dxa"/>
          </w:tcPr>
          <w:p>
            <w:pPr>
              <w:pStyle w:val="TableParagraph"/>
              <w:spacing w:before="147"/>
              <w:ind w:left="356"/>
              <w:jc w:val="left"/>
              <w:rPr>
                <w:sz w:val="24"/>
              </w:rPr>
            </w:pPr>
            <w:r>
              <w:rPr>
                <w:spacing w:val="-2"/>
                <w:sz w:val="24"/>
              </w:rPr>
              <w:t>1,5,6,7,8,9,10,11,12,13,14</w:t>
            </w:r>
          </w:p>
        </w:tc>
      </w:tr>
      <w:tr>
        <w:trPr>
          <w:trHeight w:val="511" w:hRule="atLeast"/>
        </w:trPr>
        <w:tc>
          <w:tcPr>
            <w:tcW w:w="3805" w:type="dxa"/>
          </w:tcPr>
          <w:p>
            <w:pPr>
              <w:pStyle w:val="TableParagraph"/>
              <w:spacing w:before="109"/>
              <w:ind w:right="13"/>
              <w:rPr>
                <w:sz w:val="24"/>
              </w:rPr>
            </w:pPr>
            <w:r>
              <w:rPr>
                <w:sz w:val="24"/>
              </w:rPr>
              <w:t>Line</w:t>
            </w:r>
            <w:r>
              <w:rPr>
                <w:spacing w:val="-3"/>
                <w:sz w:val="24"/>
              </w:rPr>
              <w:t> </w:t>
            </w:r>
            <w:r>
              <w:rPr>
                <w:spacing w:val="-5"/>
                <w:sz w:val="24"/>
              </w:rPr>
              <w:t>14</w:t>
            </w:r>
          </w:p>
        </w:tc>
        <w:tc>
          <w:tcPr>
            <w:tcW w:w="2375" w:type="dxa"/>
          </w:tcPr>
          <w:p>
            <w:pPr>
              <w:pStyle w:val="TableParagraph"/>
              <w:spacing w:before="109"/>
              <w:ind w:left="43" w:right="2"/>
              <w:rPr>
                <w:sz w:val="24"/>
              </w:rPr>
            </w:pPr>
            <w:r>
              <w:rPr>
                <w:spacing w:val="-10"/>
                <w:sz w:val="24"/>
              </w:rPr>
              <w:t>-</w:t>
            </w:r>
          </w:p>
        </w:tc>
        <w:tc>
          <w:tcPr>
            <w:tcW w:w="3175" w:type="dxa"/>
          </w:tcPr>
          <w:p>
            <w:pPr>
              <w:pStyle w:val="TableParagraph"/>
              <w:spacing w:before="109"/>
              <w:ind w:left="60"/>
              <w:rPr>
                <w:sz w:val="24"/>
              </w:rPr>
            </w:pPr>
            <w:r>
              <w:rPr>
                <w:spacing w:val="-10"/>
                <w:sz w:val="24"/>
              </w:rPr>
              <w:t>-</w:t>
            </w:r>
          </w:p>
        </w:tc>
      </w:tr>
      <w:tr>
        <w:trPr>
          <w:trHeight w:val="1047" w:hRule="atLeast"/>
        </w:trPr>
        <w:tc>
          <w:tcPr>
            <w:tcW w:w="3805" w:type="dxa"/>
            <w:tcBorders>
              <w:bottom w:val="single" w:sz="4" w:space="0" w:color="000000"/>
            </w:tcBorders>
          </w:tcPr>
          <w:p>
            <w:pPr>
              <w:pStyle w:val="TableParagraph"/>
              <w:spacing w:before="116"/>
              <w:ind w:left="5" w:right="13"/>
              <w:rPr>
                <w:sz w:val="24"/>
              </w:rPr>
            </w:pPr>
            <w:r>
              <w:rPr>
                <w:sz w:val="24"/>
              </w:rPr>
              <w:t>Line</w:t>
            </w:r>
            <w:r>
              <w:rPr>
                <w:spacing w:val="-3"/>
                <w:sz w:val="24"/>
              </w:rPr>
              <w:t> </w:t>
            </w:r>
            <w:r>
              <w:rPr>
                <w:sz w:val="24"/>
              </w:rPr>
              <w:t>1, 4, 5, 6, 7,</w:t>
            </w:r>
            <w:r>
              <w:rPr>
                <w:spacing w:val="-1"/>
                <w:sz w:val="24"/>
              </w:rPr>
              <w:t> </w:t>
            </w:r>
            <w:r>
              <w:rPr>
                <w:sz w:val="24"/>
              </w:rPr>
              <w:t>8, 9, 10, 11, </w:t>
            </w:r>
            <w:r>
              <w:rPr>
                <w:spacing w:val="-5"/>
                <w:sz w:val="24"/>
              </w:rPr>
              <w:t>12,</w:t>
            </w:r>
          </w:p>
          <w:p>
            <w:pPr>
              <w:pStyle w:val="TableParagraph"/>
              <w:spacing w:before="137"/>
              <w:ind w:left="2" w:right="13"/>
              <w:rPr>
                <w:sz w:val="24"/>
              </w:rPr>
            </w:pPr>
            <w:r>
              <w:rPr>
                <w:sz w:val="24"/>
              </w:rPr>
              <w:t>13, 15, 16, 17, 18, 19, </w:t>
            </w:r>
            <w:r>
              <w:rPr>
                <w:spacing w:val="-5"/>
                <w:sz w:val="24"/>
              </w:rPr>
              <w:t>20</w:t>
            </w:r>
          </w:p>
        </w:tc>
        <w:tc>
          <w:tcPr>
            <w:tcW w:w="2375" w:type="dxa"/>
            <w:tcBorders>
              <w:bottom w:val="single" w:sz="4" w:space="0" w:color="000000"/>
            </w:tcBorders>
          </w:tcPr>
          <w:p>
            <w:pPr>
              <w:pStyle w:val="TableParagraph"/>
              <w:spacing w:before="116"/>
              <w:ind w:left="43"/>
              <w:rPr>
                <w:sz w:val="24"/>
              </w:rPr>
            </w:pPr>
            <w:r>
              <w:rPr>
                <w:sz w:val="24"/>
              </w:rPr>
              <w:t>2, </w:t>
            </w:r>
            <w:r>
              <w:rPr>
                <w:spacing w:val="-10"/>
                <w:sz w:val="24"/>
              </w:rPr>
              <w:t>3</w:t>
            </w:r>
          </w:p>
        </w:tc>
        <w:tc>
          <w:tcPr>
            <w:tcW w:w="3175" w:type="dxa"/>
            <w:tcBorders>
              <w:bottom w:val="single" w:sz="4" w:space="0" w:color="000000"/>
            </w:tcBorders>
          </w:tcPr>
          <w:p>
            <w:pPr>
              <w:pStyle w:val="TableParagraph"/>
              <w:spacing w:before="116"/>
              <w:ind w:left="987"/>
              <w:jc w:val="left"/>
              <w:rPr>
                <w:sz w:val="24"/>
              </w:rPr>
            </w:pPr>
            <w:r>
              <w:rPr>
                <w:spacing w:val="-2"/>
                <w:sz w:val="24"/>
              </w:rPr>
              <w:t>1,4,5,6,7,8,9,</w:t>
            </w:r>
          </w:p>
          <w:p>
            <w:pPr>
              <w:pStyle w:val="TableParagraph"/>
              <w:spacing w:before="137"/>
              <w:ind w:left="896"/>
              <w:jc w:val="left"/>
              <w:rPr>
                <w:sz w:val="24"/>
              </w:rPr>
            </w:pPr>
            <w:r>
              <w:rPr>
                <w:spacing w:val="-2"/>
                <w:sz w:val="24"/>
              </w:rPr>
              <w:t>10,11,12,13,14</w:t>
            </w:r>
          </w:p>
        </w:tc>
      </w:tr>
    </w:tbl>
    <w:p>
      <w:pPr>
        <w:spacing w:after="0"/>
        <w:jc w:val="left"/>
        <w:rPr>
          <w:sz w:val="24"/>
        </w:rPr>
        <w:sectPr>
          <w:pgSz w:w="12240" w:h="15840"/>
          <w:pgMar w:header="0" w:footer="792" w:top="1360" w:bottom="980" w:left="1180" w:right="1180"/>
        </w:sectPr>
      </w:pPr>
    </w:p>
    <w:p>
      <w:pPr>
        <w:pStyle w:val="BodyText"/>
        <w:spacing w:line="480" w:lineRule="auto" w:before="72"/>
        <w:ind w:left="260" w:right="258"/>
        <w:jc w:val="both"/>
      </w:pPr>
      <w:r>
        <w:rPr/>
        <w:t>The</w:t>
      </w:r>
      <w:r>
        <w:rPr>
          <w:spacing w:val="-1"/>
        </w:rPr>
        <w:t> </w:t>
      </w:r>
      <w:r>
        <w:rPr/>
        <w:t>bus selection for</w:t>
      </w:r>
      <w:r>
        <w:rPr>
          <w:spacing w:val="-2"/>
        </w:rPr>
        <w:t> </w:t>
      </w:r>
      <w:r>
        <w:rPr/>
        <w:t>the predefined island one and island two for all line</w:t>
      </w:r>
      <w:r>
        <w:rPr>
          <w:spacing w:val="-1"/>
        </w:rPr>
        <w:t> </w:t>
      </w:r>
      <w:r>
        <w:rPr/>
        <w:t>and generator</w:t>
      </w:r>
      <w:r>
        <w:rPr>
          <w:spacing w:val="-1"/>
        </w:rPr>
        <w:t> </w:t>
      </w:r>
      <w:r>
        <w:rPr/>
        <w:t>outage</w:t>
      </w:r>
      <w:r>
        <w:rPr>
          <w:spacing w:val="-1"/>
        </w:rPr>
        <w:t> </w:t>
      </w:r>
      <w:r>
        <w:rPr/>
        <w:t>is shown</w:t>
      </w:r>
      <w:r>
        <w:rPr>
          <w:spacing w:val="-2"/>
        </w:rPr>
        <w:t> </w:t>
      </w:r>
      <w:r>
        <w:rPr/>
        <w:t>on</w:t>
      </w:r>
      <w:r>
        <w:rPr>
          <w:spacing w:val="-2"/>
        </w:rPr>
        <w:t> </w:t>
      </w:r>
      <w:r>
        <w:rPr/>
        <w:t>Table</w:t>
      </w:r>
      <w:r>
        <w:rPr>
          <w:spacing w:val="-3"/>
        </w:rPr>
        <w:t> </w:t>
      </w:r>
      <w:r>
        <w:rPr/>
        <w:t>4.13. For</w:t>
      </w:r>
      <w:r>
        <w:rPr>
          <w:spacing w:val="-2"/>
        </w:rPr>
        <w:t> </w:t>
      </w:r>
      <w:r>
        <w:rPr/>
        <w:t>the</w:t>
      </w:r>
      <w:r>
        <w:rPr>
          <w:spacing w:val="-2"/>
        </w:rPr>
        <w:t> </w:t>
      </w:r>
      <w:r>
        <w:rPr/>
        <w:t>generator</w:t>
      </w:r>
      <w:r>
        <w:rPr>
          <w:spacing w:val="-2"/>
        </w:rPr>
        <w:t> </w:t>
      </w:r>
      <w:r>
        <w:rPr/>
        <w:t>2</w:t>
      </w:r>
      <w:r>
        <w:rPr>
          <w:spacing w:val="-2"/>
        </w:rPr>
        <w:t> </w:t>
      </w:r>
      <w:r>
        <w:rPr/>
        <w:t>outage</w:t>
      </w:r>
      <w:r>
        <w:rPr>
          <w:spacing w:val="-1"/>
        </w:rPr>
        <w:t> </w:t>
      </w:r>
      <w:r>
        <w:rPr/>
        <w:t>and</w:t>
      </w:r>
      <w:r>
        <w:rPr>
          <w:spacing w:val="-2"/>
        </w:rPr>
        <w:t> </w:t>
      </w:r>
      <w:r>
        <w:rPr/>
        <w:t>line</w:t>
      </w:r>
      <w:r>
        <w:rPr>
          <w:spacing w:val="-3"/>
        </w:rPr>
        <w:t> </w:t>
      </w:r>
      <w:r>
        <w:rPr/>
        <w:t>2</w:t>
      </w:r>
      <w:r>
        <w:rPr>
          <w:spacing w:val="-2"/>
        </w:rPr>
        <w:t> </w:t>
      </w:r>
      <w:r>
        <w:rPr/>
        <w:t>outage,</w:t>
      </w:r>
      <w:r>
        <w:rPr>
          <w:spacing w:val="-2"/>
        </w:rPr>
        <w:t> </w:t>
      </w:r>
      <w:r>
        <w:rPr/>
        <w:t>no</w:t>
      </w:r>
      <w:r>
        <w:rPr>
          <w:spacing w:val="-2"/>
        </w:rPr>
        <w:t> </w:t>
      </w:r>
      <w:r>
        <w:rPr/>
        <w:t>island</w:t>
      </w:r>
      <w:r>
        <w:rPr>
          <w:spacing w:val="-2"/>
        </w:rPr>
        <w:t> </w:t>
      </w:r>
      <w:r>
        <w:rPr/>
        <w:t>is</w:t>
      </w:r>
      <w:r>
        <w:rPr>
          <w:spacing w:val="-2"/>
        </w:rPr>
        <w:t> </w:t>
      </w:r>
      <w:r>
        <w:rPr/>
        <w:t>formed</w:t>
      </w:r>
      <w:r>
        <w:rPr>
          <w:spacing w:val="-1"/>
        </w:rPr>
        <w:t> </w:t>
      </w:r>
      <w:r>
        <w:rPr/>
        <w:t>due</w:t>
      </w:r>
      <w:r>
        <w:rPr>
          <w:spacing w:val="-3"/>
        </w:rPr>
        <w:t> </w:t>
      </w:r>
      <w:r>
        <w:rPr/>
        <w:t>to</w:t>
      </w:r>
      <w:r>
        <w:rPr>
          <w:spacing w:val="-2"/>
        </w:rPr>
        <w:t> </w:t>
      </w:r>
      <w:r>
        <w:rPr/>
        <w:t>the nature</w:t>
      </w:r>
      <w:r>
        <w:rPr>
          <w:spacing w:val="-13"/>
        </w:rPr>
        <w:t> </w:t>
      </w:r>
      <w:r>
        <w:rPr/>
        <w:t>of</w:t>
      </w:r>
      <w:r>
        <w:rPr>
          <w:spacing w:val="-13"/>
        </w:rPr>
        <w:t> </w:t>
      </w:r>
      <w:r>
        <w:rPr/>
        <w:t>the</w:t>
      </w:r>
      <w:r>
        <w:rPr>
          <w:spacing w:val="-13"/>
        </w:rPr>
        <w:t> </w:t>
      </w:r>
      <w:r>
        <w:rPr/>
        <w:t>network</w:t>
      </w:r>
      <w:r>
        <w:rPr>
          <w:spacing w:val="-13"/>
        </w:rPr>
        <w:t> </w:t>
      </w:r>
      <w:r>
        <w:rPr/>
        <w:t>and</w:t>
      </w:r>
      <w:r>
        <w:rPr>
          <w:spacing w:val="-10"/>
        </w:rPr>
        <w:t> </w:t>
      </w:r>
      <w:r>
        <w:rPr/>
        <w:t>the</w:t>
      </w:r>
      <w:r>
        <w:rPr>
          <w:spacing w:val="-13"/>
        </w:rPr>
        <w:t> </w:t>
      </w:r>
      <w:r>
        <w:rPr/>
        <w:t>criteria</w:t>
      </w:r>
      <w:r>
        <w:rPr>
          <w:spacing w:val="-13"/>
        </w:rPr>
        <w:t> </w:t>
      </w:r>
      <w:r>
        <w:rPr/>
        <w:t>listed</w:t>
      </w:r>
      <w:r>
        <w:rPr>
          <w:spacing w:val="-12"/>
        </w:rPr>
        <w:t> </w:t>
      </w:r>
      <w:r>
        <w:rPr/>
        <w:t>in</w:t>
      </w:r>
      <w:r>
        <w:rPr>
          <w:spacing w:val="-12"/>
        </w:rPr>
        <w:t> </w:t>
      </w:r>
      <w:r>
        <w:rPr/>
        <w:t>section</w:t>
      </w:r>
      <w:r>
        <w:rPr>
          <w:spacing w:val="-12"/>
        </w:rPr>
        <w:t> </w:t>
      </w:r>
      <w:r>
        <w:rPr/>
        <w:t>(2.2.8),</w:t>
      </w:r>
      <w:r>
        <w:rPr>
          <w:spacing w:val="-13"/>
        </w:rPr>
        <w:t> </w:t>
      </w:r>
      <w:r>
        <w:rPr/>
        <w:t>the</w:t>
      </w:r>
      <w:r>
        <w:rPr>
          <w:spacing w:val="-13"/>
        </w:rPr>
        <w:t> </w:t>
      </w:r>
      <w:r>
        <w:rPr/>
        <w:t>outage</w:t>
      </w:r>
      <w:r>
        <w:rPr>
          <w:spacing w:val="-13"/>
        </w:rPr>
        <w:t> </w:t>
      </w:r>
      <w:r>
        <w:rPr/>
        <w:t>of</w:t>
      </w:r>
      <w:r>
        <w:rPr>
          <w:spacing w:val="-10"/>
        </w:rPr>
        <w:t> </w:t>
      </w:r>
      <w:r>
        <w:rPr/>
        <w:t>generators</w:t>
      </w:r>
      <w:r>
        <w:rPr>
          <w:spacing w:val="-13"/>
        </w:rPr>
        <w:t> </w:t>
      </w:r>
      <w:r>
        <w:rPr/>
        <w:t>3,</w:t>
      </w:r>
      <w:r>
        <w:rPr>
          <w:spacing w:val="-12"/>
        </w:rPr>
        <w:t> </w:t>
      </w:r>
      <w:r>
        <w:rPr/>
        <w:t>4,</w:t>
      </w:r>
      <w:r>
        <w:rPr>
          <w:spacing w:val="-12"/>
        </w:rPr>
        <w:t> </w:t>
      </w:r>
      <w:r>
        <w:rPr/>
        <w:t>5</w:t>
      </w:r>
      <w:r>
        <w:rPr>
          <w:spacing w:val="-12"/>
        </w:rPr>
        <w:t> </w:t>
      </w:r>
      <w:r>
        <w:rPr/>
        <w:t>forms island 1 containing</w:t>
      </w:r>
      <w:r>
        <w:rPr>
          <w:spacing w:val="-2"/>
        </w:rPr>
        <w:t> </w:t>
      </w:r>
      <w:r>
        <w:rPr/>
        <w:t>bus 2, 3 while</w:t>
      </w:r>
      <w:r>
        <w:rPr>
          <w:spacing w:val="-1"/>
        </w:rPr>
        <w:t> </w:t>
      </w:r>
      <w:r>
        <w:rPr/>
        <w:t>the</w:t>
      </w:r>
      <w:r>
        <w:rPr>
          <w:spacing w:val="-1"/>
        </w:rPr>
        <w:t> </w:t>
      </w:r>
      <w:r>
        <w:rPr/>
        <w:t>other</w:t>
      </w:r>
      <w:r>
        <w:rPr>
          <w:spacing w:val="-2"/>
        </w:rPr>
        <w:t> </w:t>
      </w:r>
      <w:r>
        <w:rPr/>
        <w:t>buses are contained in island 2. The</w:t>
      </w:r>
      <w:r>
        <w:rPr>
          <w:spacing w:val="-2"/>
        </w:rPr>
        <w:t> </w:t>
      </w:r>
      <w:r>
        <w:rPr/>
        <w:t>outage</w:t>
      </w:r>
      <w:r>
        <w:rPr>
          <w:spacing w:val="-1"/>
        </w:rPr>
        <w:t> </w:t>
      </w:r>
      <w:r>
        <w:rPr/>
        <w:t>of</w:t>
      </w:r>
      <w:r>
        <w:rPr>
          <w:spacing w:val="-1"/>
        </w:rPr>
        <w:t> </w:t>
      </w:r>
      <w:r>
        <w:rPr/>
        <w:t>line</w:t>
      </w:r>
      <w:r>
        <w:rPr>
          <w:spacing w:val="-1"/>
        </w:rPr>
        <w:t> </w:t>
      </w:r>
      <w:r>
        <w:rPr/>
        <w:t>14 caused no overload, and does not require further protective action.</w:t>
      </w:r>
    </w:p>
    <w:p>
      <w:pPr>
        <w:pStyle w:val="BodyText"/>
        <w:spacing w:line="480" w:lineRule="auto" w:before="161"/>
        <w:ind w:left="260" w:right="260"/>
        <w:jc w:val="both"/>
      </w:pPr>
      <w:r>
        <w:rPr/>
        <w:t>The</w:t>
      </w:r>
      <w:r>
        <w:rPr>
          <w:spacing w:val="-12"/>
        </w:rPr>
        <w:t> </w:t>
      </w:r>
      <w:r>
        <w:rPr/>
        <w:t>active</w:t>
      </w:r>
      <w:r>
        <w:rPr>
          <w:spacing w:val="-9"/>
        </w:rPr>
        <w:t> </w:t>
      </w:r>
      <w:r>
        <w:rPr/>
        <w:t>power</w:t>
      </w:r>
      <w:r>
        <w:rPr>
          <w:spacing w:val="-9"/>
        </w:rPr>
        <w:t> </w:t>
      </w:r>
      <w:r>
        <w:rPr/>
        <w:t>overload</w:t>
      </w:r>
      <w:r>
        <w:rPr>
          <w:spacing w:val="-11"/>
        </w:rPr>
        <w:t> </w:t>
      </w:r>
      <w:r>
        <w:rPr/>
        <w:t>as</w:t>
      </w:r>
      <w:r>
        <w:rPr>
          <w:spacing w:val="-10"/>
        </w:rPr>
        <w:t> </w:t>
      </w:r>
      <w:r>
        <w:rPr/>
        <w:t>calculated</w:t>
      </w:r>
      <w:r>
        <w:rPr>
          <w:spacing w:val="-11"/>
        </w:rPr>
        <w:t> </w:t>
      </w:r>
      <w:r>
        <w:rPr/>
        <w:t>from</w:t>
      </w:r>
      <w:r>
        <w:rPr>
          <w:spacing w:val="-8"/>
        </w:rPr>
        <w:t> </w:t>
      </w:r>
      <w:r>
        <w:rPr/>
        <w:t>the</w:t>
      </w:r>
      <w:r>
        <w:rPr>
          <w:spacing w:val="-11"/>
        </w:rPr>
        <w:t> </w:t>
      </w:r>
      <w:r>
        <w:rPr/>
        <w:t>power</w:t>
      </w:r>
      <w:r>
        <w:rPr>
          <w:spacing w:val="-11"/>
        </w:rPr>
        <w:t> </w:t>
      </w:r>
      <w:r>
        <w:rPr/>
        <w:t>flow,</w:t>
      </w:r>
      <w:r>
        <w:rPr>
          <w:spacing w:val="-9"/>
        </w:rPr>
        <w:t> </w:t>
      </w:r>
      <w:r>
        <w:rPr/>
        <w:t>and</w:t>
      </w:r>
      <w:r>
        <w:rPr>
          <w:spacing w:val="-11"/>
        </w:rPr>
        <w:t> </w:t>
      </w:r>
      <w:r>
        <w:rPr/>
        <w:t>the</w:t>
      </w:r>
      <w:r>
        <w:rPr>
          <w:spacing w:val="-11"/>
        </w:rPr>
        <w:t> </w:t>
      </w:r>
      <w:r>
        <w:rPr/>
        <w:t>total</w:t>
      </w:r>
      <w:r>
        <w:rPr>
          <w:spacing w:val="-10"/>
        </w:rPr>
        <w:t> </w:t>
      </w:r>
      <w:r>
        <w:rPr/>
        <w:t>load</w:t>
      </w:r>
      <w:r>
        <w:rPr>
          <w:spacing w:val="-11"/>
        </w:rPr>
        <w:t> </w:t>
      </w:r>
      <w:r>
        <w:rPr/>
        <w:t>shed</w:t>
      </w:r>
      <w:r>
        <w:rPr>
          <w:spacing w:val="-11"/>
        </w:rPr>
        <w:t> </w:t>
      </w:r>
      <w:r>
        <w:rPr/>
        <w:t>as</w:t>
      </w:r>
      <w:r>
        <w:rPr>
          <w:spacing w:val="-8"/>
        </w:rPr>
        <w:t> </w:t>
      </w:r>
      <w:r>
        <w:rPr/>
        <w:t>calculated considering</w:t>
      </w:r>
      <w:r>
        <w:rPr>
          <w:spacing w:val="-1"/>
        </w:rPr>
        <w:t> </w:t>
      </w:r>
      <w:r>
        <w:rPr/>
        <w:t>the objective function equation (2.24), using the steps given in subsection (3.3.4) for the individual outage in both islands is presented in Table 4.14.</w:t>
      </w:r>
    </w:p>
    <w:p>
      <w:pPr>
        <w:spacing w:after="0" w:line="480" w:lineRule="auto"/>
        <w:jc w:val="both"/>
        <w:sectPr>
          <w:pgSz w:w="12240" w:h="15840"/>
          <w:pgMar w:header="0" w:footer="792" w:top="1360" w:bottom="980" w:left="1180" w:right="1180"/>
        </w:sectPr>
      </w:pPr>
    </w:p>
    <w:p>
      <w:pPr>
        <w:pStyle w:val="BodyText"/>
        <w:spacing w:before="72"/>
        <w:ind w:left="668"/>
      </w:pPr>
      <w:r>
        <w:rPr/>
        <w:t>Table</w:t>
      </w:r>
      <w:r>
        <w:rPr>
          <w:spacing w:val="-1"/>
        </w:rPr>
        <w:t> </w:t>
      </w:r>
      <w:r>
        <w:rPr/>
        <w:t>4.14: Overload and</w:t>
      </w:r>
      <w:r>
        <w:rPr>
          <w:spacing w:val="1"/>
        </w:rPr>
        <w:t> </w:t>
      </w:r>
      <w:r>
        <w:rPr/>
        <w:t>load shed</w:t>
      </w:r>
      <w:r>
        <w:rPr>
          <w:spacing w:val="-1"/>
        </w:rPr>
        <w:t> </w:t>
      </w:r>
      <w:r>
        <w:rPr/>
        <w:t>summary</w:t>
      </w:r>
      <w:r>
        <w:rPr>
          <w:spacing w:val="-5"/>
        </w:rPr>
        <w:t> </w:t>
      </w:r>
      <w:r>
        <w:rPr/>
        <w:t>of</w:t>
      </w:r>
      <w:r>
        <w:rPr>
          <w:spacing w:val="1"/>
        </w:rPr>
        <w:t> </w:t>
      </w:r>
      <w:r>
        <w:rPr/>
        <w:t>IEEE 14</w:t>
      </w:r>
      <w:r>
        <w:rPr>
          <w:spacing w:val="-1"/>
        </w:rPr>
        <w:t> </w:t>
      </w:r>
      <w:r>
        <w:rPr/>
        <w:t>bus island One</w:t>
      </w:r>
      <w:r>
        <w:rPr>
          <w:spacing w:val="-3"/>
        </w:rPr>
        <w:t> </w:t>
      </w:r>
      <w:r>
        <w:rPr/>
        <w:t>and island </w:t>
      </w:r>
      <w:r>
        <w:rPr>
          <w:spacing w:val="-5"/>
        </w:rPr>
        <w:t>Two</w:t>
      </w:r>
    </w:p>
    <w:p>
      <w:pPr>
        <w:pStyle w:val="BodyText"/>
        <w:spacing w:before="8"/>
        <w:rPr>
          <w:sz w:val="14"/>
        </w:rPr>
      </w:pPr>
    </w:p>
    <w:tbl>
      <w:tblPr>
        <w:tblW w:w="0" w:type="auto"/>
        <w:jc w:val="left"/>
        <w:tblInd w:w="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74"/>
        <w:gridCol w:w="1471"/>
        <w:gridCol w:w="2178"/>
        <w:gridCol w:w="2315"/>
        <w:gridCol w:w="1516"/>
      </w:tblGrid>
      <w:tr>
        <w:trPr>
          <w:trHeight w:val="368" w:hRule="atLeast"/>
        </w:trPr>
        <w:tc>
          <w:tcPr>
            <w:tcW w:w="1774" w:type="dxa"/>
            <w:tcBorders>
              <w:top w:val="single" w:sz="4" w:space="0" w:color="000000"/>
            </w:tcBorders>
          </w:tcPr>
          <w:p>
            <w:pPr>
              <w:pStyle w:val="TableParagraph"/>
              <w:spacing w:line="275" w:lineRule="exact"/>
              <w:ind w:left="6" w:right="151"/>
              <w:rPr>
                <w:b/>
                <w:sz w:val="24"/>
              </w:rPr>
            </w:pPr>
            <w:r>
              <w:rPr>
                <w:b/>
                <w:spacing w:val="-2"/>
                <w:sz w:val="24"/>
              </w:rPr>
              <w:t>Outage</w:t>
            </w:r>
          </w:p>
        </w:tc>
        <w:tc>
          <w:tcPr>
            <w:tcW w:w="3649" w:type="dxa"/>
            <w:gridSpan w:val="2"/>
            <w:tcBorders>
              <w:top w:val="single" w:sz="4" w:space="0" w:color="000000"/>
            </w:tcBorders>
          </w:tcPr>
          <w:p>
            <w:pPr>
              <w:pStyle w:val="TableParagraph"/>
              <w:spacing w:line="275" w:lineRule="exact"/>
              <w:ind w:right="155"/>
              <w:rPr>
                <w:b/>
                <w:sz w:val="24"/>
              </w:rPr>
            </w:pPr>
            <w:r>
              <w:rPr>
                <w:b/>
                <w:sz w:val="24"/>
              </w:rPr>
              <w:t>Island </w:t>
            </w:r>
            <w:r>
              <w:rPr>
                <w:b/>
                <w:spacing w:val="-10"/>
                <w:sz w:val="24"/>
              </w:rPr>
              <w:t>1</w:t>
            </w:r>
          </w:p>
        </w:tc>
        <w:tc>
          <w:tcPr>
            <w:tcW w:w="2315" w:type="dxa"/>
            <w:tcBorders>
              <w:top w:val="single" w:sz="4" w:space="0" w:color="000000"/>
            </w:tcBorders>
          </w:tcPr>
          <w:p>
            <w:pPr>
              <w:pStyle w:val="TableParagraph"/>
              <w:spacing w:line="275" w:lineRule="exact"/>
              <w:ind w:left="1506" w:right="-15"/>
              <w:jc w:val="left"/>
              <w:rPr>
                <w:b/>
                <w:sz w:val="24"/>
              </w:rPr>
            </w:pPr>
            <w:r>
              <w:rPr>
                <w:b/>
                <w:sz w:val="24"/>
              </w:rPr>
              <w:t>Island </w:t>
            </w:r>
            <w:r>
              <w:rPr>
                <w:b/>
                <w:spacing w:val="-10"/>
                <w:sz w:val="24"/>
              </w:rPr>
              <w:t>2</w:t>
            </w:r>
          </w:p>
        </w:tc>
        <w:tc>
          <w:tcPr>
            <w:tcW w:w="1516" w:type="dxa"/>
            <w:tcBorders>
              <w:top w:val="single" w:sz="4" w:space="0" w:color="000000"/>
            </w:tcBorders>
          </w:tcPr>
          <w:p>
            <w:pPr>
              <w:pStyle w:val="TableParagraph"/>
              <w:jc w:val="left"/>
              <w:rPr>
                <w:sz w:val="24"/>
              </w:rPr>
            </w:pPr>
          </w:p>
        </w:tc>
      </w:tr>
      <w:tr>
        <w:trPr>
          <w:trHeight w:val="996" w:hRule="atLeast"/>
        </w:trPr>
        <w:tc>
          <w:tcPr>
            <w:tcW w:w="1774" w:type="dxa"/>
            <w:tcBorders>
              <w:bottom w:val="single" w:sz="4" w:space="0" w:color="000000"/>
            </w:tcBorders>
          </w:tcPr>
          <w:p>
            <w:pPr>
              <w:pStyle w:val="TableParagraph"/>
              <w:jc w:val="left"/>
              <w:rPr>
                <w:sz w:val="24"/>
              </w:rPr>
            </w:pPr>
          </w:p>
        </w:tc>
        <w:tc>
          <w:tcPr>
            <w:tcW w:w="1471" w:type="dxa"/>
            <w:tcBorders>
              <w:bottom w:val="single" w:sz="4" w:space="0" w:color="000000"/>
            </w:tcBorders>
          </w:tcPr>
          <w:p>
            <w:pPr>
              <w:pStyle w:val="TableParagraph"/>
              <w:spacing w:line="360" w:lineRule="auto" w:before="83"/>
              <w:ind w:left="409" w:right="266" w:hanging="168"/>
              <w:jc w:val="left"/>
              <w:rPr>
                <w:b/>
                <w:sz w:val="24"/>
              </w:rPr>
            </w:pPr>
            <w:r>
              <w:rPr>
                <w:b/>
                <w:spacing w:val="-2"/>
                <w:sz w:val="24"/>
              </w:rPr>
              <w:t>Overload </w:t>
            </w:r>
            <w:r>
              <w:rPr>
                <w:b/>
                <w:spacing w:val="-4"/>
                <w:sz w:val="24"/>
              </w:rPr>
              <w:t>(MW)</w:t>
            </w:r>
          </w:p>
        </w:tc>
        <w:tc>
          <w:tcPr>
            <w:tcW w:w="2178" w:type="dxa"/>
            <w:tcBorders>
              <w:bottom w:val="single" w:sz="4" w:space="0" w:color="000000"/>
            </w:tcBorders>
          </w:tcPr>
          <w:p>
            <w:pPr>
              <w:pStyle w:val="TableParagraph"/>
              <w:spacing w:before="83"/>
              <w:ind w:left="148" w:right="1"/>
              <w:rPr>
                <w:b/>
                <w:sz w:val="24"/>
              </w:rPr>
            </w:pPr>
            <w:r>
              <w:rPr>
                <w:b/>
                <w:sz w:val="24"/>
              </w:rPr>
              <w:t>Load</w:t>
            </w:r>
            <w:r>
              <w:rPr>
                <w:b/>
                <w:spacing w:val="-3"/>
                <w:sz w:val="24"/>
              </w:rPr>
              <w:t> </w:t>
            </w:r>
            <w:r>
              <w:rPr>
                <w:b/>
                <w:sz w:val="24"/>
              </w:rPr>
              <w:t>Shed </w:t>
            </w:r>
            <w:r>
              <w:rPr>
                <w:b/>
                <w:spacing w:val="-4"/>
                <w:sz w:val="24"/>
              </w:rPr>
              <w:t>(MW)</w:t>
            </w:r>
          </w:p>
        </w:tc>
        <w:tc>
          <w:tcPr>
            <w:tcW w:w="2315" w:type="dxa"/>
            <w:tcBorders>
              <w:bottom w:val="single" w:sz="4" w:space="0" w:color="000000"/>
            </w:tcBorders>
          </w:tcPr>
          <w:p>
            <w:pPr>
              <w:pStyle w:val="TableParagraph"/>
              <w:spacing w:before="83"/>
              <w:ind w:left="119"/>
              <w:jc w:val="left"/>
              <w:rPr>
                <w:b/>
                <w:sz w:val="24"/>
              </w:rPr>
            </w:pPr>
            <w:r>
              <w:rPr>
                <w:b/>
                <w:sz w:val="24"/>
              </w:rPr>
              <w:t>Overload</w:t>
            </w:r>
            <w:r>
              <w:rPr>
                <w:b/>
                <w:spacing w:val="-3"/>
                <w:sz w:val="24"/>
              </w:rPr>
              <w:t> </w:t>
            </w:r>
            <w:r>
              <w:rPr>
                <w:b/>
                <w:spacing w:val="-4"/>
                <w:sz w:val="24"/>
              </w:rPr>
              <w:t>(MW)</w:t>
            </w:r>
          </w:p>
        </w:tc>
        <w:tc>
          <w:tcPr>
            <w:tcW w:w="1516" w:type="dxa"/>
            <w:tcBorders>
              <w:bottom w:val="single" w:sz="4" w:space="0" w:color="000000"/>
            </w:tcBorders>
          </w:tcPr>
          <w:p>
            <w:pPr>
              <w:pStyle w:val="TableParagraph"/>
              <w:spacing w:line="360" w:lineRule="auto" w:before="83"/>
              <w:ind w:left="224" w:right="427" w:hanging="241"/>
              <w:jc w:val="left"/>
              <w:rPr>
                <w:b/>
                <w:sz w:val="24"/>
              </w:rPr>
            </w:pPr>
            <w:r>
              <w:rPr>
                <w:b/>
                <w:sz w:val="24"/>
              </w:rPr>
              <w:t>Load</w:t>
            </w:r>
            <w:r>
              <w:rPr>
                <w:b/>
                <w:spacing w:val="-15"/>
                <w:sz w:val="24"/>
              </w:rPr>
              <w:t> </w:t>
            </w:r>
            <w:r>
              <w:rPr>
                <w:b/>
                <w:sz w:val="24"/>
              </w:rPr>
              <w:t>Shed </w:t>
            </w:r>
            <w:r>
              <w:rPr>
                <w:b/>
                <w:spacing w:val="-4"/>
                <w:sz w:val="24"/>
              </w:rPr>
              <w:t>(MW)</w:t>
            </w:r>
          </w:p>
        </w:tc>
      </w:tr>
      <w:tr>
        <w:trPr>
          <w:trHeight w:val="365" w:hRule="atLeast"/>
        </w:trPr>
        <w:tc>
          <w:tcPr>
            <w:tcW w:w="1774" w:type="dxa"/>
            <w:tcBorders>
              <w:top w:val="single" w:sz="4" w:space="0" w:color="000000"/>
            </w:tcBorders>
          </w:tcPr>
          <w:p>
            <w:pPr>
              <w:pStyle w:val="TableParagraph"/>
              <w:spacing w:line="270" w:lineRule="exact"/>
              <w:ind w:left="2" w:right="151"/>
              <w:rPr>
                <w:sz w:val="24"/>
              </w:rPr>
            </w:pPr>
            <w:r>
              <w:rPr>
                <w:sz w:val="24"/>
              </w:rPr>
              <w:t>Generator</w:t>
            </w:r>
            <w:r>
              <w:rPr>
                <w:spacing w:val="-3"/>
                <w:sz w:val="24"/>
              </w:rPr>
              <w:t> </w:t>
            </w:r>
            <w:r>
              <w:rPr>
                <w:spacing w:val="-10"/>
                <w:sz w:val="24"/>
              </w:rPr>
              <w:t>2</w:t>
            </w:r>
          </w:p>
        </w:tc>
        <w:tc>
          <w:tcPr>
            <w:tcW w:w="1471" w:type="dxa"/>
            <w:tcBorders>
              <w:top w:val="single" w:sz="4" w:space="0" w:color="000000"/>
            </w:tcBorders>
          </w:tcPr>
          <w:p>
            <w:pPr>
              <w:pStyle w:val="TableParagraph"/>
              <w:spacing w:line="270" w:lineRule="exact"/>
              <w:ind w:right="22"/>
              <w:rPr>
                <w:sz w:val="24"/>
              </w:rPr>
            </w:pPr>
            <w:r>
              <w:rPr>
                <w:spacing w:val="-2"/>
                <w:sz w:val="24"/>
              </w:rPr>
              <w:t>147.19</w:t>
            </w:r>
          </w:p>
        </w:tc>
        <w:tc>
          <w:tcPr>
            <w:tcW w:w="2178" w:type="dxa"/>
            <w:tcBorders>
              <w:top w:val="single" w:sz="4" w:space="0" w:color="000000"/>
            </w:tcBorders>
          </w:tcPr>
          <w:p>
            <w:pPr>
              <w:pStyle w:val="TableParagraph"/>
              <w:spacing w:line="270" w:lineRule="exact"/>
              <w:ind w:left="148"/>
              <w:rPr>
                <w:sz w:val="24"/>
              </w:rPr>
            </w:pPr>
            <w:r>
              <w:rPr>
                <w:spacing w:val="-2"/>
                <w:sz w:val="24"/>
              </w:rPr>
              <w:t>114.3</w:t>
            </w:r>
          </w:p>
        </w:tc>
        <w:tc>
          <w:tcPr>
            <w:tcW w:w="2315" w:type="dxa"/>
            <w:tcBorders>
              <w:top w:val="single" w:sz="4" w:space="0" w:color="000000"/>
            </w:tcBorders>
          </w:tcPr>
          <w:p>
            <w:pPr>
              <w:pStyle w:val="TableParagraph"/>
              <w:spacing w:line="270" w:lineRule="exact"/>
              <w:ind w:right="429"/>
              <w:rPr>
                <w:sz w:val="24"/>
              </w:rPr>
            </w:pPr>
            <w:r>
              <w:rPr>
                <w:spacing w:val="-10"/>
                <w:sz w:val="24"/>
              </w:rPr>
              <w:t>-</w:t>
            </w:r>
          </w:p>
        </w:tc>
        <w:tc>
          <w:tcPr>
            <w:tcW w:w="1516" w:type="dxa"/>
            <w:tcBorders>
              <w:top w:val="single" w:sz="4" w:space="0" w:color="000000"/>
            </w:tcBorders>
          </w:tcPr>
          <w:p>
            <w:pPr>
              <w:pStyle w:val="TableParagraph"/>
              <w:spacing w:line="270" w:lineRule="exact"/>
              <w:ind w:right="438"/>
              <w:rPr>
                <w:sz w:val="24"/>
              </w:rPr>
            </w:pPr>
            <w:r>
              <w:rPr>
                <w:spacing w:val="-10"/>
                <w:sz w:val="24"/>
              </w:rPr>
              <w:t>-</w:t>
            </w:r>
          </w:p>
        </w:tc>
      </w:tr>
      <w:tr>
        <w:trPr>
          <w:trHeight w:val="454" w:hRule="atLeast"/>
        </w:trPr>
        <w:tc>
          <w:tcPr>
            <w:tcW w:w="1774" w:type="dxa"/>
          </w:tcPr>
          <w:p>
            <w:pPr>
              <w:pStyle w:val="TableParagraph"/>
              <w:spacing w:before="85"/>
              <w:ind w:left="2" w:right="151"/>
              <w:rPr>
                <w:sz w:val="24"/>
              </w:rPr>
            </w:pPr>
            <w:r>
              <w:rPr>
                <w:sz w:val="24"/>
              </w:rPr>
              <w:t>Generator</w:t>
            </w:r>
            <w:r>
              <w:rPr>
                <w:spacing w:val="-3"/>
                <w:sz w:val="24"/>
              </w:rPr>
              <w:t> </w:t>
            </w:r>
            <w:r>
              <w:rPr>
                <w:spacing w:val="-10"/>
                <w:sz w:val="24"/>
              </w:rPr>
              <w:t>3</w:t>
            </w:r>
          </w:p>
        </w:tc>
        <w:tc>
          <w:tcPr>
            <w:tcW w:w="1471" w:type="dxa"/>
          </w:tcPr>
          <w:p>
            <w:pPr>
              <w:pStyle w:val="TableParagraph"/>
              <w:spacing w:before="85"/>
              <w:ind w:right="22"/>
              <w:rPr>
                <w:sz w:val="24"/>
              </w:rPr>
            </w:pPr>
            <w:r>
              <w:rPr>
                <w:spacing w:val="-2"/>
                <w:sz w:val="24"/>
              </w:rPr>
              <w:t>62.37</w:t>
            </w:r>
          </w:p>
        </w:tc>
        <w:tc>
          <w:tcPr>
            <w:tcW w:w="2178" w:type="dxa"/>
          </w:tcPr>
          <w:p>
            <w:pPr>
              <w:pStyle w:val="TableParagraph"/>
              <w:spacing w:before="85"/>
              <w:ind w:left="148"/>
              <w:rPr>
                <w:sz w:val="24"/>
              </w:rPr>
            </w:pPr>
            <w:r>
              <w:rPr>
                <w:spacing w:val="-2"/>
                <w:sz w:val="24"/>
              </w:rPr>
              <w:t>78.90</w:t>
            </w:r>
          </w:p>
        </w:tc>
        <w:tc>
          <w:tcPr>
            <w:tcW w:w="2315" w:type="dxa"/>
          </w:tcPr>
          <w:p>
            <w:pPr>
              <w:pStyle w:val="TableParagraph"/>
              <w:spacing w:before="85"/>
              <w:ind w:left="551"/>
              <w:jc w:val="left"/>
              <w:rPr>
                <w:sz w:val="24"/>
              </w:rPr>
            </w:pPr>
            <w:r>
              <w:rPr>
                <w:spacing w:val="-2"/>
                <w:sz w:val="24"/>
              </w:rPr>
              <w:t>12.7958</w:t>
            </w:r>
          </w:p>
        </w:tc>
        <w:tc>
          <w:tcPr>
            <w:tcW w:w="1516" w:type="dxa"/>
          </w:tcPr>
          <w:p>
            <w:pPr>
              <w:pStyle w:val="TableParagraph"/>
              <w:spacing w:before="85"/>
              <w:ind w:right="438"/>
              <w:rPr>
                <w:sz w:val="24"/>
              </w:rPr>
            </w:pPr>
            <w:r>
              <w:rPr>
                <w:spacing w:val="-2"/>
                <w:sz w:val="24"/>
              </w:rPr>
              <w:t>14.4000</w:t>
            </w:r>
          </w:p>
        </w:tc>
      </w:tr>
      <w:tr>
        <w:trPr>
          <w:trHeight w:val="454" w:hRule="atLeast"/>
        </w:trPr>
        <w:tc>
          <w:tcPr>
            <w:tcW w:w="1774" w:type="dxa"/>
          </w:tcPr>
          <w:p>
            <w:pPr>
              <w:pStyle w:val="TableParagraph"/>
              <w:spacing w:before="83"/>
              <w:ind w:left="2" w:right="151"/>
              <w:rPr>
                <w:sz w:val="24"/>
              </w:rPr>
            </w:pPr>
            <w:r>
              <w:rPr>
                <w:sz w:val="24"/>
              </w:rPr>
              <w:t>Generator</w:t>
            </w:r>
            <w:r>
              <w:rPr>
                <w:spacing w:val="-3"/>
                <w:sz w:val="24"/>
              </w:rPr>
              <w:t> </w:t>
            </w:r>
            <w:r>
              <w:rPr>
                <w:spacing w:val="-10"/>
                <w:sz w:val="24"/>
              </w:rPr>
              <w:t>4</w:t>
            </w:r>
          </w:p>
        </w:tc>
        <w:tc>
          <w:tcPr>
            <w:tcW w:w="1471" w:type="dxa"/>
          </w:tcPr>
          <w:p>
            <w:pPr>
              <w:pStyle w:val="TableParagraph"/>
              <w:spacing w:before="83"/>
              <w:ind w:right="22"/>
              <w:rPr>
                <w:sz w:val="24"/>
              </w:rPr>
            </w:pPr>
            <w:r>
              <w:rPr>
                <w:spacing w:val="-2"/>
                <w:sz w:val="24"/>
              </w:rPr>
              <w:t>62.37</w:t>
            </w:r>
          </w:p>
        </w:tc>
        <w:tc>
          <w:tcPr>
            <w:tcW w:w="2178" w:type="dxa"/>
          </w:tcPr>
          <w:p>
            <w:pPr>
              <w:pStyle w:val="TableParagraph"/>
              <w:spacing w:before="83"/>
              <w:ind w:left="148"/>
              <w:rPr>
                <w:sz w:val="24"/>
              </w:rPr>
            </w:pPr>
            <w:r>
              <w:rPr>
                <w:spacing w:val="-2"/>
                <w:sz w:val="24"/>
              </w:rPr>
              <w:t>78.90</w:t>
            </w:r>
          </w:p>
        </w:tc>
        <w:tc>
          <w:tcPr>
            <w:tcW w:w="2315" w:type="dxa"/>
          </w:tcPr>
          <w:p>
            <w:pPr>
              <w:pStyle w:val="TableParagraph"/>
              <w:spacing w:before="83"/>
              <w:ind w:left="611"/>
              <w:jc w:val="left"/>
              <w:rPr>
                <w:sz w:val="24"/>
              </w:rPr>
            </w:pPr>
            <w:r>
              <w:rPr>
                <w:spacing w:val="-2"/>
                <w:sz w:val="24"/>
              </w:rPr>
              <w:t>8.2765</w:t>
            </w:r>
          </w:p>
        </w:tc>
        <w:tc>
          <w:tcPr>
            <w:tcW w:w="1516" w:type="dxa"/>
          </w:tcPr>
          <w:p>
            <w:pPr>
              <w:pStyle w:val="TableParagraph"/>
              <w:spacing w:before="83"/>
              <w:ind w:right="438"/>
              <w:rPr>
                <w:sz w:val="24"/>
              </w:rPr>
            </w:pPr>
            <w:r>
              <w:rPr>
                <w:spacing w:val="-2"/>
                <w:sz w:val="24"/>
              </w:rPr>
              <w:t>9.9000</w:t>
            </w:r>
          </w:p>
        </w:tc>
      </w:tr>
      <w:tr>
        <w:trPr>
          <w:trHeight w:val="455" w:hRule="atLeast"/>
        </w:trPr>
        <w:tc>
          <w:tcPr>
            <w:tcW w:w="1774" w:type="dxa"/>
          </w:tcPr>
          <w:p>
            <w:pPr>
              <w:pStyle w:val="TableParagraph"/>
              <w:spacing w:before="85"/>
              <w:ind w:left="2" w:right="151"/>
              <w:rPr>
                <w:sz w:val="24"/>
              </w:rPr>
            </w:pPr>
            <w:r>
              <w:rPr>
                <w:sz w:val="24"/>
              </w:rPr>
              <w:t>Generator</w:t>
            </w:r>
            <w:r>
              <w:rPr>
                <w:spacing w:val="-3"/>
                <w:sz w:val="24"/>
              </w:rPr>
              <w:t> </w:t>
            </w:r>
            <w:r>
              <w:rPr>
                <w:spacing w:val="-10"/>
                <w:sz w:val="24"/>
              </w:rPr>
              <w:t>5</w:t>
            </w:r>
          </w:p>
        </w:tc>
        <w:tc>
          <w:tcPr>
            <w:tcW w:w="1471" w:type="dxa"/>
          </w:tcPr>
          <w:p>
            <w:pPr>
              <w:pStyle w:val="TableParagraph"/>
              <w:spacing w:before="85"/>
              <w:ind w:right="22"/>
              <w:rPr>
                <w:sz w:val="24"/>
              </w:rPr>
            </w:pPr>
            <w:r>
              <w:rPr>
                <w:spacing w:val="-2"/>
                <w:sz w:val="24"/>
              </w:rPr>
              <w:t>62.37</w:t>
            </w:r>
          </w:p>
        </w:tc>
        <w:tc>
          <w:tcPr>
            <w:tcW w:w="2178" w:type="dxa"/>
          </w:tcPr>
          <w:p>
            <w:pPr>
              <w:pStyle w:val="TableParagraph"/>
              <w:spacing w:before="85"/>
              <w:ind w:left="148"/>
              <w:rPr>
                <w:sz w:val="24"/>
              </w:rPr>
            </w:pPr>
            <w:r>
              <w:rPr>
                <w:spacing w:val="-2"/>
                <w:sz w:val="24"/>
              </w:rPr>
              <w:t>78.90</w:t>
            </w:r>
          </w:p>
        </w:tc>
        <w:tc>
          <w:tcPr>
            <w:tcW w:w="2315" w:type="dxa"/>
          </w:tcPr>
          <w:p>
            <w:pPr>
              <w:pStyle w:val="TableParagraph"/>
              <w:spacing w:before="85"/>
              <w:ind w:left="611"/>
              <w:jc w:val="left"/>
              <w:rPr>
                <w:sz w:val="24"/>
              </w:rPr>
            </w:pPr>
            <w:r>
              <w:rPr>
                <w:spacing w:val="-2"/>
                <w:sz w:val="24"/>
              </w:rPr>
              <w:t>8.2765</w:t>
            </w:r>
          </w:p>
        </w:tc>
        <w:tc>
          <w:tcPr>
            <w:tcW w:w="1516" w:type="dxa"/>
          </w:tcPr>
          <w:p>
            <w:pPr>
              <w:pStyle w:val="TableParagraph"/>
              <w:spacing w:before="85"/>
              <w:ind w:right="438"/>
              <w:rPr>
                <w:sz w:val="24"/>
              </w:rPr>
            </w:pPr>
            <w:r>
              <w:rPr>
                <w:spacing w:val="-2"/>
                <w:sz w:val="24"/>
              </w:rPr>
              <w:t>8.2765</w:t>
            </w:r>
          </w:p>
        </w:tc>
      </w:tr>
      <w:tr>
        <w:trPr>
          <w:trHeight w:val="463" w:hRule="atLeast"/>
        </w:trPr>
        <w:tc>
          <w:tcPr>
            <w:tcW w:w="1774" w:type="dxa"/>
          </w:tcPr>
          <w:p>
            <w:pPr>
              <w:pStyle w:val="TableParagraph"/>
              <w:spacing w:before="84"/>
              <w:ind w:right="151"/>
              <w:rPr>
                <w:sz w:val="24"/>
              </w:rPr>
            </w:pPr>
            <w:r>
              <w:rPr>
                <w:sz w:val="24"/>
              </w:rPr>
              <w:t>Line</w:t>
            </w:r>
            <w:r>
              <w:rPr>
                <w:spacing w:val="-3"/>
                <w:sz w:val="24"/>
              </w:rPr>
              <w:t> </w:t>
            </w:r>
            <w:r>
              <w:rPr>
                <w:spacing w:val="-10"/>
                <w:sz w:val="24"/>
              </w:rPr>
              <w:t>1</w:t>
            </w:r>
          </w:p>
        </w:tc>
        <w:tc>
          <w:tcPr>
            <w:tcW w:w="1471" w:type="dxa"/>
          </w:tcPr>
          <w:p>
            <w:pPr>
              <w:pStyle w:val="TableParagraph"/>
              <w:spacing w:before="84"/>
              <w:ind w:right="22"/>
              <w:rPr>
                <w:sz w:val="24"/>
              </w:rPr>
            </w:pPr>
            <w:r>
              <w:rPr>
                <w:spacing w:val="-2"/>
                <w:sz w:val="24"/>
              </w:rPr>
              <w:t>62.37</w:t>
            </w:r>
          </w:p>
        </w:tc>
        <w:tc>
          <w:tcPr>
            <w:tcW w:w="2178" w:type="dxa"/>
          </w:tcPr>
          <w:p>
            <w:pPr>
              <w:pStyle w:val="TableParagraph"/>
              <w:spacing w:before="84"/>
              <w:ind w:left="148"/>
              <w:rPr>
                <w:sz w:val="24"/>
              </w:rPr>
            </w:pPr>
            <w:r>
              <w:rPr>
                <w:spacing w:val="-2"/>
                <w:sz w:val="24"/>
              </w:rPr>
              <w:t>79.90</w:t>
            </w:r>
          </w:p>
        </w:tc>
        <w:tc>
          <w:tcPr>
            <w:tcW w:w="2315" w:type="dxa"/>
          </w:tcPr>
          <w:p>
            <w:pPr>
              <w:pStyle w:val="TableParagraph"/>
              <w:spacing w:before="84"/>
              <w:ind w:left="611"/>
              <w:jc w:val="left"/>
              <w:rPr>
                <w:sz w:val="24"/>
              </w:rPr>
            </w:pPr>
            <w:r>
              <w:rPr>
                <w:spacing w:val="-2"/>
                <w:sz w:val="24"/>
              </w:rPr>
              <w:t>139.48</w:t>
            </w:r>
          </w:p>
        </w:tc>
        <w:tc>
          <w:tcPr>
            <w:tcW w:w="1516" w:type="dxa"/>
          </w:tcPr>
          <w:p>
            <w:pPr>
              <w:pStyle w:val="TableParagraph"/>
              <w:spacing w:before="84"/>
              <w:ind w:right="438"/>
              <w:rPr>
                <w:sz w:val="24"/>
              </w:rPr>
            </w:pPr>
            <w:r>
              <w:rPr>
                <w:spacing w:val="-2"/>
                <w:sz w:val="24"/>
              </w:rPr>
              <w:t>81.60</w:t>
            </w:r>
          </w:p>
        </w:tc>
      </w:tr>
      <w:tr>
        <w:trPr>
          <w:trHeight w:val="464" w:hRule="atLeast"/>
        </w:trPr>
        <w:tc>
          <w:tcPr>
            <w:tcW w:w="1774" w:type="dxa"/>
          </w:tcPr>
          <w:p>
            <w:pPr>
              <w:pStyle w:val="TableParagraph"/>
              <w:spacing w:before="93"/>
              <w:ind w:right="151"/>
              <w:rPr>
                <w:sz w:val="24"/>
              </w:rPr>
            </w:pPr>
            <w:r>
              <w:rPr>
                <w:sz w:val="24"/>
              </w:rPr>
              <w:t>Line</w:t>
            </w:r>
            <w:r>
              <w:rPr>
                <w:spacing w:val="-3"/>
                <w:sz w:val="24"/>
              </w:rPr>
              <w:t> </w:t>
            </w:r>
            <w:r>
              <w:rPr>
                <w:spacing w:val="-10"/>
                <w:sz w:val="24"/>
              </w:rPr>
              <w:t>2</w:t>
            </w:r>
          </w:p>
        </w:tc>
        <w:tc>
          <w:tcPr>
            <w:tcW w:w="1471" w:type="dxa"/>
          </w:tcPr>
          <w:p>
            <w:pPr>
              <w:pStyle w:val="TableParagraph"/>
              <w:spacing w:before="93"/>
              <w:ind w:right="22"/>
              <w:rPr>
                <w:sz w:val="24"/>
              </w:rPr>
            </w:pPr>
            <w:r>
              <w:rPr>
                <w:spacing w:val="-10"/>
                <w:sz w:val="24"/>
              </w:rPr>
              <w:t>-</w:t>
            </w:r>
          </w:p>
        </w:tc>
        <w:tc>
          <w:tcPr>
            <w:tcW w:w="2178" w:type="dxa"/>
          </w:tcPr>
          <w:p>
            <w:pPr>
              <w:pStyle w:val="TableParagraph"/>
              <w:spacing w:before="93"/>
              <w:ind w:left="148"/>
              <w:rPr>
                <w:sz w:val="24"/>
              </w:rPr>
            </w:pPr>
            <w:r>
              <w:rPr>
                <w:spacing w:val="-10"/>
                <w:sz w:val="24"/>
              </w:rPr>
              <w:t>-</w:t>
            </w:r>
          </w:p>
        </w:tc>
        <w:tc>
          <w:tcPr>
            <w:tcW w:w="2315" w:type="dxa"/>
          </w:tcPr>
          <w:p>
            <w:pPr>
              <w:pStyle w:val="TableParagraph"/>
              <w:spacing w:before="93"/>
              <w:ind w:left="611"/>
              <w:jc w:val="left"/>
              <w:rPr>
                <w:sz w:val="24"/>
              </w:rPr>
            </w:pPr>
            <w:r>
              <w:rPr>
                <w:spacing w:val="-2"/>
                <w:sz w:val="24"/>
              </w:rPr>
              <w:t>218.39</w:t>
            </w:r>
          </w:p>
        </w:tc>
        <w:tc>
          <w:tcPr>
            <w:tcW w:w="1516" w:type="dxa"/>
          </w:tcPr>
          <w:p>
            <w:pPr>
              <w:pStyle w:val="TableParagraph"/>
              <w:spacing w:before="93"/>
              <w:ind w:right="438"/>
              <w:rPr>
                <w:sz w:val="24"/>
              </w:rPr>
            </w:pPr>
            <w:r>
              <w:rPr>
                <w:spacing w:val="-2"/>
                <w:sz w:val="24"/>
              </w:rPr>
              <w:t>180.30</w:t>
            </w:r>
          </w:p>
        </w:tc>
      </w:tr>
      <w:tr>
        <w:trPr>
          <w:trHeight w:val="454" w:hRule="atLeast"/>
        </w:trPr>
        <w:tc>
          <w:tcPr>
            <w:tcW w:w="1774" w:type="dxa"/>
          </w:tcPr>
          <w:p>
            <w:pPr>
              <w:pStyle w:val="TableParagraph"/>
              <w:spacing w:before="85"/>
              <w:ind w:right="151"/>
              <w:rPr>
                <w:sz w:val="24"/>
              </w:rPr>
            </w:pPr>
            <w:r>
              <w:rPr>
                <w:sz w:val="24"/>
              </w:rPr>
              <w:t>Line</w:t>
            </w:r>
            <w:r>
              <w:rPr>
                <w:spacing w:val="-3"/>
                <w:sz w:val="24"/>
              </w:rPr>
              <w:t> </w:t>
            </w:r>
            <w:r>
              <w:rPr>
                <w:spacing w:val="-10"/>
                <w:sz w:val="24"/>
              </w:rPr>
              <w:t>3</w:t>
            </w:r>
          </w:p>
        </w:tc>
        <w:tc>
          <w:tcPr>
            <w:tcW w:w="1471" w:type="dxa"/>
          </w:tcPr>
          <w:p>
            <w:pPr>
              <w:pStyle w:val="TableParagraph"/>
              <w:spacing w:before="85"/>
              <w:ind w:right="22"/>
              <w:rPr>
                <w:sz w:val="24"/>
              </w:rPr>
            </w:pPr>
            <w:r>
              <w:rPr>
                <w:spacing w:val="-2"/>
                <w:sz w:val="24"/>
              </w:rPr>
              <w:t>128.52</w:t>
            </w:r>
          </w:p>
        </w:tc>
        <w:tc>
          <w:tcPr>
            <w:tcW w:w="2178" w:type="dxa"/>
          </w:tcPr>
          <w:p>
            <w:pPr>
              <w:pStyle w:val="TableParagraph"/>
              <w:spacing w:before="85"/>
              <w:ind w:left="148"/>
              <w:rPr>
                <w:sz w:val="24"/>
              </w:rPr>
            </w:pPr>
            <w:r>
              <w:rPr>
                <w:spacing w:val="-2"/>
                <w:sz w:val="24"/>
              </w:rPr>
              <w:t>127.70</w:t>
            </w:r>
          </w:p>
        </w:tc>
        <w:tc>
          <w:tcPr>
            <w:tcW w:w="2315" w:type="dxa"/>
          </w:tcPr>
          <w:p>
            <w:pPr>
              <w:pStyle w:val="TableParagraph"/>
              <w:spacing w:before="85"/>
              <w:ind w:left="611"/>
              <w:jc w:val="left"/>
              <w:rPr>
                <w:sz w:val="24"/>
              </w:rPr>
            </w:pPr>
            <w:r>
              <w:rPr>
                <w:spacing w:val="-2"/>
                <w:sz w:val="24"/>
              </w:rPr>
              <w:t>136.91</w:t>
            </w:r>
          </w:p>
        </w:tc>
        <w:tc>
          <w:tcPr>
            <w:tcW w:w="1516" w:type="dxa"/>
          </w:tcPr>
          <w:p>
            <w:pPr>
              <w:pStyle w:val="TableParagraph"/>
              <w:spacing w:before="85"/>
              <w:ind w:right="438"/>
              <w:rPr>
                <w:sz w:val="24"/>
              </w:rPr>
            </w:pPr>
            <w:r>
              <w:rPr>
                <w:spacing w:val="-2"/>
                <w:sz w:val="24"/>
              </w:rPr>
              <w:t>64.30</w:t>
            </w:r>
          </w:p>
        </w:tc>
      </w:tr>
      <w:tr>
        <w:trPr>
          <w:trHeight w:val="454" w:hRule="atLeast"/>
        </w:trPr>
        <w:tc>
          <w:tcPr>
            <w:tcW w:w="1774" w:type="dxa"/>
          </w:tcPr>
          <w:p>
            <w:pPr>
              <w:pStyle w:val="TableParagraph"/>
              <w:spacing w:before="83"/>
              <w:ind w:right="151"/>
              <w:rPr>
                <w:sz w:val="24"/>
              </w:rPr>
            </w:pPr>
            <w:r>
              <w:rPr>
                <w:sz w:val="24"/>
              </w:rPr>
              <w:t>Line</w:t>
            </w:r>
            <w:r>
              <w:rPr>
                <w:spacing w:val="-3"/>
                <w:sz w:val="24"/>
              </w:rPr>
              <w:t> </w:t>
            </w:r>
            <w:r>
              <w:rPr>
                <w:spacing w:val="-10"/>
                <w:sz w:val="24"/>
              </w:rPr>
              <w:t>4</w:t>
            </w:r>
          </w:p>
        </w:tc>
        <w:tc>
          <w:tcPr>
            <w:tcW w:w="1471" w:type="dxa"/>
          </w:tcPr>
          <w:p>
            <w:pPr>
              <w:pStyle w:val="TableParagraph"/>
              <w:spacing w:before="83"/>
              <w:ind w:right="22"/>
              <w:rPr>
                <w:sz w:val="24"/>
              </w:rPr>
            </w:pPr>
            <w:r>
              <w:rPr>
                <w:spacing w:val="-2"/>
                <w:sz w:val="24"/>
              </w:rPr>
              <w:t>62.37</w:t>
            </w:r>
          </w:p>
        </w:tc>
        <w:tc>
          <w:tcPr>
            <w:tcW w:w="2178" w:type="dxa"/>
          </w:tcPr>
          <w:p>
            <w:pPr>
              <w:pStyle w:val="TableParagraph"/>
              <w:spacing w:before="83"/>
              <w:ind w:left="148"/>
              <w:rPr>
                <w:sz w:val="24"/>
              </w:rPr>
            </w:pPr>
            <w:r>
              <w:rPr>
                <w:spacing w:val="-2"/>
                <w:sz w:val="24"/>
              </w:rPr>
              <w:t>79.90</w:t>
            </w:r>
          </w:p>
        </w:tc>
        <w:tc>
          <w:tcPr>
            <w:tcW w:w="2315" w:type="dxa"/>
          </w:tcPr>
          <w:p>
            <w:pPr>
              <w:pStyle w:val="TableParagraph"/>
              <w:spacing w:before="83"/>
              <w:ind w:left="611"/>
              <w:jc w:val="left"/>
              <w:rPr>
                <w:sz w:val="24"/>
              </w:rPr>
            </w:pPr>
            <w:r>
              <w:rPr>
                <w:spacing w:val="-2"/>
                <w:sz w:val="24"/>
              </w:rPr>
              <w:t>139.48</w:t>
            </w:r>
          </w:p>
        </w:tc>
        <w:tc>
          <w:tcPr>
            <w:tcW w:w="1516" w:type="dxa"/>
          </w:tcPr>
          <w:p>
            <w:pPr>
              <w:pStyle w:val="TableParagraph"/>
              <w:spacing w:before="83"/>
              <w:ind w:right="438"/>
              <w:rPr>
                <w:sz w:val="24"/>
              </w:rPr>
            </w:pPr>
            <w:r>
              <w:rPr>
                <w:spacing w:val="-2"/>
                <w:sz w:val="24"/>
              </w:rPr>
              <w:t>83.60</w:t>
            </w:r>
          </w:p>
        </w:tc>
      </w:tr>
      <w:tr>
        <w:trPr>
          <w:trHeight w:val="454" w:hRule="atLeast"/>
        </w:trPr>
        <w:tc>
          <w:tcPr>
            <w:tcW w:w="1774" w:type="dxa"/>
          </w:tcPr>
          <w:p>
            <w:pPr>
              <w:pStyle w:val="TableParagraph"/>
              <w:spacing w:before="85"/>
              <w:ind w:right="151"/>
              <w:rPr>
                <w:sz w:val="24"/>
              </w:rPr>
            </w:pPr>
            <w:r>
              <w:rPr>
                <w:sz w:val="24"/>
              </w:rPr>
              <w:t>Line</w:t>
            </w:r>
            <w:r>
              <w:rPr>
                <w:spacing w:val="-3"/>
                <w:sz w:val="24"/>
              </w:rPr>
              <w:t> </w:t>
            </w:r>
            <w:r>
              <w:rPr>
                <w:spacing w:val="-10"/>
                <w:sz w:val="24"/>
              </w:rPr>
              <w:t>5</w:t>
            </w:r>
          </w:p>
        </w:tc>
        <w:tc>
          <w:tcPr>
            <w:tcW w:w="1471" w:type="dxa"/>
          </w:tcPr>
          <w:p>
            <w:pPr>
              <w:pStyle w:val="TableParagraph"/>
              <w:spacing w:before="85"/>
              <w:ind w:right="22"/>
              <w:rPr>
                <w:sz w:val="24"/>
              </w:rPr>
            </w:pPr>
            <w:r>
              <w:rPr>
                <w:spacing w:val="-2"/>
                <w:sz w:val="24"/>
              </w:rPr>
              <w:t>62.37</w:t>
            </w:r>
          </w:p>
        </w:tc>
        <w:tc>
          <w:tcPr>
            <w:tcW w:w="2178" w:type="dxa"/>
          </w:tcPr>
          <w:p>
            <w:pPr>
              <w:pStyle w:val="TableParagraph"/>
              <w:spacing w:before="85"/>
              <w:ind w:left="148"/>
              <w:rPr>
                <w:sz w:val="24"/>
              </w:rPr>
            </w:pPr>
            <w:r>
              <w:rPr>
                <w:spacing w:val="-2"/>
                <w:sz w:val="24"/>
              </w:rPr>
              <w:t>79.90</w:t>
            </w:r>
          </w:p>
        </w:tc>
        <w:tc>
          <w:tcPr>
            <w:tcW w:w="2315" w:type="dxa"/>
          </w:tcPr>
          <w:p>
            <w:pPr>
              <w:pStyle w:val="TableParagraph"/>
              <w:spacing w:before="85"/>
              <w:ind w:left="611"/>
              <w:jc w:val="left"/>
              <w:rPr>
                <w:sz w:val="24"/>
              </w:rPr>
            </w:pPr>
            <w:r>
              <w:rPr>
                <w:spacing w:val="-2"/>
                <w:sz w:val="24"/>
              </w:rPr>
              <w:t>139.48</w:t>
            </w:r>
          </w:p>
        </w:tc>
        <w:tc>
          <w:tcPr>
            <w:tcW w:w="1516" w:type="dxa"/>
          </w:tcPr>
          <w:p>
            <w:pPr>
              <w:pStyle w:val="TableParagraph"/>
              <w:spacing w:before="85"/>
              <w:ind w:right="438"/>
              <w:rPr>
                <w:sz w:val="24"/>
              </w:rPr>
            </w:pPr>
            <w:r>
              <w:rPr>
                <w:spacing w:val="-2"/>
                <w:sz w:val="24"/>
              </w:rPr>
              <w:t>81.60</w:t>
            </w:r>
          </w:p>
        </w:tc>
      </w:tr>
      <w:tr>
        <w:trPr>
          <w:trHeight w:val="454" w:hRule="atLeast"/>
        </w:trPr>
        <w:tc>
          <w:tcPr>
            <w:tcW w:w="1774" w:type="dxa"/>
          </w:tcPr>
          <w:p>
            <w:pPr>
              <w:pStyle w:val="TableParagraph"/>
              <w:spacing w:before="83"/>
              <w:ind w:right="151"/>
              <w:rPr>
                <w:sz w:val="24"/>
              </w:rPr>
            </w:pPr>
            <w:r>
              <w:rPr>
                <w:sz w:val="24"/>
              </w:rPr>
              <w:t>Line</w:t>
            </w:r>
            <w:r>
              <w:rPr>
                <w:spacing w:val="-3"/>
                <w:sz w:val="24"/>
              </w:rPr>
              <w:t> </w:t>
            </w:r>
            <w:r>
              <w:rPr>
                <w:spacing w:val="-10"/>
                <w:sz w:val="24"/>
              </w:rPr>
              <w:t>6</w:t>
            </w:r>
          </w:p>
        </w:tc>
        <w:tc>
          <w:tcPr>
            <w:tcW w:w="1471" w:type="dxa"/>
          </w:tcPr>
          <w:p>
            <w:pPr>
              <w:pStyle w:val="TableParagraph"/>
              <w:spacing w:before="83"/>
              <w:ind w:right="22"/>
              <w:rPr>
                <w:sz w:val="24"/>
              </w:rPr>
            </w:pPr>
            <w:r>
              <w:rPr>
                <w:spacing w:val="-2"/>
                <w:sz w:val="24"/>
              </w:rPr>
              <w:t>62.37</w:t>
            </w:r>
          </w:p>
        </w:tc>
        <w:tc>
          <w:tcPr>
            <w:tcW w:w="2178" w:type="dxa"/>
          </w:tcPr>
          <w:p>
            <w:pPr>
              <w:pStyle w:val="TableParagraph"/>
              <w:spacing w:before="83"/>
              <w:ind w:left="148"/>
              <w:rPr>
                <w:sz w:val="24"/>
              </w:rPr>
            </w:pPr>
            <w:r>
              <w:rPr>
                <w:spacing w:val="-2"/>
                <w:sz w:val="24"/>
              </w:rPr>
              <w:t>79.90</w:t>
            </w:r>
          </w:p>
        </w:tc>
        <w:tc>
          <w:tcPr>
            <w:tcW w:w="2315" w:type="dxa"/>
          </w:tcPr>
          <w:p>
            <w:pPr>
              <w:pStyle w:val="TableParagraph"/>
              <w:spacing w:before="83"/>
              <w:ind w:left="611"/>
              <w:jc w:val="left"/>
              <w:rPr>
                <w:sz w:val="24"/>
              </w:rPr>
            </w:pPr>
            <w:r>
              <w:rPr>
                <w:spacing w:val="-2"/>
                <w:sz w:val="24"/>
              </w:rPr>
              <w:t>139.48</w:t>
            </w:r>
          </w:p>
        </w:tc>
        <w:tc>
          <w:tcPr>
            <w:tcW w:w="1516" w:type="dxa"/>
          </w:tcPr>
          <w:p>
            <w:pPr>
              <w:pStyle w:val="TableParagraph"/>
              <w:spacing w:before="83"/>
              <w:ind w:right="438"/>
              <w:rPr>
                <w:sz w:val="24"/>
              </w:rPr>
            </w:pPr>
            <w:r>
              <w:rPr>
                <w:spacing w:val="-2"/>
                <w:sz w:val="24"/>
              </w:rPr>
              <w:t>81.60</w:t>
            </w:r>
          </w:p>
        </w:tc>
      </w:tr>
      <w:tr>
        <w:trPr>
          <w:trHeight w:val="464" w:hRule="atLeast"/>
        </w:trPr>
        <w:tc>
          <w:tcPr>
            <w:tcW w:w="1774" w:type="dxa"/>
          </w:tcPr>
          <w:p>
            <w:pPr>
              <w:pStyle w:val="TableParagraph"/>
              <w:spacing w:before="85"/>
              <w:ind w:right="151"/>
              <w:rPr>
                <w:sz w:val="24"/>
              </w:rPr>
            </w:pPr>
            <w:r>
              <w:rPr>
                <w:sz w:val="24"/>
              </w:rPr>
              <w:t>Line</w:t>
            </w:r>
            <w:r>
              <w:rPr>
                <w:spacing w:val="-3"/>
                <w:sz w:val="24"/>
              </w:rPr>
              <w:t> </w:t>
            </w:r>
            <w:r>
              <w:rPr>
                <w:spacing w:val="-10"/>
                <w:sz w:val="24"/>
              </w:rPr>
              <w:t>7</w:t>
            </w:r>
          </w:p>
        </w:tc>
        <w:tc>
          <w:tcPr>
            <w:tcW w:w="1471" w:type="dxa"/>
          </w:tcPr>
          <w:p>
            <w:pPr>
              <w:pStyle w:val="TableParagraph"/>
              <w:spacing w:before="85"/>
              <w:ind w:right="22"/>
              <w:rPr>
                <w:sz w:val="24"/>
              </w:rPr>
            </w:pPr>
            <w:r>
              <w:rPr>
                <w:spacing w:val="-2"/>
                <w:sz w:val="24"/>
              </w:rPr>
              <w:t>62.37</w:t>
            </w:r>
          </w:p>
        </w:tc>
        <w:tc>
          <w:tcPr>
            <w:tcW w:w="2178" w:type="dxa"/>
          </w:tcPr>
          <w:p>
            <w:pPr>
              <w:pStyle w:val="TableParagraph"/>
              <w:spacing w:before="85"/>
              <w:ind w:left="148"/>
              <w:rPr>
                <w:sz w:val="24"/>
              </w:rPr>
            </w:pPr>
            <w:r>
              <w:rPr>
                <w:spacing w:val="-2"/>
                <w:sz w:val="24"/>
              </w:rPr>
              <w:t>79.90</w:t>
            </w:r>
          </w:p>
        </w:tc>
        <w:tc>
          <w:tcPr>
            <w:tcW w:w="2315" w:type="dxa"/>
          </w:tcPr>
          <w:p>
            <w:pPr>
              <w:pStyle w:val="TableParagraph"/>
              <w:spacing w:before="85"/>
              <w:ind w:left="611"/>
              <w:jc w:val="left"/>
              <w:rPr>
                <w:sz w:val="24"/>
              </w:rPr>
            </w:pPr>
            <w:r>
              <w:rPr>
                <w:spacing w:val="-2"/>
                <w:sz w:val="24"/>
              </w:rPr>
              <w:t>298.96</w:t>
            </w:r>
          </w:p>
        </w:tc>
        <w:tc>
          <w:tcPr>
            <w:tcW w:w="1516" w:type="dxa"/>
          </w:tcPr>
          <w:p>
            <w:pPr>
              <w:pStyle w:val="TableParagraph"/>
              <w:spacing w:before="85"/>
              <w:ind w:right="438"/>
              <w:rPr>
                <w:sz w:val="24"/>
              </w:rPr>
            </w:pPr>
            <w:r>
              <w:rPr>
                <w:spacing w:val="-2"/>
                <w:sz w:val="24"/>
              </w:rPr>
              <w:t>122.80</w:t>
            </w:r>
          </w:p>
        </w:tc>
      </w:tr>
      <w:tr>
        <w:trPr>
          <w:trHeight w:val="463" w:hRule="atLeast"/>
        </w:trPr>
        <w:tc>
          <w:tcPr>
            <w:tcW w:w="1774" w:type="dxa"/>
          </w:tcPr>
          <w:p>
            <w:pPr>
              <w:pStyle w:val="TableParagraph"/>
              <w:spacing w:before="93"/>
              <w:ind w:right="151"/>
              <w:rPr>
                <w:sz w:val="24"/>
              </w:rPr>
            </w:pPr>
            <w:r>
              <w:rPr>
                <w:sz w:val="24"/>
              </w:rPr>
              <w:t>Line</w:t>
            </w:r>
            <w:r>
              <w:rPr>
                <w:spacing w:val="-3"/>
                <w:sz w:val="24"/>
              </w:rPr>
              <w:t> </w:t>
            </w:r>
            <w:r>
              <w:rPr>
                <w:spacing w:val="-10"/>
                <w:sz w:val="24"/>
              </w:rPr>
              <w:t>8</w:t>
            </w:r>
          </w:p>
        </w:tc>
        <w:tc>
          <w:tcPr>
            <w:tcW w:w="1471" w:type="dxa"/>
          </w:tcPr>
          <w:p>
            <w:pPr>
              <w:pStyle w:val="TableParagraph"/>
              <w:spacing w:before="93"/>
              <w:ind w:right="22"/>
              <w:rPr>
                <w:sz w:val="24"/>
              </w:rPr>
            </w:pPr>
            <w:r>
              <w:rPr>
                <w:spacing w:val="-2"/>
                <w:sz w:val="24"/>
              </w:rPr>
              <w:t>62.37</w:t>
            </w:r>
          </w:p>
        </w:tc>
        <w:tc>
          <w:tcPr>
            <w:tcW w:w="2178" w:type="dxa"/>
          </w:tcPr>
          <w:p>
            <w:pPr>
              <w:pStyle w:val="TableParagraph"/>
              <w:spacing w:before="93"/>
              <w:ind w:left="148"/>
              <w:rPr>
                <w:sz w:val="24"/>
              </w:rPr>
            </w:pPr>
            <w:r>
              <w:rPr>
                <w:spacing w:val="-2"/>
                <w:sz w:val="24"/>
              </w:rPr>
              <w:t>79.90</w:t>
            </w:r>
          </w:p>
        </w:tc>
        <w:tc>
          <w:tcPr>
            <w:tcW w:w="2315" w:type="dxa"/>
          </w:tcPr>
          <w:p>
            <w:pPr>
              <w:pStyle w:val="TableParagraph"/>
              <w:spacing w:before="93"/>
              <w:ind w:left="611"/>
              <w:jc w:val="left"/>
              <w:rPr>
                <w:sz w:val="24"/>
              </w:rPr>
            </w:pPr>
            <w:r>
              <w:rPr>
                <w:spacing w:val="-2"/>
                <w:sz w:val="24"/>
              </w:rPr>
              <w:t>141.84</w:t>
            </w:r>
          </w:p>
        </w:tc>
        <w:tc>
          <w:tcPr>
            <w:tcW w:w="1516" w:type="dxa"/>
          </w:tcPr>
          <w:p>
            <w:pPr>
              <w:pStyle w:val="TableParagraph"/>
              <w:spacing w:before="93"/>
              <w:ind w:right="438"/>
              <w:rPr>
                <w:sz w:val="24"/>
              </w:rPr>
            </w:pPr>
            <w:r>
              <w:rPr>
                <w:spacing w:val="-2"/>
                <w:sz w:val="24"/>
              </w:rPr>
              <w:t>81.80</w:t>
            </w:r>
          </w:p>
        </w:tc>
      </w:tr>
      <w:tr>
        <w:trPr>
          <w:trHeight w:val="455" w:hRule="atLeast"/>
        </w:trPr>
        <w:tc>
          <w:tcPr>
            <w:tcW w:w="1774" w:type="dxa"/>
          </w:tcPr>
          <w:p>
            <w:pPr>
              <w:pStyle w:val="TableParagraph"/>
              <w:spacing w:before="84"/>
              <w:ind w:right="151"/>
              <w:rPr>
                <w:sz w:val="24"/>
              </w:rPr>
            </w:pPr>
            <w:r>
              <w:rPr>
                <w:sz w:val="24"/>
              </w:rPr>
              <w:t>Line</w:t>
            </w:r>
            <w:r>
              <w:rPr>
                <w:spacing w:val="-3"/>
                <w:sz w:val="24"/>
              </w:rPr>
              <w:t> </w:t>
            </w:r>
            <w:r>
              <w:rPr>
                <w:spacing w:val="-10"/>
                <w:sz w:val="24"/>
              </w:rPr>
              <w:t>9</w:t>
            </w:r>
          </w:p>
        </w:tc>
        <w:tc>
          <w:tcPr>
            <w:tcW w:w="1471" w:type="dxa"/>
          </w:tcPr>
          <w:p>
            <w:pPr>
              <w:pStyle w:val="TableParagraph"/>
              <w:spacing w:before="84"/>
              <w:ind w:right="22"/>
              <w:rPr>
                <w:sz w:val="24"/>
              </w:rPr>
            </w:pPr>
            <w:r>
              <w:rPr>
                <w:spacing w:val="-2"/>
                <w:sz w:val="24"/>
              </w:rPr>
              <w:t>62.37</w:t>
            </w:r>
          </w:p>
        </w:tc>
        <w:tc>
          <w:tcPr>
            <w:tcW w:w="2178" w:type="dxa"/>
          </w:tcPr>
          <w:p>
            <w:pPr>
              <w:pStyle w:val="TableParagraph"/>
              <w:spacing w:before="84"/>
              <w:ind w:left="148"/>
              <w:rPr>
                <w:sz w:val="24"/>
              </w:rPr>
            </w:pPr>
            <w:r>
              <w:rPr>
                <w:spacing w:val="-2"/>
                <w:sz w:val="24"/>
              </w:rPr>
              <w:t>79.90</w:t>
            </w:r>
          </w:p>
        </w:tc>
        <w:tc>
          <w:tcPr>
            <w:tcW w:w="2315" w:type="dxa"/>
          </w:tcPr>
          <w:p>
            <w:pPr>
              <w:pStyle w:val="TableParagraph"/>
              <w:spacing w:before="84"/>
              <w:ind w:left="611"/>
              <w:jc w:val="left"/>
              <w:rPr>
                <w:sz w:val="24"/>
              </w:rPr>
            </w:pPr>
            <w:r>
              <w:rPr>
                <w:spacing w:val="-2"/>
                <w:sz w:val="24"/>
              </w:rPr>
              <w:t>142.41</w:t>
            </w:r>
          </w:p>
        </w:tc>
        <w:tc>
          <w:tcPr>
            <w:tcW w:w="1516" w:type="dxa"/>
          </w:tcPr>
          <w:p>
            <w:pPr>
              <w:pStyle w:val="TableParagraph"/>
              <w:spacing w:before="84"/>
              <w:ind w:right="438"/>
              <w:rPr>
                <w:sz w:val="24"/>
              </w:rPr>
            </w:pPr>
            <w:r>
              <w:rPr>
                <w:spacing w:val="-2"/>
                <w:sz w:val="24"/>
              </w:rPr>
              <w:t>81.60</w:t>
            </w:r>
          </w:p>
        </w:tc>
      </w:tr>
      <w:tr>
        <w:trPr>
          <w:trHeight w:val="454" w:hRule="atLeast"/>
        </w:trPr>
        <w:tc>
          <w:tcPr>
            <w:tcW w:w="1774" w:type="dxa"/>
          </w:tcPr>
          <w:p>
            <w:pPr>
              <w:pStyle w:val="TableParagraph"/>
              <w:spacing w:before="85"/>
              <w:ind w:right="151"/>
              <w:rPr>
                <w:sz w:val="24"/>
              </w:rPr>
            </w:pPr>
            <w:r>
              <w:rPr>
                <w:sz w:val="24"/>
              </w:rPr>
              <w:t>Line</w:t>
            </w:r>
            <w:r>
              <w:rPr>
                <w:spacing w:val="-3"/>
                <w:sz w:val="24"/>
              </w:rPr>
              <w:t> </w:t>
            </w:r>
            <w:r>
              <w:rPr>
                <w:spacing w:val="-5"/>
                <w:sz w:val="24"/>
              </w:rPr>
              <w:t>10</w:t>
            </w:r>
          </w:p>
        </w:tc>
        <w:tc>
          <w:tcPr>
            <w:tcW w:w="1471" w:type="dxa"/>
          </w:tcPr>
          <w:p>
            <w:pPr>
              <w:pStyle w:val="TableParagraph"/>
              <w:spacing w:before="85"/>
              <w:ind w:right="22"/>
              <w:rPr>
                <w:sz w:val="24"/>
              </w:rPr>
            </w:pPr>
            <w:r>
              <w:rPr>
                <w:spacing w:val="-2"/>
                <w:sz w:val="24"/>
              </w:rPr>
              <w:t>62.37</w:t>
            </w:r>
          </w:p>
        </w:tc>
        <w:tc>
          <w:tcPr>
            <w:tcW w:w="2178" w:type="dxa"/>
          </w:tcPr>
          <w:p>
            <w:pPr>
              <w:pStyle w:val="TableParagraph"/>
              <w:spacing w:before="85"/>
              <w:ind w:left="148"/>
              <w:rPr>
                <w:sz w:val="24"/>
              </w:rPr>
            </w:pPr>
            <w:r>
              <w:rPr>
                <w:spacing w:val="-2"/>
                <w:sz w:val="24"/>
              </w:rPr>
              <w:t>79.90</w:t>
            </w:r>
          </w:p>
        </w:tc>
        <w:tc>
          <w:tcPr>
            <w:tcW w:w="2315" w:type="dxa"/>
          </w:tcPr>
          <w:p>
            <w:pPr>
              <w:pStyle w:val="TableParagraph"/>
              <w:spacing w:before="85"/>
              <w:ind w:left="611"/>
              <w:jc w:val="left"/>
              <w:rPr>
                <w:sz w:val="24"/>
              </w:rPr>
            </w:pPr>
            <w:r>
              <w:rPr>
                <w:spacing w:val="-2"/>
                <w:sz w:val="24"/>
              </w:rPr>
              <w:t>244.69</w:t>
            </w:r>
          </w:p>
        </w:tc>
        <w:tc>
          <w:tcPr>
            <w:tcW w:w="1516" w:type="dxa"/>
          </w:tcPr>
          <w:p>
            <w:pPr>
              <w:pStyle w:val="TableParagraph"/>
              <w:spacing w:before="85"/>
              <w:ind w:right="438"/>
              <w:rPr>
                <w:sz w:val="24"/>
              </w:rPr>
            </w:pPr>
            <w:r>
              <w:rPr>
                <w:spacing w:val="-2"/>
                <w:sz w:val="24"/>
              </w:rPr>
              <w:t>98.10</w:t>
            </w:r>
          </w:p>
        </w:tc>
      </w:tr>
      <w:tr>
        <w:trPr>
          <w:trHeight w:val="454" w:hRule="atLeast"/>
        </w:trPr>
        <w:tc>
          <w:tcPr>
            <w:tcW w:w="1774" w:type="dxa"/>
          </w:tcPr>
          <w:p>
            <w:pPr>
              <w:pStyle w:val="TableParagraph"/>
              <w:spacing w:before="83"/>
              <w:ind w:right="151"/>
              <w:rPr>
                <w:sz w:val="24"/>
              </w:rPr>
            </w:pPr>
            <w:r>
              <w:rPr>
                <w:sz w:val="24"/>
              </w:rPr>
              <w:t>Line</w:t>
            </w:r>
            <w:r>
              <w:rPr>
                <w:spacing w:val="-3"/>
                <w:sz w:val="24"/>
              </w:rPr>
              <w:t> </w:t>
            </w:r>
            <w:r>
              <w:rPr>
                <w:spacing w:val="-5"/>
                <w:sz w:val="24"/>
              </w:rPr>
              <w:t>11</w:t>
            </w:r>
          </w:p>
        </w:tc>
        <w:tc>
          <w:tcPr>
            <w:tcW w:w="1471" w:type="dxa"/>
          </w:tcPr>
          <w:p>
            <w:pPr>
              <w:pStyle w:val="TableParagraph"/>
              <w:spacing w:before="83"/>
              <w:ind w:right="22"/>
              <w:rPr>
                <w:sz w:val="24"/>
              </w:rPr>
            </w:pPr>
            <w:r>
              <w:rPr>
                <w:spacing w:val="-2"/>
                <w:sz w:val="24"/>
              </w:rPr>
              <w:t>62.37</w:t>
            </w:r>
          </w:p>
        </w:tc>
        <w:tc>
          <w:tcPr>
            <w:tcW w:w="2178" w:type="dxa"/>
          </w:tcPr>
          <w:p>
            <w:pPr>
              <w:pStyle w:val="TableParagraph"/>
              <w:spacing w:before="83"/>
              <w:ind w:left="148"/>
              <w:rPr>
                <w:sz w:val="24"/>
              </w:rPr>
            </w:pPr>
            <w:r>
              <w:rPr>
                <w:spacing w:val="-2"/>
                <w:sz w:val="24"/>
              </w:rPr>
              <w:t>79.90</w:t>
            </w:r>
          </w:p>
        </w:tc>
        <w:tc>
          <w:tcPr>
            <w:tcW w:w="2315" w:type="dxa"/>
          </w:tcPr>
          <w:p>
            <w:pPr>
              <w:pStyle w:val="TableParagraph"/>
              <w:spacing w:before="83"/>
              <w:ind w:left="611"/>
              <w:jc w:val="left"/>
              <w:rPr>
                <w:sz w:val="24"/>
              </w:rPr>
            </w:pPr>
            <w:r>
              <w:rPr>
                <w:spacing w:val="-2"/>
                <w:sz w:val="24"/>
              </w:rPr>
              <w:t>141.49</w:t>
            </w:r>
          </w:p>
        </w:tc>
        <w:tc>
          <w:tcPr>
            <w:tcW w:w="1516" w:type="dxa"/>
          </w:tcPr>
          <w:p>
            <w:pPr>
              <w:pStyle w:val="TableParagraph"/>
              <w:spacing w:before="83"/>
              <w:ind w:right="438"/>
              <w:rPr>
                <w:sz w:val="24"/>
              </w:rPr>
            </w:pPr>
            <w:r>
              <w:rPr>
                <w:spacing w:val="-2"/>
                <w:sz w:val="24"/>
              </w:rPr>
              <w:t>81.80</w:t>
            </w:r>
          </w:p>
        </w:tc>
      </w:tr>
      <w:tr>
        <w:trPr>
          <w:trHeight w:val="456" w:hRule="atLeast"/>
        </w:trPr>
        <w:tc>
          <w:tcPr>
            <w:tcW w:w="1774" w:type="dxa"/>
          </w:tcPr>
          <w:p>
            <w:pPr>
              <w:pStyle w:val="TableParagraph"/>
              <w:spacing w:before="85"/>
              <w:ind w:right="151"/>
              <w:rPr>
                <w:sz w:val="24"/>
              </w:rPr>
            </w:pPr>
            <w:r>
              <w:rPr>
                <w:sz w:val="24"/>
              </w:rPr>
              <w:t>Line</w:t>
            </w:r>
            <w:r>
              <w:rPr>
                <w:spacing w:val="-3"/>
                <w:sz w:val="24"/>
              </w:rPr>
              <w:t> </w:t>
            </w:r>
            <w:r>
              <w:rPr>
                <w:spacing w:val="-5"/>
                <w:sz w:val="24"/>
              </w:rPr>
              <w:t>12</w:t>
            </w:r>
          </w:p>
        </w:tc>
        <w:tc>
          <w:tcPr>
            <w:tcW w:w="1471" w:type="dxa"/>
          </w:tcPr>
          <w:p>
            <w:pPr>
              <w:pStyle w:val="TableParagraph"/>
              <w:spacing w:before="85"/>
              <w:ind w:right="22"/>
              <w:rPr>
                <w:sz w:val="24"/>
              </w:rPr>
            </w:pPr>
            <w:r>
              <w:rPr>
                <w:spacing w:val="-2"/>
                <w:sz w:val="24"/>
              </w:rPr>
              <w:t>62.37</w:t>
            </w:r>
          </w:p>
        </w:tc>
        <w:tc>
          <w:tcPr>
            <w:tcW w:w="2178" w:type="dxa"/>
          </w:tcPr>
          <w:p>
            <w:pPr>
              <w:pStyle w:val="TableParagraph"/>
              <w:spacing w:before="85"/>
              <w:ind w:left="148"/>
              <w:rPr>
                <w:sz w:val="24"/>
              </w:rPr>
            </w:pPr>
            <w:r>
              <w:rPr>
                <w:spacing w:val="-2"/>
                <w:sz w:val="24"/>
              </w:rPr>
              <w:t>79.90</w:t>
            </w:r>
          </w:p>
        </w:tc>
        <w:tc>
          <w:tcPr>
            <w:tcW w:w="2315" w:type="dxa"/>
          </w:tcPr>
          <w:p>
            <w:pPr>
              <w:pStyle w:val="TableParagraph"/>
              <w:spacing w:before="85"/>
              <w:ind w:left="611"/>
              <w:jc w:val="left"/>
              <w:rPr>
                <w:sz w:val="24"/>
              </w:rPr>
            </w:pPr>
            <w:r>
              <w:rPr>
                <w:spacing w:val="-2"/>
                <w:sz w:val="24"/>
              </w:rPr>
              <w:t>140.08</w:t>
            </w:r>
          </w:p>
        </w:tc>
        <w:tc>
          <w:tcPr>
            <w:tcW w:w="1516" w:type="dxa"/>
          </w:tcPr>
          <w:p>
            <w:pPr>
              <w:pStyle w:val="TableParagraph"/>
              <w:spacing w:before="85"/>
              <w:ind w:right="438"/>
              <w:rPr>
                <w:sz w:val="24"/>
              </w:rPr>
            </w:pPr>
            <w:r>
              <w:rPr>
                <w:spacing w:val="-2"/>
                <w:sz w:val="24"/>
              </w:rPr>
              <w:t>80.99</w:t>
            </w:r>
          </w:p>
        </w:tc>
      </w:tr>
      <w:tr>
        <w:trPr>
          <w:trHeight w:val="454" w:hRule="atLeast"/>
        </w:trPr>
        <w:tc>
          <w:tcPr>
            <w:tcW w:w="1774" w:type="dxa"/>
          </w:tcPr>
          <w:p>
            <w:pPr>
              <w:pStyle w:val="TableParagraph"/>
              <w:spacing w:before="85"/>
              <w:ind w:right="151"/>
              <w:rPr>
                <w:sz w:val="24"/>
              </w:rPr>
            </w:pPr>
            <w:r>
              <w:rPr>
                <w:sz w:val="24"/>
              </w:rPr>
              <w:t>Line</w:t>
            </w:r>
            <w:r>
              <w:rPr>
                <w:spacing w:val="-3"/>
                <w:sz w:val="24"/>
              </w:rPr>
              <w:t> </w:t>
            </w:r>
            <w:r>
              <w:rPr>
                <w:spacing w:val="-5"/>
                <w:sz w:val="24"/>
              </w:rPr>
              <w:t>13</w:t>
            </w:r>
          </w:p>
        </w:tc>
        <w:tc>
          <w:tcPr>
            <w:tcW w:w="1471" w:type="dxa"/>
          </w:tcPr>
          <w:p>
            <w:pPr>
              <w:pStyle w:val="TableParagraph"/>
              <w:spacing w:before="85"/>
              <w:ind w:right="22"/>
              <w:rPr>
                <w:sz w:val="24"/>
              </w:rPr>
            </w:pPr>
            <w:r>
              <w:rPr>
                <w:spacing w:val="-2"/>
                <w:sz w:val="24"/>
              </w:rPr>
              <w:t>62.37</w:t>
            </w:r>
          </w:p>
        </w:tc>
        <w:tc>
          <w:tcPr>
            <w:tcW w:w="2178" w:type="dxa"/>
          </w:tcPr>
          <w:p>
            <w:pPr>
              <w:pStyle w:val="TableParagraph"/>
              <w:spacing w:before="85"/>
              <w:ind w:left="148"/>
              <w:rPr>
                <w:sz w:val="24"/>
              </w:rPr>
            </w:pPr>
            <w:r>
              <w:rPr>
                <w:spacing w:val="-2"/>
                <w:sz w:val="24"/>
              </w:rPr>
              <w:t>79.90</w:t>
            </w:r>
          </w:p>
        </w:tc>
        <w:tc>
          <w:tcPr>
            <w:tcW w:w="2315" w:type="dxa"/>
          </w:tcPr>
          <w:p>
            <w:pPr>
              <w:pStyle w:val="TableParagraph"/>
              <w:spacing w:before="85"/>
              <w:ind w:left="611"/>
              <w:jc w:val="left"/>
              <w:rPr>
                <w:sz w:val="24"/>
              </w:rPr>
            </w:pPr>
            <w:r>
              <w:rPr>
                <w:spacing w:val="-2"/>
                <w:sz w:val="24"/>
              </w:rPr>
              <w:t>144.94</w:t>
            </w:r>
          </w:p>
        </w:tc>
        <w:tc>
          <w:tcPr>
            <w:tcW w:w="1516" w:type="dxa"/>
          </w:tcPr>
          <w:p>
            <w:pPr>
              <w:pStyle w:val="TableParagraph"/>
              <w:spacing w:before="85"/>
              <w:ind w:right="438"/>
              <w:rPr>
                <w:sz w:val="24"/>
              </w:rPr>
            </w:pPr>
            <w:r>
              <w:rPr>
                <w:spacing w:val="-2"/>
                <w:sz w:val="24"/>
              </w:rPr>
              <w:t>81.88</w:t>
            </w:r>
          </w:p>
        </w:tc>
      </w:tr>
      <w:tr>
        <w:trPr>
          <w:trHeight w:val="463" w:hRule="atLeast"/>
        </w:trPr>
        <w:tc>
          <w:tcPr>
            <w:tcW w:w="1774" w:type="dxa"/>
          </w:tcPr>
          <w:p>
            <w:pPr>
              <w:pStyle w:val="TableParagraph"/>
              <w:spacing w:before="83"/>
              <w:ind w:right="151"/>
              <w:rPr>
                <w:sz w:val="24"/>
              </w:rPr>
            </w:pPr>
            <w:r>
              <w:rPr>
                <w:sz w:val="24"/>
              </w:rPr>
              <w:t>Line</w:t>
            </w:r>
            <w:r>
              <w:rPr>
                <w:spacing w:val="-3"/>
                <w:sz w:val="24"/>
              </w:rPr>
              <w:t> </w:t>
            </w:r>
            <w:r>
              <w:rPr>
                <w:spacing w:val="-5"/>
                <w:sz w:val="24"/>
              </w:rPr>
              <w:t>14</w:t>
            </w:r>
          </w:p>
        </w:tc>
        <w:tc>
          <w:tcPr>
            <w:tcW w:w="1471" w:type="dxa"/>
          </w:tcPr>
          <w:p>
            <w:pPr>
              <w:pStyle w:val="TableParagraph"/>
              <w:spacing w:before="83"/>
              <w:ind w:right="22"/>
              <w:rPr>
                <w:sz w:val="24"/>
              </w:rPr>
            </w:pPr>
            <w:r>
              <w:rPr>
                <w:spacing w:val="-10"/>
                <w:sz w:val="24"/>
              </w:rPr>
              <w:t>-</w:t>
            </w:r>
          </w:p>
        </w:tc>
        <w:tc>
          <w:tcPr>
            <w:tcW w:w="2178" w:type="dxa"/>
          </w:tcPr>
          <w:p>
            <w:pPr>
              <w:pStyle w:val="TableParagraph"/>
              <w:spacing w:before="83"/>
              <w:ind w:left="148"/>
              <w:rPr>
                <w:sz w:val="24"/>
              </w:rPr>
            </w:pPr>
            <w:r>
              <w:rPr>
                <w:spacing w:val="-10"/>
                <w:sz w:val="24"/>
              </w:rPr>
              <w:t>-</w:t>
            </w:r>
          </w:p>
        </w:tc>
        <w:tc>
          <w:tcPr>
            <w:tcW w:w="2315" w:type="dxa"/>
          </w:tcPr>
          <w:p>
            <w:pPr>
              <w:pStyle w:val="TableParagraph"/>
              <w:spacing w:before="83"/>
              <w:ind w:right="429"/>
              <w:rPr>
                <w:sz w:val="24"/>
              </w:rPr>
            </w:pPr>
            <w:r>
              <w:rPr>
                <w:spacing w:val="-10"/>
                <w:sz w:val="24"/>
              </w:rPr>
              <w:t>-</w:t>
            </w:r>
          </w:p>
        </w:tc>
        <w:tc>
          <w:tcPr>
            <w:tcW w:w="1516" w:type="dxa"/>
          </w:tcPr>
          <w:p>
            <w:pPr>
              <w:pStyle w:val="TableParagraph"/>
              <w:spacing w:before="83"/>
              <w:ind w:right="438"/>
              <w:rPr>
                <w:sz w:val="24"/>
              </w:rPr>
            </w:pPr>
            <w:r>
              <w:rPr>
                <w:spacing w:val="-10"/>
                <w:sz w:val="24"/>
              </w:rPr>
              <w:t>-</w:t>
            </w:r>
          </w:p>
        </w:tc>
      </w:tr>
      <w:tr>
        <w:trPr>
          <w:trHeight w:val="463" w:hRule="atLeast"/>
        </w:trPr>
        <w:tc>
          <w:tcPr>
            <w:tcW w:w="1774" w:type="dxa"/>
          </w:tcPr>
          <w:p>
            <w:pPr>
              <w:pStyle w:val="TableParagraph"/>
              <w:spacing w:before="93"/>
              <w:ind w:right="151"/>
              <w:rPr>
                <w:sz w:val="24"/>
              </w:rPr>
            </w:pPr>
            <w:r>
              <w:rPr>
                <w:sz w:val="24"/>
              </w:rPr>
              <w:t>Line</w:t>
            </w:r>
            <w:r>
              <w:rPr>
                <w:spacing w:val="-3"/>
                <w:sz w:val="24"/>
              </w:rPr>
              <w:t> </w:t>
            </w:r>
            <w:r>
              <w:rPr>
                <w:spacing w:val="-5"/>
                <w:sz w:val="24"/>
              </w:rPr>
              <w:t>15</w:t>
            </w:r>
          </w:p>
        </w:tc>
        <w:tc>
          <w:tcPr>
            <w:tcW w:w="1471" w:type="dxa"/>
          </w:tcPr>
          <w:p>
            <w:pPr>
              <w:pStyle w:val="TableParagraph"/>
              <w:spacing w:before="93"/>
              <w:ind w:right="22"/>
              <w:rPr>
                <w:sz w:val="24"/>
              </w:rPr>
            </w:pPr>
            <w:r>
              <w:rPr>
                <w:spacing w:val="-2"/>
                <w:sz w:val="24"/>
              </w:rPr>
              <w:t>62.37</w:t>
            </w:r>
          </w:p>
        </w:tc>
        <w:tc>
          <w:tcPr>
            <w:tcW w:w="2178" w:type="dxa"/>
          </w:tcPr>
          <w:p>
            <w:pPr>
              <w:pStyle w:val="TableParagraph"/>
              <w:spacing w:before="93"/>
              <w:ind w:left="148"/>
              <w:rPr>
                <w:sz w:val="24"/>
              </w:rPr>
            </w:pPr>
            <w:r>
              <w:rPr>
                <w:spacing w:val="-2"/>
                <w:sz w:val="24"/>
              </w:rPr>
              <w:t>79.90</w:t>
            </w:r>
          </w:p>
        </w:tc>
        <w:tc>
          <w:tcPr>
            <w:tcW w:w="2315" w:type="dxa"/>
          </w:tcPr>
          <w:p>
            <w:pPr>
              <w:pStyle w:val="TableParagraph"/>
              <w:spacing w:before="93"/>
              <w:ind w:left="611"/>
              <w:jc w:val="left"/>
              <w:rPr>
                <w:sz w:val="24"/>
              </w:rPr>
            </w:pPr>
            <w:r>
              <w:rPr>
                <w:spacing w:val="-2"/>
                <w:sz w:val="24"/>
              </w:rPr>
              <w:t>146.46</w:t>
            </w:r>
          </w:p>
        </w:tc>
        <w:tc>
          <w:tcPr>
            <w:tcW w:w="1516" w:type="dxa"/>
          </w:tcPr>
          <w:p>
            <w:pPr>
              <w:pStyle w:val="TableParagraph"/>
              <w:spacing w:before="93"/>
              <w:ind w:right="438"/>
              <w:rPr>
                <w:sz w:val="24"/>
              </w:rPr>
            </w:pPr>
            <w:r>
              <w:rPr>
                <w:spacing w:val="-2"/>
                <w:sz w:val="24"/>
              </w:rPr>
              <w:t>82.30</w:t>
            </w:r>
          </w:p>
        </w:tc>
      </w:tr>
      <w:tr>
        <w:trPr>
          <w:trHeight w:val="455" w:hRule="atLeast"/>
        </w:trPr>
        <w:tc>
          <w:tcPr>
            <w:tcW w:w="1774" w:type="dxa"/>
          </w:tcPr>
          <w:p>
            <w:pPr>
              <w:pStyle w:val="TableParagraph"/>
              <w:spacing w:before="84"/>
              <w:ind w:right="151"/>
              <w:rPr>
                <w:sz w:val="24"/>
              </w:rPr>
            </w:pPr>
            <w:r>
              <w:rPr>
                <w:sz w:val="24"/>
              </w:rPr>
              <w:t>Line</w:t>
            </w:r>
            <w:r>
              <w:rPr>
                <w:spacing w:val="-3"/>
                <w:sz w:val="24"/>
              </w:rPr>
              <w:t> </w:t>
            </w:r>
            <w:r>
              <w:rPr>
                <w:spacing w:val="-5"/>
                <w:sz w:val="24"/>
              </w:rPr>
              <w:t>16</w:t>
            </w:r>
          </w:p>
        </w:tc>
        <w:tc>
          <w:tcPr>
            <w:tcW w:w="1471" w:type="dxa"/>
          </w:tcPr>
          <w:p>
            <w:pPr>
              <w:pStyle w:val="TableParagraph"/>
              <w:spacing w:before="84"/>
              <w:ind w:right="22"/>
              <w:rPr>
                <w:sz w:val="24"/>
              </w:rPr>
            </w:pPr>
            <w:r>
              <w:rPr>
                <w:spacing w:val="-2"/>
                <w:sz w:val="24"/>
              </w:rPr>
              <w:t>62.37</w:t>
            </w:r>
          </w:p>
        </w:tc>
        <w:tc>
          <w:tcPr>
            <w:tcW w:w="2178" w:type="dxa"/>
          </w:tcPr>
          <w:p>
            <w:pPr>
              <w:pStyle w:val="TableParagraph"/>
              <w:spacing w:before="84"/>
              <w:ind w:left="148"/>
              <w:rPr>
                <w:sz w:val="24"/>
              </w:rPr>
            </w:pPr>
            <w:r>
              <w:rPr>
                <w:spacing w:val="-2"/>
                <w:sz w:val="24"/>
              </w:rPr>
              <w:t>79.90</w:t>
            </w:r>
          </w:p>
        </w:tc>
        <w:tc>
          <w:tcPr>
            <w:tcW w:w="2315" w:type="dxa"/>
          </w:tcPr>
          <w:p>
            <w:pPr>
              <w:pStyle w:val="TableParagraph"/>
              <w:spacing w:before="84"/>
              <w:ind w:left="611"/>
              <w:jc w:val="left"/>
              <w:rPr>
                <w:sz w:val="24"/>
              </w:rPr>
            </w:pPr>
            <w:r>
              <w:rPr>
                <w:spacing w:val="-2"/>
                <w:sz w:val="24"/>
              </w:rPr>
              <w:t>139.42</w:t>
            </w:r>
          </w:p>
        </w:tc>
        <w:tc>
          <w:tcPr>
            <w:tcW w:w="1516" w:type="dxa"/>
          </w:tcPr>
          <w:p>
            <w:pPr>
              <w:pStyle w:val="TableParagraph"/>
              <w:spacing w:before="84"/>
              <w:ind w:right="438"/>
              <w:rPr>
                <w:sz w:val="24"/>
              </w:rPr>
            </w:pPr>
            <w:r>
              <w:rPr>
                <w:spacing w:val="-2"/>
                <w:sz w:val="24"/>
              </w:rPr>
              <w:t>81.60</w:t>
            </w:r>
          </w:p>
        </w:tc>
      </w:tr>
      <w:tr>
        <w:trPr>
          <w:trHeight w:val="456" w:hRule="atLeast"/>
        </w:trPr>
        <w:tc>
          <w:tcPr>
            <w:tcW w:w="1774" w:type="dxa"/>
          </w:tcPr>
          <w:p>
            <w:pPr>
              <w:pStyle w:val="TableParagraph"/>
              <w:spacing w:before="85"/>
              <w:ind w:right="151"/>
              <w:rPr>
                <w:sz w:val="24"/>
              </w:rPr>
            </w:pPr>
            <w:r>
              <w:rPr>
                <w:sz w:val="24"/>
              </w:rPr>
              <w:t>Line</w:t>
            </w:r>
            <w:r>
              <w:rPr>
                <w:spacing w:val="-3"/>
                <w:sz w:val="24"/>
              </w:rPr>
              <w:t> </w:t>
            </w:r>
            <w:r>
              <w:rPr>
                <w:spacing w:val="-5"/>
                <w:sz w:val="24"/>
              </w:rPr>
              <w:t>17</w:t>
            </w:r>
          </w:p>
        </w:tc>
        <w:tc>
          <w:tcPr>
            <w:tcW w:w="1471" w:type="dxa"/>
          </w:tcPr>
          <w:p>
            <w:pPr>
              <w:pStyle w:val="TableParagraph"/>
              <w:spacing w:before="85"/>
              <w:ind w:right="22"/>
              <w:rPr>
                <w:sz w:val="24"/>
              </w:rPr>
            </w:pPr>
            <w:r>
              <w:rPr>
                <w:spacing w:val="-2"/>
                <w:sz w:val="24"/>
              </w:rPr>
              <w:t>62.37</w:t>
            </w:r>
          </w:p>
        </w:tc>
        <w:tc>
          <w:tcPr>
            <w:tcW w:w="2178" w:type="dxa"/>
          </w:tcPr>
          <w:p>
            <w:pPr>
              <w:pStyle w:val="TableParagraph"/>
              <w:spacing w:before="85"/>
              <w:ind w:left="148"/>
              <w:rPr>
                <w:sz w:val="24"/>
              </w:rPr>
            </w:pPr>
            <w:r>
              <w:rPr>
                <w:spacing w:val="-2"/>
                <w:sz w:val="24"/>
              </w:rPr>
              <w:t>79.90</w:t>
            </w:r>
          </w:p>
        </w:tc>
        <w:tc>
          <w:tcPr>
            <w:tcW w:w="2315" w:type="dxa"/>
          </w:tcPr>
          <w:p>
            <w:pPr>
              <w:pStyle w:val="TableParagraph"/>
              <w:spacing w:before="85"/>
              <w:ind w:left="611"/>
              <w:jc w:val="left"/>
              <w:rPr>
                <w:sz w:val="24"/>
              </w:rPr>
            </w:pPr>
            <w:r>
              <w:rPr>
                <w:spacing w:val="-2"/>
                <w:sz w:val="24"/>
              </w:rPr>
              <w:t>143.67</w:t>
            </w:r>
          </w:p>
        </w:tc>
        <w:tc>
          <w:tcPr>
            <w:tcW w:w="1516" w:type="dxa"/>
          </w:tcPr>
          <w:p>
            <w:pPr>
              <w:pStyle w:val="TableParagraph"/>
              <w:spacing w:before="85"/>
              <w:ind w:right="438"/>
              <w:rPr>
                <w:sz w:val="24"/>
              </w:rPr>
            </w:pPr>
            <w:r>
              <w:rPr>
                <w:spacing w:val="-2"/>
                <w:sz w:val="24"/>
              </w:rPr>
              <w:t>81.83</w:t>
            </w:r>
          </w:p>
        </w:tc>
      </w:tr>
      <w:tr>
        <w:trPr>
          <w:trHeight w:val="454" w:hRule="atLeast"/>
        </w:trPr>
        <w:tc>
          <w:tcPr>
            <w:tcW w:w="1774" w:type="dxa"/>
          </w:tcPr>
          <w:p>
            <w:pPr>
              <w:pStyle w:val="TableParagraph"/>
              <w:spacing w:before="85"/>
              <w:ind w:right="151"/>
              <w:rPr>
                <w:sz w:val="24"/>
              </w:rPr>
            </w:pPr>
            <w:r>
              <w:rPr>
                <w:sz w:val="24"/>
              </w:rPr>
              <w:t>Line</w:t>
            </w:r>
            <w:r>
              <w:rPr>
                <w:spacing w:val="-3"/>
                <w:sz w:val="24"/>
              </w:rPr>
              <w:t> </w:t>
            </w:r>
            <w:r>
              <w:rPr>
                <w:spacing w:val="-5"/>
                <w:sz w:val="24"/>
              </w:rPr>
              <w:t>18</w:t>
            </w:r>
          </w:p>
        </w:tc>
        <w:tc>
          <w:tcPr>
            <w:tcW w:w="1471" w:type="dxa"/>
          </w:tcPr>
          <w:p>
            <w:pPr>
              <w:pStyle w:val="TableParagraph"/>
              <w:spacing w:before="85"/>
              <w:ind w:right="22"/>
              <w:rPr>
                <w:sz w:val="24"/>
              </w:rPr>
            </w:pPr>
            <w:r>
              <w:rPr>
                <w:spacing w:val="-2"/>
                <w:sz w:val="24"/>
              </w:rPr>
              <w:t>62.37</w:t>
            </w:r>
          </w:p>
        </w:tc>
        <w:tc>
          <w:tcPr>
            <w:tcW w:w="2178" w:type="dxa"/>
          </w:tcPr>
          <w:p>
            <w:pPr>
              <w:pStyle w:val="TableParagraph"/>
              <w:spacing w:before="85"/>
              <w:ind w:left="148"/>
              <w:rPr>
                <w:sz w:val="24"/>
              </w:rPr>
            </w:pPr>
            <w:r>
              <w:rPr>
                <w:spacing w:val="-2"/>
                <w:sz w:val="24"/>
              </w:rPr>
              <w:t>79.90</w:t>
            </w:r>
          </w:p>
        </w:tc>
        <w:tc>
          <w:tcPr>
            <w:tcW w:w="2315" w:type="dxa"/>
          </w:tcPr>
          <w:p>
            <w:pPr>
              <w:pStyle w:val="TableParagraph"/>
              <w:spacing w:before="85"/>
              <w:ind w:left="611"/>
              <w:jc w:val="left"/>
              <w:rPr>
                <w:sz w:val="24"/>
              </w:rPr>
            </w:pPr>
            <w:r>
              <w:rPr>
                <w:spacing w:val="-2"/>
                <w:sz w:val="24"/>
              </w:rPr>
              <w:t>139.49</w:t>
            </w:r>
          </w:p>
        </w:tc>
        <w:tc>
          <w:tcPr>
            <w:tcW w:w="1516" w:type="dxa"/>
          </w:tcPr>
          <w:p>
            <w:pPr>
              <w:pStyle w:val="TableParagraph"/>
              <w:spacing w:before="85"/>
              <w:ind w:right="438"/>
              <w:rPr>
                <w:sz w:val="24"/>
              </w:rPr>
            </w:pPr>
            <w:r>
              <w:rPr>
                <w:spacing w:val="-2"/>
                <w:sz w:val="24"/>
              </w:rPr>
              <w:t>80.96</w:t>
            </w:r>
          </w:p>
        </w:tc>
      </w:tr>
      <w:tr>
        <w:trPr>
          <w:trHeight w:val="454" w:hRule="atLeast"/>
        </w:trPr>
        <w:tc>
          <w:tcPr>
            <w:tcW w:w="1774" w:type="dxa"/>
          </w:tcPr>
          <w:p>
            <w:pPr>
              <w:pStyle w:val="TableParagraph"/>
              <w:spacing w:before="83"/>
              <w:ind w:right="151"/>
              <w:rPr>
                <w:sz w:val="24"/>
              </w:rPr>
            </w:pPr>
            <w:r>
              <w:rPr>
                <w:sz w:val="24"/>
              </w:rPr>
              <w:t>Line</w:t>
            </w:r>
            <w:r>
              <w:rPr>
                <w:spacing w:val="-3"/>
                <w:sz w:val="24"/>
              </w:rPr>
              <w:t> </w:t>
            </w:r>
            <w:r>
              <w:rPr>
                <w:spacing w:val="-5"/>
                <w:sz w:val="24"/>
              </w:rPr>
              <w:t>19</w:t>
            </w:r>
          </w:p>
        </w:tc>
        <w:tc>
          <w:tcPr>
            <w:tcW w:w="1471" w:type="dxa"/>
          </w:tcPr>
          <w:p>
            <w:pPr>
              <w:pStyle w:val="TableParagraph"/>
              <w:spacing w:before="83"/>
              <w:ind w:right="22"/>
              <w:rPr>
                <w:sz w:val="24"/>
              </w:rPr>
            </w:pPr>
            <w:r>
              <w:rPr>
                <w:spacing w:val="-2"/>
                <w:sz w:val="24"/>
              </w:rPr>
              <w:t>62.37</w:t>
            </w:r>
          </w:p>
        </w:tc>
        <w:tc>
          <w:tcPr>
            <w:tcW w:w="2178" w:type="dxa"/>
          </w:tcPr>
          <w:p>
            <w:pPr>
              <w:pStyle w:val="TableParagraph"/>
              <w:spacing w:before="83"/>
              <w:ind w:left="148"/>
              <w:rPr>
                <w:sz w:val="24"/>
              </w:rPr>
            </w:pPr>
            <w:r>
              <w:rPr>
                <w:spacing w:val="-2"/>
                <w:sz w:val="24"/>
              </w:rPr>
              <w:t>79.90</w:t>
            </w:r>
          </w:p>
        </w:tc>
        <w:tc>
          <w:tcPr>
            <w:tcW w:w="2315" w:type="dxa"/>
          </w:tcPr>
          <w:p>
            <w:pPr>
              <w:pStyle w:val="TableParagraph"/>
              <w:spacing w:before="83"/>
              <w:ind w:left="611"/>
              <w:jc w:val="left"/>
              <w:rPr>
                <w:sz w:val="24"/>
              </w:rPr>
            </w:pPr>
            <w:r>
              <w:rPr>
                <w:spacing w:val="-2"/>
                <w:sz w:val="24"/>
              </w:rPr>
              <w:t>139.50</w:t>
            </w:r>
          </w:p>
        </w:tc>
        <w:tc>
          <w:tcPr>
            <w:tcW w:w="1516" w:type="dxa"/>
          </w:tcPr>
          <w:p>
            <w:pPr>
              <w:pStyle w:val="TableParagraph"/>
              <w:spacing w:before="83"/>
              <w:ind w:right="438"/>
              <w:rPr>
                <w:sz w:val="24"/>
              </w:rPr>
            </w:pPr>
            <w:r>
              <w:rPr>
                <w:spacing w:val="-2"/>
                <w:sz w:val="24"/>
              </w:rPr>
              <w:t>81.02</w:t>
            </w:r>
          </w:p>
        </w:tc>
      </w:tr>
      <w:tr>
        <w:trPr>
          <w:trHeight w:val="546" w:hRule="atLeast"/>
        </w:trPr>
        <w:tc>
          <w:tcPr>
            <w:tcW w:w="1774" w:type="dxa"/>
            <w:tcBorders>
              <w:bottom w:val="single" w:sz="4" w:space="0" w:color="000000"/>
            </w:tcBorders>
          </w:tcPr>
          <w:p>
            <w:pPr>
              <w:pStyle w:val="TableParagraph"/>
              <w:spacing w:before="85"/>
              <w:ind w:right="151"/>
              <w:rPr>
                <w:sz w:val="24"/>
              </w:rPr>
            </w:pPr>
            <w:r>
              <w:rPr>
                <w:sz w:val="24"/>
              </w:rPr>
              <w:t>Line</w:t>
            </w:r>
            <w:r>
              <w:rPr>
                <w:spacing w:val="-3"/>
                <w:sz w:val="24"/>
              </w:rPr>
              <w:t> </w:t>
            </w:r>
            <w:r>
              <w:rPr>
                <w:spacing w:val="-5"/>
                <w:sz w:val="24"/>
              </w:rPr>
              <w:t>20</w:t>
            </w:r>
          </w:p>
        </w:tc>
        <w:tc>
          <w:tcPr>
            <w:tcW w:w="1471" w:type="dxa"/>
            <w:tcBorders>
              <w:bottom w:val="single" w:sz="4" w:space="0" w:color="000000"/>
            </w:tcBorders>
          </w:tcPr>
          <w:p>
            <w:pPr>
              <w:pStyle w:val="TableParagraph"/>
              <w:spacing w:before="85"/>
              <w:ind w:right="22"/>
              <w:rPr>
                <w:sz w:val="24"/>
              </w:rPr>
            </w:pPr>
            <w:r>
              <w:rPr>
                <w:spacing w:val="-2"/>
                <w:sz w:val="24"/>
              </w:rPr>
              <w:t>62.37</w:t>
            </w:r>
          </w:p>
        </w:tc>
        <w:tc>
          <w:tcPr>
            <w:tcW w:w="2178" w:type="dxa"/>
            <w:tcBorders>
              <w:bottom w:val="single" w:sz="4" w:space="0" w:color="000000"/>
            </w:tcBorders>
          </w:tcPr>
          <w:p>
            <w:pPr>
              <w:pStyle w:val="TableParagraph"/>
              <w:spacing w:before="85"/>
              <w:ind w:left="148"/>
              <w:rPr>
                <w:sz w:val="24"/>
              </w:rPr>
            </w:pPr>
            <w:r>
              <w:rPr>
                <w:spacing w:val="-2"/>
                <w:sz w:val="24"/>
              </w:rPr>
              <w:t>79.90</w:t>
            </w:r>
          </w:p>
        </w:tc>
        <w:tc>
          <w:tcPr>
            <w:tcW w:w="2315" w:type="dxa"/>
            <w:tcBorders>
              <w:bottom w:val="single" w:sz="4" w:space="0" w:color="000000"/>
            </w:tcBorders>
          </w:tcPr>
          <w:p>
            <w:pPr>
              <w:pStyle w:val="TableParagraph"/>
              <w:spacing w:before="85"/>
              <w:ind w:left="611"/>
              <w:jc w:val="left"/>
              <w:rPr>
                <w:sz w:val="24"/>
              </w:rPr>
            </w:pPr>
            <w:r>
              <w:rPr>
                <w:spacing w:val="-2"/>
                <w:sz w:val="24"/>
              </w:rPr>
              <w:t>139.82</w:t>
            </w:r>
          </w:p>
        </w:tc>
        <w:tc>
          <w:tcPr>
            <w:tcW w:w="1516" w:type="dxa"/>
            <w:tcBorders>
              <w:bottom w:val="single" w:sz="4" w:space="0" w:color="000000"/>
            </w:tcBorders>
          </w:tcPr>
          <w:p>
            <w:pPr>
              <w:pStyle w:val="TableParagraph"/>
              <w:spacing w:before="85"/>
              <w:ind w:right="438"/>
              <w:rPr>
                <w:sz w:val="24"/>
              </w:rPr>
            </w:pPr>
            <w:r>
              <w:rPr>
                <w:spacing w:val="-2"/>
                <w:sz w:val="24"/>
              </w:rPr>
              <w:t>80.91</w:t>
            </w:r>
          </w:p>
        </w:tc>
      </w:tr>
    </w:tbl>
    <w:p>
      <w:pPr>
        <w:spacing w:after="0"/>
        <w:rPr>
          <w:sz w:val="24"/>
        </w:rPr>
        <w:sectPr>
          <w:pgSz w:w="12240" w:h="15840"/>
          <w:pgMar w:header="0" w:footer="792" w:top="1360" w:bottom="980" w:left="1180" w:right="1180"/>
        </w:sectPr>
      </w:pPr>
    </w:p>
    <w:p>
      <w:pPr>
        <w:pStyle w:val="BodyText"/>
        <w:spacing w:line="480" w:lineRule="auto" w:before="72"/>
        <w:ind w:left="260" w:right="255"/>
        <w:jc w:val="both"/>
      </w:pPr>
      <w:r>
        <w:rPr/>
        <w:t>For the 14 bus network, island 1 containing bus 2, 3 show similar overload of 62.37 MW, and require load shed of 78.9 MW, the corresponding island 2 an oveload of 139.42 MW to 146.46 MW</w:t>
      </w:r>
      <w:r>
        <w:rPr>
          <w:spacing w:val="-6"/>
        </w:rPr>
        <w:t> </w:t>
      </w:r>
      <w:r>
        <w:rPr/>
        <w:t>is</w:t>
      </w:r>
      <w:r>
        <w:rPr>
          <w:spacing w:val="-7"/>
        </w:rPr>
        <w:t> </w:t>
      </w:r>
      <w:r>
        <w:rPr/>
        <w:t>recorded</w:t>
      </w:r>
      <w:r>
        <w:rPr>
          <w:spacing w:val="-7"/>
        </w:rPr>
        <w:t> </w:t>
      </w:r>
      <w:r>
        <w:rPr/>
        <w:t>on</w:t>
      </w:r>
      <w:r>
        <w:rPr>
          <w:spacing w:val="-7"/>
        </w:rPr>
        <w:t> </w:t>
      </w:r>
      <w:r>
        <w:rPr/>
        <w:t>the</w:t>
      </w:r>
      <w:r>
        <w:rPr>
          <w:spacing w:val="-6"/>
        </w:rPr>
        <w:t> </w:t>
      </w:r>
      <w:r>
        <w:rPr/>
        <w:t>lines,</w:t>
      </w:r>
      <w:r>
        <w:rPr>
          <w:spacing w:val="-7"/>
        </w:rPr>
        <w:t> </w:t>
      </w:r>
      <w:r>
        <w:rPr/>
        <w:t>which</w:t>
      </w:r>
      <w:r>
        <w:rPr>
          <w:spacing w:val="-7"/>
        </w:rPr>
        <w:t> </w:t>
      </w:r>
      <w:r>
        <w:rPr/>
        <w:t>requre</w:t>
      </w:r>
      <w:r>
        <w:rPr>
          <w:spacing w:val="-9"/>
        </w:rPr>
        <w:t> </w:t>
      </w:r>
      <w:r>
        <w:rPr/>
        <w:t>load</w:t>
      </w:r>
      <w:r>
        <w:rPr>
          <w:spacing w:val="-7"/>
        </w:rPr>
        <w:t> </w:t>
      </w:r>
      <w:r>
        <w:rPr/>
        <w:t>in</w:t>
      </w:r>
      <w:r>
        <w:rPr>
          <w:spacing w:val="-5"/>
        </w:rPr>
        <w:t> </w:t>
      </w:r>
      <w:r>
        <w:rPr/>
        <w:t>the</w:t>
      </w:r>
      <w:r>
        <w:rPr>
          <w:spacing w:val="-8"/>
        </w:rPr>
        <w:t> </w:t>
      </w:r>
      <w:r>
        <w:rPr/>
        <w:t>range</w:t>
      </w:r>
      <w:r>
        <w:rPr>
          <w:spacing w:val="-6"/>
        </w:rPr>
        <w:t> </w:t>
      </w:r>
      <w:r>
        <w:rPr/>
        <w:t>of</w:t>
      </w:r>
      <w:r>
        <w:rPr>
          <w:spacing w:val="-8"/>
        </w:rPr>
        <w:t> </w:t>
      </w:r>
      <w:r>
        <w:rPr/>
        <w:t>80.91</w:t>
      </w:r>
      <w:r>
        <w:rPr>
          <w:spacing w:val="-7"/>
        </w:rPr>
        <w:t> </w:t>
      </w:r>
      <w:r>
        <w:rPr/>
        <w:t>MW</w:t>
      </w:r>
      <w:r>
        <w:rPr>
          <w:spacing w:val="-6"/>
        </w:rPr>
        <w:t> </w:t>
      </w:r>
      <w:r>
        <w:rPr/>
        <w:t>to</w:t>
      </w:r>
      <w:r>
        <w:rPr>
          <w:spacing w:val="-7"/>
        </w:rPr>
        <w:t> </w:t>
      </w:r>
      <w:r>
        <w:rPr/>
        <w:t>83.6</w:t>
      </w:r>
      <w:r>
        <w:rPr>
          <w:spacing w:val="-7"/>
        </w:rPr>
        <w:t> </w:t>
      </w:r>
      <w:r>
        <w:rPr/>
        <w:t>MW</w:t>
      </w:r>
      <w:r>
        <w:rPr>
          <w:spacing w:val="-6"/>
        </w:rPr>
        <w:t> </w:t>
      </w:r>
      <w:r>
        <w:rPr/>
        <w:t>to</w:t>
      </w:r>
      <w:r>
        <w:rPr>
          <w:spacing w:val="-7"/>
        </w:rPr>
        <w:t> </w:t>
      </w:r>
      <w:r>
        <w:rPr/>
        <w:t>be</w:t>
      </w:r>
      <w:r>
        <w:rPr>
          <w:spacing w:val="-8"/>
        </w:rPr>
        <w:t> </w:t>
      </w:r>
      <w:r>
        <w:rPr/>
        <w:t>shed. Generator</w:t>
      </w:r>
      <w:r>
        <w:rPr>
          <w:spacing w:val="-12"/>
        </w:rPr>
        <w:t> </w:t>
      </w:r>
      <w:r>
        <w:rPr/>
        <w:t>2,</w:t>
      </w:r>
      <w:r>
        <w:rPr>
          <w:spacing w:val="-12"/>
        </w:rPr>
        <w:t> </w:t>
      </w:r>
      <w:r>
        <w:rPr/>
        <w:t>and</w:t>
      </w:r>
      <w:r>
        <w:rPr>
          <w:spacing w:val="-12"/>
        </w:rPr>
        <w:t> </w:t>
      </w:r>
      <w:r>
        <w:rPr/>
        <w:t>line</w:t>
      </w:r>
      <w:r>
        <w:rPr>
          <w:spacing w:val="-13"/>
        </w:rPr>
        <w:t> </w:t>
      </w:r>
      <w:r>
        <w:rPr/>
        <w:t>2</w:t>
      </w:r>
      <w:r>
        <w:rPr>
          <w:spacing w:val="-12"/>
        </w:rPr>
        <w:t> </w:t>
      </w:r>
      <w:r>
        <w:rPr/>
        <w:t>outage</w:t>
      </w:r>
      <w:r>
        <w:rPr>
          <w:spacing w:val="-14"/>
        </w:rPr>
        <w:t> </w:t>
      </w:r>
      <w:r>
        <w:rPr/>
        <w:t>require</w:t>
      </w:r>
      <w:r>
        <w:rPr>
          <w:spacing w:val="-13"/>
        </w:rPr>
        <w:t> </w:t>
      </w:r>
      <w:r>
        <w:rPr/>
        <w:t>no</w:t>
      </w:r>
      <w:r>
        <w:rPr>
          <w:spacing w:val="-12"/>
        </w:rPr>
        <w:t> </w:t>
      </w:r>
      <w:r>
        <w:rPr/>
        <w:t>island</w:t>
      </w:r>
      <w:r>
        <w:rPr>
          <w:spacing w:val="-13"/>
        </w:rPr>
        <w:t> </w:t>
      </w:r>
      <w:r>
        <w:rPr/>
        <w:t>formation</w:t>
      </w:r>
      <w:r>
        <w:rPr>
          <w:spacing w:val="-12"/>
        </w:rPr>
        <w:t> </w:t>
      </w:r>
      <w:r>
        <w:rPr/>
        <w:t>as</w:t>
      </w:r>
      <w:r>
        <w:rPr>
          <w:spacing w:val="-12"/>
        </w:rPr>
        <w:t> </w:t>
      </w:r>
      <w:r>
        <w:rPr/>
        <w:t>all</w:t>
      </w:r>
      <w:r>
        <w:rPr>
          <w:spacing w:val="-11"/>
        </w:rPr>
        <w:t> </w:t>
      </w:r>
      <w:r>
        <w:rPr/>
        <w:t>the</w:t>
      </w:r>
      <w:r>
        <w:rPr>
          <w:spacing w:val="-13"/>
        </w:rPr>
        <w:t> </w:t>
      </w:r>
      <w:r>
        <w:rPr/>
        <w:t>buses</w:t>
      </w:r>
      <w:r>
        <w:rPr>
          <w:spacing w:val="-12"/>
        </w:rPr>
        <w:t> </w:t>
      </w:r>
      <w:r>
        <w:rPr/>
        <w:t>are</w:t>
      </w:r>
      <w:r>
        <w:rPr>
          <w:spacing w:val="-13"/>
        </w:rPr>
        <w:t> </w:t>
      </w:r>
      <w:r>
        <w:rPr/>
        <w:t>grouped</w:t>
      </w:r>
      <w:r>
        <w:rPr>
          <w:spacing w:val="-10"/>
        </w:rPr>
        <w:t> </w:t>
      </w:r>
      <w:r>
        <w:rPr/>
        <w:t>as</w:t>
      </w:r>
      <w:r>
        <w:rPr>
          <w:spacing w:val="-12"/>
        </w:rPr>
        <w:t> </w:t>
      </w:r>
      <w:r>
        <w:rPr/>
        <w:t>an</w:t>
      </w:r>
      <w:r>
        <w:rPr>
          <w:spacing w:val="-12"/>
        </w:rPr>
        <w:t> </w:t>
      </w:r>
      <w:r>
        <w:rPr/>
        <w:t>island. An</w:t>
      </w:r>
      <w:r>
        <w:rPr>
          <w:spacing w:val="-9"/>
        </w:rPr>
        <w:t> </w:t>
      </w:r>
      <w:r>
        <w:rPr/>
        <w:t>average</w:t>
      </w:r>
      <w:r>
        <w:rPr>
          <w:spacing w:val="-9"/>
        </w:rPr>
        <w:t> </w:t>
      </w:r>
      <w:r>
        <w:rPr/>
        <w:t>overload</w:t>
      </w:r>
      <w:r>
        <w:rPr>
          <w:spacing w:val="-8"/>
        </w:rPr>
        <w:t> </w:t>
      </w:r>
      <w:r>
        <w:rPr/>
        <w:t>of</w:t>
      </w:r>
      <w:r>
        <w:rPr>
          <w:spacing w:val="-9"/>
        </w:rPr>
        <w:t> </w:t>
      </w:r>
      <w:r>
        <w:rPr/>
        <w:t>69.23</w:t>
      </w:r>
      <w:r>
        <w:rPr>
          <w:spacing w:val="-8"/>
        </w:rPr>
        <w:t> </w:t>
      </w:r>
      <w:r>
        <w:rPr/>
        <w:t>MW</w:t>
      </w:r>
      <w:r>
        <w:rPr>
          <w:spacing w:val="-7"/>
        </w:rPr>
        <w:t> </w:t>
      </w:r>
      <w:r>
        <w:rPr/>
        <w:t>was</w:t>
      </w:r>
      <w:r>
        <w:rPr>
          <w:spacing w:val="-8"/>
        </w:rPr>
        <w:t> </w:t>
      </w:r>
      <w:r>
        <w:rPr/>
        <w:t>gotten</w:t>
      </w:r>
      <w:r>
        <w:rPr>
          <w:spacing w:val="-8"/>
        </w:rPr>
        <w:t> </w:t>
      </w:r>
      <w:r>
        <w:rPr/>
        <w:t>on</w:t>
      </w:r>
      <w:r>
        <w:rPr>
          <w:spacing w:val="-8"/>
        </w:rPr>
        <w:t> </w:t>
      </w:r>
      <w:r>
        <w:rPr/>
        <w:t>island</w:t>
      </w:r>
      <w:r>
        <w:rPr>
          <w:spacing w:val="-8"/>
        </w:rPr>
        <w:t> </w:t>
      </w:r>
      <w:r>
        <w:rPr/>
        <w:t>1</w:t>
      </w:r>
      <w:r>
        <w:rPr>
          <w:spacing w:val="-8"/>
        </w:rPr>
        <w:t> </w:t>
      </w:r>
      <w:r>
        <w:rPr/>
        <w:t>which</w:t>
      </w:r>
      <w:r>
        <w:rPr>
          <w:spacing w:val="-8"/>
        </w:rPr>
        <w:t> </w:t>
      </w:r>
      <w:r>
        <w:rPr/>
        <w:t>require</w:t>
      </w:r>
      <w:r>
        <w:rPr>
          <w:spacing w:val="-9"/>
        </w:rPr>
        <w:t> </w:t>
      </w:r>
      <w:r>
        <w:rPr/>
        <w:t>an</w:t>
      </w:r>
      <w:r>
        <w:rPr>
          <w:spacing w:val="-6"/>
        </w:rPr>
        <w:t> </w:t>
      </w:r>
      <w:r>
        <w:rPr/>
        <w:t>average</w:t>
      </w:r>
      <w:r>
        <w:rPr>
          <w:spacing w:val="-9"/>
        </w:rPr>
        <w:t> </w:t>
      </w:r>
      <w:r>
        <w:rPr/>
        <w:t>load</w:t>
      </w:r>
      <w:r>
        <w:rPr>
          <w:spacing w:val="-9"/>
        </w:rPr>
        <w:t> </w:t>
      </w:r>
      <w:r>
        <w:rPr/>
        <w:t>shedding of 83.5</w:t>
      </w:r>
      <w:r>
        <w:rPr>
          <w:spacing w:val="3"/>
        </w:rPr>
        <w:t> </w:t>
      </w:r>
      <w:r>
        <w:rPr/>
        <w:t>MW,</w:t>
      </w:r>
      <w:r>
        <w:rPr>
          <w:spacing w:val="3"/>
        </w:rPr>
        <w:t> </w:t>
      </w:r>
      <w:r>
        <w:rPr/>
        <w:t>and</w:t>
      </w:r>
      <w:r>
        <w:rPr>
          <w:spacing w:val="3"/>
        </w:rPr>
        <w:t> </w:t>
      </w:r>
      <w:r>
        <w:rPr/>
        <w:t>an</w:t>
      </w:r>
      <w:r>
        <w:rPr>
          <w:spacing w:val="4"/>
        </w:rPr>
        <w:t> </w:t>
      </w:r>
      <w:r>
        <w:rPr/>
        <w:t>average</w:t>
      </w:r>
      <w:r>
        <w:rPr>
          <w:spacing w:val="2"/>
        </w:rPr>
        <w:t> </w:t>
      </w:r>
      <w:r>
        <w:rPr/>
        <w:t>load</w:t>
      </w:r>
      <w:r>
        <w:rPr>
          <w:spacing w:val="3"/>
        </w:rPr>
        <w:t> </w:t>
      </w:r>
      <w:r>
        <w:rPr/>
        <w:t>shed</w:t>
      </w:r>
      <w:r>
        <w:rPr>
          <w:spacing w:val="3"/>
        </w:rPr>
        <w:t> </w:t>
      </w:r>
      <w:r>
        <w:rPr/>
        <w:t>of</w:t>
      </w:r>
      <w:r>
        <w:rPr>
          <w:spacing w:val="2"/>
        </w:rPr>
        <w:t> </w:t>
      </w:r>
      <w:r>
        <w:rPr/>
        <w:t>78.33</w:t>
      </w:r>
      <w:r>
        <w:rPr>
          <w:spacing w:val="6"/>
        </w:rPr>
        <w:t> </w:t>
      </w:r>
      <w:r>
        <w:rPr/>
        <w:t>MW</w:t>
      </w:r>
      <w:r>
        <w:rPr>
          <w:spacing w:val="5"/>
        </w:rPr>
        <w:t> </w:t>
      </w:r>
      <w:r>
        <w:rPr/>
        <w:t>is</w:t>
      </w:r>
      <w:r>
        <w:rPr>
          <w:spacing w:val="4"/>
        </w:rPr>
        <w:t> </w:t>
      </w:r>
      <w:r>
        <w:rPr/>
        <w:t>required</w:t>
      </w:r>
      <w:r>
        <w:rPr>
          <w:spacing w:val="3"/>
        </w:rPr>
        <w:t> </w:t>
      </w:r>
      <w:r>
        <w:rPr/>
        <w:t>for</w:t>
      </w:r>
      <w:r>
        <w:rPr>
          <w:spacing w:val="2"/>
        </w:rPr>
        <w:t> </w:t>
      </w:r>
      <w:r>
        <w:rPr/>
        <w:t>island</w:t>
      </w:r>
      <w:r>
        <w:rPr>
          <w:spacing w:val="4"/>
        </w:rPr>
        <w:t> </w:t>
      </w:r>
      <w:r>
        <w:rPr/>
        <w:t>2</w:t>
      </w:r>
      <w:r>
        <w:rPr>
          <w:spacing w:val="3"/>
        </w:rPr>
        <w:t> </w:t>
      </w:r>
      <w:r>
        <w:rPr/>
        <w:t>from</w:t>
      </w:r>
      <w:r>
        <w:rPr>
          <w:spacing w:val="4"/>
        </w:rPr>
        <w:t> </w:t>
      </w:r>
      <w:r>
        <w:rPr/>
        <w:t>an</w:t>
      </w:r>
      <w:r>
        <w:rPr>
          <w:spacing w:val="3"/>
        </w:rPr>
        <w:t> </w:t>
      </w:r>
      <w:r>
        <w:rPr/>
        <w:t>overload</w:t>
      </w:r>
      <w:r>
        <w:rPr>
          <w:spacing w:val="4"/>
        </w:rPr>
        <w:t> </w:t>
      </w:r>
      <w:r>
        <w:rPr>
          <w:spacing w:val="-5"/>
        </w:rPr>
        <w:t>of</w:t>
      </w:r>
    </w:p>
    <w:p>
      <w:pPr>
        <w:pStyle w:val="BodyText"/>
        <w:ind w:left="260"/>
        <w:jc w:val="both"/>
      </w:pPr>
      <w:r>
        <w:rPr/>
        <w:t>143.01 </w:t>
      </w:r>
      <w:r>
        <w:rPr>
          <w:spacing w:val="-5"/>
        </w:rPr>
        <w:t>MW.</w:t>
      </w:r>
    </w:p>
    <w:p>
      <w:pPr>
        <w:spacing w:after="0"/>
        <w:jc w:val="both"/>
        <w:sectPr>
          <w:pgSz w:w="12240" w:h="15840"/>
          <w:pgMar w:header="0" w:footer="792" w:top="1360" w:bottom="980" w:left="1180" w:right="1180"/>
        </w:sectPr>
      </w:pPr>
    </w:p>
    <w:p>
      <w:pPr>
        <w:pStyle w:val="Heading3"/>
        <w:numPr>
          <w:ilvl w:val="2"/>
          <w:numId w:val="18"/>
        </w:numPr>
        <w:tabs>
          <w:tab w:pos="980" w:val="left" w:leader="none"/>
        </w:tabs>
        <w:spacing w:line="240" w:lineRule="auto" w:before="76" w:after="0"/>
        <w:ind w:left="980" w:right="0" w:hanging="720"/>
        <w:jc w:val="left"/>
      </w:pPr>
      <w:bookmarkStart w:name="_TOC_250006" w:id="25"/>
      <w:r>
        <w:rPr/>
        <w:t>Load</w:t>
      </w:r>
      <w:r>
        <w:rPr>
          <w:spacing w:val="-1"/>
        </w:rPr>
        <w:t> </w:t>
      </w:r>
      <w:r>
        <w:rPr/>
        <w:t>shed </w:t>
      </w:r>
      <w:bookmarkEnd w:id="25"/>
      <w:r>
        <w:rPr>
          <w:spacing w:val="-2"/>
        </w:rPr>
        <w:t>speed</w:t>
      </w:r>
    </w:p>
    <w:p>
      <w:pPr>
        <w:pStyle w:val="BodyText"/>
        <w:spacing w:line="480" w:lineRule="auto" w:before="157"/>
        <w:ind w:left="260"/>
      </w:pPr>
      <w:r>
        <w:rPr/>
        <w:t>The</w:t>
      </w:r>
      <w:r>
        <w:rPr>
          <w:spacing w:val="18"/>
        </w:rPr>
        <w:t> </w:t>
      </w:r>
      <w:r>
        <w:rPr/>
        <w:t>time</w:t>
      </w:r>
      <w:r>
        <w:rPr>
          <w:spacing w:val="18"/>
        </w:rPr>
        <w:t> </w:t>
      </w:r>
      <w:r>
        <w:rPr/>
        <w:t>taken</w:t>
      </w:r>
      <w:r>
        <w:rPr>
          <w:spacing w:val="19"/>
        </w:rPr>
        <w:t> </w:t>
      </w:r>
      <w:r>
        <w:rPr/>
        <w:t>to</w:t>
      </w:r>
      <w:r>
        <w:rPr>
          <w:spacing w:val="19"/>
        </w:rPr>
        <w:t> </w:t>
      </w:r>
      <w:r>
        <w:rPr/>
        <w:t>load</w:t>
      </w:r>
      <w:r>
        <w:rPr>
          <w:spacing w:val="18"/>
        </w:rPr>
        <w:t> </w:t>
      </w:r>
      <w:r>
        <w:rPr/>
        <w:t>shed</w:t>
      </w:r>
      <w:r>
        <w:rPr>
          <w:spacing w:val="19"/>
        </w:rPr>
        <w:t> </w:t>
      </w:r>
      <w:r>
        <w:rPr/>
        <w:t>in</w:t>
      </w:r>
      <w:r>
        <w:rPr>
          <w:spacing w:val="19"/>
        </w:rPr>
        <w:t> </w:t>
      </w:r>
      <w:r>
        <w:rPr/>
        <w:t>both</w:t>
      </w:r>
      <w:r>
        <w:rPr>
          <w:spacing w:val="19"/>
        </w:rPr>
        <w:t> </w:t>
      </w:r>
      <w:r>
        <w:rPr/>
        <w:t>island</w:t>
      </w:r>
      <w:r>
        <w:rPr>
          <w:spacing w:val="19"/>
        </w:rPr>
        <w:t> </w:t>
      </w:r>
      <w:r>
        <w:rPr/>
        <w:t>one</w:t>
      </w:r>
      <w:r>
        <w:rPr>
          <w:spacing w:val="18"/>
        </w:rPr>
        <w:t> </w:t>
      </w:r>
      <w:r>
        <w:rPr/>
        <w:t>and</w:t>
      </w:r>
      <w:r>
        <w:rPr>
          <w:spacing w:val="19"/>
        </w:rPr>
        <w:t> </w:t>
      </w:r>
      <w:r>
        <w:rPr/>
        <w:t>island</w:t>
      </w:r>
      <w:r>
        <w:rPr>
          <w:spacing w:val="19"/>
        </w:rPr>
        <w:t> </w:t>
      </w:r>
      <w:r>
        <w:rPr/>
        <w:t>two</w:t>
      </w:r>
      <w:r>
        <w:rPr>
          <w:spacing w:val="19"/>
        </w:rPr>
        <w:t> </w:t>
      </w:r>
      <w:r>
        <w:rPr/>
        <w:t>as</w:t>
      </w:r>
      <w:r>
        <w:rPr>
          <w:spacing w:val="19"/>
        </w:rPr>
        <w:t> </w:t>
      </w:r>
      <w:r>
        <w:rPr/>
        <w:t>obtained</w:t>
      </w:r>
      <w:r>
        <w:rPr>
          <w:spacing w:val="19"/>
        </w:rPr>
        <w:t> </w:t>
      </w:r>
      <w:r>
        <w:rPr/>
        <w:t>from</w:t>
      </w:r>
      <w:r>
        <w:rPr>
          <w:spacing w:val="19"/>
        </w:rPr>
        <w:t> </w:t>
      </w:r>
      <w:r>
        <w:rPr/>
        <w:t>the</w:t>
      </w:r>
      <w:r>
        <w:rPr>
          <w:spacing w:val="18"/>
        </w:rPr>
        <w:t> </w:t>
      </w:r>
      <w:r>
        <w:rPr/>
        <w:t>simulation result on MATLAB R2013a is given in Table 4.15.</w:t>
      </w:r>
    </w:p>
    <w:p>
      <w:pPr>
        <w:pStyle w:val="BodyText"/>
        <w:spacing w:before="158"/>
        <w:ind w:left="2694"/>
      </w:pPr>
      <w:r>
        <w:rPr/>
        <w:t>Table</w:t>
      </w:r>
      <w:r>
        <w:rPr>
          <w:spacing w:val="-1"/>
        </w:rPr>
        <w:t> </w:t>
      </w:r>
      <w:r>
        <w:rPr/>
        <w:t>4.15:</w:t>
      </w:r>
      <w:r>
        <w:rPr>
          <w:spacing w:val="-1"/>
        </w:rPr>
        <w:t> </w:t>
      </w:r>
      <w:r>
        <w:rPr/>
        <w:t>Time</w:t>
      </w:r>
      <w:r>
        <w:rPr>
          <w:spacing w:val="-2"/>
        </w:rPr>
        <w:t> </w:t>
      </w:r>
      <w:r>
        <w:rPr/>
        <w:t>to</w:t>
      </w:r>
      <w:r>
        <w:rPr>
          <w:spacing w:val="-1"/>
        </w:rPr>
        <w:t> </w:t>
      </w:r>
      <w:r>
        <w:rPr/>
        <w:t>load</w:t>
      </w:r>
      <w:r>
        <w:rPr>
          <w:spacing w:val="-1"/>
        </w:rPr>
        <w:t> </w:t>
      </w:r>
      <w:r>
        <w:rPr/>
        <w:t>shed</w:t>
      </w:r>
      <w:r>
        <w:rPr>
          <w:spacing w:val="-1"/>
        </w:rPr>
        <w:t> </w:t>
      </w:r>
      <w:r>
        <w:rPr/>
        <w:t>for</w:t>
      </w:r>
      <w:r>
        <w:rPr>
          <w:spacing w:val="-1"/>
        </w:rPr>
        <w:t> </w:t>
      </w:r>
      <w:r>
        <w:rPr/>
        <w:t>IEEE 14 </w:t>
      </w:r>
      <w:r>
        <w:rPr>
          <w:spacing w:val="-5"/>
        </w:rPr>
        <w:t>bus</w:t>
      </w:r>
    </w:p>
    <w:p>
      <w:pPr>
        <w:pStyle w:val="BodyText"/>
        <w:spacing w:before="8"/>
        <w:rPr>
          <w:sz w:val="14"/>
        </w:rPr>
      </w:pPr>
    </w:p>
    <w:tbl>
      <w:tblPr>
        <w:tblW w:w="0" w:type="auto"/>
        <w:jc w:val="left"/>
        <w:tblInd w:w="128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95"/>
        <w:gridCol w:w="2481"/>
        <w:gridCol w:w="2232"/>
      </w:tblGrid>
      <w:tr>
        <w:trPr>
          <w:trHeight w:val="421" w:hRule="atLeast"/>
        </w:trPr>
        <w:tc>
          <w:tcPr>
            <w:tcW w:w="2595" w:type="dxa"/>
            <w:tcBorders>
              <w:top w:val="single" w:sz="4" w:space="0" w:color="000000"/>
            </w:tcBorders>
          </w:tcPr>
          <w:p>
            <w:pPr>
              <w:pStyle w:val="TableParagraph"/>
              <w:spacing w:line="251" w:lineRule="exact"/>
              <w:ind w:left="15"/>
              <w:rPr>
                <w:b/>
                <w:sz w:val="22"/>
              </w:rPr>
            </w:pPr>
            <w:r>
              <w:rPr>
                <w:b/>
                <w:sz w:val="22"/>
              </w:rPr>
              <w:t>Outage</w:t>
            </w:r>
            <w:r>
              <w:rPr>
                <w:b/>
                <w:spacing w:val="-2"/>
                <w:sz w:val="22"/>
              </w:rPr>
              <w:t> </w:t>
            </w:r>
            <w:r>
              <w:rPr>
                <w:b/>
                <w:spacing w:val="-4"/>
                <w:sz w:val="22"/>
              </w:rPr>
              <w:t>Case</w:t>
            </w:r>
          </w:p>
        </w:tc>
        <w:tc>
          <w:tcPr>
            <w:tcW w:w="4713" w:type="dxa"/>
            <w:gridSpan w:val="2"/>
            <w:tcBorders>
              <w:top w:val="single" w:sz="4" w:space="0" w:color="000000"/>
              <w:bottom w:val="single" w:sz="4" w:space="0" w:color="000000"/>
            </w:tcBorders>
          </w:tcPr>
          <w:p>
            <w:pPr>
              <w:pStyle w:val="TableParagraph"/>
              <w:spacing w:line="251" w:lineRule="exact"/>
              <w:ind w:left="1058"/>
              <w:jc w:val="left"/>
              <w:rPr>
                <w:b/>
                <w:sz w:val="22"/>
              </w:rPr>
            </w:pPr>
            <w:r>
              <w:rPr>
                <w:b/>
                <w:sz w:val="22"/>
              </w:rPr>
              <w:t>Time</w:t>
            </w:r>
            <w:r>
              <w:rPr>
                <w:b/>
                <w:spacing w:val="-3"/>
                <w:sz w:val="22"/>
              </w:rPr>
              <w:t> </w:t>
            </w:r>
            <w:r>
              <w:rPr>
                <w:b/>
                <w:sz w:val="22"/>
              </w:rPr>
              <w:t>to</w:t>
            </w:r>
            <w:r>
              <w:rPr>
                <w:b/>
                <w:spacing w:val="-4"/>
                <w:sz w:val="22"/>
              </w:rPr>
              <w:t> </w:t>
            </w:r>
            <w:r>
              <w:rPr>
                <w:b/>
                <w:sz w:val="22"/>
              </w:rPr>
              <w:t>load</w:t>
            </w:r>
            <w:r>
              <w:rPr>
                <w:b/>
                <w:spacing w:val="-1"/>
                <w:sz w:val="22"/>
              </w:rPr>
              <w:t> </w:t>
            </w:r>
            <w:r>
              <w:rPr>
                <w:b/>
                <w:sz w:val="22"/>
              </w:rPr>
              <w:t>shed </w:t>
            </w:r>
            <w:r>
              <w:rPr>
                <w:b/>
                <w:spacing w:val="-2"/>
                <w:sz w:val="22"/>
              </w:rPr>
              <w:t>(seconds)</w:t>
            </w:r>
          </w:p>
        </w:tc>
      </w:tr>
      <w:tr>
        <w:trPr>
          <w:trHeight w:val="424" w:hRule="atLeast"/>
        </w:trPr>
        <w:tc>
          <w:tcPr>
            <w:tcW w:w="2595" w:type="dxa"/>
            <w:tcBorders>
              <w:bottom w:val="single" w:sz="4" w:space="0" w:color="000000"/>
            </w:tcBorders>
          </w:tcPr>
          <w:p>
            <w:pPr>
              <w:pStyle w:val="TableParagraph"/>
              <w:jc w:val="left"/>
              <w:rPr>
                <w:sz w:val="22"/>
              </w:rPr>
            </w:pPr>
          </w:p>
        </w:tc>
        <w:tc>
          <w:tcPr>
            <w:tcW w:w="2481" w:type="dxa"/>
            <w:tcBorders>
              <w:top w:val="single" w:sz="4" w:space="0" w:color="000000"/>
              <w:bottom w:val="single" w:sz="4" w:space="0" w:color="000000"/>
            </w:tcBorders>
          </w:tcPr>
          <w:p>
            <w:pPr>
              <w:pStyle w:val="TableParagraph"/>
              <w:spacing w:before="1"/>
              <w:ind w:left="125"/>
              <w:rPr>
                <w:b/>
                <w:sz w:val="22"/>
              </w:rPr>
            </w:pPr>
            <w:r>
              <w:rPr>
                <w:b/>
                <w:sz w:val="22"/>
              </w:rPr>
              <w:t>Island</w:t>
            </w:r>
            <w:r>
              <w:rPr>
                <w:b/>
                <w:spacing w:val="-3"/>
                <w:sz w:val="22"/>
              </w:rPr>
              <w:t> </w:t>
            </w:r>
            <w:r>
              <w:rPr>
                <w:b/>
                <w:spacing w:val="-10"/>
                <w:sz w:val="22"/>
              </w:rPr>
              <w:t>1</w:t>
            </w:r>
          </w:p>
        </w:tc>
        <w:tc>
          <w:tcPr>
            <w:tcW w:w="2232" w:type="dxa"/>
            <w:tcBorders>
              <w:top w:val="single" w:sz="4" w:space="0" w:color="000000"/>
              <w:bottom w:val="single" w:sz="4" w:space="0" w:color="000000"/>
            </w:tcBorders>
          </w:tcPr>
          <w:p>
            <w:pPr>
              <w:pStyle w:val="TableParagraph"/>
              <w:spacing w:before="1"/>
              <w:ind w:left="144" w:right="23"/>
              <w:rPr>
                <w:b/>
                <w:sz w:val="22"/>
              </w:rPr>
            </w:pPr>
            <w:r>
              <w:rPr>
                <w:b/>
                <w:sz w:val="22"/>
              </w:rPr>
              <w:t>Island</w:t>
            </w:r>
            <w:r>
              <w:rPr>
                <w:b/>
                <w:spacing w:val="-3"/>
                <w:sz w:val="22"/>
              </w:rPr>
              <w:t> </w:t>
            </w:r>
            <w:r>
              <w:rPr>
                <w:b/>
                <w:spacing w:val="-10"/>
                <w:sz w:val="22"/>
              </w:rPr>
              <w:t>2</w:t>
            </w:r>
          </w:p>
        </w:tc>
      </w:tr>
      <w:tr>
        <w:trPr>
          <w:trHeight w:val="335" w:hRule="atLeast"/>
        </w:trPr>
        <w:tc>
          <w:tcPr>
            <w:tcW w:w="2595" w:type="dxa"/>
            <w:tcBorders>
              <w:top w:val="single" w:sz="4" w:space="0" w:color="000000"/>
            </w:tcBorders>
          </w:tcPr>
          <w:p>
            <w:pPr>
              <w:pStyle w:val="TableParagraph"/>
              <w:spacing w:line="247" w:lineRule="exact"/>
              <w:ind w:left="15"/>
              <w:rPr>
                <w:sz w:val="22"/>
              </w:rPr>
            </w:pPr>
            <w:r>
              <w:rPr>
                <w:sz w:val="22"/>
              </w:rPr>
              <w:t>Generator</w:t>
            </w:r>
            <w:r>
              <w:rPr>
                <w:spacing w:val="-7"/>
                <w:sz w:val="22"/>
              </w:rPr>
              <w:t> </w:t>
            </w:r>
            <w:r>
              <w:rPr>
                <w:spacing w:val="-10"/>
                <w:sz w:val="22"/>
              </w:rPr>
              <w:t>2</w:t>
            </w:r>
          </w:p>
        </w:tc>
        <w:tc>
          <w:tcPr>
            <w:tcW w:w="2481" w:type="dxa"/>
            <w:tcBorders>
              <w:top w:val="single" w:sz="4" w:space="0" w:color="000000"/>
            </w:tcBorders>
          </w:tcPr>
          <w:p>
            <w:pPr>
              <w:pStyle w:val="TableParagraph"/>
              <w:spacing w:line="247" w:lineRule="exact"/>
              <w:ind w:left="125" w:right="2"/>
              <w:rPr>
                <w:sz w:val="22"/>
              </w:rPr>
            </w:pPr>
            <w:r>
              <w:rPr>
                <w:spacing w:val="-2"/>
                <w:sz w:val="22"/>
              </w:rPr>
              <w:t>0.0371</w:t>
            </w:r>
          </w:p>
        </w:tc>
        <w:tc>
          <w:tcPr>
            <w:tcW w:w="2232" w:type="dxa"/>
            <w:tcBorders>
              <w:top w:val="single" w:sz="4" w:space="0" w:color="000000"/>
            </w:tcBorders>
          </w:tcPr>
          <w:p>
            <w:pPr>
              <w:pStyle w:val="TableParagraph"/>
              <w:spacing w:line="247" w:lineRule="exact"/>
              <w:ind w:left="118"/>
              <w:rPr>
                <w:sz w:val="22"/>
              </w:rPr>
            </w:pPr>
            <w:r>
              <w:rPr>
                <w:spacing w:val="-10"/>
                <w:sz w:val="22"/>
              </w:rPr>
              <w:t>-</w:t>
            </w:r>
          </w:p>
        </w:tc>
      </w:tr>
      <w:tr>
        <w:trPr>
          <w:trHeight w:val="422" w:hRule="atLeast"/>
        </w:trPr>
        <w:tc>
          <w:tcPr>
            <w:tcW w:w="2595" w:type="dxa"/>
          </w:tcPr>
          <w:p>
            <w:pPr>
              <w:pStyle w:val="TableParagraph"/>
              <w:spacing w:before="80"/>
              <w:ind w:left="15"/>
              <w:rPr>
                <w:sz w:val="22"/>
              </w:rPr>
            </w:pPr>
            <w:r>
              <w:rPr>
                <w:sz w:val="22"/>
              </w:rPr>
              <w:t>Generator</w:t>
            </w:r>
            <w:r>
              <w:rPr>
                <w:spacing w:val="-7"/>
                <w:sz w:val="22"/>
              </w:rPr>
              <w:t> </w:t>
            </w:r>
            <w:r>
              <w:rPr>
                <w:spacing w:val="-10"/>
                <w:sz w:val="22"/>
              </w:rPr>
              <w:t>3</w:t>
            </w:r>
          </w:p>
        </w:tc>
        <w:tc>
          <w:tcPr>
            <w:tcW w:w="2481" w:type="dxa"/>
          </w:tcPr>
          <w:p>
            <w:pPr>
              <w:pStyle w:val="TableParagraph"/>
              <w:spacing w:before="80"/>
              <w:ind w:left="125" w:right="2"/>
              <w:rPr>
                <w:sz w:val="22"/>
              </w:rPr>
            </w:pPr>
            <w:r>
              <w:rPr>
                <w:spacing w:val="-2"/>
                <w:sz w:val="22"/>
              </w:rPr>
              <w:t>0.0110</w:t>
            </w:r>
          </w:p>
        </w:tc>
        <w:tc>
          <w:tcPr>
            <w:tcW w:w="2232" w:type="dxa"/>
          </w:tcPr>
          <w:p>
            <w:pPr>
              <w:pStyle w:val="TableParagraph"/>
              <w:spacing w:before="80"/>
              <w:ind w:left="147" w:right="23"/>
              <w:rPr>
                <w:sz w:val="22"/>
              </w:rPr>
            </w:pPr>
            <w:r>
              <w:rPr>
                <w:spacing w:val="-2"/>
                <w:sz w:val="22"/>
              </w:rPr>
              <w:t>0.0211</w:t>
            </w:r>
          </w:p>
        </w:tc>
      </w:tr>
      <w:tr>
        <w:trPr>
          <w:trHeight w:val="423" w:hRule="atLeast"/>
        </w:trPr>
        <w:tc>
          <w:tcPr>
            <w:tcW w:w="2595" w:type="dxa"/>
          </w:tcPr>
          <w:p>
            <w:pPr>
              <w:pStyle w:val="TableParagraph"/>
              <w:spacing w:before="80"/>
              <w:ind w:left="15"/>
              <w:rPr>
                <w:sz w:val="22"/>
              </w:rPr>
            </w:pPr>
            <w:r>
              <w:rPr>
                <w:sz w:val="22"/>
              </w:rPr>
              <w:t>Generator</w:t>
            </w:r>
            <w:r>
              <w:rPr>
                <w:spacing w:val="-7"/>
                <w:sz w:val="22"/>
              </w:rPr>
              <w:t> </w:t>
            </w:r>
            <w:r>
              <w:rPr>
                <w:spacing w:val="-10"/>
                <w:sz w:val="22"/>
              </w:rPr>
              <w:t>4</w:t>
            </w:r>
          </w:p>
        </w:tc>
        <w:tc>
          <w:tcPr>
            <w:tcW w:w="2481" w:type="dxa"/>
          </w:tcPr>
          <w:p>
            <w:pPr>
              <w:pStyle w:val="TableParagraph"/>
              <w:spacing w:before="80"/>
              <w:ind w:left="125" w:right="2"/>
              <w:rPr>
                <w:sz w:val="22"/>
              </w:rPr>
            </w:pPr>
            <w:r>
              <w:rPr>
                <w:spacing w:val="-2"/>
                <w:sz w:val="22"/>
              </w:rPr>
              <w:t>0.0111</w:t>
            </w:r>
          </w:p>
        </w:tc>
        <w:tc>
          <w:tcPr>
            <w:tcW w:w="2232" w:type="dxa"/>
          </w:tcPr>
          <w:p>
            <w:pPr>
              <w:pStyle w:val="TableParagraph"/>
              <w:spacing w:before="80"/>
              <w:ind w:left="147" w:right="23"/>
              <w:rPr>
                <w:sz w:val="22"/>
              </w:rPr>
            </w:pPr>
            <w:r>
              <w:rPr>
                <w:spacing w:val="-2"/>
                <w:sz w:val="22"/>
              </w:rPr>
              <w:t>0.0182</w:t>
            </w:r>
          </w:p>
        </w:tc>
      </w:tr>
      <w:tr>
        <w:trPr>
          <w:trHeight w:val="423" w:hRule="atLeast"/>
        </w:trPr>
        <w:tc>
          <w:tcPr>
            <w:tcW w:w="2595" w:type="dxa"/>
          </w:tcPr>
          <w:p>
            <w:pPr>
              <w:pStyle w:val="TableParagraph"/>
              <w:spacing w:before="81"/>
              <w:ind w:left="15"/>
              <w:rPr>
                <w:sz w:val="22"/>
              </w:rPr>
            </w:pPr>
            <w:r>
              <w:rPr>
                <w:sz w:val="22"/>
              </w:rPr>
              <w:t>Generator</w:t>
            </w:r>
            <w:r>
              <w:rPr>
                <w:spacing w:val="-7"/>
                <w:sz w:val="22"/>
              </w:rPr>
              <w:t> </w:t>
            </w:r>
            <w:r>
              <w:rPr>
                <w:spacing w:val="-10"/>
                <w:sz w:val="22"/>
              </w:rPr>
              <w:t>5</w:t>
            </w:r>
          </w:p>
        </w:tc>
        <w:tc>
          <w:tcPr>
            <w:tcW w:w="2481" w:type="dxa"/>
          </w:tcPr>
          <w:p>
            <w:pPr>
              <w:pStyle w:val="TableParagraph"/>
              <w:spacing w:before="81"/>
              <w:ind w:left="125" w:right="2"/>
              <w:rPr>
                <w:sz w:val="22"/>
              </w:rPr>
            </w:pPr>
            <w:r>
              <w:rPr>
                <w:spacing w:val="-2"/>
                <w:sz w:val="22"/>
              </w:rPr>
              <w:t>0.0119</w:t>
            </w:r>
          </w:p>
        </w:tc>
        <w:tc>
          <w:tcPr>
            <w:tcW w:w="2232" w:type="dxa"/>
          </w:tcPr>
          <w:p>
            <w:pPr>
              <w:pStyle w:val="TableParagraph"/>
              <w:spacing w:before="81"/>
              <w:ind w:left="147" w:right="23"/>
              <w:rPr>
                <w:sz w:val="22"/>
              </w:rPr>
            </w:pPr>
            <w:r>
              <w:rPr>
                <w:spacing w:val="-2"/>
                <w:sz w:val="22"/>
              </w:rPr>
              <w:t>0.0170</w:t>
            </w:r>
          </w:p>
        </w:tc>
      </w:tr>
      <w:tr>
        <w:trPr>
          <w:trHeight w:val="430" w:hRule="atLeast"/>
        </w:trPr>
        <w:tc>
          <w:tcPr>
            <w:tcW w:w="2595" w:type="dxa"/>
          </w:tcPr>
          <w:p>
            <w:pPr>
              <w:pStyle w:val="TableParagraph"/>
              <w:spacing w:before="80"/>
              <w:ind w:left="15"/>
              <w:rPr>
                <w:sz w:val="22"/>
              </w:rPr>
            </w:pPr>
            <w:r>
              <w:rPr>
                <w:sz w:val="22"/>
              </w:rPr>
              <w:t>Line </w:t>
            </w:r>
            <w:r>
              <w:rPr>
                <w:spacing w:val="-10"/>
                <w:sz w:val="22"/>
              </w:rPr>
              <w:t>1</w:t>
            </w:r>
          </w:p>
        </w:tc>
        <w:tc>
          <w:tcPr>
            <w:tcW w:w="2481" w:type="dxa"/>
          </w:tcPr>
          <w:p>
            <w:pPr>
              <w:pStyle w:val="TableParagraph"/>
              <w:spacing w:before="80"/>
              <w:ind w:left="125" w:right="2"/>
              <w:rPr>
                <w:sz w:val="22"/>
              </w:rPr>
            </w:pPr>
            <w:r>
              <w:rPr>
                <w:spacing w:val="-2"/>
                <w:sz w:val="22"/>
              </w:rPr>
              <w:t>0.0041</w:t>
            </w:r>
          </w:p>
        </w:tc>
        <w:tc>
          <w:tcPr>
            <w:tcW w:w="2232" w:type="dxa"/>
          </w:tcPr>
          <w:p>
            <w:pPr>
              <w:pStyle w:val="TableParagraph"/>
              <w:spacing w:before="80"/>
              <w:ind w:left="147" w:right="23"/>
              <w:rPr>
                <w:sz w:val="22"/>
              </w:rPr>
            </w:pPr>
            <w:r>
              <w:rPr>
                <w:spacing w:val="-2"/>
                <w:sz w:val="22"/>
              </w:rPr>
              <w:t>0.0176</w:t>
            </w:r>
          </w:p>
        </w:tc>
      </w:tr>
      <w:tr>
        <w:trPr>
          <w:trHeight w:val="430" w:hRule="atLeast"/>
        </w:trPr>
        <w:tc>
          <w:tcPr>
            <w:tcW w:w="2595" w:type="dxa"/>
          </w:tcPr>
          <w:p>
            <w:pPr>
              <w:pStyle w:val="TableParagraph"/>
              <w:spacing w:before="88"/>
              <w:ind w:left="15"/>
              <w:rPr>
                <w:sz w:val="22"/>
              </w:rPr>
            </w:pPr>
            <w:r>
              <w:rPr>
                <w:sz w:val="22"/>
              </w:rPr>
              <w:t>Line </w:t>
            </w:r>
            <w:r>
              <w:rPr>
                <w:spacing w:val="-10"/>
                <w:sz w:val="22"/>
              </w:rPr>
              <w:t>2</w:t>
            </w:r>
          </w:p>
        </w:tc>
        <w:tc>
          <w:tcPr>
            <w:tcW w:w="2481" w:type="dxa"/>
          </w:tcPr>
          <w:p>
            <w:pPr>
              <w:pStyle w:val="TableParagraph"/>
              <w:spacing w:before="88"/>
              <w:ind w:left="125" w:right="3"/>
              <w:rPr>
                <w:sz w:val="22"/>
              </w:rPr>
            </w:pPr>
            <w:r>
              <w:rPr>
                <w:spacing w:val="-10"/>
                <w:sz w:val="22"/>
              </w:rPr>
              <w:t>-</w:t>
            </w:r>
          </w:p>
        </w:tc>
        <w:tc>
          <w:tcPr>
            <w:tcW w:w="2232" w:type="dxa"/>
          </w:tcPr>
          <w:p>
            <w:pPr>
              <w:pStyle w:val="TableParagraph"/>
              <w:spacing w:before="88"/>
              <w:ind w:left="147" w:right="23"/>
              <w:rPr>
                <w:sz w:val="22"/>
              </w:rPr>
            </w:pPr>
            <w:r>
              <w:rPr>
                <w:spacing w:val="-2"/>
                <w:sz w:val="22"/>
              </w:rPr>
              <w:t>0.0323</w:t>
            </w:r>
          </w:p>
        </w:tc>
      </w:tr>
      <w:tr>
        <w:trPr>
          <w:trHeight w:val="422" w:hRule="atLeast"/>
        </w:trPr>
        <w:tc>
          <w:tcPr>
            <w:tcW w:w="2595" w:type="dxa"/>
          </w:tcPr>
          <w:p>
            <w:pPr>
              <w:pStyle w:val="TableParagraph"/>
              <w:spacing w:before="80"/>
              <w:ind w:left="15"/>
              <w:rPr>
                <w:sz w:val="22"/>
              </w:rPr>
            </w:pPr>
            <w:r>
              <w:rPr>
                <w:sz w:val="22"/>
              </w:rPr>
              <w:t>Line </w:t>
            </w:r>
            <w:r>
              <w:rPr>
                <w:spacing w:val="-10"/>
                <w:sz w:val="22"/>
              </w:rPr>
              <w:t>3</w:t>
            </w:r>
          </w:p>
        </w:tc>
        <w:tc>
          <w:tcPr>
            <w:tcW w:w="2481" w:type="dxa"/>
          </w:tcPr>
          <w:p>
            <w:pPr>
              <w:pStyle w:val="TableParagraph"/>
              <w:spacing w:before="80"/>
              <w:ind w:left="125" w:right="2"/>
              <w:rPr>
                <w:sz w:val="22"/>
              </w:rPr>
            </w:pPr>
            <w:r>
              <w:rPr>
                <w:spacing w:val="-2"/>
                <w:sz w:val="22"/>
              </w:rPr>
              <w:t>0.0054</w:t>
            </w:r>
          </w:p>
        </w:tc>
        <w:tc>
          <w:tcPr>
            <w:tcW w:w="2232" w:type="dxa"/>
          </w:tcPr>
          <w:p>
            <w:pPr>
              <w:pStyle w:val="TableParagraph"/>
              <w:spacing w:before="80"/>
              <w:ind w:left="147" w:right="23"/>
              <w:rPr>
                <w:sz w:val="22"/>
              </w:rPr>
            </w:pPr>
            <w:r>
              <w:rPr>
                <w:spacing w:val="-2"/>
                <w:sz w:val="22"/>
              </w:rPr>
              <w:t>0.0197</w:t>
            </w:r>
          </w:p>
        </w:tc>
      </w:tr>
      <w:tr>
        <w:trPr>
          <w:trHeight w:val="423" w:hRule="atLeast"/>
        </w:trPr>
        <w:tc>
          <w:tcPr>
            <w:tcW w:w="2595" w:type="dxa"/>
          </w:tcPr>
          <w:p>
            <w:pPr>
              <w:pStyle w:val="TableParagraph"/>
              <w:spacing w:before="80"/>
              <w:ind w:left="15"/>
              <w:rPr>
                <w:sz w:val="22"/>
              </w:rPr>
            </w:pPr>
            <w:r>
              <w:rPr>
                <w:sz w:val="22"/>
              </w:rPr>
              <w:t>Line </w:t>
            </w:r>
            <w:r>
              <w:rPr>
                <w:spacing w:val="-10"/>
                <w:sz w:val="22"/>
              </w:rPr>
              <w:t>4</w:t>
            </w:r>
          </w:p>
        </w:tc>
        <w:tc>
          <w:tcPr>
            <w:tcW w:w="2481" w:type="dxa"/>
          </w:tcPr>
          <w:p>
            <w:pPr>
              <w:pStyle w:val="TableParagraph"/>
              <w:spacing w:before="80"/>
              <w:ind w:left="125" w:right="2"/>
              <w:rPr>
                <w:sz w:val="22"/>
              </w:rPr>
            </w:pPr>
            <w:r>
              <w:rPr>
                <w:spacing w:val="-2"/>
                <w:sz w:val="22"/>
              </w:rPr>
              <w:t>0.0046</w:t>
            </w:r>
          </w:p>
        </w:tc>
        <w:tc>
          <w:tcPr>
            <w:tcW w:w="2232" w:type="dxa"/>
          </w:tcPr>
          <w:p>
            <w:pPr>
              <w:pStyle w:val="TableParagraph"/>
              <w:spacing w:before="80"/>
              <w:ind w:left="147" w:right="23"/>
              <w:rPr>
                <w:sz w:val="22"/>
              </w:rPr>
            </w:pPr>
            <w:r>
              <w:rPr>
                <w:spacing w:val="-2"/>
                <w:sz w:val="22"/>
              </w:rPr>
              <w:t>0.0135</w:t>
            </w:r>
          </w:p>
        </w:tc>
      </w:tr>
      <w:tr>
        <w:trPr>
          <w:trHeight w:val="423" w:hRule="atLeast"/>
        </w:trPr>
        <w:tc>
          <w:tcPr>
            <w:tcW w:w="2595" w:type="dxa"/>
          </w:tcPr>
          <w:p>
            <w:pPr>
              <w:pStyle w:val="TableParagraph"/>
              <w:spacing w:before="81"/>
              <w:ind w:left="15"/>
              <w:rPr>
                <w:sz w:val="22"/>
              </w:rPr>
            </w:pPr>
            <w:r>
              <w:rPr>
                <w:sz w:val="22"/>
              </w:rPr>
              <w:t>Line </w:t>
            </w:r>
            <w:r>
              <w:rPr>
                <w:spacing w:val="-10"/>
                <w:sz w:val="22"/>
              </w:rPr>
              <w:t>5</w:t>
            </w:r>
          </w:p>
        </w:tc>
        <w:tc>
          <w:tcPr>
            <w:tcW w:w="2481" w:type="dxa"/>
          </w:tcPr>
          <w:p>
            <w:pPr>
              <w:pStyle w:val="TableParagraph"/>
              <w:spacing w:before="81"/>
              <w:ind w:left="125" w:right="2"/>
              <w:rPr>
                <w:sz w:val="22"/>
              </w:rPr>
            </w:pPr>
            <w:r>
              <w:rPr>
                <w:spacing w:val="-2"/>
                <w:sz w:val="22"/>
              </w:rPr>
              <w:t>0.0043</w:t>
            </w:r>
          </w:p>
        </w:tc>
        <w:tc>
          <w:tcPr>
            <w:tcW w:w="2232" w:type="dxa"/>
          </w:tcPr>
          <w:p>
            <w:pPr>
              <w:pStyle w:val="TableParagraph"/>
              <w:spacing w:before="81"/>
              <w:ind w:left="147" w:right="23"/>
              <w:rPr>
                <w:sz w:val="22"/>
              </w:rPr>
            </w:pPr>
            <w:r>
              <w:rPr>
                <w:spacing w:val="-2"/>
                <w:sz w:val="22"/>
              </w:rPr>
              <w:t>0.0171</w:t>
            </w:r>
          </w:p>
        </w:tc>
      </w:tr>
      <w:tr>
        <w:trPr>
          <w:trHeight w:val="422" w:hRule="atLeast"/>
        </w:trPr>
        <w:tc>
          <w:tcPr>
            <w:tcW w:w="2595" w:type="dxa"/>
          </w:tcPr>
          <w:p>
            <w:pPr>
              <w:pStyle w:val="TableParagraph"/>
              <w:spacing w:before="80"/>
              <w:ind w:left="15"/>
              <w:rPr>
                <w:sz w:val="22"/>
              </w:rPr>
            </w:pPr>
            <w:r>
              <w:rPr>
                <w:sz w:val="22"/>
              </w:rPr>
              <w:t>Line </w:t>
            </w:r>
            <w:r>
              <w:rPr>
                <w:spacing w:val="-10"/>
                <w:sz w:val="22"/>
              </w:rPr>
              <w:t>6</w:t>
            </w:r>
          </w:p>
        </w:tc>
        <w:tc>
          <w:tcPr>
            <w:tcW w:w="2481" w:type="dxa"/>
          </w:tcPr>
          <w:p>
            <w:pPr>
              <w:pStyle w:val="TableParagraph"/>
              <w:spacing w:before="80"/>
              <w:ind w:left="125" w:right="2"/>
              <w:rPr>
                <w:sz w:val="22"/>
              </w:rPr>
            </w:pPr>
            <w:r>
              <w:rPr>
                <w:spacing w:val="-2"/>
                <w:sz w:val="22"/>
              </w:rPr>
              <w:t>0.0042</w:t>
            </w:r>
          </w:p>
        </w:tc>
        <w:tc>
          <w:tcPr>
            <w:tcW w:w="2232" w:type="dxa"/>
          </w:tcPr>
          <w:p>
            <w:pPr>
              <w:pStyle w:val="TableParagraph"/>
              <w:spacing w:before="80"/>
              <w:ind w:left="147" w:right="23"/>
              <w:rPr>
                <w:sz w:val="22"/>
              </w:rPr>
            </w:pPr>
            <w:r>
              <w:rPr>
                <w:spacing w:val="-2"/>
                <w:sz w:val="22"/>
              </w:rPr>
              <w:t>0.0161</w:t>
            </w:r>
          </w:p>
        </w:tc>
      </w:tr>
      <w:tr>
        <w:trPr>
          <w:trHeight w:val="422" w:hRule="atLeast"/>
        </w:trPr>
        <w:tc>
          <w:tcPr>
            <w:tcW w:w="2595" w:type="dxa"/>
          </w:tcPr>
          <w:p>
            <w:pPr>
              <w:pStyle w:val="TableParagraph"/>
              <w:spacing w:before="80"/>
              <w:ind w:left="15"/>
              <w:rPr>
                <w:sz w:val="22"/>
              </w:rPr>
            </w:pPr>
            <w:r>
              <w:rPr>
                <w:sz w:val="22"/>
              </w:rPr>
              <w:t>Line </w:t>
            </w:r>
            <w:r>
              <w:rPr>
                <w:spacing w:val="-10"/>
                <w:sz w:val="22"/>
              </w:rPr>
              <w:t>7</w:t>
            </w:r>
          </w:p>
        </w:tc>
        <w:tc>
          <w:tcPr>
            <w:tcW w:w="2481" w:type="dxa"/>
          </w:tcPr>
          <w:p>
            <w:pPr>
              <w:pStyle w:val="TableParagraph"/>
              <w:spacing w:before="80"/>
              <w:ind w:left="125" w:right="2"/>
              <w:rPr>
                <w:sz w:val="22"/>
              </w:rPr>
            </w:pPr>
            <w:r>
              <w:rPr>
                <w:spacing w:val="-2"/>
                <w:sz w:val="22"/>
              </w:rPr>
              <w:t>0.0040</w:t>
            </w:r>
          </w:p>
        </w:tc>
        <w:tc>
          <w:tcPr>
            <w:tcW w:w="2232" w:type="dxa"/>
          </w:tcPr>
          <w:p>
            <w:pPr>
              <w:pStyle w:val="TableParagraph"/>
              <w:spacing w:before="80"/>
              <w:ind w:left="147" w:right="23"/>
              <w:rPr>
                <w:sz w:val="22"/>
              </w:rPr>
            </w:pPr>
            <w:r>
              <w:rPr>
                <w:spacing w:val="-2"/>
                <w:sz w:val="22"/>
              </w:rPr>
              <w:t>0.0191</w:t>
            </w:r>
          </w:p>
        </w:tc>
      </w:tr>
      <w:tr>
        <w:trPr>
          <w:trHeight w:val="423" w:hRule="atLeast"/>
        </w:trPr>
        <w:tc>
          <w:tcPr>
            <w:tcW w:w="2595" w:type="dxa"/>
          </w:tcPr>
          <w:p>
            <w:pPr>
              <w:pStyle w:val="TableParagraph"/>
              <w:spacing w:before="80"/>
              <w:ind w:left="15"/>
              <w:rPr>
                <w:sz w:val="22"/>
              </w:rPr>
            </w:pPr>
            <w:r>
              <w:rPr>
                <w:sz w:val="22"/>
              </w:rPr>
              <w:t>Line </w:t>
            </w:r>
            <w:r>
              <w:rPr>
                <w:spacing w:val="-10"/>
                <w:sz w:val="22"/>
              </w:rPr>
              <w:t>8</w:t>
            </w:r>
          </w:p>
        </w:tc>
        <w:tc>
          <w:tcPr>
            <w:tcW w:w="2481" w:type="dxa"/>
          </w:tcPr>
          <w:p>
            <w:pPr>
              <w:pStyle w:val="TableParagraph"/>
              <w:spacing w:before="80"/>
              <w:ind w:left="125" w:right="2"/>
              <w:rPr>
                <w:sz w:val="22"/>
              </w:rPr>
            </w:pPr>
            <w:r>
              <w:rPr>
                <w:spacing w:val="-2"/>
                <w:sz w:val="22"/>
              </w:rPr>
              <w:t>0.0035</w:t>
            </w:r>
          </w:p>
        </w:tc>
        <w:tc>
          <w:tcPr>
            <w:tcW w:w="2232" w:type="dxa"/>
          </w:tcPr>
          <w:p>
            <w:pPr>
              <w:pStyle w:val="TableParagraph"/>
              <w:spacing w:before="80"/>
              <w:ind w:left="147" w:right="23"/>
              <w:rPr>
                <w:sz w:val="22"/>
              </w:rPr>
            </w:pPr>
            <w:r>
              <w:rPr>
                <w:spacing w:val="-2"/>
                <w:sz w:val="22"/>
              </w:rPr>
              <w:t>0.0159</w:t>
            </w:r>
          </w:p>
        </w:tc>
      </w:tr>
      <w:tr>
        <w:trPr>
          <w:trHeight w:val="423" w:hRule="atLeast"/>
        </w:trPr>
        <w:tc>
          <w:tcPr>
            <w:tcW w:w="2595" w:type="dxa"/>
          </w:tcPr>
          <w:p>
            <w:pPr>
              <w:pStyle w:val="TableParagraph"/>
              <w:spacing w:before="81"/>
              <w:ind w:left="15"/>
              <w:rPr>
                <w:sz w:val="22"/>
              </w:rPr>
            </w:pPr>
            <w:r>
              <w:rPr>
                <w:sz w:val="22"/>
              </w:rPr>
              <w:t>Line </w:t>
            </w:r>
            <w:r>
              <w:rPr>
                <w:spacing w:val="-10"/>
                <w:sz w:val="22"/>
              </w:rPr>
              <w:t>9</w:t>
            </w:r>
          </w:p>
        </w:tc>
        <w:tc>
          <w:tcPr>
            <w:tcW w:w="2481" w:type="dxa"/>
          </w:tcPr>
          <w:p>
            <w:pPr>
              <w:pStyle w:val="TableParagraph"/>
              <w:spacing w:before="81"/>
              <w:ind w:left="125" w:right="2"/>
              <w:rPr>
                <w:sz w:val="22"/>
              </w:rPr>
            </w:pPr>
            <w:r>
              <w:rPr>
                <w:spacing w:val="-2"/>
                <w:sz w:val="22"/>
              </w:rPr>
              <w:t>0.0042</w:t>
            </w:r>
          </w:p>
        </w:tc>
        <w:tc>
          <w:tcPr>
            <w:tcW w:w="2232" w:type="dxa"/>
          </w:tcPr>
          <w:p>
            <w:pPr>
              <w:pStyle w:val="TableParagraph"/>
              <w:spacing w:before="81"/>
              <w:ind w:left="147" w:right="23"/>
              <w:rPr>
                <w:sz w:val="22"/>
              </w:rPr>
            </w:pPr>
            <w:r>
              <w:rPr>
                <w:spacing w:val="-2"/>
                <w:sz w:val="22"/>
              </w:rPr>
              <w:t>0.0167</w:t>
            </w:r>
          </w:p>
        </w:tc>
      </w:tr>
      <w:tr>
        <w:trPr>
          <w:trHeight w:val="896" w:hRule="atLeast"/>
        </w:trPr>
        <w:tc>
          <w:tcPr>
            <w:tcW w:w="2595" w:type="dxa"/>
          </w:tcPr>
          <w:p>
            <w:pPr>
              <w:pStyle w:val="TableParagraph"/>
              <w:spacing w:before="80"/>
              <w:ind w:left="15"/>
              <w:rPr>
                <w:sz w:val="22"/>
              </w:rPr>
            </w:pPr>
            <w:r>
              <w:rPr>
                <w:sz w:val="22"/>
              </w:rPr>
              <w:t>Line </w:t>
            </w:r>
            <w:r>
              <w:rPr>
                <w:spacing w:val="-5"/>
                <w:sz w:val="22"/>
              </w:rPr>
              <w:t>10</w:t>
            </w:r>
          </w:p>
          <w:p>
            <w:pPr>
              <w:pStyle w:val="TableParagraph"/>
              <w:spacing w:before="160"/>
              <w:ind w:left="15"/>
              <w:rPr>
                <w:sz w:val="22"/>
              </w:rPr>
            </w:pPr>
            <w:r>
              <w:rPr>
                <w:sz w:val="22"/>
              </w:rPr>
              <w:t>Line </w:t>
            </w:r>
            <w:r>
              <w:rPr>
                <w:spacing w:val="-5"/>
                <w:sz w:val="22"/>
              </w:rPr>
              <w:t>11</w:t>
            </w:r>
          </w:p>
        </w:tc>
        <w:tc>
          <w:tcPr>
            <w:tcW w:w="2481" w:type="dxa"/>
          </w:tcPr>
          <w:p>
            <w:pPr>
              <w:pStyle w:val="TableParagraph"/>
              <w:spacing w:before="80"/>
              <w:ind w:left="125" w:right="2"/>
              <w:rPr>
                <w:sz w:val="22"/>
              </w:rPr>
            </w:pPr>
            <w:r>
              <w:rPr>
                <w:spacing w:val="-2"/>
                <w:sz w:val="22"/>
              </w:rPr>
              <w:t>0.0039</w:t>
            </w:r>
          </w:p>
          <w:p>
            <w:pPr>
              <w:pStyle w:val="TableParagraph"/>
              <w:spacing w:before="160"/>
              <w:ind w:left="125" w:right="2"/>
              <w:rPr>
                <w:sz w:val="22"/>
              </w:rPr>
            </w:pPr>
            <w:r>
              <w:rPr>
                <w:spacing w:val="-2"/>
                <w:sz w:val="22"/>
              </w:rPr>
              <w:t>0.0034</w:t>
            </w:r>
          </w:p>
        </w:tc>
        <w:tc>
          <w:tcPr>
            <w:tcW w:w="2232" w:type="dxa"/>
          </w:tcPr>
          <w:p>
            <w:pPr>
              <w:pStyle w:val="TableParagraph"/>
              <w:spacing w:before="80"/>
              <w:ind w:left="147" w:right="23"/>
              <w:rPr>
                <w:sz w:val="22"/>
              </w:rPr>
            </w:pPr>
            <w:r>
              <w:rPr>
                <w:spacing w:val="-2"/>
                <w:sz w:val="22"/>
              </w:rPr>
              <w:t>0.0191</w:t>
            </w:r>
          </w:p>
          <w:p>
            <w:pPr>
              <w:pStyle w:val="TableParagraph"/>
              <w:spacing w:before="160"/>
              <w:ind w:left="147" w:right="23"/>
              <w:rPr>
                <w:sz w:val="22"/>
              </w:rPr>
            </w:pPr>
            <w:r>
              <w:rPr>
                <w:spacing w:val="-2"/>
                <w:sz w:val="22"/>
              </w:rPr>
              <w:t>0.0221</w:t>
            </w:r>
          </w:p>
        </w:tc>
      </w:tr>
      <w:tr>
        <w:trPr>
          <w:trHeight w:val="484" w:hRule="atLeast"/>
        </w:trPr>
        <w:tc>
          <w:tcPr>
            <w:tcW w:w="2595" w:type="dxa"/>
          </w:tcPr>
          <w:p>
            <w:pPr>
              <w:pStyle w:val="TableParagraph"/>
              <w:spacing w:before="141"/>
              <w:ind w:left="15"/>
              <w:rPr>
                <w:sz w:val="22"/>
              </w:rPr>
            </w:pPr>
            <w:r>
              <w:rPr>
                <w:sz w:val="22"/>
              </w:rPr>
              <w:t>Line </w:t>
            </w:r>
            <w:r>
              <w:rPr>
                <w:spacing w:val="-5"/>
                <w:sz w:val="22"/>
              </w:rPr>
              <w:t>12</w:t>
            </w:r>
          </w:p>
        </w:tc>
        <w:tc>
          <w:tcPr>
            <w:tcW w:w="2481" w:type="dxa"/>
          </w:tcPr>
          <w:p>
            <w:pPr>
              <w:pStyle w:val="TableParagraph"/>
              <w:spacing w:before="141"/>
              <w:ind w:left="125" w:right="2"/>
              <w:rPr>
                <w:sz w:val="22"/>
              </w:rPr>
            </w:pPr>
            <w:r>
              <w:rPr>
                <w:spacing w:val="-2"/>
                <w:sz w:val="22"/>
              </w:rPr>
              <w:t>0.0055</w:t>
            </w:r>
          </w:p>
        </w:tc>
        <w:tc>
          <w:tcPr>
            <w:tcW w:w="2232" w:type="dxa"/>
          </w:tcPr>
          <w:p>
            <w:pPr>
              <w:pStyle w:val="TableParagraph"/>
              <w:spacing w:before="141"/>
              <w:ind w:left="147" w:right="23"/>
              <w:rPr>
                <w:sz w:val="22"/>
              </w:rPr>
            </w:pPr>
            <w:r>
              <w:rPr>
                <w:spacing w:val="-2"/>
                <w:sz w:val="22"/>
              </w:rPr>
              <w:t>0.0168</w:t>
            </w:r>
          </w:p>
        </w:tc>
      </w:tr>
      <w:tr>
        <w:trPr>
          <w:trHeight w:val="423" w:hRule="atLeast"/>
        </w:trPr>
        <w:tc>
          <w:tcPr>
            <w:tcW w:w="2595" w:type="dxa"/>
          </w:tcPr>
          <w:p>
            <w:pPr>
              <w:pStyle w:val="TableParagraph"/>
              <w:spacing w:before="81"/>
              <w:ind w:left="15"/>
              <w:rPr>
                <w:sz w:val="22"/>
              </w:rPr>
            </w:pPr>
            <w:r>
              <w:rPr>
                <w:sz w:val="22"/>
              </w:rPr>
              <w:t>Line </w:t>
            </w:r>
            <w:r>
              <w:rPr>
                <w:spacing w:val="-5"/>
                <w:sz w:val="22"/>
              </w:rPr>
              <w:t>13</w:t>
            </w:r>
          </w:p>
        </w:tc>
        <w:tc>
          <w:tcPr>
            <w:tcW w:w="2481" w:type="dxa"/>
          </w:tcPr>
          <w:p>
            <w:pPr>
              <w:pStyle w:val="TableParagraph"/>
              <w:spacing w:before="81"/>
              <w:ind w:left="125" w:right="2"/>
              <w:rPr>
                <w:sz w:val="22"/>
              </w:rPr>
            </w:pPr>
            <w:r>
              <w:rPr>
                <w:spacing w:val="-2"/>
                <w:sz w:val="22"/>
              </w:rPr>
              <w:t>0.0034</w:t>
            </w:r>
          </w:p>
        </w:tc>
        <w:tc>
          <w:tcPr>
            <w:tcW w:w="2232" w:type="dxa"/>
          </w:tcPr>
          <w:p>
            <w:pPr>
              <w:pStyle w:val="TableParagraph"/>
              <w:spacing w:before="81"/>
              <w:ind w:left="147" w:right="23"/>
              <w:rPr>
                <w:sz w:val="22"/>
              </w:rPr>
            </w:pPr>
            <w:r>
              <w:rPr>
                <w:spacing w:val="-2"/>
                <w:sz w:val="22"/>
              </w:rPr>
              <w:t>0.0212</w:t>
            </w:r>
          </w:p>
        </w:tc>
      </w:tr>
      <w:tr>
        <w:trPr>
          <w:trHeight w:val="431" w:hRule="atLeast"/>
        </w:trPr>
        <w:tc>
          <w:tcPr>
            <w:tcW w:w="2595" w:type="dxa"/>
          </w:tcPr>
          <w:p>
            <w:pPr>
              <w:pStyle w:val="TableParagraph"/>
              <w:spacing w:before="80"/>
              <w:ind w:left="15"/>
              <w:rPr>
                <w:sz w:val="22"/>
              </w:rPr>
            </w:pPr>
            <w:r>
              <w:rPr>
                <w:sz w:val="22"/>
              </w:rPr>
              <w:t>Line </w:t>
            </w:r>
            <w:r>
              <w:rPr>
                <w:spacing w:val="-5"/>
                <w:sz w:val="22"/>
              </w:rPr>
              <w:t>14</w:t>
            </w:r>
          </w:p>
        </w:tc>
        <w:tc>
          <w:tcPr>
            <w:tcW w:w="2481" w:type="dxa"/>
          </w:tcPr>
          <w:p>
            <w:pPr>
              <w:pStyle w:val="TableParagraph"/>
              <w:spacing w:before="80"/>
              <w:ind w:left="125" w:right="3"/>
              <w:rPr>
                <w:sz w:val="22"/>
              </w:rPr>
            </w:pPr>
            <w:r>
              <w:rPr>
                <w:spacing w:val="-10"/>
                <w:sz w:val="22"/>
              </w:rPr>
              <w:t>-</w:t>
            </w:r>
          </w:p>
        </w:tc>
        <w:tc>
          <w:tcPr>
            <w:tcW w:w="2232" w:type="dxa"/>
          </w:tcPr>
          <w:p>
            <w:pPr>
              <w:pStyle w:val="TableParagraph"/>
              <w:spacing w:before="80"/>
              <w:ind w:left="118"/>
              <w:rPr>
                <w:sz w:val="22"/>
              </w:rPr>
            </w:pPr>
            <w:r>
              <w:rPr>
                <w:spacing w:val="-10"/>
                <w:sz w:val="22"/>
              </w:rPr>
              <w:t>-</w:t>
            </w:r>
          </w:p>
        </w:tc>
      </w:tr>
      <w:tr>
        <w:trPr>
          <w:trHeight w:val="438" w:hRule="atLeast"/>
        </w:trPr>
        <w:tc>
          <w:tcPr>
            <w:tcW w:w="2595" w:type="dxa"/>
          </w:tcPr>
          <w:p>
            <w:pPr>
              <w:pStyle w:val="TableParagraph"/>
              <w:spacing w:before="89"/>
              <w:ind w:left="15"/>
              <w:rPr>
                <w:sz w:val="22"/>
              </w:rPr>
            </w:pPr>
            <w:r>
              <w:rPr>
                <w:sz w:val="22"/>
              </w:rPr>
              <w:t>Line </w:t>
            </w:r>
            <w:r>
              <w:rPr>
                <w:spacing w:val="-5"/>
                <w:sz w:val="22"/>
              </w:rPr>
              <w:t>17</w:t>
            </w:r>
          </w:p>
        </w:tc>
        <w:tc>
          <w:tcPr>
            <w:tcW w:w="2481" w:type="dxa"/>
          </w:tcPr>
          <w:p>
            <w:pPr>
              <w:pStyle w:val="TableParagraph"/>
              <w:spacing w:before="89"/>
              <w:ind w:left="125" w:right="2"/>
              <w:rPr>
                <w:sz w:val="22"/>
              </w:rPr>
            </w:pPr>
            <w:r>
              <w:rPr>
                <w:spacing w:val="-2"/>
                <w:sz w:val="22"/>
              </w:rPr>
              <w:t>0.0038</w:t>
            </w:r>
          </w:p>
        </w:tc>
        <w:tc>
          <w:tcPr>
            <w:tcW w:w="2232" w:type="dxa"/>
          </w:tcPr>
          <w:p>
            <w:pPr>
              <w:pStyle w:val="TableParagraph"/>
              <w:spacing w:before="89"/>
              <w:ind w:left="147" w:right="23"/>
              <w:rPr>
                <w:sz w:val="22"/>
              </w:rPr>
            </w:pPr>
            <w:r>
              <w:rPr>
                <w:spacing w:val="-2"/>
                <w:sz w:val="22"/>
              </w:rPr>
              <w:t>0.0158</w:t>
            </w:r>
          </w:p>
        </w:tc>
      </w:tr>
      <w:tr>
        <w:trPr>
          <w:trHeight w:val="429" w:hRule="atLeast"/>
        </w:trPr>
        <w:tc>
          <w:tcPr>
            <w:tcW w:w="2595" w:type="dxa"/>
          </w:tcPr>
          <w:p>
            <w:pPr>
              <w:pStyle w:val="TableParagraph"/>
              <w:spacing w:before="87"/>
              <w:ind w:left="15"/>
              <w:rPr>
                <w:sz w:val="22"/>
              </w:rPr>
            </w:pPr>
            <w:r>
              <w:rPr>
                <w:sz w:val="22"/>
              </w:rPr>
              <w:t>Line </w:t>
            </w:r>
            <w:r>
              <w:rPr>
                <w:spacing w:val="-5"/>
                <w:sz w:val="22"/>
              </w:rPr>
              <w:t>18</w:t>
            </w:r>
          </w:p>
        </w:tc>
        <w:tc>
          <w:tcPr>
            <w:tcW w:w="2481" w:type="dxa"/>
          </w:tcPr>
          <w:p>
            <w:pPr>
              <w:pStyle w:val="TableParagraph"/>
              <w:spacing w:before="87"/>
              <w:ind w:left="125" w:right="2"/>
              <w:rPr>
                <w:sz w:val="22"/>
              </w:rPr>
            </w:pPr>
            <w:r>
              <w:rPr>
                <w:spacing w:val="-2"/>
                <w:sz w:val="22"/>
              </w:rPr>
              <w:t>0.0035</w:t>
            </w:r>
          </w:p>
        </w:tc>
        <w:tc>
          <w:tcPr>
            <w:tcW w:w="2232" w:type="dxa"/>
          </w:tcPr>
          <w:p>
            <w:pPr>
              <w:pStyle w:val="TableParagraph"/>
              <w:spacing w:before="87"/>
              <w:ind w:left="147" w:right="23"/>
              <w:rPr>
                <w:sz w:val="22"/>
              </w:rPr>
            </w:pPr>
            <w:r>
              <w:rPr>
                <w:spacing w:val="-2"/>
                <w:sz w:val="22"/>
              </w:rPr>
              <w:t>0.0217</w:t>
            </w:r>
          </w:p>
        </w:tc>
      </w:tr>
      <w:tr>
        <w:trPr>
          <w:trHeight w:val="422" w:hRule="atLeast"/>
        </w:trPr>
        <w:tc>
          <w:tcPr>
            <w:tcW w:w="2595" w:type="dxa"/>
          </w:tcPr>
          <w:p>
            <w:pPr>
              <w:pStyle w:val="TableParagraph"/>
              <w:spacing w:before="80"/>
              <w:ind w:left="15"/>
              <w:rPr>
                <w:sz w:val="22"/>
              </w:rPr>
            </w:pPr>
            <w:r>
              <w:rPr>
                <w:sz w:val="22"/>
              </w:rPr>
              <w:t>Line </w:t>
            </w:r>
            <w:r>
              <w:rPr>
                <w:spacing w:val="-5"/>
                <w:sz w:val="22"/>
              </w:rPr>
              <w:t>19</w:t>
            </w:r>
          </w:p>
        </w:tc>
        <w:tc>
          <w:tcPr>
            <w:tcW w:w="2481" w:type="dxa"/>
          </w:tcPr>
          <w:p>
            <w:pPr>
              <w:pStyle w:val="TableParagraph"/>
              <w:spacing w:before="80"/>
              <w:ind w:left="125" w:right="2"/>
              <w:rPr>
                <w:sz w:val="22"/>
              </w:rPr>
            </w:pPr>
            <w:r>
              <w:rPr>
                <w:spacing w:val="-2"/>
                <w:sz w:val="22"/>
              </w:rPr>
              <w:t>0.0033</w:t>
            </w:r>
          </w:p>
        </w:tc>
        <w:tc>
          <w:tcPr>
            <w:tcW w:w="2232" w:type="dxa"/>
          </w:tcPr>
          <w:p>
            <w:pPr>
              <w:pStyle w:val="TableParagraph"/>
              <w:spacing w:before="80"/>
              <w:ind w:left="147" w:right="23"/>
              <w:rPr>
                <w:sz w:val="22"/>
              </w:rPr>
            </w:pPr>
            <w:r>
              <w:rPr>
                <w:spacing w:val="-2"/>
                <w:sz w:val="22"/>
              </w:rPr>
              <w:t>0.0164</w:t>
            </w:r>
          </w:p>
        </w:tc>
      </w:tr>
      <w:tr>
        <w:trPr>
          <w:trHeight w:val="430" w:hRule="atLeast"/>
        </w:trPr>
        <w:tc>
          <w:tcPr>
            <w:tcW w:w="2595" w:type="dxa"/>
          </w:tcPr>
          <w:p>
            <w:pPr>
              <w:pStyle w:val="TableParagraph"/>
              <w:spacing w:before="80"/>
              <w:ind w:left="15"/>
              <w:rPr>
                <w:sz w:val="22"/>
              </w:rPr>
            </w:pPr>
            <w:r>
              <w:rPr>
                <w:sz w:val="22"/>
              </w:rPr>
              <w:t>Line </w:t>
            </w:r>
            <w:r>
              <w:rPr>
                <w:spacing w:val="-5"/>
                <w:sz w:val="22"/>
              </w:rPr>
              <w:t>20</w:t>
            </w:r>
          </w:p>
        </w:tc>
        <w:tc>
          <w:tcPr>
            <w:tcW w:w="2481" w:type="dxa"/>
          </w:tcPr>
          <w:p>
            <w:pPr>
              <w:pStyle w:val="TableParagraph"/>
              <w:spacing w:before="80"/>
              <w:ind w:left="125" w:right="2"/>
              <w:rPr>
                <w:sz w:val="22"/>
              </w:rPr>
            </w:pPr>
            <w:r>
              <w:rPr>
                <w:spacing w:val="-2"/>
                <w:sz w:val="22"/>
              </w:rPr>
              <w:t>0.0031</w:t>
            </w:r>
          </w:p>
        </w:tc>
        <w:tc>
          <w:tcPr>
            <w:tcW w:w="2232" w:type="dxa"/>
          </w:tcPr>
          <w:p>
            <w:pPr>
              <w:pStyle w:val="TableParagraph"/>
              <w:spacing w:before="80"/>
              <w:ind w:left="147" w:right="23"/>
              <w:rPr>
                <w:sz w:val="22"/>
              </w:rPr>
            </w:pPr>
            <w:r>
              <w:rPr>
                <w:spacing w:val="-2"/>
                <w:sz w:val="22"/>
              </w:rPr>
              <w:t>0.0174</w:t>
            </w:r>
          </w:p>
        </w:tc>
      </w:tr>
      <w:tr>
        <w:trPr>
          <w:trHeight w:val="512" w:hRule="atLeast"/>
        </w:trPr>
        <w:tc>
          <w:tcPr>
            <w:tcW w:w="2595" w:type="dxa"/>
            <w:tcBorders>
              <w:bottom w:val="single" w:sz="4" w:space="0" w:color="000000"/>
            </w:tcBorders>
          </w:tcPr>
          <w:p>
            <w:pPr>
              <w:pStyle w:val="TableParagraph"/>
              <w:spacing w:before="88"/>
              <w:ind w:left="15" w:right="1"/>
              <w:rPr>
                <w:sz w:val="22"/>
              </w:rPr>
            </w:pPr>
            <w:r>
              <w:rPr>
                <w:spacing w:val="-2"/>
                <w:sz w:val="22"/>
              </w:rPr>
              <w:t>Total</w:t>
            </w:r>
          </w:p>
        </w:tc>
        <w:tc>
          <w:tcPr>
            <w:tcW w:w="2481" w:type="dxa"/>
            <w:tcBorders>
              <w:bottom w:val="single" w:sz="4" w:space="0" w:color="000000"/>
            </w:tcBorders>
          </w:tcPr>
          <w:p>
            <w:pPr>
              <w:pStyle w:val="TableParagraph"/>
              <w:spacing w:before="88"/>
              <w:ind w:left="125" w:right="2"/>
              <w:rPr>
                <w:sz w:val="22"/>
              </w:rPr>
            </w:pPr>
            <w:r>
              <w:rPr>
                <w:spacing w:val="-2"/>
                <w:sz w:val="22"/>
              </w:rPr>
              <w:t>0.1353</w:t>
            </w:r>
          </w:p>
        </w:tc>
        <w:tc>
          <w:tcPr>
            <w:tcW w:w="2232" w:type="dxa"/>
            <w:tcBorders>
              <w:bottom w:val="single" w:sz="4" w:space="0" w:color="000000"/>
            </w:tcBorders>
          </w:tcPr>
          <w:p>
            <w:pPr>
              <w:pStyle w:val="TableParagraph"/>
              <w:spacing w:before="88"/>
              <w:ind w:left="147" w:right="23"/>
              <w:rPr>
                <w:sz w:val="22"/>
              </w:rPr>
            </w:pPr>
            <w:r>
              <w:rPr>
                <w:spacing w:val="-2"/>
                <w:sz w:val="22"/>
              </w:rPr>
              <w:t>0.3748</w:t>
            </w:r>
          </w:p>
        </w:tc>
      </w:tr>
    </w:tbl>
    <w:p>
      <w:pPr>
        <w:spacing w:after="0"/>
        <w:rPr>
          <w:sz w:val="22"/>
        </w:rPr>
        <w:sectPr>
          <w:pgSz w:w="12240" w:h="15840"/>
          <w:pgMar w:header="0" w:footer="792" w:top="1360" w:bottom="980" w:left="1180" w:right="1180"/>
        </w:sectPr>
      </w:pPr>
    </w:p>
    <w:p>
      <w:pPr>
        <w:pStyle w:val="BodyText"/>
        <w:spacing w:line="480" w:lineRule="auto" w:before="72"/>
        <w:ind w:left="260" w:right="262"/>
        <w:jc w:val="both"/>
      </w:pPr>
      <w:r>
        <w:rPr/>
        <w:t>From the Table 4.15, an average load shedding time of 0.0068 seconds for island one, and an average load shedding time of 0.0187 seconds for island two was obtained after performing the contingency analysis and load shedding in MATLAB.</w:t>
      </w:r>
    </w:p>
    <w:p>
      <w:pPr>
        <w:pStyle w:val="BodyText"/>
        <w:spacing w:line="480" w:lineRule="auto" w:before="161"/>
        <w:ind w:left="260" w:right="261"/>
        <w:jc w:val="both"/>
      </w:pPr>
      <w:r>
        <w:rPr/>
        <w:t>The analysis on the 14 bus test system shows that the developed islanding and load shedding scheme can easily be applied on other networks.</w:t>
      </w:r>
    </w:p>
    <w:p>
      <w:pPr>
        <w:spacing w:after="0" w:line="480" w:lineRule="auto"/>
        <w:jc w:val="both"/>
        <w:sectPr>
          <w:pgSz w:w="12240" w:h="15840"/>
          <w:pgMar w:header="0" w:footer="792" w:top="1360" w:bottom="980" w:left="1180" w:right="1180"/>
        </w:sectPr>
      </w:pPr>
    </w:p>
    <w:p>
      <w:pPr>
        <w:pStyle w:val="Heading3"/>
        <w:numPr>
          <w:ilvl w:val="1"/>
          <w:numId w:val="18"/>
        </w:numPr>
        <w:tabs>
          <w:tab w:pos="979" w:val="left" w:leader="none"/>
        </w:tabs>
        <w:spacing w:line="240" w:lineRule="auto" w:before="76" w:after="0"/>
        <w:ind w:left="979" w:right="0" w:hanging="719"/>
        <w:jc w:val="both"/>
      </w:pPr>
      <w:bookmarkStart w:name="_TOC_250005" w:id="26"/>
      <w:bookmarkEnd w:id="26"/>
      <w:r>
        <w:rPr>
          <w:spacing w:val="-2"/>
        </w:rPr>
        <w:t>Validation</w:t>
      </w:r>
    </w:p>
    <w:p>
      <w:pPr>
        <w:pStyle w:val="BodyText"/>
        <w:spacing w:line="480" w:lineRule="auto" w:before="157"/>
        <w:ind w:left="260" w:right="257"/>
        <w:jc w:val="both"/>
      </w:pPr>
      <w:r>
        <w:rPr/>
        <w:t>The result of the developed method was compared with the work of Soman </w:t>
      </w:r>
      <w:r>
        <w:rPr>
          <w:i/>
        </w:rPr>
        <w:t>et al.,</w:t>
      </w:r>
      <w:r>
        <w:rPr/>
        <w:t>(2015a). The performance</w:t>
      </w:r>
      <w:r>
        <w:rPr>
          <w:spacing w:val="-4"/>
        </w:rPr>
        <w:t> </w:t>
      </w:r>
      <w:r>
        <w:rPr/>
        <w:t>metric</w:t>
      </w:r>
      <w:r>
        <w:rPr>
          <w:spacing w:val="-4"/>
        </w:rPr>
        <w:t> </w:t>
      </w:r>
      <w:r>
        <w:rPr/>
        <w:t>for</w:t>
      </w:r>
      <w:r>
        <w:rPr>
          <w:spacing w:val="-5"/>
        </w:rPr>
        <w:t> </w:t>
      </w:r>
      <w:r>
        <w:rPr/>
        <w:t>the</w:t>
      </w:r>
      <w:r>
        <w:rPr>
          <w:spacing w:val="-7"/>
        </w:rPr>
        <w:t> </w:t>
      </w:r>
      <w:r>
        <w:rPr/>
        <w:t>comparison</w:t>
      </w:r>
      <w:r>
        <w:rPr>
          <w:spacing w:val="-4"/>
        </w:rPr>
        <w:t> </w:t>
      </w:r>
      <w:r>
        <w:rPr/>
        <w:t>was</w:t>
      </w:r>
      <w:r>
        <w:rPr>
          <w:spacing w:val="-6"/>
        </w:rPr>
        <w:t> </w:t>
      </w:r>
      <w:r>
        <w:rPr/>
        <w:t>voltage</w:t>
      </w:r>
      <w:r>
        <w:rPr>
          <w:spacing w:val="-5"/>
        </w:rPr>
        <w:t> </w:t>
      </w:r>
      <w:r>
        <w:rPr/>
        <w:t>profile,</w:t>
      </w:r>
      <w:r>
        <w:rPr>
          <w:spacing w:val="-4"/>
        </w:rPr>
        <w:t> </w:t>
      </w:r>
      <w:r>
        <w:rPr/>
        <w:t>and</w:t>
      </w:r>
      <w:r>
        <w:rPr>
          <w:spacing w:val="-4"/>
        </w:rPr>
        <w:t> </w:t>
      </w:r>
      <w:r>
        <w:rPr/>
        <w:t>load</w:t>
      </w:r>
      <w:r>
        <w:rPr>
          <w:spacing w:val="-6"/>
        </w:rPr>
        <w:t> </w:t>
      </w:r>
      <w:r>
        <w:rPr/>
        <w:t>shed</w:t>
      </w:r>
      <w:r>
        <w:rPr>
          <w:spacing w:val="-3"/>
        </w:rPr>
        <w:t> </w:t>
      </w:r>
      <w:r>
        <w:rPr/>
        <w:t>speed.</w:t>
      </w:r>
      <w:r>
        <w:rPr>
          <w:spacing w:val="-6"/>
        </w:rPr>
        <w:t> </w:t>
      </w:r>
      <w:r>
        <w:rPr/>
        <w:t>The</w:t>
      </w:r>
      <w:r>
        <w:rPr>
          <w:spacing w:val="-4"/>
        </w:rPr>
        <w:t> </w:t>
      </w:r>
      <w:r>
        <w:rPr/>
        <w:t>comparison is done on the same test bed of IEEE 6 bus test system. The improved method also showed an improvement over base case average voltage profile by 13.02%.</w:t>
      </w:r>
    </w:p>
    <w:p>
      <w:pPr>
        <w:pStyle w:val="BodyText"/>
        <w:spacing w:line="480" w:lineRule="auto" w:before="158"/>
        <w:ind w:left="260" w:right="252"/>
        <w:jc w:val="both"/>
      </w:pPr>
      <w:r>
        <w:rPr/>
        <w:t>The Table 4.16 shows the time the developed method and the method of Soman </w:t>
      </w:r>
      <w:r>
        <w:rPr>
          <w:i/>
        </w:rPr>
        <w:t>et al.,</w:t>
      </w:r>
      <w:r>
        <w:rPr/>
        <w:t>(2015a) takes to load shed in order to obtain stable islands, and the percentage improvement in the time.</w:t>
      </w:r>
    </w:p>
    <w:p>
      <w:pPr>
        <w:pStyle w:val="BodyText"/>
        <w:spacing w:before="162"/>
        <w:ind w:left="1633"/>
        <w:jc w:val="both"/>
      </w:pPr>
      <w:r>
        <w:rPr/>
        <w:t>Table</w:t>
      </w:r>
      <w:r>
        <w:rPr>
          <w:spacing w:val="-1"/>
        </w:rPr>
        <w:t> </w:t>
      </w:r>
      <w:r>
        <w:rPr/>
        <w:t>4.16:</w:t>
      </w:r>
      <w:r>
        <w:rPr>
          <w:spacing w:val="-1"/>
        </w:rPr>
        <w:t> </w:t>
      </w:r>
      <w:r>
        <w:rPr/>
        <w:t>Summary</w:t>
      </w:r>
      <w:r>
        <w:rPr>
          <w:spacing w:val="-6"/>
        </w:rPr>
        <w:t> </w:t>
      </w:r>
      <w:r>
        <w:rPr/>
        <w:t>of percentage</w:t>
      </w:r>
      <w:r>
        <w:rPr>
          <w:spacing w:val="-1"/>
        </w:rPr>
        <w:t> </w:t>
      </w:r>
      <w:r>
        <w:rPr/>
        <w:t>improvement</w:t>
      </w:r>
      <w:r>
        <w:rPr>
          <w:spacing w:val="-1"/>
        </w:rPr>
        <w:t> </w:t>
      </w:r>
      <w:r>
        <w:rPr/>
        <w:t>in</w:t>
      </w:r>
      <w:r>
        <w:rPr>
          <w:spacing w:val="-1"/>
        </w:rPr>
        <w:t> </w:t>
      </w:r>
      <w:r>
        <w:rPr/>
        <w:t>load</w:t>
      </w:r>
      <w:r>
        <w:rPr>
          <w:spacing w:val="-1"/>
        </w:rPr>
        <w:t> </w:t>
      </w:r>
      <w:r>
        <w:rPr/>
        <w:t>shed </w:t>
      </w:r>
      <w:r>
        <w:rPr>
          <w:spacing w:val="-2"/>
        </w:rPr>
        <w:t>speed</w:t>
      </w:r>
    </w:p>
    <w:p>
      <w:pPr>
        <w:pStyle w:val="BodyText"/>
        <w:spacing w:before="8"/>
        <w:rPr>
          <w:sz w:val="14"/>
        </w:rPr>
      </w:pPr>
    </w:p>
    <w:tbl>
      <w:tblPr>
        <w:tblW w:w="0" w:type="auto"/>
        <w:jc w:val="left"/>
        <w:tblInd w:w="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7"/>
        <w:gridCol w:w="2345"/>
        <w:gridCol w:w="2459"/>
        <w:gridCol w:w="2254"/>
      </w:tblGrid>
      <w:tr>
        <w:trPr>
          <w:trHeight w:val="1034" w:hRule="atLeast"/>
        </w:trPr>
        <w:tc>
          <w:tcPr>
            <w:tcW w:w="1737" w:type="dxa"/>
            <w:tcBorders>
              <w:top w:val="single" w:sz="4" w:space="0" w:color="000000"/>
              <w:bottom w:val="single" w:sz="4" w:space="0" w:color="000000"/>
            </w:tcBorders>
          </w:tcPr>
          <w:p>
            <w:pPr>
              <w:pStyle w:val="TableParagraph"/>
              <w:spacing w:line="273" w:lineRule="exact"/>
              <w:ind w:left="85"/>
              <w:rPr>
                <w:b/>
                <w:sz w:val="24"/>
              </w:rPr>
            </w:pPr>
            <w:r>
              <w:rPr>
                <w:b/>
                <w:spacing w:val="-2"/>
                <w:sz w:val="24"/>
              </w:rPr>
              <w:t>Outage</w:t>
            </w:r>
          </w:p>
        </w:tc>
        <w:tc>
          <w:tcPr>
            <w:tcW w:w="2345" w:type="dxa"/>
            <w:tcBorders>
              <w:top w:val="single" w:sz="4" w:space="0" w:color="000000"/>
              <w:bottom w:val="single" w:sz="4" w:space="0" w:color="000000"/>
            </w:tcBorders>
          </w:tcPr>
          <w:p>
            <w:pPr>
              <w:pStyle w:val="TableParagraph"/>
              <w:spacing w:line="415" w:lineRule="auto"/>
              <w:ind w:left="737" w:right="182" w:hanging="479"/>
              <w:jc w:val="left"/>
              <w:rPr>
                <w:b/>
                <w:sz w:val="24"/>
              </w:rPr>
            </w:pPr>
            <w:r>
              <w:rPr>
                <w:b/>
                <w:sz w:val="24"/>
              </w:rPr>
              <w:t>Developed</w:t>
            </w:r>
            <w:r>
              <w:rPr>
                <w:b/>
                <w:spacing w:val="-15"/>
                <w:sz w:val="24"/>
              </w:rPr>
              <w:t> </w:t>
            </w:r>
            <w:r>
              <w:rPr>
                <w:b/>
                <w:sz w:val="24"/>
              </w:rPr>
              <w:t>method </w:t>
            </w:r>
            <w:r>
              <w:rPr>
                <w:b/>
                <w:spacing w:val="-2"/>
                <w:sz w:val="24"/>
              </w:rPr>
              <w:t>(seconds)</w:t>
            </w:r>
          </w:p>
        </w:tc>
        <w:tc>
          <w:tcPr>
            <w:tcW w:w="2459" w:type="dxa"/>
            <w:tcBorders>
              <w:top w:val="single" w:sz="4" w:space="0" w:color="000000"/>
              <w:bottom w:val="single" w:sz="4" w:space="0" w:color="000000"/>
            </w:tcBorders>
          </w:tcPr>
          <w:p>
            <w:pPr>
              <w:pStyle w:val="TableParagraph"/>
              <w:spacing w:line="415" w:lineRule="auto"/>
              <w:ind w:left="749" w:hanging="560"/>
              <w:jc w:val="left"/>
              <w:rPr>
                <w:b/>
                <w:sz w:val="24"/>
              </w:rPr>
            </w:pPr>
            <w:r>
              <w:rPr>
                <w:b/>
                <w:sz w:val="24"/>
              </w:rPr>
              <w:t>Soman</w:t>
            </w:r>
            <w:r>
              <w:rPr>
                <w:b/>
                <w:spacing w:val="-15"/>
                <w:sz w:val="24"/>
              </w:rPr>
              <w:t> </w:t>
            </w:r>
            <w:r>
              <w:rPr>
                <w:b/>
                <w:i/>
                <w:sz w:val="24"/>
              </w:rPr>
              <w:t>et</w:t>
            </w:r>
            <w:r>
              <w:rPr>
                <w:b/>
                <w:i/>
                <w:spacing w:val="-15"/>
                <w:sz w:val="24"/>
              </w:rPr>
              <w:t> </w:t>
            </w:r>
            <w:r>
              <w:rPr>
                <w:b/>
                <w:i/>
                <w:sz w:val="24"/>
              </w:rPr>
              <w:t>al.,</w:t>
            </w:r>
            <w:r>
              <w:rPr>
                <w:b/>
                <w:sz w:val="24"/>
              </w:rPr>
              <w:t>(2015a) </w:t>
            </w:r>
            <w:r>
              <w:rPr>
                <w:b/>
                <w:spacing w:val="-2"/>
                <w:sz w:val="24"/>
              </w:rPr>
              <w:t>(seconds)</w:t>
            </w:r>
          </w:p>
        </w:tc>
        <w:tc>
          <w:tcPr>
            <w:tcW w:w="2254" w:type="dxa"/>
            <w:tcBorders>
              <w:top w:val="single" w:sz="4" w:space="0" w:color="000000"/>
              <w:bottom w:val="single" w:sz="4" w:space="0" w:color="000000"/>
            </w:tcBorders>
          </w:tcPr>
          <w:p>
            <w:pPr>
              <w:pStyle w:val="TableParagraph"/>
              <w:spacing w:line="273" w:lineRule="auto"/>
              <w:ind w:left="206" w:right="210" w:firstLine="350"/>
              <w:jc w:val="left"/>
              <w:rPr>
                <w:b/>
                <w:sz w:val="24"/>
              </w:rPr>
            </w:pPr>
            <w:r>
              <w:rPr>
                <w:b/>
                <w:spacing w:val="-2"/>
                <w:sz w:val="24"/>
              </w:rPr>
              <w:t>Percentage </w:t>
            </w:r>
            <w:r>
              <w:rPr>
                <w:b/>
                <w:sz w:val="24"/>
              </w:rPr>
              <w:t>improvement</w:t>
            </w:r>
            <w:r>
              <w:rPr>
                <w:b/>
                <w:spacing w:val="-15"/>
                <w:sz w:val="24"/>
              </w:rPr>
              <w:t> </w:t>
            </w:r>
            <w:r>
              <w:rPr>
                <w:b/>
                <w:sz w:val="24"/>
              </w:rPr>
              <w:t>(%)</w:t>
            </w:r>
          </w:p>
        </w:tc>
      </w:tr>
      <w:tr>
        <w:trPr>
          <w:trHeight w:val="395" w:hRule="atLeast"/>
        </w:trPr>
        <w:tc>
          <w:tcPr>
            <w:tcW w:w="1737" w:type="dxa"/>
            <w:tcBorders>
              <w:top w:val="single" w:sz="4" w:space="0" w:color="000000"/>
            </w:tcBorders>
          </w:tcPr>
          <w:p>
            <w:pPr>
              <w:pStyle w:val="TableParagraph"/>
              <w:spacing w:line="270" w:lineRule="exact"/>
              <w:ind w:left="85" w:right="4"/>
              <w:rPr>
                <w:sz w:val="24"/>
              </w:rPr>
            </w:pPr>
            <w:r>
              <w:rPr>
                <w:sz w:val="24"/>
              </w:rPr>
              <w:t>Generator</w:t>
            </w:r>
            <w:r>
              <w:rPr>
                <w:spacing w:val="-3"/>
                <w:sz w:val="24"/>
              </w:rPr>
              <w:t> </w:t>
            </w:r>
            <w:r>
              <w:rPr>
                <w:spacing w:val="-10"/>
                <w:sz w:val="24"/>
              </w:rPr>
              <w:t>2</w:t>
            </w:r>
          </w:p>
        </w:tc>
        <w:tc>
          <w:tcPr>
            <w:tcW w:w="2345" w:type="dxa"/>
            <w:tcBorders>
              <w:top w:val="single" w:sz="4" w:space="0" w:color="000000"/>
            </w:tcBorders>
          </w:tcPr>
          <w:p>
            <w:pPr>
              <w:pStyle w:val="TableParagraph"/>
              <w:spacing w:line="270" w:lineRule="exact"/>
              <w:ind w:left="74"/>
              <w:rPr>
                <w:sz w:val="24"/>
              </w:rPr>
            </w:pPr>
            <w:r>
              <w:rPr>
                <w:spacing w:val="-2"/>
                <w:sz w:val="24"/>
              </w:rPr>
              <w:t>0.0132</w:t>
            </w:r>
          </w:p>
        </w:tc>
        <w:tc>
          <w:tcPr>
            <w:tcW w:w="2459" w:type="dxa"/>
            <w:tcBorders>
              <w:top w:val="single" w:sz="4" w:space="0" w:color="000000"/>
            </w:tcBorders>
          </w:tcPr>
          <w:p>
            <w:pPr>
              <w:pStyle w:val="TableParagraph"/>
              <w:spacing w:line="270" w:lineRule="exact"/>
              <w:ind w:left="5" w:right="13"/>
              <w:rPr>
                <w:sz w:val="24"/>
              </w:rPr>
            </w:pPr>
            <w:r>
              <w:rPr>
                <w:spacing w:val="-2"/>
                <w:sz w:val="24"/>
              </w:rPr>
              <w:t>0.0317</w:t>
            </w:r>
          </w:p>
        </w:tc>
        <w:tc>
          <w:tcPr>
            <w:tcW w:w="2254" w:type="dxa"/>
            <w:tcBorders>
              <w:top w:val="single" w:sz="4" w:space="0" w:color="000000"/>
            </w:tcBorders>
          </w:tcPr>
          <w:p>
            <w:pPr>
              <w:pStyle w:val="TableParagraph"/>
              <w:spacing w:line="270" w:lineRule="exact"/>
              <w:ind w:left="1" w:right="8"/>
              <w:rPr>
                <w:sz w:val="24"/>
              </w:rPr>
            </w:pPr>
            <w:r>
              <w:rPr>
                <w:spacing w:val="-2"/>
                <w:sz w:val="24"/>
              </w:rPr>
              <w:t>58.3596</w:t>
            </w:r>
          </w:p>
        </w:tc>
      </w:tr>
      <w:tr>
        <w:trPr>
          <w:trHeight w:val="517" w:hRule="atLeast"/>
        </w:trPr>
        <w:tc>
          <w:tcPr>
            <w:tcW w:w="1737" w:type="dxa"/>
          </w:tcPr>
          <w:p>
            <w:pPr>
              <w:pStyle w:val="TableParagraph"/>
              <w:spacing w:before="115"/>
              <w:ind w:left="85" w:right="4"/>
              <w:rPr>
                <w:sz w:val="24"/>
              </w:rPr>
            </w:pPr>
            <w:r>
              <w:rPr>
                <w:sz w:val="24"/>
              </w:rPr>
              <w:t>Generator</w:t>
            </w:r>
            <w:r>
              <w:rPr>
                <w:spacing w:val="-3"/>
                <w:sz w:val="24"/>
              </w:rPr>
              <w:t> </w:t>
            </w:r>
            <w:r>
              <w:rPr>
                <w:spacing w:val="-10"/>
                <w:sz w:val="24"/>
              </w:rPr>
              <w:t>3</w:t>
            </w:r>
          </w:p>
        </w:tc>
        <w:tc>
          <w:tcPr>
            <w:tcW w:w="2345" w:type="dxa"/>
          </w:tcPr>
          <w:p>
            <w:pPr>
              <w:pStyle w:val="TableParagraph"/>
              <w:spacing w:before="115"/>
              <w:ind w:left="74"/>
              <w:rPr>
                <w:sz w:val="24"/>
              </w:rPr>
            </w:pPr>
            <w:r>
              <w:rPr>
                <w:spacing w:val="-2"/>
                <w:sz w:val="24"/>
              </w:rPr>
              <w:t>0.0113</w:t>
            </w:r>
          </w:p>
        </w:tc>
        <w:tc>
          <w:tcPr>
            <w:tcW w:w="2459" w:type="dxa"/>
          </w:tcPr>
          <w:p>
            <w:pPr>
              <w:pStyle w:val="TableParagraph"/>
              <w:spacing w:before="115"/>
              <w:ind w:left="5" w:right="13"/>
              <w:rPr>
                <w:sz w:val="24"/>
              </w:rPr>
            </w:pPr>
            <w:r>
              <w:rPr>
                <w:spacing w:val="-2"/>
                <w:sz w:val="24"/>
              </w:rPr>
              <w:t>0.0281</w:t>
            </w:r>
          </w:p>
        </w:tc>
        <w:tc>
          <w:tcPr>
            <w:tcW w:w="2254" w:type="dxa"/>
          </w:tcPr>
          <w:p>
            <w:pPr>
              <w:pStyle w:val="TableParagraph"/>
              <w:spacing w:before="115"/>
              <w:ind w:right="8"/>
              <w:rPr>
                <w:sz w:val="24"/>
              </w:rPr>
            </w:pPr>
            <w:r>
              <w:rPr>
                <w:spacing w:val="-2"/>
                <w:sz w:val="24"/>
              </w:rPr>
              <w:t>59.7865</w:t>
            </w:r>
          </w:p>
        </w:tc>
      </w:tr>
      <w:tr>
        <w:trPr>
          <w:trHeight w:val="525" w:hRule="atLeast"/>
        </w:trPr>
        <w:tc>
          <w:tcPr>
            <w:tcW w:w="1737" w:type="dxa"/>
          </w:tcPr>
          <w:p>
            <w:pPr>
              <w:pStyle w:val="TableParagraph"/>
              <w:spacing w:before="116"/>
              <w:ind w:left="85" w:right="5"/>
              <w:rPr>
                <w:sz w:val="24"/>
              </w:rPr>
            </w:pPr>
            <w:r>
              <w:rPr>
                <w:sz w:val="24"/>
              </w:rPr>
              <w:t>Line</w:t>
            </w:r>
            <w:r>
              <w:rPr>
                <w:spacing w:val="-3"/>
                <w:sz w:val="24"/>
              </w:rPr>
              <w:t> </w:t>
            </w:r>
            <w:r>
              <w:rPr>
                <w:spacing w:val="-10"/>
                <w:sz w:val="24"/>
              </w:rPr>
              <w:t>1</w:t>
            </w:r>
          </w:p>
        </w:tc>
        <w:tc>
          <w:tcPr>
            <w:tcW w:w="2345" w:type="dxa"/>
          </w:tcPr>
          <w:p>
            <w:pPr>
              <w:pStyle w:val="TableParagraph"/>
              <w:spacing w:before="116"/>
              <w:ind w:left="74"/>
              <w:rPr>
                <w:sz w:val="24"/>
              </w:rPr>
            </w:pPr>
            <w:r>
              <w:rPr>
                <w:spacing w:val="-2"/>
                <w:sz w:val="24"/>
              </w:rPr>
              <w:t>0.0087</w:t>
            </w:r>
          </w:p>
        </w:tc>
        <w:tc>
          <w:tcPr>
            <w:tcW w:w="2459" w:type="dxa"/>
          </w:tcPr>
          <w:p>
            <w:pPr>
              <w:pStyle w:val="TableParagraph"/>
              <w:spacing w:before="116"/>
              <w:ind w:left="5" w:right="13"/>
              <w:rPr>
                <w:sz w:val="24"/>
              </w:rPr>
            </w:pPr>
            <w:r>
              <w:rPr>
                <w:spacing w:val="-2"/>
                <w:sz w:val="24"/>
              </w:rPr>
              <w:t>0.0240</w:t>
            </w:r>
          </w:p>
        </w:tc>
        <w:tc>
          <w:tcPr>
            <w:tcW w:w="2254" w:type="dxa"/>
          </w:tcPr>
          <w:p>
            <w:pPr>
              <w:pStyle w:val="TableParagraph"/>
              <w:spacing w:before="116"/>
              <w:ind w:right="8"/>
              <w:rPr>
                <w:sz w:val="24"/>
              </w:rPr>
            </w:pPr>
            <w:r>
              <w:rPr>
                <w:spacing w:val="-2"/>
                <w:sz w:val="24"/>
              </w:rPr>
              <w:t>63.7500</w:t>
            </w:r>
          </w:p>
        </w:tc>
      </w:tr>
      <w:tr>
        <w:trPr>
          <w:trHeight w:val="525" w:hRule="atLeast"/>
        </w:trPr>
        <w:tc>
          <w:tcPr>
            <w:tcW w:w="1737" w:type="dxa"/>
          </w:tcPr>
          <w:p>
            <w:pPr>
              <w:pStyle w:val="TableParagraph"/>
              <w:spacing w:before="123"/>
              <w:ind w:left="85" w:right="5"/>
              <w:rPr>
                <w:sz w:val="24"/>
              </w:rPr>
            </w:pPr>
            <w:r>
              <w:rPr>
                <w:sz w:val="24"/>
              </w:rPr>
              <w:t>Line</w:t>
            </w:r>
            <w:r>
              <w:rPr>
                <w:spacing w:val="-3"/>
                <w:sz w:val="24"/>
              </w:rPr>
              <w:t> </w:t>
            </w:r>
            <w:r>
              <w:rPr>
                <w:spacing w:val="-10"/>
                <w:sz w:val="24"/>
              </w:rPr>
              <w:t>2</w:t>
            </w:r>
          </w:p>
        </w:tc>
        <w:tc>
          <w:tcPr>
            <w:tcW w:w="2345" w:type="dxa"/>
          </w:tcPr>
          <w:p>
            <w:pPr>
              <w:pStyle w:val="TableParagraph"/>
              <w:spacing w:before="123"/>
              <w:ind w:left="74"/>
              <w:rPr>
                <w:sz w:val="24"/>
              </w:rPr>
            </w:pPr>
            <w:r>
              <w:rPr>
                <w:spacing w:val="-2"/>
                <w:sz w:val="24"/>
              </w:rPr>
              <w:t>0.0067</w:t>
            </w:r>
          </w:p>
        </w:tc>
        <w:tc>
          <w:tcPr>
            <w:tcW w:w="2459" w:type="dxa"/>
          </w:tcPr>
          <w:p>
            <w:pPr>
              <w:pStyle w:val="TableParagraph"/>
              <w:spacing w:before="123"/>
              <w:ind w:left="5" w:right="13"/>
              <w:rPr>
                <w:sz w:val="24"/>
              </w:rPr>
            </w:pPr>
            <w:r>
              <w:rPr>
                <w:spacing w:val="-2"/>
                <w:sz w:val="24"/>
              </w:rPr>
              <w:t>0.0207</w:t>
            </w:r>
          </w:p>
        </w:tc>
        <w:tc>
          <w:tcPr>
            <w:tcW w:w="2254" w:type="dxa"/>
          </w:tcPr>
          <w:p>
            <w:pPr>
              <w:pStyle w:val="TableParagraph"/>
              <w:spacing w:before="123"/>
              <w:ind w:left="1" w:right="8"/>
              <w:rPr>
                <w:sz w:val="24"/>
              </w:rPr>
            </w:pPr>
            <w:r>
              <w:rPr>
                <w:spacing w:val="-2"/>
                <w:sz w:val="24"/>
              </w:rPr>
              <w:t>67.6328</w:t>
            </w:r>
          </w:p>
        </w:tc>
      </w:tr>
      <w:tr>
        <w:trPr>
          <w:trHeight w:val="518" w:hRule="atLeast"/>
        </w:trPr>
        <w:tc>
          <w:tcPr>
            <w:tcW w:w="1737" w:type="dxa"/>
          </w:tcPr>
          <w:p>
            <w:pPr>
              <w:pStyle w:val="TableParagraph"/>
              <w:spacing w:before="116"/>
              <w:ind w:left="85" w:right="5"/>
              <w:rPr>
                <w:sz w:val="24"/>
              </w:rPr>
            </w:pPr>
            <w:r>
              <w:rPr>
                <w:sz w:val="24"/>
              </w:rPr>
              <w:t>Line</w:t>
            </w:r>
            <w:r>
              <w:rPr>
                <w:spacing w:val="-3"/>
                <w:sz w:val="24"/>
              </w:rPr>
              <w:t> </w:t>
            </w:r>
            <w:r>
              <w:rPr>
                <w:spacing w:val="-10"/>
                <w:sz w:val="24"/>
              </w:rPr>
              <w:t>3</w:t>
            </w:r>
          </w:p>
        </w:tc>
        <w:tc>
          <w:tcPr>
            <w:tcW w:w="2345" w:type="dxa"/>
          </w:tcPr>
          <w:p>
            <w:pPr>
              <w:pStyle w:val="TableParagraph"/>
              <w:spacing w:before="116"/>
              <w:ind w:left="74"/>
              <w:rPr>
                <w:sz w:val="24"/>
              </w:rPr>
            </w:pPr>
            <w:r>
              <w:rPr>
                <w:spacing w:val="-2"/>
                <w:sz w:val="24"/>
              </w:rPr>
              <w:t>0.0074</w:t>
            </w:r>
          </w:p>
        </w:tc>
        <w:tc>
          <w:tcPr>
            <w:tcW w:w="2459" w:type="dxa"/>
          </w:tcPr>
          <w:p>
            <w:pPr>
              <w:pStyle w:val="TableParagraph"/>
              <w:spacing w:before="116"/>
              <w:ind w:left="5" w:right="13"/>
              <w:rPr>
                <w:sz w:val="24"/>
              </w:rPr>
            </w:pPr>
            <w:r>
              <w:rPr>
                <w:spacing w:val="-2"/>
                <w:sz w:val="24"/>
              </w:rPr>
              <w:t>0.0190</w:t>
            </w:r>
          </w:p>
        </w:tc>
        <w:tc>
          <w:tcPr>
            <w:tcW w:w="2254" w:type="dxa"/>
          </w:tcPr>
          <w:p>
            <w:pPr>
              <w:pStyle w:val="TableParagraph"/>
              <w:spacing w:before="116"/>
              <w:ind w:right="8"/>
              <w:rPr>
                <w:sz w:val="24"/>
              </w:rPr>
            </w:pPr>
            <w:r>
              <w:rPr>
                <w:spacing w:val="-2"/>
                <w:sz w:val="24"/>
              </w:rPr>
              <w:t>61.0526</w:t>
            </w:r>
          </w:p>
        </w:tc>
      </w:tr>
      <w:tr>
        <w:trPr>
          <w:trHeight w:val="517" w:hRule="atLeast"/>
        </w:trPr>
        <w:tc>
          <w:tcPr>
            <w:tcW w:w="1737" w:type="dxa"/>
          </w:tcPr>
          <w:p>
            <w:pPr>
              <w:pStyle w:val="TableParagraph"/>
              <w:spacing w:before="116"/>
              <w:ind w:left="85" w:right="5"/>
              <w:rPr>
                <w:sz w:val="24"/>
              </w:rPr>
            </w:pPr>
            <w:r>
              <w:rPr>
                <w:sz w:val="24"/>
              </w:rPr>
              <w:t>Line</w:t>
            </w:r>
            <w:r>
              <w:rPr>
                <w:spacing w:val="-3"/>
                <w:sz w:val="24"/>
              </w:rPr>
              <w:t> </w:t>
            </w:r>
            <w:r>
              <w:rPr>
                <w:spacing w:val="-10"/>
                <w:sz w:val="24"/>
              </w:rPr>
              <w:t>4</w:t>
            </w:r>
          </w:p>
        </w:tc>
        <w:tc>
          <w:tcPr>
            <w:tcW w:w="2345" w:type="dxa"/>
          </w:tcPr>
          <w:p>
            <w:pPr>
              <w:pStyle w:val="TableParagraph"/>
              <w:spacing w:before="116"/>
              <w:ind w:left="74"/>
              <w:rPr>
                <w:sz w:val="24"/>
              </w:rPr>
            </w:pPr>
            <w:r>
              <w:rPr>
                <w:spacing w:val="-10"/>
                <w:sz w:val="24"/>
              </w:rPr>
              <w:t>-</w:t>
            </w:r>
          </w:p>
        </w:tc>
        <w:tc>
          <w:tcPr>
            <w:tcW w:w="2459" w:type="dxa"/>
          </w:tcPr>
          <w:p>
            <w:pPr>
              <w:pStyle w:val="TableParagraph"/>
              <w:spacing w:before="116"/>
              <w:ind w:left="5" w:right="13"/>
              <w:rPr>
                <w:sz w:val="24"/>
              </w:rPr>
            </w:pPr>
            <w:r>
              <w:rPr>
                <w:spacing w:val="-10"/>
                <w:sz w:val="24"/>
              </w:rPr>
              <w:t>-</w:t>
            </w:r>
          </w:p>
        </w:tc>
        <w:tc>
          <w:tcPr>
            <w:tcW w:w="2254" w:type="dxa"/>
          </w:tcPr>
          <w:p>
            <w:pPr>
              <w:pStyle w:val="TableParagraph"/>
              <w:spacing w:before="116"/>
              <w:ind w:left="2" w:right="8"/>
              <w:rPr>
                <w:sz w:val="24"/>
              </w:rPr>
            </w:pPr>
            <w:r>
              <w:rPr>
                <w:spacing w:val="-10"/>
                <w:sz w:val="24"/>
              </w:rPr>
              <w:t>-</w:t>
            </w:r>
          </w:p>
        </w:tc>
      </w:tr>
      <w:tr>
        <w:trPr>
          <w:trHeight w:val="524" w:hRule="atLeast"/>
        </w:trPr>
        <w:tc>
          <w:tcPr>
            <w:tcW w:w="1737" w:type="dxa"/>
          </w:tcPr>
          <w:p>
            <w:pPr>
              <w:pStyle w:val="TableParagraph"/>
              <w:spacing w:before="115"/>
              <w:ind w:left="85" w:right="5"/>
              <w:rPr>
                <w:sz w:val="24"/>
              </w:rPr>
            </w:pPr>
            <w:r>
              <w:rPr>
                <w:sz w:val="24"/>
              </w:rPr>
              <w:t>Line</w:t>
            </w:r>
            <w:r>
              <w:rPr>
                <w:spacing w:val="-3"/>
                <w:sz w:val="24"/>
              </w:rPr>
              <w:t> </w:t>
            </w:r>
            <w:r>
              <w:rPr>
                <w:spacing w:val="-10"/>
                <w:sz w:val="24"/>
              </w:rPr>
              <w:t>5</w:t>
            </w:r>
          </w:p>
        </w:tc>
        <w:tc>
          <w:tcPr>
            <w:tcW w:w="2345" w:type="dxa"/>
          </w:tcPr>
          <w:p>
            <w:pPr>
              <w:pStyle w:val="TableParagraph"/>
              <w:spacing w:before="115"/>
              <w:ind w:left="74"/>
              <w:rPr>
                <w:sz w:val="24"/>
              </w:rPr>
            </w:pPr>
            <w:r>
              <w:rPr>
                <w:spacing w:val="-2"/>
                <w:sz w:val="24"/>
              </w:rPr>
              <w:t>0.0086</w:t>
            </w:r>
          </w:p>
        </w:tc>
        <w:tc>
          <w:tcPr>
            <w:tcW w:w="2459" w:type="dxa"/>
          </w:tcPr>
          <w:p>
            <w:pPr>
              <w:pStyle w:val="TableParagraph"/>
              <w:spacing w:before="115"/>
              <w:ind w:left="5" w:right="13"/>
              <w:rPr>
                <w:sz w:val="24"/>
              </w:rPr>
            </w:pPr>
            <w:r>
              <w:rPr>
                <w:spacing w:val="-2"/>
                <w:sz w:val="24"/>
              </w:rPr>
              <w:t>0.0213</w:t>
            </w:r>
          </w:p>
        </w:tc>
        <w:tc>
          <w:tcPr>
            <w:tcW w:w="2254" w:type="dxa"/>
          </w:tcPr>
          <w:p>
            <w:pPr>
              <w:pStyle w:val="TableParagraph"/>
              <w:spacing w:before="115"/>
              <w:ind w:left="1" w:right="8"/>
              <w:rPr>
                <w:sz w:val="24"/>
              </w:rPr>
            </w:pPr>
            <w:r>
              <w:rPr>
                <w:spacing w:val="-2"/>
                <w:sz w:val="24"/>
              </w:rPr>
              <w:t>59.6244</w:t>
            </w:r>
          </w:p>
        </w:tc>
      </w:tr>
      <w:tr>
        <w:trPr>
          <w:trHeight w:val="525" w:hRule="atLeast"/>
        </w:trPr>
        <w:tc>
          <w:tcPr>
            <w:tcW w:w="1737" w:type="dxa"/>
          </w:tcPr>
          <w:p>
            <w:pPr>
              <w:pStyle w:val="TableParagraph"/>
              <w:spacing w:before="123"/>
              <w:ind w:left="85" w:right="5"/>
              <w:rPr>
                <w:sz w:val="24"/>
              </w:rPr>
            </w:pPr>
            <w:r>
              <w:rPr>
                <w:sz w:val="24"/>
              </w:rPr>
              <w:t>Line</w:t>
            </w:r>
            <w:r>
              <w:rPr>
                <w:spacing w:val="-3"/>
                <w:sz w:val="24"/>
              </w:rPr>
              <w:t> </w:t>
            </w:r>
            <w:r>
              <w:rPr>
                <w:spacing w:val="-10"/>
                <w:sz w:val="24"/>
              </w:rPr>
              <w:t>6</w:t>
            </w:r>
          </w:p>
        </w:tc>
        <w:tc>
          <w:tcPr>
            <w:tcW w:w="2345" w:type="dxa"/>
          </w:tcPr>
          <w:p>
            <w:pPr>
              <w:pStyle w:val="TableParagraph"/>
              <w:spacing w:before="123"/>
              <w:ind w:left="74"/>
              <w:rPr>
                <w:sz w:val="24"/>
              </w:rPr>
            </w:pPr>
            <w:r>
              <w:rPr>
                <w:spacing w:val="-2"/>
                <w:sz w:val="24"/>
              </w:rPr>
              <w:t>0.0068</w:t>
            </w:r>
          </w:p>
        </w:tc>
        <w:tc>
          <w:tcPr>
            <w:tcW w:w="2459" w:type="dxa"/>
          </w:tcPr>
          <w:p>
            <w:pPr>
              <w:pStyle w:val="TableParagraph"/>
              <w:spacing w:before="123"/>
              <w:ind w:left="5" w:right="13"/>
              <w:rPr>
                <w:sz w:val="24"/>
              </w:rPr>
            </w:pPr>
            <w:r>
              <w:rPr>
                <w:spacing w:val="-2"/>
                <w:sz w:val="24"/>
              </w:rPr>
              <w:t>0.0211</w:t>
            </w:r>
          </w:p>
        </w:tc>
        <w:tc>
          <w:tcPr>
            <w:tcW w:w="2254" w:type="dxa"/>
          </w:tcPr>
          <w:p>
            <w:pPr>
              <w:pStyle w:val="TableParagraph"/>
              <w:spacing w:before="123"/>
              <w:ind w:right="8"/>
              <w:rPr>
                <w:sz w:val="24"/>
              </w:rPr>
            </w:pPr>
            <w:r>
              <w:rPr>
                <w:spacing w:val="-2"/>
                <w:sz w:val="24"/>
              </w:rPr>
              <w:t>67.7725</w:t>
            </w:r>
          </w:p>
        </w:tc>
      </w:tr>
      <w:tr>
        <w:trPr>
          <w:trHeight w:val="518" w:hRule="atLeast"/>
        </w:trPr>
        <w:tc>
          <w:tcPr>
            <w:tcW w:w="1737" w:type="dxa"/>
          </w:tcPr>
          <w:p>
            <w:pPr>
              <w:pStyle w:val="TableParagraph"/>
              <w:spacing w:before="116"/>
              <w:ind w:left="85" w:right="5"/>
              <w:rPr>
                <w:sz w:val="24"/>
              </w:rPr>
            </w:pPr>
            <w:r>
              <w:rPr>
                <w:sz w:val="24"/>
              </w:rPr>
              <w:t>Line</w:t>
            </w:r>
            <w:r>
              <w:rPr>
                <w:spacing w:val="-3"/>
                <w:sz w:val="24"/>
              </w:rPr>
              <w:t> </w:t>
            </w:r>
            <w:r>
              <w:rPr>
                <w:spacing w:val="-10"/>
                <w:sz w:val="24"/>
              </w:rPr>
              <w:t>7</w:t>
            </w:r>
          </w:p>
        </w:tc>
        <w:tc>
          <w:tcPr>
            <w:tcW w:w="2345" w:type="dxa"/>
          </w:tcPr>
          <w:p>
            <w:pPr>
              <w:pStyle w:val="TableParagraph"/>
              <w:spacing w:before="116"/>
              <w:ind w:left="74"/>
              <w:rPr>
                <w:sz w:val="24"/>
              </w:rPr>
            </w:pPr>
            <w:r>
              <w:rPr>
                <w:spacing w:val="-2"/>
                <w:sz w:val="24"/>
              </w:rPr>
              <w:t>0.0083</w:t>
            </w:r>
          </w:p>
        </w:tc>
        <w:tc>
          <w:tcPr>
            <w:tcW w:w="2459" w:type="dxa"/>
          </w:tcPr>
          <w:p>
            <w:pPr>
              <w:pStyle w:val="TableParagraph"/>
              <w:spacing w:before="116"/>
              <w:ind w:left="5" w:right="13"/>
              <w:rPr>
                <w:sz w:val="24"/>
              </w:rPr>
            </w:pPr>
            <w:r>
              <w:rPr>
                <w:spacing w:val="-2"/>
                <w:sz w:val="24"/>
              </w:rPr>
              <w:t>0.0244</w:t>
            </w:r>
          </w:p>
        </w:tc>
        <w:tc>
          <w:tcPr>
            <w:tcW w:w="2254" w:type="dxa"/>
          </w:tcPr>
          <w:p>
            <w:pPr>
              <w:pStyle w:val="TableParagraph"/>
              <w:spacing w:before="116"/>
              <w:ind w:left="1" w:right="8"/>
              <w:rPr>
                <w:sz w:val="24"/>
              </w:rPr>
            </w:pPr>
            <w:r>
              <w:rPr>
                <w:spacing w:val="-2"/>
                <w:sz w:val="24"/>
              </w:rPr>
              <w:t>65.9836</w:t>
            </w:r>
          </w:p>
        </w:tc>
      </w:tr>
      <w:tr>
        <w:trPr>
          <w:trHeight w:val="524" w:hRule="atLeast"/>
        </w:trPr>
        <w:tc>
          <w:tcPr>
            <w:tcW w:w="1737" w:type="dxa"/>
          </w:tcPr>
          <w:p>
            <w:pPr>
              <w:pStyle w:val="TableParagraph"/>
              <w:spacing w:before="116"/>
              <w:ind w:left="85" w:right="5"/>
              <w:rPr>
                <w:sz w:val="24"/>
              </w:rPr>
            </w:pPr>
            <w:r>
              <w:rPr>
                <w:sz w:val="24"/>
              </w:rPr>
              <w:t>Line</w:t>
            </w:r>
            <w:r>
              <w:rPr>
                <w:spacing w:val="-3"/>
                <w:sz w:val="24"/>
              </w:rPr>
              <w:t> </w:t>
            </w:r>
            <w:r>
              <w:rPr>
                <w:spacing w:val="-10"/>
                <w:sz w:val="24"/>
              </w:rPr>
              <w:t>8</w:t>
            </w:r>
          </w:p>
        </w:tc>
        <w:tc>
          <w:tcPr>
            <w:tcW w:w="2345" w:type="dxa"/>
          </w:tcPr>
          <w:p>
            <w:pPr>
              <w:pStyle w:val="TableParagraph"/>
              <w:spacing w:before="116"/>
              <w:ind w:left="74"/>
              <w:rPr>
                <w:sz w:val="24"/>
              </w:rPr>
            </w:pPr>
            <w:r>
              <w:rPr>
                <w:spacing w:val="-2"/>
                <w:sz w:val="24"/>
              </w:rPr>
              <w:t>0.0068</w:t>
            </w:r>
          </w:p>
        </w:tc>
        <w:tc>
          <w:tcPr>
            <w:tcW w:w="2459" w:type="dxa"/>
          </w:tcPr>
          <w:p>
            <w:pPr>
              <w:pStyle w:val="TableParagraph"/>
              <w:spacing w:before="116"/>
              <w:ind w:left="5" w:right="13"/>
              <w:rPr>
                <w:sz w:val="24"/>
              </w:rPr>
            </w:pPr>
            <w:r>
              <w:rPr>
                <w:spacing w:val="-2"/>
                <w:sz w:val="24"/>
              </w:rPr>
              <w:t>0.0221</w:t>
            </w:r>
          </w:p>
        </w:tc>
        <w:tc>
          <w:tcPr>
            <w:tcW w:w="2254" w:type="dxa"/>
          </w:tcPr>
          <w:p>
            <w:pPr>
              <w:pStyle w:val="TableParagraph"/>
              <w:spacing w:before="116"/>
              <w:ind w:left="1" w:right="8"/>
              <w:rPr>
                <w:sz w:val="24"/>
              </w:rPr>
            </w:pPr>
            <w:r>
              <w:rPr>
                <w:spacing w:val="-2"/>
                <w:sz w:val="24"/>
              </w:rPr>
              <w:t>69.2308</w:t>
            </w:r>
          </w:p>
        </w:tc>
      </w:tr>
      <w:tr>
        <w:trPr>
          <w:trHeight w:val="524" w:hRule="atLeast"/>
        </w:trPr>
        <w:tc>
          <w:tcPr>
            <w:tcW w:w="1737" w:type="dxa"/>
          </w:tcPr>
          <w:p>
            <w:pPr>
              <w:pStyle w:val="TableParagraph"/>
              <w:spacing w:before="122"/>
              <w:ind w:left="85" w:right="5"/>
              <w:rPr>
                <w:sz w:val="24"/>
              </w:rPr>
            </w:pPr>
            <w:r>
              <w:rPr>
                <w:sz w:val="24"/>
              </w:rPr>
              <w:t>Line</w:t>
            </w:r>
            <w:r>
              <w:rPr>
                <w:spacing w:val="-3"/>
                <w:sz w:val="24"/>
              </w:rPr>
              <w:t> </w:t>
            </w:r>
            <w:r>
              <w:rPr>
                <w:spacing w:val="-10"/>
                <w:sz w:val="24"/>
              </w:rPr>
              <w:t>9</w:t>
            </w:r>
          </w:p>
        </w:tc>
        <w:tc>
          <w:tcPr>
            <w:tcW w:w="2345" w:type="dxa"/>
          </w:tcPr>
          <w:p>
            <w:pPr>
              <w:pStyle w:val="TableParagraph"/>
              <w:spacing w:before="122"/>
              <w:ind w:left="74"/>
              <w:rPr>
                <w:sz w:val="24"/>
              </w:rPr>
            </w:pPr>
            <w:r>
              <w:rPr>
                <w:spacing w:val="-2"/>
                <w:sz w:val="24"/>
              </w:rPr>
              <w:t>0.0092</w:t>
            </w:r>
          </w:p>
        </w:tc>
        <w:tc>
          <w:tcPr>
            <w:tcW w:w="2459" w:type="dxa"/>
          </w:tcPr>
          <w:p>
            <w:pPr>
              <w:pStyle w:val="TableParagraph"/>
              <w:spacing w:before="122"/>
              <w:ind w:left="5" w:right="13"/>
              <w:rPr>
                <w:sz w:val="24"/>
              </w:rPr>
            </w:pPr>
            <w:r>
              <w:rPr>
                <w:spacing w:val="-2"/>
                <w:sz w:val="24"/>
              </w:rPr>
              <w:t>0.0219</w:t>
            </w:r>
          </w:p>
        </w:tc>
        <w:tc>
          <w:tcPr>
            <w:tcW w:w="2254" w:type="dxa"/>
          </w:tcPr>
          <w:p>
            <w:pPr>
              <w:pStyle w:val="TableParagraph"/>
              <w:spacing w:before="122"/>
              <w:ind w:left="1" w:right="8"/>
              <w:rPr>
                <w:sz w:val="24"/>
              </w:rPr>
            </w:pPr>
            <w:r>
              <w:rPr>
                <w:spacing w:val="-2"/>
                <w:sz w:val="24"/>
              </w:rPr>
              <w:t>57.9909</w:t>
            </w:r>
          </w:p>
        </w:tc>
      </w:tr>
      <w:tr>
        <w:trPr>
          <w:trHeight w:val="525" w:hRule="atLeast"/>
        </w:trPr>
        <w:tc>
          <w:tcPr>
            <w:tcW w:w="1737" w:type="dxa"/>
          </w:tcPr>
          <w:p>
            <w:pPr>
              <w:pStyle w:val="TableParagraph"/>
              <w:spacing w:before="116"/>
              <w:ind w:left="85" w:right="5"/>
              <w:rPr>
                <w:sz w:val="24"/>
              </w:rPr>
            </w:pPr>
            <w:r>
              <w:rPr>
                <w:sz w:val="24"/>
              </w:rPr>
              <w:t>Line</w:t>
            </w:r>
            <w:r>
              <w:rPr>
                <w:spacing w:val="-3"/>
                <w:sz w:val="24"/>
              </w:rPr>
              <w:t> </w:t>
            </w:r>
            <w:r>
              <w:rPr>
                <w:spacing w:val="-5"/>
                <w:sz w:val="24"/>
              </w:rPr>
              <w:t>10</w:t>
            </w:r>
          </w:p>
        </w:tc>
        <w:tc>
          <w:tcPr>
            <w:tcW w:w="2345" w:type="dxa"/>
          </w:tcPr>
          <w:p>
            <w:pPr>
              <w:pStyle w:val="TableParagraph"/>
              <w:spacing w:before="116"/>
              <w:ind w:left="74"/>
              <w:rPr>
                <w:sz w:val="24"/>
              </w:rPr>
            </w:pPr>
            <w:r>
              <w:rPr>
                <w:spacing w:val="-10"/>
                <w:sz w:val="24"/>
              </w:rPr>
              <w:t>-</w:t>
            </w:r>
          </w:p>
        </w:tc>
        <w:tc>
          <w:tcPr>
            <w:tcW w:w="2459" w:type="dxa"/>
          </w:tcPr>
          <w:p>
            <w:pPr>
              <w:pStyle w:val="TableParagraph"/>
              <w:spacing w:before="116"/>
              <w:ind w:left="5" w:right="13"/>
              <w:rPr>
                <w:sz w:val="24"/>
              </w:rPr>
            </w:pPr>
            <w:r>
              <w:rPr>
                <w:spacing w:val="-10"/>
                <w:sz w:val="24"/>
              </w:rPr>
              <w:t>-</w:t>
            </w:r>
          </w:p>
        </w:tc>
        <w:tc>
          <w:tcPr>
            <w:tcW w:w="2254" w:type="dxa"/>
          </w:tcPr>
          <w:p>
            <w:pPr>
              <w:pStyle w:val="TableParagraph"/>
              <w:spacing w:before="116"/>
              <w:ind w:left="2" w:right="8"/>
              <w:rPr>
                <w:sz w:val="24"/>
              </w:rPr>
            </w:pPr>
            <w:r>
              <w:rPr>
                <w:spacing w:val="-10"/>
                <w:sz w:val="24"/>
              </w:rPr>
              <w:t>-</w:t>
            </w:r>
          </w:p>
        </w:tc>
      </w:tr>
      <w:tr>
        <w:trPr>
          <w:trHeight w:val="532" w:hRule="atLeast"/>
        </w:trPr>
        <w:tc>
          <w:tcPr>
            <w:tcW w:w="1737" w:type="dxa"/>
          </w:tcPr>
          <w:p>
            <w:pPr>
              <w:pStyle w:val="TableParagraph"/>
              <w:spacing w:before="123"/>
              <w:ind w:left="85" w:right="5"/>
              <w:rPr>
                <w:sz w:val="24"/>
              </w:rPr>
            </w:pPr>
            <w:r>
              <w:rPr>
                <w:sz w:val="24"/>
              </w:rPr>
              <w:t>Line</w:t>
            </w:r>
            <w:r>
              <w:rPr>
                <w:spacing w:val="-3"/>
                <w:sz w:val="24"/>
              </w:rPr>
              <w:t> </w:t>
            </w:r>
            <w:r>
              <w:rPr>
                <w:spacing w:val="-5"/>
                <w:sz w:val="24"/>
              </w:rPr>
              <w:t>11</w:t>
            </w:r>
          </w:p>
        </w:tc>
        <w:tc>
          <w:tcPr>
            <w:tcW w:w="2345" w:type="dxa"/>
          </w:tcPr>
          <w:p>
            <w:pPr>
              <w:pStyle w:val="TableParagraph"/>
              <w:spacing w:before="123"/>
              <w:ind w:left="74"/>
              <w:rPr>
                <w:sz w:val="24"/>
              </w:rPr>
            </w:pPr>
            <w:r>
              <w:rPr>
                <w:spacing w:val="-10"/>
                <w:sz w:val="24"/>
              </w:rPr>
              <w:t>-</w:t>
            </w:r>
          </w:p>
        </w:tc>
        <w:tc>
          <w:tcPr>
            <w:tcW w:w="2459" w:type="dxa"/>
          </w:tcPr>
          <w:p>
            <w:pPr>
              <w:pStyle w:val="TableParagraph"/>
              <w:spacing w:before="123"/>
              <w:ind w:left="5" w:right="13"/>
              <w:rPr>
                <w:sz w:val="24"/>
              </w:rPr>
            </w:pPr>
            <w:r>
              <w:rPr>
                <w:spacing w:val="-10"/>
                <w:sz w:val="24"/>
              </w:rPr>
              <w:t>-</w:t>
            </w:r>
          </w:p>
        </w:tc>
        <w:tc>
          <w:tcPr>
            <w:tcW w:w="2254" w:type="dxa"/>
          </w:tcPr>
          <w:p>
            <w:pPr>
              <w:pStyle w:val="TableParagraph"/>
              <w:spacing w:before="123"/>
              <w:ind w:left="2" w:right="8"/>
              <w:rPr>
                <w:sz w:val="24"/>
              </w:rPr>
            </w:pPr>
            <w:r>
              <w:rPr>
                <w:spacing w:val="-10"/>
                <w:sz w:val="24"/>
              </w:rPr>
              <w:t>-</w:t>
            </w:r>
          </w:p>
        </w:tc>
      </w:tr>
      <w:tr>
        <w:trPr>
          <w:trHeight w:val="649" w:hRule="atLeast"/>
        </w:trPr>
        <w:tc>
          <w:tcPr>
            <w:tcW w:w="1737" w:type="dxa"/>
            <w:tcBorders>
              <w:bottom w:val="single" w:sz="4" w:space="0" w:color="000000"/>
            </w:tcBorders>
          </w:tcPr>
          <w:p>
            <w:pPr>
              <w:pStyle w:val="TableParagraph"/>
              <w:spacing w:before="123"/>
              <w:ind w:left="85" w:right="3"/>
              <w:rPr>
                <w:sz w:val="24"/>
              </w:rPr>
            </w:pPr>
            <w:r>
              <w:rPr>
                <w:spacing w:val="-2"/>
                <w:sz w:val="24"/>
              </w:rPr>
              <w:t>Average</w:t>
            </w:r>
          </w:p>
        </w:tc>
        <w:tc>
          <w:tcPr>
            <w:tcW w:w="2345" w:type="dxa"/>
            <w:tcBorders>
              <w:bottom w:val="single" w:sz="4" w:space="0" w:color="000000"/>
            </w:tcBorders>
          </w:tcPr>
          <w:p>
            <w:pPr>
              <w:pStyle w:val="TableParagraph"/>
              <w:spacing w:before="123"/>
              <w:ind w:left="74" w:right="5"/>
              <w:rPr>
                <w:sz w:val="24"/>
              </w:rPr>
            </w:pPr>
            <w:r>
              <w:rPr>
                <w:spacing w:val="-2"/>
                <w:sz w:val="24"/>
              </w:rPr>
              <w:t>0.0087</w:t>
            </w:r>
          </w:p>
        </w:tc>
        <w:tc>
          <w:tcPr>
            <w:tcW w:w="2459" w:type="dxa"/>
            <w:tcBorders>
              <w:bottom w:val="single" w:sz="4" w:space="0" w:color="000000"/>
            </w:tcBorders>
          </w:tcPr>
          <w:p>
            <w:pPr>
              <w:pStyle w:val="TableParagraph"/>
              <w:spacing w:before="123"/>
              <w:ind w:right="13"/>
              <w:rPr>
                <w:sz w:val="24"/>
              </w:rPr>
            </w:pPr>
            <w:r>
              <w:rPr>
                <w:spacing w:val="-2"/>
                <w:sz w:val="24"/>
              </w:rPr>
              <w:t>0.0234</w:t>
            </w:r>
          </w:p>
        </w:tc>
        <w:tc>
          <w:tcPr>
            <w:tcW w:w="2254" w:type="dxa"/>
            <w:tcBorders>
              <w:bottom w:val="single" w:sz="4" w:space="0" w:color="000000"/>
            </w:tcBorders>
          </w:tcPr>
          <w:p>
            <w:pPr>
              <w:pStyle w:val="TableParagraph"/>
              <w:spacing w:before="123"/>
              <w:ind w:right="8"/>
              <w:rPr>
                <w:sz w:val="24"/>
              </w:rPr>
            </w:pPr>
            <w:r>
              <w:rPr>
                <w:spacing w:val="-2"/>
                <w:sz w:val="24"/>
              </w:rPr>
              <w:t>63.3183</w:t>
            </w:r>
          </w:p>
        </w:tc>
      </w:tr>
    </w:tbl>
    <w:p>
      <w:pPr>
        <w:spacing w:after="0"/>
        <w:rPr>
          <w:sz w:val="24"/>
        </w:rPr>
        <w:sectPr>
          <w:pgSz w:w="12240" w:h="15840"/>
          <w:pgMar w:header="0" w:footer="792" w:top="1360" w:bottom="980" w:left="1180" w:right="1180"/>
        </w:sectPr>
      </w:pPr>
    </w:p>
    <w:p>
      <w:pPr>
        <w:pStyle w:val="BodyText"/>
        <w:spacing w:line="480" w:lineRule="auto" w:before="72"/>
        <w:ind w:left="260" w:right="255"/>
        <w:jc w:val="both"/>
      </w:pPr>
      <w:r>
        <w:rPr/>
        <w:t>The numerical data of Table 4.16 was obtained after running</w:t>
      </w:r>
      <w:r>
        <w:rPr>
          <w:spacing w:val="-1"/>
        </w:rPr>
        <w:t> </w:t>
      </w:r>
      <w:r>
        <w:rPr/>
        <w:t>the contingency</w:t>
      </w:r>
      <w:r>
        <w:rPr>
          <w:spacing w:val="-1"/>
        </w:rPr>
        <w:t> </w:t>
      </w:r>
      <w:r>
        <w:rPr/>
        <w:t>analysis, islanding, load</w:t>
      </w:r>
      <w:r>
        <w:rPr>
          <w:spacing w:val="-15"/>
        </w:rPr>
        <w:t> </w:t>
      </w:r>
      <w:r>
        <w:rPr/>
        <w:t>shedding</w:t>
      </w:r>
      <w:r>
        <w:rPr>
          <w:spacing w:val="-15"/>
        </w:rPr>
        <w:t> </w:t>
      </w:r>
      <w:r>
        <w:rPr/>
        <w:t>and</w:t>
      </w:r>
      <w:r>
        <w:rPr>
          <w:spacing w:val="-15"/>
        </w:rPr>
        <w:t> </w:t>
      </w:r>
      <w:r>
        <w:rPr/>
        <w:t>power</w:t>
      </w:r>
      <w:r>
        <w:rPr>
          <w:spacing w:val="-15"/>
        </w:rPr>
        <w:t> </w:t>
      </w:r>
      <w:r>
        <w:rPr/>
        <w:t>flow</w:t>
      </w:r>
      <w:r>
        <w:rPr>
          <w:spacing w:val="-15"/>
        </w:rPr>
        <w:t> </w:t>
      </w:r>
      <w:r>
        <w:rPr/>
        <w:t>simulation</w:t>
      </w:r>
      <w:r>
        <w:rPr>
          <w:spacing w:val="-15"/>
        </w:rPr>
        <w:t> </w:t>
      </w:r>
      <w:r>
        <w:rPr/>
        <w:t>in</w:t>
      </w:r>
      <w:r>
        <w:rPr>
          <w:spacing w:val="-15"/>
        </w:rPr>
        <w:t> </w:t>
      </w:r>
      <w:r>
        <w:rPr/>
        <w:t>MATLAB</w:t>
      </w:r>
      <w:r>
        <w:rPr>
          <w:spacing w:val="-15"/>
        </w:rPr>
        <w:t> </w:t>
      </w:r>
      <w:r>
        <w:rPr/>
        <w:t>R2013a.</w:t>
      </w:r>
      <w:r>
        <w:rPr>
          <w:spacing w:val="-15"/>
        </w:rPr>
        <w:t> </w:t>
      </w:r>
      <w:r>
        <w:rPr/>
        <w:t>an</w:t>
      </w:r>
      <w:r>
        <w:rPr>
          <w:spacing w:val="-15"/>
        </w:rPr>
        <w:t> </w:t>
      </w:r>
      <w:r>
        <w:rPr/>
        <w:t>average</w:t>
      </w:r>
      <w:r>
        <w:rPr>
          <w:spacing w:val="-15"/>
        </w:rPr>
        <w:t> </w:t>
      </w:r>
      <w:r>
        <w:rPr/>
        <w:t>improvement</w:t>
      </w:r>
      <w:r>
        <w:rPr>
          <w:spacing w:val="-15"/>
        </w:rPr>
        <w:t> </w:t>
      </w:r>
      <w:r>
        <w:rPr/>
        <w:t>of</w:t>
      </w:r>
      <w:r>
        <w:rPr>
          <w:spacing w:val="-15"/>
        </w:rPr>
        <w:t> </w:t>
      </w:r>
      <w:r>
        <w:rPr/>
        <w:t>63.3% load shed speed was achieved with the developed scheme with a total average time of 0.0087 seconds,</w:t>
      </w:r>
      <w:r>
        <w:rPr>
          <w:spacing w:val="-6"/>
        </w:rPr>
        <w:t> </w:t>
      </w:r>
      <w:r>
        <w:rPr/>
        <w:t>as</w:t>
      </w:r>
      <w:r>
        <w:rPr>
          <w:spacing w:val="-6"/>
        </w:rPr>
        <w:t> </w:t>
      </w:r>
      <w:r>
        <w:rPr/>
        <w:t>compared</w:t>
      </w:r>
      <w:r>
        <w:rPr>
          <w:spacing w:val="-6"/>
        </w:rPr>
        <w:t> </w:t>
      </w:r>
      <w:r>
        <w:rPr/>
        <w:t>with</w:t>
      </w:r>
      <w:r>
        <w:rPr>
          <w:spacing w:val="-6"/>
        </w:rPr>
        <w:t> </w:t>
      </w:r>
      <w:r>
        <w:rPr/>
        <w:t>the</w:t>
      </w:r>
      <w:r>
        <w:rPr>
          <w:spacing w:val="-6"/>
        </w:rPr>
        <w:t> </w:t>
      </w:r>
      <w:r>
        <w:rPr/>
        <w:t>method</w:t>
      </w:r>
      <w:r>
        <w:rPr>
          <w:spacing w:val="-6"/>
        </w:rPr>
        <w:t> </w:t>
      </w:r>
      <w:r>
        <w:rPr/>
        <w:t>presented</w:t>
      </w:r>
      <w:r>
        <w:rPr>
          <w:spacing w:val="-6"/>
        </w:rPr>
        <w:t> </w:t>
      </w:r>
      <w:r>
        <w:rPr/>
        <w:t>by</w:t>
      </w:r>
      <w:r>
        <w:rPr>
          <w:spacing w:val="-11"/>
        </w:rPr>
        <w:t> </w:t>
      </w:r>
      <w:r>
        <w:rPr/>
        <w:t>Soman</w:t>
      </w:r>
      <w:r>
        <w:rPr>
          <w:spacing w:val="-4"/>
        </w:rPr>
        <w:t> </w:t>
      </w:r>
      <w:r>
        <w:rPr>
          <w:i/>
        </w:rPr>
        <w:t>et</w:t>
      </w:r>
      <w:r>
        <w:rPr>
          <w:i/>
          <w:spacing w:val="-5"/>
        </w:rPr>
        <w:t> </w:t>
      </w:r>
      <w:r>
        <w:rPr>
          <w:i/>
        </w:rPr>
        <w:t>al.,</w:t>
      </w:r>
      <w:r>
        <w:rPr>
          <w:i/>
          <w:spacing w:val="-5"/>
        </w:rPr>
        <w:t> </w:t>
      </w:r>
      <w:r>
        <w:rPr/>
        <w:t>(2015a)</w:t>
      </w:r>
      <w:r>
        <w:rPr>
          <w:spacing w:val="-7"/>
        </w:rPr>
        <w:t> </w:t>
      </w:r>
      <w:r>
        <w:rPr/>
        <w:t>having</w:t>
      </w:r>
      <w:r>
        <w:rPr>
          <w:spacing w:val="-8"/>
        </w:rPr>
        <w:t> </w:t>
      </w:r>
      <w:r>
        <w:rPr/>
        <w:t>an</w:t>
      </w:r>
      <w:r>
        <w:rPr>
          <w:spacing w:val="-6"/>
        </w:rPr>
        <w:t> </w:t>
      </w:r>
      <w:r>
        <w:rPr/>
        <w:t>average</w:t>
      </w:r>
      <w:r>
        <w:rPr>
          <w:spacing w:val="-7"/>
        </w:rPr>
        <w:t> </w:t>
      </w:r>
      <w:r>
        <w:rPr/>
        <w:t>time of 0.0234 seconds, this percentage improvement was calculated using equation (3.2) as shown in Table 4.16. the percentage improvement graph is shown on Figures 4.1 and 4.2.</w:t>
      </w:r>
    </w:p>
    <w:p>
      <w:pPr>
        <w:pStyle w:val="BodyText"/>
        <w:spacing w:before="7"/>
        <w:rPr>
          <w:sz w:val="12"/>
        </w:rPr>
      </w:pPr>
      <w:r>
        <w:rPr/>
        <w:drawing>
          <wp:anchor distT="0" distB="0" distL="0" distR="0" allowOverlap="1" layoutInCell="1" locked="0" behindDoc="1" simplePos="0" relativeHeight="487612928">
            <wp:simplePos x="0" y="0"/>
            <wp:positionH relativeFrom="page">
              <wp:posOffset>1353266</wp:posOffset>
            </wp:positionH>
            <wp:positionV relativeFrom="paragraph">
              <wp:posOffset>107366</wp:posOffset>
            </wp:positionV>
            <wp:extent cx="5032158" cy="1970531"/>
            <wp:effectExtent l="0" t="0" r="0" b="0"/>
            <wp:wrapTopAndBottom/>
            <wp:docPr id="544" name="Image 544"/>
            <wp:cNvGraphicFramePr>
              <a:graphicFrameLocks/>
            </wp:cNvGraphicFramePr>
            <a:graphic>
              <a:graphicData uri="http://schemas.openxmlformats.org/drawingml/2006/picture">
                <pic:pic>
                  <pic:nvPicPr>
                    <pic:cNvPr id="544" name="Image 544"/>
                    <pic:cNvPicPr/>
                  </pic:nvPicPr>
                  <pic:blipFill>
                    <a:blip r:embed="rId130" cstate="print"/>
                    <a:stretch>
                      <a:fillRect/>
                    </a:stretch>
                  </pic:blipFill>
                  <pic:spPr>
                    <a:xfrm>
                      <a:off x="0" y="0"/>
                      <a:ext cx="5032158" cy="1970531"/>
                    </a:xfrm>
                    <a:prstGeom prst="rect">
                      <a:avLst/>
                    </a:prstGeom>
                  </pic:spPr>
                </pic:pic>
              </a:graphicData>
            </a:graphic>
          </wp:anchor>
        </w:drawing>
      </w:r>
    </w:p>
    <w:p>
      <w:pPr>
        <w:pStyle w:val="BodyText"/>
        <w:spacing w:before="199"/>
        <w:ind w:right="2"/>
        <w:jc w:val="center"/>
      </w:pPr>
      <w:r>
        <w:rPr/>
        <w:t>Figure</w:t>
      </w:r>
      <w:r>
        <w:rPr>
          <w:spacing w:val="-3"/>
        </w:rPr>
        <w:t> </w:t>
      </w:r>
      <w:r>
        <w:rPr/>
        <w:t>4.1:</w:t>
      </w:r>
      <w:r>
        <w:rPr>
          <w:spacing w:val="-1"/>
        </w:rPr>
        <w:t> </w:t>
      </w:r>
      <w:r>
        <w:rPr/>
        <w:t>Graph of generator outage</w:t>
      </w:r>
      <w:r>
        <w:rPr>
          <w:spacing w:val="-1"/>
        </w:rPr>
        <w:t> </w:t>
      </w:r>
      <w:r>
        <w:rPr/>
        <w:t>percentage</w:t>
      </w:r>
      <w:r>
        <w:rPr>
          <w:spacing w:val="2"/>
        </w:rPr>
        <w:t> </w:t>
      </w:r>
      <w:r>
        <w:rPr/>
        <w:t>improvement</w:t>
      </w:r>
      <w:r>
        <w:rPr>
          <w:spacing w:val="-1"/>
        </w:rPr>
        <w:t> </w:t>
      </w:r>
      <w:r>
        <w:rPr/>
        <w:t>in load</w:t>
      </w:r>
      <w:r>
        <w:rPr>
          <w:spacing w:val="-1"/>
        </w:rPr>
        <w:t> </w:t>
      </w:r>
      <w:r>
        <w:rPr/>
        <w:t>shed </w:t>
      </w:r>
      <w:r>
        <w:rPr>
          <w:spacing w:val="-2"/>
        </w:rPr>
        <w:t>speed</w:t>
      </w:r>
    </w:p>
    <w:p>
      <w:pPr>
        <w:pStyle w:val="BodyText"/>
        <w:spacing w:before="159"/>
      </w:pPr>
    </w:p>
    <w:p>
      <w:pPr>
        <w:pStyle w:val="BodyText"/>
        <w:spacing w:line="480" w:lineRule="auto"/>
        <w:ind w:left="260" w:right="257"/>
        <w:jc w:val="both"/>
      </w:pPr>
      <w:r>
        <w:rPr/>
        <w:t>It</w:t>
      </w:r>
      <w:r>
        <w:rPr>
          <w:spacing w:val="-1"/>
        </w:rPr>
        <w:t> </w:t>
      </w:r>
      <w:r>
        <w:rPr/>
        <w:t>can</w:t>
      </w:r>
      <w:r>
        <w:rPr>
          <w:spacing w:val="-1"/>
        </w:rPr>
        <w:t> </w:t>
      </w:r>
      <w:r>
        <w:rPr/>
        <w:t>be</w:t>
      </w:r>
      <w:r>
        <w:rPr>
          <w:spacing w:val="-2"/>
        </w:rPr>
        <w:t> </w:t>
      </w:r>
      <w:r>
        <w:rPr/>
        <w:t>seen</w:t>
      </w:r>
      <w:r>
        <w:rPr>
          <w:spacing w:val="-1"/>
        </w:rPr>
        <w:t> </w:t>
      </w:r>
      <w:r>
        <w:rPr/>
        <w:t>from</w:t>
      </w:r>
      <w:r>
        <w:rPr>
          <w:spacing w:val="-1"/>
        </w:rPr>
        <w:t> </w:t>
      </w:r>
      <w:r>
        <w:rPr/>
        <w:t>Figure</w:t>
      </w:r>
      <w:r>
        <w:rPr>
          <w:spacing w:val="-2"/>
        </w:rPr>
        <w:t> </w:t>
      </w:r>
      <w:r>
        <w:rPr/>
        <w:t>4.1,</w:t>
      </w:r>
      <w:r>
        <w:rPr>
          <w:spacing w:val="-1"/>
        </w:rPr>
        <w:t> </w:t>
      </w:r>
      <w:r>
        <w:rPr/>
        <w:t>an</w:t>
      </w:r>
      <w:r>
        <w:rPr>
          <w:spacing w:val="-1"/>
        </w:rPr>
        <w:t> </w:t>
      </w:r>
      <w:r>
        <w:rPr/>
        <w:t>improvement</w:t>
      </w:r>
      <w:r>
        <w:rPr>
          <w:spacing w:val="-1"/>
        </w:rPr>
        <w:t> </w:t>
      </w:r>
      <w:r>
        <w:rPr/>
        <w:t>of</w:t>
      </w:r>
      <w:r>
        <w:rPr>
          <w:spacing w:val="-2"/>
        </w:rPr>
        <w:t> </w:t>
      </w:r>
      <w:r>
        <w:rPr/>
        <w:t>58.3%</w:t>
      </w:r>
      <w:r>
        <w:rPr>
          <w:spacing w:val="-2"/>
        </w:rPr>
        <w:t> </w:t>
      </w:r>
      <w:r>
        <w:rPr/>
        <w:t>load</w:t>
      </w:r>
      <w:r>
        <w:rPr>
          <w:spacing w:val="-2"/>
        </w:rPr>
        <w:t> </w:t>
      </w:r>
      <w:r>
        <w:rPr/>
        <w:t>shed</w:t>
      </w:r>
      <w:r>
        <w:rPr>
          <w:spacing w:val="-1"/>
        </w:rPr>
        <w:t> </w:t>
      </w:r>
      <w:r>
        <w:rPr/>
        <w:t>speed</w:t>
      </w:r>
      <w:r>
        <w:rPr>
          <w:spacing w:val="-1"/>
        </w:rPr>
        <w:t> </w:t>
      </w:r>
      <w:r>
        <w:rPr/>
        <w:t>for generator</w:t>
      </w:r>
      <w:r>
        <w:rPr>
          <w:spacing w:val="-2"/>
        </w:rPr>
        <w:t> </w:t>
      </w:r>
      <w:r>
        <w:rPr/>
        <w:t>2</w:t>
      </w:r>
      <w:r>
        <w:rPr>
          <w:spacing w:val="-1"/>
        </w:rPr>
        <w:t> </w:t>
      </w:r>
      <w:r>
        <w:rPr/>
        <w:t>outage, and</w:t>
      </w:r>
      <w:r>
        <w:rPr>
          <w:spacing w:val="-3"/>
        </w:rPr>
        <w:t> </w:t>
      </w:r>
      <w:r>
        <w:rPr/>
        <w:t>improvement</w:t>
      </w:r>
      <w:r>
        <w:rPr>
          <w:spacing w:val="-3"/>
        </w:rPr>
        <w:t> </w:t>
      </w:r>
      <w:r>
        <w:rPr/>
        <w:t>of</w:t>
      </w:r>
      <w:r>
        <w:rPr>
          <w:spacing w:val="-4"/>
        </w:rPr>
        <w:t> </w:t>
      </w:r>
      <w:r>
        <w:rPr/>
        <w:t>59.8%</w:t>
      </w:r>
      <w:r>
        <w:rPr>
          <w:spacing w:val="-4"/>
        </w:rPr>
        <w:t> </w:t>
      </w:r>
      <w:r>
        <w:rPr/>
        <w:t>speed</w:t>
      </w:r>
      <w:r>
        <w:rPr>
          <w:spacing w:val="-3"/>
        </w:rPr>
        <w:t> </w:t>
      </w:r>
      <w:r>
        <w:rPr/>
        <w:t>of</w:t>
      </w:r>
      <w:r>
        <w:rPr>
          <w:spacing w:val="-3"/>
        </w:rPr>
        <w:t> </w:t>
      </w:r>
      <w:r>
        <w:rPr/>
        <w:t>load</w:t>
      </w:r>
      <w:r>
        <w:rPr>
          <w:spacing w:val="-3"/>
        </w:rPr>
        <w:t> </w:t>
      </w:r>
      <w:r>
        <w:rPr/>
        <w:t>shed</w:t>
      </w:r>
      <w:r>
        <w:rPr>
          <w:spacing w:val="-1"/>
        </w:rPr>
        <w:t> </w:t>
      </w:r>
      <w:r>
        <w:rPr/>
        <w:t>for</w:t>
      </w:r>
      <w:r>
        <w:rPr>
          <w:spacing w:val="-3"/>
        </w:rPr>
        <w:t> </w:t>
      </w:r>
      <w:r>
        <w:rPr/>
        <w:t>generator</w:t>
      </w:r>
      <w:r>
        <w:rPr>
          <w:spacing w:val="-3"/>
        </w:rPr>
        <w:t> </w:t>
      </w:r>
      <w:r>
        <w:rPr/>
        <w:t>3</w:t>
      </w:r>
      <w:r>
        <w:rPr>
          <w:spacing w:val="-3"/>
        </w:rPr>
        <w:t> </w:t>
      </w:r>
      <w:r>
        <w:rPr/>
        <w:t>outage</w:t>
      </w:r>
      <w:r>
        <w:rPr>
          <w:spacing w:val="-4"/>
        </w:rPr>
        <w:t> </w:t>
      </w:r>
      <w:r>
        <w:rPr/>
        <w:t>was</w:t>
      </w:r>
      <w:r>
        <w:rPr>
          <w:spacing w:val="-1"/>
        </w:rPr>
        <w:t> </w:t>
      </w:r>
      <w:r>
        <w:rPr/>
        <w:t>gotten</w:t>
      </w:r>
      <w:r>
        <w:rPr>
          <w:spacing w:val="-3"/>
        </w:rPr>
        <w:t> </w:t>
      </w:r>
      <w:r>
        <w:rPr/>
        <w:t>over</w:t>
      </w:r>
      <w:r>
        <w:rPr>
          <w:spacing w:val="-3"/>
        </w:rPr>
        <w:t> </w:t>
      </w:r>
      <w:r>
        <w:rPr/>
        <w:t>the</w:t>
      </w:r>
      <w:r>
        <w:rPr>
          <w:spacing w:val="-5"/>
        </w:rPr>
        <w:t> </w:t>
      </w:r>
      <w:r>
        <w:rPr/>
        <w:t>method of Soman et al. (2015a). The data for plotting the graph was gotten from Table 4.16.</w:t>
      </w:r>
    </w:p>
    <w:p>
      <w:pPr>
        <w:pStyle w:val="BodyText"/>
        <w:spacing w:before="5"/>
        <w:rPr>
          <w:sz w:val="12"/>
        </w:rPr>
      </w:pPr>
      <w:r>
        <w:rPr/>
        <w:drawing>
          <wp:anchor distT="0" distB="0" distL="0" distR="0" allowOverlap="1" layoutInCell="1" locked="0" behindDoc="1" simplePos="0" relativeHeight="487613440">
            <wp:simplePos x="0" y="0"/>
            <wp:positionH relativeFrom="page">
              <wp:posOffset>1704572</wp:posOffset>
            </wp:positionH>
            <wp:positionV relativeFrom="paragraph">
              <wp:posOffset>106545</wp:posOffset>
            </wp:positionV>
            <wp:extent cx="4343804" cy="2011584"/>
            <wp:effectExtent l="0" t="0" r="0" b="0"/>
            <wp:wrapTopAndBottom/>
            <wp:docPr id="545" name="Image 545"/>
            <wp:cNvGraphicFramePr>
              <a:graphicFrameLocks/>
            </wp:cNvGraphicFramePr>
            <a:graphic>
              <a:graphicData uri="http://schemas.openxmlformats.org/drawingml/2006/picture">
                <pic:pic>
                  <pic:nvPicPr>
                    <pic:cNvPr id="545" name="Image 545"/>
                    <pic:cNvPicPr/>
                  </pic:nvPicPr>
                  <pic:blipFill>
                    <a:blip r:embed="rId131" cstate="print"/>
                    <a:stretch>
                      <a:fillRect/>
                    </a:stretch>
                  </pic:blipFill>
                  <pic:spPr>
                    <a:xfrm>
                      <a:off x="0" y="0"/>
                      <a:ext cx="4343804" cy="2011584"/>
                    </a:xfrm>
                    <a:prstGeom prst="rect">
                      <a:avLst/>
                    </a:prstGeom>
                  </pic:spPr>
                </pic:pic>
              </a:graphicData>
            </a:graphic>
          </wp:anchor>
        </w:drawing>
      </w:r>
    </w:p>
    <w:p>
      <w:pPr>
        <w:pStyle w:val="BodyText"/>
        <w:spacing w:before="195"/>
        <w:ind w:right="1"/>
        <w:jc w:val="center"/>
      </w:pPr>
      <w:r>
        <w:rPr/>
        <w:t>Figure</w:t>
      </w:r>
      <w:r>
        <w:rPr>
          <w:spacing w:val="-5"/>
        </w:rPr>
        <w:t> </w:t>
      </w:r>
      <w:r>
        <w:rPr/>
        <w:t>4.2:</w:t>
      </w:r>
      <w:r>
        <w:rPr>
          <w:spacing w:val="-1"/>
        </w:rPr>
        <w:t> </w:t>
      </w:r>
      <w:r>
        <w:rPr/>
        <w:t>Graph</w:t>
      </w:r>
      <w:r>
        <w:rPr>
          <w:spacing w:val="-1"/>
        </w:rPr>
        <w:t> </w:t>
      </w:r>
      <w:r>
        <w:rPr/>
        <w:t>of Line</w:t>
      </w:r>
      <w:r>
        <w:rPr>
          <w:spacing w:val="-2"/>
        </w:rPr>
        <w:t> </w:t>
      </w:r>
      <w:r>
        <w:rPr/>
        <w:t>outage</w:t>
      </w:r>
      <w:r>
        <w:rPr>
          <w:spacing w:val="-1"/>
        </w:rPr>
        <w:t> </w:t>
      </w:r>
      <w:r>
        <w:rPr/>
        <w:t>percentage</w:t>
      </w:r>
      <w:r>
        <w:rPr>
          <w:spacing w:val="-2"/>
        </w:rPr>
        <w:t> </w:t>
      </w:r>
      <w:r>
        <w:rPr/>
        <w:t>improvement</w:t>
      </w:r>
      <w:r>
        <w:rPr>
          <w:spacing w:val="2"/>
        </w:rPr>
        <w:t> </w:t>
      </w:r>
      <w:r>
        <w:rPr/>
        <w:t>in</w:t>
      </w:r>
      <w:r>
        <w:rPr>
          <w:spacing w:val="-1"/>
        </w:rPr>
        <w:t> </w:t>
      </w:r>
      <w:r>
        <w:rPr/>
        <w:t>load</w:t>
      </w:r>
      <w:r>
        <w:rPr>
          <w:spacing w:val="-1"/>
        </w:rPr>
        <w:t> </w:t>
      </w:r>
      <w:r>
        <w:rPr/>
        <w:t>shed </w:t>
      </w:r>
      <w:r>
        <w:rPr>
          <w:spacing w:val="-2"/>
        </w:rPr>
        <w:t>speed</w:t>
      </w:r>
    </w:p>
    <w:p>
      <w:pPr>
        <w:spacing w:after="0"/>
        <w:jc w:val="center"/>
        <w:sectPr>
          <w:pgSz w:w="12240" w:h="15840"/>
          <w:pgMar w:header="0" w:footer="792" w:top="1360" w:bottom="980" w:left="1180" w:right="1180"/>
        </w:sectPr>
      </w:pPr>
    </w:p>
    <w:p>
      <w:pPr>
        <w:pStyle w:val="BodyText"/>
        <w:spacing w:line="480" w:lineRule="auto" w:before="72"/>
        <w:ind w:left="260" w:right="261"/>
        <w:jc w:val="both"/>
      </w:pPr>
      <w:r>
        <w:rPr/>
        <w:t>The</w:t>
      </w:r>
      <w:r>
        <w:rPr>
          <w:spacing w:val="-15"/>
        </w:rPr>
        <w:t> </w:t>
      </w:r>
      <w:r>
        <w:rPr/>
        <w:t>graph</w:t>
      </w:r>
      <w:r>
        <w:rPr>
          <w:spacing w:val="-12"/>
        </w:rPr>
        <w:t> </w:t>
      </w:r>
      <w:r>
        <w:rPr/>
        <w:t>of</w:t>
      </w:r>
      <w:r>
        <w:rPr>
          <w:spacing w:val="-15"/>
        </w:rPr>
        <w:t> </w:t>
      </w:r>
      <w:r>
        <w:rPr/>
        <w:t>load</w:t>
      </w:r>
      <w:r>
        <w:rPr>
          <w:spacing w:val="-13"/>
        </w:rPr>
        <w:t> </w:t>
      </w:r>
      <w:r>
        <w:rPr/>
        <w:t>shedding</w:t>
      </w:r>
      <w:r>
        <w:rPr>
          <w:spacing w:val="-15"/>
        </w:rPr>
        <w:t> </w:t>
      </w:r>
      <w:r>
        <w:rPr/>
        <w:t>speed</w:t>
      </w:r>
      <w:r>
        <w:rPr>
          <w:spacing w:val="-14"/>
        </w:rPr>
        <w:t> </w:t>
      </w:r>
      <w:r>
        <w:rPr/>
        <w:t>improvement</w:t>
      </w:r>
      <w:r>
        <w:rPr>
          <w:spacing w:val="-14"/>
        </w:rPr>
        <w:t> </w:t>
      </w:r>
      <w:r>
        <w:rPr/>
        <w:t>for</w:t>
      </w:r>
      <w:r>
        <w:rPr>
          <w:spacing w:val="-15"/>
        </w:rPr>
        <w:t> </w:t>
      </w:r>
      <w:r>
        <w:rPr/>
        <w:t>the</w:t>
      </w:r>
      <w:r>
        <w:rPr>
          <w:spacing w:val="-15"/>
        </w:rPr>
        <w:t> </w:t>
      </w:r>
      <w:r>
        <w:rPr/>
        <w:t>eight</w:t>
      </w:r>
      <w:r>
        <w:rPr>
          <w:spacing w:val="-14"/>
        </w:rPr>
        <w:t> </w:t>
      </w:r>
      <w:r>
        <w:rPr/>
        <w:t>line</w:t>
      </w:r>
      <w:r>
        <w:rPr>
          <w:spacing w:val="-15"/>
        </w:rPr>
        <w:t> </w:t>
      </w:r>
      <w:r>
        <w:rPr/>
        <w:t>outage</w:t>
      </w:r>
      <w:r>
        <w:rPr>
          <w:spacing w:val="-15"/>
        </w:rPr>
        <w:t> </w:t>
      </w:r>
      <w:r>
        <w:rPr/>
        <w:t>over</w:t>
      </w:r>
      <w:r>
        <w:rPr>
          <w:spacing w:val="-15"/>
        </w:rPr>
        <w:t> </w:t>
      </w:r>
      <w:r>
        <w:rPr/>
        <w:t>the</w:t>
      </w:r>
      <w:r>
        <w:rPr>
          <w:spacing w:val="-15"/>
        </w:rPr>
        <w:t> </w:t>
      </w:r>
      <w:r>
        <w:rPr/>
        <w:t>method</w:t>
      </w:r>
      <w:r>
        <w:rPr>
          <w:spacing w:val="-14"/>
        </w:rPr>
        <w:t> </w:t>
      </w:r>
      <w:r>
        <w:rPr/>
        <w:t>of</w:t>
      </w:r>
      <w:r>
        <w:rPr>
          <w:spacing w:val="-13"/>
        </w:rPr>
        <w:t> </w:t>
      </w:r>
      <w:r>
        <w:rPr/>
        <w:t>Soman et al. (2015a) as presented on Table 4.16. is shown on Figure 4.2.</w:t>
      </w:r>
    </w:p>
    <w:p>
      <w:pPr>
        <w:pStyle w:val="BodyText"/>
        <w:spacing w:line="480" w:lineRule="auto" w:before="161"/>
        <w:ind w:left="260" w:right="254"/>
        <w:jc w:val="both"/>
      </w:pPr>
      <w:r>
        <w:rPr/>
        <w:t>The</w:t>
      </w:r>
      <w:r>
        <w:rPr>
          <w:spacing w:val="-15"/>
        </w:rPr>
        <w:t> </w:t>
      </w:r>
      <w:r>
        <w:rPr/>
        <w:t>average</w:t>
      </w:r>
      <w:r>
        <w:rPr>
          <w:spacing w:val="-15"/>
        </w:rPr>
        <w:t> </w:t>
      </w:r>
      <w:r>
        <w:rPr/>
        <w:t>percentage</w:t>
      </w:r>
      <w:r>
        <w:rPr>
          <w:spacing w:val="-15"/>
        </w:rPr>
        <w:t> </w:t>
      </w:r>
      <w:r>
        <w:rPr/>
        <w:t>voltage</w:t>
      </w:r>
      <w:r>
        <w:rPr>
          <w:spacing w:val="-15"/>
        </w:rPr>
        <w:t> </w:t>
      </w:r>
      <w:r>
        <w:rPr/>
        <w:t>magnitude</w:t>
      </w:r>
      <w:r>
        <w:rPr>
          <w:spacing w:val="-15"/>
        </w:rPr>
        <w:t> </w:t>
      </w:r>
      <w:r>
        <w:rPr/>
        <w:t>improvement</w:t>
      </w:r>
      <w:r>
        <w:rPr>
          <w:spacing w:val="-15"/>
        </w:rPr>
        <w:t> </w:t>
      </w:r>
      <w:r>
        <w:rPr/>
        <w:t>of</w:t>
      </w:r>
      <w:r>
        <w:rPr>
          <w:spacing w:val="-15"/>
        </w:rPr>
        <w:t> </w:t>
      </w:r>
      <w:r>
        <w:rPr/>
        <w:t>the</w:t>
      </w:r>
      <w:r>
        <w:rPr>
          <w:spacing w:val="-15"/>
        </w:rPr>
        <w:t> </w:t>
      </w:r>
      <w:r>
        <w:rPr/>
        <w:t>developed</w:t>
      </w:r>
      <w:r>
        <w:rPr>
          <w:spacing w:val="-15"/>
        </w:rPr>
        <w:t> </w:t>
      </w:r>
      <w:r>
        <w:rPr/>
        <w:t>method</w:t>
      </w:r>
      <w:r>
        <w:rPr>
          <w:spacing w:val="-15"/>
        </w:rPr>
        <w:t> </w:t>
      </w:r>
      <w:r>
        <w:rPr/>
        <w:t>over</w:t>
      </w:r>
      <w:r>
        <w:rPr>
          <w:spacing w:val="-15"/>
        </w:rPr>
        <w:t> </w:t>
      </w:r>
      <w:r>
        <w:rPr/>
        <w:t>the</w:t>
      </w:r>
      <w:r>
        <w:rPr>
          <w:spacing w:val="-15"/>
        </w:rPr>
        <w:t> </w:t>
      </w:r>
      <w:r>
        <w:rPr/>
        <w:t>method developed by Soman </w:t>
      </w:r>
      <w:r>
        <w:rPr>
          <w:i/>
        </w:rPr>
        <w:t>et al., </w:t>
      </w:r>
      <w:r>
        <w:rPr/>
        <w:t>(2015a) for all the outage is given in Table 4.17. The percentage improvement is calculated using equation (3.2). The bus voltage magnitude data is shown in appendix C.</w:t>
      </w:r>
    </w:p>
    <w:p>
      <w:pPr>
        <w:pStyle w:val="BodyText"/>
        <w:spacing w:before="159"/>
        <w:ind w:left="1621"/>
        <w:jc w:val="both"/>
      </w:pPr>
      <w:r>
        <w:rPr/>
        <w:t>Table</w:t>
      </w:r>
      <w:r>
        <w:rPr>
          <w:spacing w:val="-2"/>
        </w:rPr>
        <w:t> </w:t>
      </w:r>
      <w:r>
        <w:rPr/>
        <w:t>4.17:</w:t>
      </w:r>
      <w:r>
        <w:rPr>
          <w:spacing w:val="-1"/>
        </w:rPr>
        <w:t> </w:t>
      </w:r>
      <w:r>
        <w:rPr/>
        <w:t>Voltage</w:t>
      </w:r>
      <w:r>
        <w:rPr>
          <w:spacing w:val="-3"/>
        </w:rPr>
        <w:t> </w:t>
      </w:r>
      <w:r>
        <w:rPr/>
        <w:t>Profile Improvement Over</w:t>
      </w:r>
      <w:r>
        <w:rPr>
          <w:spacing w:val="-1"/>
        </w:rPr>
        <w:t> </w:t>
      </w:r>
      <w:r>
        <w:rPr/>
        <w:t>Soman</w:t>
      </w:r>
      <w:r>
        <w:rPr>
          <w:spacing w:val="-2"/>
        </w:rPr>
        <w:t> </w:t>
      </w:r>
      <w:r>
        <w:rPr/>
        <w:t>et</w:t>
      </w:r>
      <w:r>
        <w:rPr>
          <w:spacing w:val="-1"/>
        </w:rPr>
        <w:t> </w:t>
      </w:r>
      <w:r>
        <w:rPr/>
        <w:t>al.,</w:t>
      </w:r>
      <w:r>
        <w:rPr>
          <w:spacing w:val="-1"/>
        </w:rPr>
        <w:t> </w:t>
      </w:r>
      <w:r>
        <w:rPr>
          <w:spacing w:val="-2"/>
        </w:rPr>
        <w:t>(2015a)</w:t>
      </w:r>
    </w:p>
    <w:p>
      <w:pPr>
        <w:pStyle w:val="BodyText"/>
        <w:spacing w:before="3"/>
        <w:rPr>
          <w:sz w:val="18"/>
        </w:rPr>
      </w:pPr>
    </w:p>
    <w:tbl>
      <w:tblPr>
        <w:tblW w:w="0" w:type="auto"/>
        <w:jc w:val="left"/>
        <w:tblInd w:w="5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6"/>
        <w:gridCol w:w="4814"/>
      </w:tblGrid>
      <w:tr>
        <w:trPr>
          <w:trHeight w:val="592" w:hRule="atLeast"/>
        </w:trPr>
        <w:tc>
          <w:tcPr>
            <w:tcW w:w="4026" w:type="dxa"/>
            <w:tcBorders>
              <w:top w:val="single" w:sz="4" w:space="0" w:color="000000"/>
              <w:bottom w:val="single" w:sz="4" w:space="0" w:color="000000"/>
            </w:tcBorders>
          </w:tcPr>
          <w:p>
            <w:pPr>
              <w:pStyle w:val="TableParagraph"/>
              <w:spacing w:line="275" w:lineRule="exact"/>
              <w:ind w:left="393"/>
              <w:rPr>
                <w:b/>
                <w:sz w:val="24"/>
              </w:rPr>
            </w:pPr>
            <w:r>
              <w:rPr>
                <w:b/>
                <w:spacing w:val="-2"/>
                <w:sz w:val="24"/>
              </w:rPr>
              <w:t>Outage</w:t>
            </w:r>
          </w:p>
        </w:tc>
        <w:tc>
          <w:tcPr>
            <w:tcW w:w="4814" w:type="dxa"/>
            <w:tcBorders>
              <w:top w:val="single" w:sz="4" w:space="0" w:color="000000"/>
              <w:bottom w:val="single" w:sz="4" w:space="0" w:color="000000"/>
            </w:tcBorders>
          </w:tcPr>
          <w:p>
            <w:pPr>
              <w:pStyle w:val="TableParagraph"/>
              <w:spacing w:line="275" w:lineRule="exact"/>
              <w:ind w:left="392"/>
              <w:rPr>
                <w:b/>
                <w:sz w:val="24"/>
              </w:rPr>
            </w:pPr>
            <w:r>
              <w:rPr>
                <w:b/>
                <w:sz w:val="24"/>
              </w:rPr>
              <w:t>Voltage</w:t>
            </w:r>
            <w:r>
              <w:rPr>
                <w:b/>
                <w:spacing w:val="-4"/>
                <w:sz w:val="24"/>
              </w:rPr>
              <w:t> </w:t>
            </w:r>
            <w:r>
              <w:rPr>
                <w:b/>
                <w:sz w:val="24"/>
              </w:rPr>
              <w:t>Improvement</w:t>
            </w:r>
            <w:r>
              <w:rPr>
                <w:b/>
                <w:spacing w:val="-2"/>
                <w:sz w:val="24"/>
              </w:rPr>
              <w:t> </w:t>
            </w:r>
            <w:r>
              <w:rPr>
                <w:b/>
                <w:spacing w:val="-5"/>
                <w:sz w:val="24"/>
              </w:rPr>
              <w:t>(%)</w:t>
            </w:r>
          </w:p>
        </w:tc>
      </w:tr>
      <w:tr>
        <w:trPr>
          <w:trHeight w:val="433" w:hRule="atLeast"/>
        </w:trPr>
        <w:tc>
          <w:tcPr>
            <w:tcW w:w="4026" w:type="dxa"/>
            <w:tcBorders>
              <w:top w:val="single" w:sz="4" w:space="0" w:color="000000"/>
            </w:tcBorders>
          </w:tcPr>
          <w:p>
            <w:pPr>
              <w:pStyle w:val="TableParagraph"/>
              <w:spacing w:line="270" w:lineRule="exact"/>
              <w:ind w:left="393" w:right="4"/>
              <w:rPr>
                <w:sz w:val="24"/>
              </w:rPr>
            </w:pPr>
            <w:r>
              <w:rPr>
                <w:sz w:val="24"/>
              </w:rPr>
              <w:t>Generator</w:t>
            </w:r>
            <w:r>
              <w:rPr>
                <w:spacing w:val="-3"/>
                <w:sz w:val="24"/>
              </w:rPr>
              <w:t> </w:t>
            </w:r>
            <w:r>
              <w:rPr>
                <w:spacing w:val="-10"/>
                <w:sz w:val="24"/>
              </w:rPr>
              <w:t>2</w:t>
            </w:r>
          </w:p>
        </w:tc>
        <w:tc>
          <w:tcPr>
            <w:tcW w:w="4814" w:type="dxa"/>
            <w:tcBorders>
              <w:top w:val="single" w:sz="4" w:space="0" w:color="000000"/>
            </w:tcBorders>
          </w:tcPr>
          <w:p>
            <w:pPr>
              <w:pStyle w:val="TableParagraph"/>
              <w:spacing w:line="270" w:lineRule="exact"/>
              <w:ind w:left="392" w:right="1"/>
              <w:rPr>
                <w:sz w:val="24"/>
              </w:rPr>
            </w:pPr>
            <w:r>
              <w:rPr>
                <w:spacing w:val="-4"/>
                <w:sz w:val="24"/>
              </w:rPr>
              <w:t>1.45</w:t>
            </w:r>
          </w:p>
        </w:tc>
      </w:tr>
      <w:tr>
        <w:trPr>
          <w:trHeight w:val="591" w:hRule="atLeast"/>
        </w:trPr>
        <w:tc>
          <w:tcPr>
            <w:tcW w:w="4026" w:type="dxa"/>
          </w:tcPr>
          <w:p>
            <w:pPr>
              <w:pStyle w:val="TableParagraph"/>
              <w:spacing w:before="153"/>
              <w:ind w:left="393" w:right="4"/>
              <w:rPr>
                <w:sz w:val="24"/>
              </w:rPr>
            </w:pPr>
            <w:r>
              <w:rPr>
                <w:sz w:val="24"/>
              </w:rPr>
              <w:t>Generator</w:t>
            </w:r>
            <w:r>
              <w:rPr>
                <w:spacing w:val="-3"/>
                <w:sz w:val="24"/>
              </w:rPr>
              <w:t> </w:t>
            </w:r>
            <w:r>
              <w:rPr>
                <w:spacing w:val="-10"/>
                <w:sz w:val="24"/>
              </w:rPr>
              <w:t>3</w:t>
            </w:r>
          </w:p>
        </w:tc>
        <w:tc>
          <w:tcPr>
            <w:tcW w:w="4814" w:type="dxa"/>
          </w:tcPr>
          <w:p>
            <w:pPr>
              <w:pStyle w:val="TableParagraph"/>
              <w:spacing w:before="153"/>
              <w:ind w:left="392" w:right="1"/>
              <w:rPr>
                <w:sz w:val="24"/>
              </w:rPr>
            </w:pPr>
            <w:r>
              <w:rPr>
                <w:spacing w:val="-4"/>
                <w:sz w:val="24"/>
              </w:rPr>
              <w:t>1.74</w:t>
            </w:r>
          </w:p>
        </w:tc>
      </w:tr>
      <w:tr>
        <w:trPr>
          <w:trHeight w:val="591" w:hRule="atLeast"/>
        </w:trPr>
        <w:tc>
          <w:tcPr>
            <w:tcW w:w="4026" w:type="dxa"/>
          </w:tcPr>
          <w:p>
            <w:pPr>
              <w:pStyle w:val="TableParagraph"/>
              <w:spacing w:before="152"/>
              <w:ind w:left="393" w:right="6"/>
              <w:rPr>
                <w:sz w:val="24"/>
              </w:rPr>
            </w:pPr>
            <w:r>
              <w:rPr>
                <w:sz w:val="24"/>
              </w:rPr>
              <w:t>Line</w:t>
            </w:r>
            <w:r>
              <w:rPr>
                <w:spacing w:val="-3"/>
                <w:sz w:val="24"/>
              </w:rPr>
              <w:t> </w:t>
            </w:r>
            <w:r>
              <w:rPr>
                <w:spacing w:val="-10"/>
                <w:sz w:val="24"/>
              </w:rPr>
              <w:t>1</w:t>
            </w:r>
          </w:p>
        </w:tc>
        <w:tc>
          <w:tcPr>
            <w:tcW w:w="4814" w:type="dxa"/>
          </w:tcPr>
          <w:p>
            <w:pPr>
              <w:pStyle w:val="TableParagraph"/>
              <w:spacing w:before="152"/>
              <w:ind w:left="392" w:right="1"/>
              <w:rPr>
                <w:sz w:val="24"/>
              </w:rPr>
            </w:pPr>
            <w:r>
              <w:rPr>
                <w:spacing w:val="-4"/>
                <w:sz w:val="24"/>
              </w:rPr>
              <w:t>0.32</w:t>
            </w:r>
          </w:p>
        </w:tc>
      </w:tr>
      <w:tr>
        <w:trPr>
          <w:trHeight w:val="583" w:hRule="atLeast"/>
        </w:trPr>
        <w:tc>
          <w:tcPr>
            <w:tcW w:w="4026" w:type="dxa"/>
          </w:tcPr>
          <w:p>
            <w:pPr>
              <w:pStyle w:val="TableParagraph"/>
              <w:spacing w:before="153"/>
              <w:ind w:left="393" w:right="6"/>
              <w:rPr>
                <w:sz w:val="24"/>
              </w:rPr>
            </w:pPr>
            <w:r>
              <w:rPr>
                <w:sz w:val="24"/>
              </w:rPr>
              <w:t>Line</w:t>
            </w:r>
            <w:r>
              <w:rPr>
                <w:spacing w:val="-3"/>
                <w:sz w:val="24"/>
              </w:rPr>
              <w:t> </w:t>
            </w:r>
            <w:r>
              <w:rPr>
                <w:spacing w:val="-10"/>
                <w:sz w:val="24"/>
              </w:rPr>
              <w:t>2</w:t>
            </w:r>
          </w:p>
        </w:tc>
        <w:tc>
          <w:tcPr>
            <w:tcW w:w="4814" w:type="dxa"/>
          </w:tcPr>
          <w:p>
            <w:pPr>
              <w:pStyle w:val="TableParagraph"/>
              <w:spacing w:before="153"/>
              <w:ind w:left="392" w:right="1"/>
              <w:rPr>
                <w:sz w:val="24"/>
              </w:rPr>
            </w:pPr>
            <w:r>
              <w:rPr>
                <w:spacing w:val="-4"/>
                <w:sz w:val="24"/>
              </w:rPr>
              <w:t>0.24</w:t>
            </w:r>
          </w:p>
        </w:tc>
      </w:tr>
      <w:tr>
        <w:trPr>
          <w:trHeight w:val="583" w:hRule="atLeast"/>
        </w:trPr>
        <w:tc>
          <w:tcPr>
            <w:tcW w:w="4026" w:type="dxa"/>
          </w:tcPr>
          <w:p>
            <w:pPr>
              <w:pStyle w:val="TableParagraph"/>
              <w:spacing w:before="144"/>
              <w:ind w:left="393" w:right="6"/>
              <w:rPr>
                <w:sz w:val="24"/>
              </w:rPr>
            </w:pPr>
            <w:r>
              <w:rPr>
                <w:sz w:val="24"/>
              </w:rPr>
              <w:t>Line</w:t>
            </w:r>
            <w:r>
              <w:rPr>
                <w:spacing w:val="-3"/>
                <w:sz w:val="24"/>
              </w:rPr>
              <w:t> </w:t>
            </w:r>
            <w:r>
              <w:rPr>
                <w:spacing w:val="-10"/>
                <w:sz w:val="24"/>
              </w:rPr>
              <w:t>3</w:t>
            </w:r>
          </w:p>
        </w:tc>
        <w:tc>
          <w:tcPr>
            <w:tcW w:w="4814" w:type="dxa"/>
          </w:tcPr>
          <w:p>
            <w:pPr>
              <w:pStyle w:val="TableParagraph"/>
              <w:spacing w:before="144"/>
              <w:ind w:left="392" w:right="1"/>
              <w:rPr>
                <w:sz w:val="24"/>
              </w:rPr>
            </w:pPr>
            <w:r>
              <w:rPr>
                <w:spacing w:val="-4"/>
                <w:sz w:val="24"/>
              </w:rPr>
              <w:t>0.82</w:t>
            </w:r>
          </w:p>
        </w:tc>
      </w:tr>
      <w:tr>
        <w:trPr>
          <w:trHeight w:val="592" w:hRule="atLeast"/>
        </w:trPr>
        <w:tc>
          <w:tcPr>
            <w:tcW w:w="4026" w:type="dxa"/>
          </w:tcPr>
          <w:p>
            <w:pPr>
              <w:pStyle w:val="TableParagraph"/>
              <w:spacing w:before="153"/>
              <w:ind w:left="393" w:right="6"/>
              <w:rPr>
                <w:sz w:val="24"/>
              </w:rPr>
            </w:pPr>
            <w:r>
              <w:rPr>
                <w:sz w:val="24"/>
              </w:rPr>
              <w:t>Line</w:t>
            </w:r>
            <w:r>
              <w:rPr>
                <w:spacing w:val="-3"/>
                <w:sz w:val="24"/>
              </w:rPr>
              <w:t> </w:t>
            </w:r>
            <w:r>
              <w:rPr>
                <w:spacing w:val="-10"/>
                <w:sz w:val="24"/>
              </w:rPr>
              <w:t>4</w:t>
            </w:r>
          </w:p>
        </w:tc>
        <w:tc>
          <w:tcPr>
            <w:tcW w:w="4814" w:type="dxa"/>
          </w:tcPr>
          <w:p>
            <w:pPr>
              <w:pStyle w:val="TableParagraph"/>
              <w:spacing w:before="153"/>
              <w:ind w:left="392" w:right="1"/>
              <w:rPr>
                <w:sz w:val="24"/>
              </w:rPr>
            </w:pPr>
            <w:r>
              <w:rPr>
                <w:spacing w:val="-10"/>
                <w:sz w:val="24"/>
              </w:rPr>
              <w:t>-</w:t>
            </w:r>
          </w:p>
        </w:tc>
      </w:tr>
      <w:tr>
        <w:trPr>
          <w:trHeight w:val="591" w:hRule="atLeast"/>
        </w:trPr>
        <w:tc>
          <w:tcPr>
            <w:tcW w:w="4026" w:type="dxa"/>
          </w:tcPr>
          <w:p>
            <w:pPr>
              <w:pStyle w:val="TableParagraph"/>
              <w:spacing w:before="153"/>
              <w:ind w:left="393" w:right="6"/>
              <w:rPr>
                <w:sz w:val="24"/>
              </w:rPr>
            </w:pPr>
            <w:r>
              <w:rPr>
                <w:sz w:val="24"/>
              </w:rPr>
              <w:t>Line</w:t>
            </w:r>
            <w:r>
              <w:rPr>
                <w:spacing w:val="-3"/>
                <w:sz w:val="24"/>
              </w:rPr>
              <w:t> </w:t>
            </w:r>
            <w:r>
              <w:rPr>
                <w:spacing w:val="-10"/>
                <w:sz w:val="24"/>
              </w:rPr>
              <w:t>5</w:t>
            </w:r>
          </w:p>
        </w:tc>
        <w:tc>
          <w:tcPr>
            <w:tcW w:w="4814" w:type="dxa"/>
          </w:tcPr>
          <w:p>
            <w:pPr>
              <w:pStyle w:val="TableParagraph"/>
              <w:spacing w:before="153"/>
              <w:ind w:left="392" w:right="1"/>
              <w:rPr>
                <w:sz w:val="24"/>
              </w:rPr>
            </w:pPr>
            <w:r>
              <w:rPr>
                <w:spacing w:val="-4"/>
                <w:sz w:val="24"/>
              </w:rPr>
              <w:t>2.38</w:t>
            </w:r>
          </w:p>
        </w:tc>
      </w:tr>
      <w:tr>
        <w:trPr>
          <w:trHeight w:val="598" w:hRule="atLeast"/>
        </w:trPr>
        <w:tc>
          <w:tcPr>
            <w:tcW w:w="4026" w:type="dxa"/>
          </w:tcPr>
          <w:p>
            <w:pPr>
              <w:pStyle w:val="TableParagraph"/>
              <w:spacing w:before="152"/>
              <w:ind w:left="393" w:right="6"/>
              <w:rPr>
                <w:sz w:val="24"/>
              </w:rPr>
            </w:pPr>
            <w:r>
              <w:rPr>
                <w:sz w:val="24"/>
              </w:rPr>
              <w:t>Line</w:t>
            </w:r>
            <w:r>
              <w:rPr>
                <w:spacing w:val="-3"/>
                <w:sz w:val="24"/>
              </w:rPr>
              <w:t> </w:t>
            </w:r>
            <w:r>
              <w:rPr>
                <w:spacing w:val="-10"/>
                <w:sz w:val="24"/>
              </w:rPr>
              <w:t>6</w:t>
            </w:r>
          </w:p>
        </w:tc>
        <w:tc>
          <w:tcPr>
            <w:tcW w:w="4814" w:type="dxa"/>
          </w:tcPr>
          <w:p>
            <w:pPr>
              <w:pStyle w:val="TableParagraph"/>
              <w:spacing w:before="152"/>
              <w:ind w:left="392" w:right="1"/>
              <w:rPr>
                <w:sz w:val="24"/>
              </w:rPr>
            </w:pPr>
            <w:r>
              <w:rPr>
                <w:spacing w:val="-4"/>
                <w:sz w:val="24"/>
              </w:rPr>
              <w:t>1.66</w:t>
            </w:r>
          </w:p>
        </w:tc>
      </w:tr>
      <w:tr>
        <w:trPr>
          <w:trHeight w:val="600" w:hRule="atLeast"/>
        </w:trPr>
        <w:tc>
          <w:tcPr>
            <w:tcW w:w="4026" w:type="dxa"/>
          </w:tcPr>
          <w:p>
            <w:pPr>
              <w:pStyle w:val="TableParagraph"/>
              <w:spacing w:before="160"/>
              <w:ind w:left="393" w:right="6"/>
              <w:rPr>
                <w:sz w:val="24"/>
              </w:rPr>
            </w:pPr>
            <w:r>
              <w:rPr>
                <w:sz w:val="24"/>
              </w:rPr>
              <w:t>Line</w:t>
            </w:r>
            <w:r>
              <w:rPr>
                <w:spacing w:val="-3"/>
                <w:sz w:val="24"/>
              </w:rPr>
              <w:t> </w:t>
            </w:r>
            <w:r>
              <w:rPr>
                <w:spacing w:val="-10"/>
                <w:sz w:val="24"/>
              </w:rPr>
              <w:t>7</w:t>
            </w:r>
          </w:p>
        </w:tc>
        <w:tc>
          <w:tcPr>
            <w:tcW w:w="4814" w:type="dxa"/>
          </w:tcPr>
          <w:p>
            <w:pPr>
              <w:pStyle w:val="TableParagraph"/>
              <w:spacing w:before="160"/>
              <w:ind w:left="392" w:right="1"/>
              <w:rPr>
                <w:sz w:val="24"/>
              </w:rPr>
            </w:pPr>
            <w:r>
              <w:rPr>
                <w:spacing w:val="-4"/>
                <w:sz w:val="24"/>
              </w:rPr>
              <w:t>0.37</w:t>
            </w:r>
          </w:p>
        </w:tc>
      </w:tr>
      <w:tr>
        <w:trPr>
          <w:trHeight w:val="593" w:hRule="atLeast"/>
        </w:trPr>
        <w:tc>
          <w:tcPr>
            <w:tcW w:w="4026" w:type="dxa"/>
          </w:tcPr>
          <w:p>
            <w:pPr>
              <w:pStyle w:val="TableParagraph"/>
              <w:spacing w:before="153"/>
              <w:ind w:left="393" w:right="6"/>
              <w:rPr>
                <w:sz w:val="24"/>
              </w:rPr>
            </w:pPr>
            <w:r>
              <w:rPr>
                <w:sz w:val="24"/>
              </w:rPr>
              <w:t>Line</w:t>
            </w:r>
            <w:r>
              <w:rPr>
                <w:spacing w:val="-3"/>
                <w:sz w:val="24"/>
              </w:rPr>
              <w:t> </w:t>
            </w:r>
            <w:r>
              <w:rPr>
                <w:spacing w:val="-10"/>
                <w:sz w:val="24"/>
              </w:rPr>
              <w:t>8</w:t>
            </w:r>
          </w:p>
        </w:tc>
        <w:tc>
          <w:tcPr>
            <w:tcW w:w="4814" w:type="dxa"/>
          </w:tcPr>
          <w:p>
            <w:pPr>
              <w:pStyle w:val="TableParagraph"/>
              <w:spacing w:before="153"/>
              <w:ind w:left="392" w:right="1"/>
              <w:rPr>
                <w:sz w:val="24"/>
              </w:rPr>
            </w:pPr>
            <w:r>
              <w:rPr>
                <w:spacing w:val="-4"/>
                <w:sz w:val="24"/>
              </w:rPr>
              <w:t>0.12</w:t>
            </w:r>
          </w:p>
        </w:tc>
      </w:tr>
      <w:tr>
        <w:trPr>
          <w:trHeight w:val="590" w:hRule="atLeast"/>
        </w:trPr>
        <w:tc>
          <w:tcPr>
            <w:tcW w:w="4026" w:type="dxa"/>
          </w:tcPr>
          <w:p>
            <w:pPr>
              <w:pStyle w:val="TableParagraph"/>
              <w:spacing w:before="153"/>
              <w:ind w:left="393" w:right="6"/>
              <w:rPr>
                <w:sz w:val="24"/>
              </w:rPr>
            </w:pPr>
            <w:r>
              <w:rPr>
                <w:sz w:val="24"/>
              </w:rPr>
              <w:t>Line</w:t>
            </w:r>
            <w:r>
              <w:rPr>
                <w:spacing w:val="-3"/>
                <w:sz w:val="24"/>
              </w:rPr>
              <w:t> </w:t>
            </w:r>
            <w:r>
              <w:rPr>
                <w:spacing w:val="-10"/>
                <w:sz w:val="24"/>
              </w:rPr>
              <w:t>9</w:t>
            </w:r>
          </w:p>
        </w:tc>
        <w:tc>
          <w:tcPr>
            <w:tcW w:w="4814" w:type="dxa"/>
          </w:tcPr>
          <w:p>
            <w:pPr>
              <w:pStyle w:val="TableParagraph"/>
              <w:spacing w:before="153"/>
              <w:ind w:left="392" w:right="1"/>
              <w:rPr>
                <w:sz w:val="24"/>
              </w:rPr>
            </w:pPr>
            <w:r>
              <w:rPr>
                <w:spacing w:val="-4"/>
                <w:sz w:val="24"/>
              </w:rPr>
              <w:t>1.01</w:t>
            </w:r>
          </w:p>
        </w:tc>
      </w:tr>
      <w:tr>
        <w:trPr>
          <w:trHeight w:val="663" w:hRule="atLeast"/>
        </w:trPr>
        <w:tc>
          <w:tcPr>
            <w:tcW w:w="4026" w:type="dxa"/>
          </w:tcPr>
          <w:p>
            <w:pPr>
              <w:pStyle w:val="TableParagraph"/>
              <w:spacing w:before="151"/>
              <w:ind w:left="393" w:right="6"/>
              <w:rPr>
                <w:sz w:val="24"/>
              </w:rPr>
            </w:pPr>
            <w:r>
              <w:rPr>
                <w:sz w:val="24"/>
              </w:rPr>
              <w:t>Line</w:t>
            </w:r>
            <w:r>
              <w:rPr>
                <w:spacing w:val="-3"/>
                <w:sz w:val="24"/>
              </w:rPr>
              <w:t> </w:t>
            </w:r>
            <w:r>
              <w:rPr>
                <w:spacing w:val="-5"/>
                <w:sz w:val="24"/>
              </w:rPr>
              <w:t>10</w:t>
            </w:r>
          </w:p>
        </w:tc>
        <w:tc>
          <w:tcPr>
            <w:tcW w:w="4814" w:type="dxa"/>
          </w:tcPr>
          <w:p>
            <w:pPr>
              <w:pStyle w:val="TableParagraph"/>
              <w:spacing w:before="151"/>
              <w:ind w:left="392" w:right="1"/>
              <w:rPr>
                <w:sz w:val="24"/>
              </w:rPr>
            </w:pPr>
            <w:r>
              <w:rPr>
                <w:spacing w:val="-10"/>
                <w:sz w:val="24"/>
              </w:rPr>
              <w:t>-</w:t>
            </w:r>
          </w:p>
        </w:tc>
      </w:tr>
      <w:tr>
        <w:trPr>
          <w:trHeight w:val="502" w:hRule="atLeast"/>
        </w:trPr>
        <w:tc>
          <w:tcPr>
            <w:tcW w:w="4026" w:type="dxa"/>
          </w:tcPr>
          <w:p>
            <w:pPr>
              <w:pStyle w:val="TableParagraph"/>
              <w:spacing w:line="256" w:lineRule="exact" w:before="226"/>
              <w:ind w:left="393" w:right="6"/>
              <w:rPr>
                <w:sz w:val="24"/>
              </w:rPr>
            </w:pPr>
            <w:r>
              <w:rPr>
                <w:sz w:val="24"/>
              </w:rPr>
              <w:t>Line</w:t>
            </w:r>
            <w:r>
              <w:rPr>
                <w:spacing w:val="-3"/>
                <w:sz w:val="24"/>
              </w:rPr>
              <w:t> </w:t>
            </w:r>
            <w:r>
              <w:rPr>
                <w:spacing w:val="-5"/>
                <w:sz w:val="24"/>
              </w:rPr>
              <w:t>11</w:t>
            </w:r>
          </w:p>
        </w:tc>
        <w:tc>
          <w:tcPr>
            <w:tcW w:w="4814" w:type="dxa"/>
          </w:tcPr>
          <w:p>
            <w:pPr>
              <w:pStyle w:val="TableParagraph"/>
              <w:spacing w:line="256" w:lineRule="exact" w:before="226"/>
              <w:ind w:left="392" w:right="1"/>
              <w:rPr>
                <w:sz w:val="24"/>
              </w:rPr>
            </w:pPr>
            <w:r>
              <w:rPr>
                <w:spacing w:val="-10"/>
                <w:sz w:val="24"/>
              </w:rPr>
              <w:t>-</w:t>
            </w:r>
          </w:p>
        </w:tc>
      </w:tr>
    </w:tbl>
    <w:p>
      <w:pPr>
        <w:pStyle w:val="BodyText"/>
        <w:spacing w:before="224"/>
        <w:rPr>
          <w:sz w:val="20"/>
        </w:rPr>
      </w:pPr>
      <w:r>
        <w:rPr/>
        <mc:AlternateContent>
          <mc:Choice Requires="wps">
            <w:drawing>
              <wp:anchor distT="0" distB="0" distL="0" distR="0" allowOverlap="1" layoutInCell="1" locked="0" behindDoc="1" simplePos="0" relativeHeight="487613952">
                <wp:simplePos x="0" y="0"/>
                <wp:positionH relativeFrom="page">
                  <wp:posOffset>1071676</wp:posOffset>
                </wp:positionH>
                <wp:positionV relativeFrom="paragraph">
                  <wp:posOffset>303618</wp:posOffset>
                </wp:positionV>
                <wp:extent cx="5623560" cy="6350"/>
                <wp:effectExtent l="0" t="0" r="0" b="0"/>
                <wp:wrapTopAndBottom/>
                <wp:docPr id="546" name="Graphic 546"/>
                <wp:cNvGraphicFramePr>
                  <a:graphicFrameLocks/>
                </wp:cNvGraphicFramePr>
                <a:graphic>
                  <a:graphicData uri="http://schemas.microsoft.com/office/word/2010/wordprocessingShape">
                    <wps:wsp>
                      <wps:cNvPr id="546" name="Graphic 546"/>
                      <wps:cNvSpPr/>
                      <wps:spPr>
                        <a:xfrm>
                          <a:off x="0" y="0"/>
                          <a:ext cx="5623560" cy="6350"/>
                        </a:xfrm>
                        <a:custGeom>
                          <a:avLst/>
                          <a:gdLst/>
                          <a:ahLst/>
                          <a:cxnLst/>
                          <a:rect l="l" t="t" r="r" b="b"/>
                          <a:pathLst>
                            <a:path w="5623560" h="6350">
                              <a:moveTo>
                                <a:pt x="5623001" y="0"/>
                              </a:moveTo>
                              <a:lnTo>
                                <a:pt x="2815082" y="0"/>
                              </a:lnTo>
                              <a:lnTo>
                                <a:pt x="2812110" y="0"/>
                              </a:lnTo>
                              <a:lnTo>
                                <a:pt x="2806014" y="0"/>
                              </a:lnTo>
                              <a:lnTo>
                                <a:pt x="0" y="0"/>
                              </a:lnTo>
                              <a:lnTo>
                                <a:pt x="0" y="6083"/>
                              </a:lnTo>
                              <a:lnTo>
                                <a:pt x="2806014" y="6083"/>
                              </a:lnTo>
                              <a:lnTo>
                                <a:pt x="2812110" y="6083"/>
                              </a:lnTo>
                              <a:lnTo>
                                <a:pt x="2815082" y="6083"/>
                              </a:lnTo>
                              <a:lnTo>
                                <a:pt x="5623001" y="6083"/>
                              </a:lnTo>
                              <a:lnTo>
                                <a:pt x="562300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4.384003pt;margin-top:23.907005pt;width:442.8pt;height:.5pt;mso-position-horizontal-relative:page;mso-position-vertical-relative:paragraph;z-index:-15702528;mso-wrap-distance-left:0;mso-wrap-distance-right:0" id="docshape442" coordorigin="1688,478" coordsize="8856,10" path="m10543,478l6121,478,6116,478,6107,478,1688,478,1688,488,6107,488,6116,488,6121,488,10543,488,10543,478xe" filled="true" fillcolor="#000000" stroked="false">
                <v:path arrowok="t"/>
                <v:fill type="solid"/>
                <w10:wrap type="topAndBottom"/>
              </v:shape>
            </w:pict>
          </mc:Fallback>
        </mc:AlternateContent>
      </w:r>
    </w:p>
    <w:p>
      <w:pPr>
        <w:spacing w:after="0"/>
        <w:rPr>
          <w:sz w:val="20"/>
        </w:rPr>
        <w:sectPr>
          <w:pgSz w:w="12240" w:h="15840"/>
          <w:pgMar w:header="0" w:footer="792" w:top="1360" w:bottom="980" w:left="1180" w:right="1180"/>
        </w:sectPr>
      </w:pPr>
    </w:p>
    <w:p>
      <w:pPr>
        <w:pStyle w:val="BodyText"/>
        <w:spacing w:line="480" w:lineRule="auto" w:before="72"/>
        <w:ind w:left="260" w:right="260"/>
        <w:jc w:val="both"/>
      </w:pPr>
      <w:r>
        <w:rPr/>
        <w:t>From the Table 4.17, for the 10 outages that causes violation. After the formation of islands and load shedding, an average voltage improvement of 1.01% was gotten over the method developed by Soman et al., (2015a).</w:t>
      </w:r>
    </w:p>
    <w:p>
      <w:pPr>
        <w:pStyle w:val="BodyText"/>
        <w:spacing w:line="480" w:lineRule="auto" w:before="161"/>
        <w:ind w:left="260" w:right="259"/>
        <w:jc w:val="both"/>
      </w:pPr>
      <w:r>
        <w:rPr/>
        <w:t>The voltage magnitude of base case, developed method and Soman </w:t>
      </w:r>
      <w:r>
        <w:rPr>
          <w:i/>
        </w:rPr>
        <w:t>et al., </w:t>
      </w:r>
      <w:r>
        <w:rPr/>
        <w:t>(2015a) for the 6 bus network</w:t>
      </w:r>
      <w:r>
        <w:rPr>
          <w:spacing w:val="-15"/>
        </w:rPr>
        <w:t> </w:t>
      </w:r>
      <w:r>
        <w:rPr/>
        <w:t>ten</w:t>
      </w:r>
      <w:r>
        <w:rPr>
          <w:spacing w:val="-15"/>
        </w:rPr>
        <w:t> </w:t>
      </w:r>
      <w:r>
        <w:rPr/>
        <w:t>outages</w:t>
      </w:r>
      <w:r>
        <w:rPr>
          <w:spacing w:val="-15"/>
        </w:rPr>
        <w:t> </w:t>
      </w:r>
      <w:r>
        <w:rPr/>
        <w:t>(two</w:t>
      </w:r>
      <w:r>
        <w:rPr>
          <w:spacing w:val="-15"/>
        </w:rPr>
        <w:t> </w:t>
      </w:r>
      <w:r>
        <w:rPr/>
        <w:t>generators</w:t>
      </w:r>
      <w:r>
        <w:rPr>
          <w:spacing w:val="-15"/>
        </w:rPr>
        <w:t> </w:t>
      </w:r>
      <w:r>
        <w:rPr/>
        <w:t>and</w:t>
      </w:r>
      <w:r>
        <w:rPr>
          <w:spacing w:val="-15"/>
        </w:rPr>
        <w:t> </w:t>
      </w:r>
      <w:r>
        <w:rPr/>
        <w:t>eight</w:t>
      </w:r>
      <w:r>
        <w:rPr>
          <w:spacing w:val="-15"/>
        </w:rPr>
        <w:t> </w:t>
      </w:r>
      <w:r>
        <w:rPr/>
        <w:t>lines)</w:t>
      </w:r>
      <w:r>
        <w:rPr>
          <w:spacing w:val="-15"/>
        </w:rPr>
        <w:t> </w:t>
      </w:r>
      <w:r>
        <w:rPr/>
        <w:t>is</w:t>
      </w:r>
      <w:r>
        <w:rPr>
          <w:spacing w:val="-15"/>
        </w:rPr>
        <w:t> </w:t>
      </w:r>
      <w:r>
        <w:rPr/>
        <w:t>shown</w:t>
      </w:r>
      <w:r>
        <w:rPr>
          <w:spacing w:val="-15"/>
        </w:rPr>
        <w:t> </w:t>
      </w:r>
      <w:r>
        <w:rPr/>
        <w:t>in</w:t>
      </w:r>
      <w:r>
        <w:rPr>
          <w:spacing w:val="-15"/>
        </w:rPr>
        <w:t> </w:t>
      </w:r>
      <w:r>
        <w:rPr/>
        <w:t>Figures</w:t>
      </w:r>
      <w:r>
        <w:rPr>
          <w:spacing w:val="-15"/>
        </w:rPr>
        <w:t> </w:t>
      </w:r>
      <w:r>
        <w:rPr/>
        <w:t>4.3</w:t>
      </w:r>
      <w:r>
        <w:rPr>
          <w:spacing w:val="-15"/>
        </w:rPr>
        <w:t> </w:t>
      </w:r>
      <w:r>
        <w:rPr/>
        <w:t>to</w:t>
      </w:r>
      <w:r>
        <w:rPr>
          <w:spacing w:val="-15"/>
        </w:rPr>
        <w:t> </w:t>
      </w:r>
      <w:r>
        <w:rPr/>
        <w:t>4.12.</w:t>
      </w:r>
      <w:r>
        <w:rPr>
          <w:spacing w:val="-15"/>
        </w:rPr>
        <w:t> </w:t>
      </w:r>
      <w:r>
        <w:rPr/>
        <w:t>The</w:t>
      </w:r>
      <w:r>
        <w:rPr>
          <w:spacing w:val="-15"/>
        </w:rPr>
        <w:t> </w:t>
      </w:r>
      <w:r>
        <w:rPr/>
        <w:t>numerical data used to plot the graph is contained in appendix C, Tables C1 to C10. this data was obtained after</w:t>
      </w:r>
      <w:r>
        <w:rPr>
          <w:spacing w:val="-11"/>
        </w:rPr>
        <w:t> </w:t>
      </w:r>
      <w:r>
        <w:rPr/>
        <w:t>performing</w:t>
      </w:r>
      <w:r>
        <w:rPr>
          <w:spacing w:val="-10"/>
        </w:rPr>
        <w:t> </w:t>
      </w:r>
      <w:r>
        <w:rPr/>
        <w:t>the</w:t>
      </w:r>
      <w:r>
        <w:rPr>
          <w:spacing w:val="-11"/>
        </w:rPr>
        <w:t> </w:t>
      </w:r>
      <w:r>
        <w:rPr/>
        <w:t>load</w:t>
      </w:r>
      <w:r>
        <w:rPr>
          <w:spacing w:val="-7"/>
        </w:rPr>
        <w:t> </w:t>
      </w:r>
      <w:r>
        <w:rPr/>
        <w:t>shedding</w:t>
      </w:r>
      <w:r>
        <w:rPr>
          <w:spacing w:val="-10"/>
        </w:rPr>
        <w:t> </w:t>
      </w:r>
      <w:r>
        <w:rPr/>
        <w:t>computation</w:t>
      </w:r>
      <w:r>
        <w:rPr>
          <w:spacing w:val="-11"/>
        </w:rPr>
        <w:t> </w:t>
      </w:r>
      <w:r>
        <w:rPr/>
        <w:t>and</w:t>
      </w:r>
      <w:r>
        <w:rPr>
          <w:spacing w:val="-11"/>
        </w:rPr>
        <w:t> </w:t>
      </w:r>
      <w:r>
        <w:rPr/>
        <w:t>powerflow</w:t>
      </w:r>
      <w:r>
        <w:rPr>
          <w:spacing w:val="-11"/>
        </w:rPr>
        <w:t> </w:t>
      </w:r>
      <w:r>
        <w:rPr/>
        <w:t>analysis</w:t>
      </w:r>
      <w:r>
        <w:rPr>
          <w:spacing w:val="-10"/>
        </w:rPr>
        <w:t> </w:t>
      </w:r>
      <w:r>
        <w:rPr/>
        <w:t>on</w:t>
      </w:r>
      <w:r>
        <w:rPr>
          <w:spacing w:val="-6"/>
        </w:rPr>
        <w:t> </w:t>
      </w:r>
      <w:r>
        <w:rPr/>
        <w:t>MATLAB</w:t>
      </w:r>
      <w:r>
        <w:rPr>
          <w:spacing w:val="-10"/>
        </w:rPr>
        <w:t> </w:t>
      </w:r>
      <w:r>
        <w:rPr/>
        <w:t>software</w:t>
      </w:r>
      <w:r>
        <w:rPr>
          <w:spacing w:val="-12"/>
        </w:rPr>
        <w:t> </w:t>
      </w:r>
      <w:r>
        <w:rPr/>
        <w:t>to obtain the results.</w:t>
      </w:r>
    </w:p>
    <w:p>
      <w:pPr>
        <w:pStyle w:val="BodyText"/>
        <w:spacing w:before="8"/>
        <w:rPr>
          <w:sz w:val="15"/>
        </w:rPr>
      </w:pPr>
      <w:r>
        <w:rPr/>
        <mc:AlternateContent>
          <mc:Choice Requires="wps">
            <w:drawing>
              <wp:anchor distT="0" distB="0" distL="0" distR="0" allowOverlap="1" layoutInCell="1" locked="0" behindDoc="1" simplePos="0" relativeHeight="487614464">
                <wp:simplePos x="0" y="0"/>
                <wp:positionH relativeFrom="page">
                  <wp:posOffset>1073732</wp:posOffset>
                </wp:positionH>
                <wp:positionV relativeFrom="paragraph">
                  <wp:posOffset>130363</wp:posOffset>
                </wp:positionV>
                <wp:extent cx="5594985" cy="2135505"/>
                <wp:effectExtent l="0" t="0" r="0" b="0"/>
                <wp:wrapTopAndBottom/>
                <wp:docPr id="547" name="Group 547"/>
                <wp:cNvGraphicFramePr>
                  <a:graphicFrameLocks/>
                </wp:cNvGraphicFramePr>
                <a:graphic>
                  <a:graphicData uri="http://schemas.microsoft.com/office/word/2010/wordprocessingGroup">
                    <wpg:wgp>
                      <wpg:cNvPr id="547" name="Group 547"/>
                      <wpg:cNvGrpSpPr/>
                      <wpg:grpSpPr>
                        <a:xfrm>
                          <a:off x="0" y="0"/>
                          <a:ext cx="5594985" cy="2135505"/>
                          <a:chExt cx="5594985" cy="2135505"/>
                        </a:xfrm>
                      </wpg:grpSpPr>
                      <pic:pic>
                        <pic:nvPicPr>
                          <pic:cNvPr id="548" name="Image 548"/>
                          <pic:cNvPicPr/>
                        </pic:nvPicPr>
                        <pic:blipFill>
                          <a:blip r:embed="rId132" cstate="print"/>
                          <a:stretch>
                            <a:fillRect/>
                          </a:stretch>
                        </pic:blipFill>
                        <pic:spPr>
                          <a:xfrm>
                            <a:off x="0" y="0"/>
                            <a:ext cx="2781151" cy="2119476"/>
                          </a:xfrm>
                          <a:prstGeom prst="rect">
                            <a:avLst/>
                          </a:prstGeom>
                        </pic:spPr>
                      </pic:pic>
                      <pic:pic>
                        <pic:nvPicPr>
                          <pic:cNvPr id="549" name="Image 549"/>
                          <pic:cNvPicPr/>
                        </pic:nvPicPr>
                        <pic:blipFill>
                          <a:blip r:embed="rId133" cstate="print"/>
                          <a:stretch>
                            <a:fillRect/>
                          </a:stretch>
                        </pic:blipFill>
                        <pic:spPr>
                          <a:xfrm>
                            <a:off x="2814038" y="56706"/>
                            <a:ext cx="2780330" cy="2078691"/>
                          </a:xfrm>
                          <a:prstGeom prst="rect">
                            <a:avLst/>
                          </a:prstGeom>
                        </pic:spPr>
                      </pic:pic>
                    </wpg:wgp>
                  </a:graphicData>
                </a:graphic>
              </wp:anchor>
            </w:drawing>
          </mc:Choice>
          <mc:Fallback>
            <w:pict>
              <v:group style="position:absolute;margin-left:84.54583pt;margin-top:10.264805pt;width:440.55pt;height:168.15pt;mso-position-horizontal-relative:page;mso-position-vertical-relative:paragraph;z-index:-15702016;mso-wrap-distance-left:0;mso-wrap-distance-right:0" id="docshapegroup443" coordorigin="1691,205" coordsize="8811,3363">
                <v:shape style="position:absolute;left:1690;top:205;width:4380;height:3338" type="#_x0000_t75" id="docshape444" stroked="false">
                  <v:imagedata r:id="rId132" o:title=""/>
                </v:shape>
                <v:shape style="position:absolute;left:6122;top:294;width:4379;height:3274" type="#_x0000_t75" id="docshape445" stroked="false">
                  <v:imagedata r:id="rId133" o:title=""/>
                </v:shape>
                <w10:wrap type="topAndBottom"/>
              </v:group>
            </w:pict>
          </mc:Fallback>
        </mc:AlternateContent>
      </w:r>
    </w:p>
    <w:p>
      <w:pPr>
        <w:pStyle w:val="BodyText"/>
        <w:tabs>
          <w:tab w:pos="4320" w:val="left" w:leader="none"/>
        </w:tabs>
        <w:spacing w:before="11"/>
        <w:ind w:right="1"/>
        <w:jc w:val="center"/>
      </w:pPr>
      <w:r>
        <w:rPr/>
        <w:t>Figure</w:t>
      </w:r>
      <w:r>
        <w:rPr>
          <w:spacing w:val="-3"/>
        </w:rPr>
        <w:t> </w:t>
      </w:r>
      <w:r>
        <w:rPr/>
        <w:t>4.3: Generator</w:t>
      </w:r>
      <w:r>
        <w:rPr>
          <w:spacing w:val="-1"/>
        </w:rPr>
        <w:t> </w:t>
      </w:r>
      <w:r>
        <w:rPr/>
        <w:t>2</w:t>
      </w:r>
      <w:r>
        <w:rPr>
          <w:spacing w:val="1"/>
        </w:rPr>
        <w:t> </w:t>
      </w:r>
      <w:r>
        <w:rPr>
          <w:spacing w:val="-2"/>
        </w:rPr>
        <w:t>Outage</w:t>
      </w:r>
      <w:r>
        <w:rPr/>
        <w:tab/>
        <w:t>Figure</w:t>
      </w:r>
      <w:r>
        <w:rPr>
          <w:spacing w:val="-3"/>
        </w:rPr>
        <w:t> </w:t>
      </w:r>
      <w:r>
        <w:rPr/>
        <w:t>4.4: Generator</w:t>
      </w:r>
      <w:r>
        <w:rPr>
          <w:spacing w:val="-1"/>
        </w:rPr>
        <w:t> </w:t>
      </w:r>
      <w:r>
        <w:rPr/>
        <w:t>3</w:t>
      </w:r>
      <w:r>
        <w:rPr>
          <w:spacing w:val="1"/>
        </w:rPr>
        <w:t> </w:t>
      </w:r>
      <w:r>
        <w:rPr>
          <w:spacing w:val="-2"/>
        </w:rPr>
        <w:t>Outage</w:t>
      </w:r>
    </w:p>
    <w:p>
      <w:pPr>
        <w:pStyle w:val="BodyText"/>
        <w:rPr>
          <w:sz w:val="20"/>
        </w:rPr>
      </w:pPr>
    </w:p>
    <w:p>
      <w:pPr>
        <w:pStyle w:val="BodyText"/>
        <w:spacing w:before="75"/>
        <w:rPr>
          <w:sz w:val="20"/>
        </w:rPr>
      </w:pPr>
      <w:r>
        <w:rPr/>
        <w:drawing>
          <wp:anchor distT="0" distB="0" distL="0" distR="0" allowOverlap="1" layoutInCell="1" locked="0" behindDoc="1" simplePos="0" relativeHeight="487614976">
            <wp:simplePos x="0" y="0"/>
            <wp:positionH relativeFrom="page">
              <wp:posOffset>976883</wp:posOffset>
            </wp:positionH>
            <wp:positionV relativeFrom="paragraph">
              <wp:posOffset>209225</wp:posOffset>
            </wp:positionV>
            <wp:extent cx="5779139" cy="2007108"/>
            <wp:effectExtent l="0" t="0" r="0" b="0"/>
            <wp:wrapTopAndBottom/>
            <wp:docPr id="550" name="Image 550"/>
            <wp:cNvGraphicFramePr>
              <a:graphicFrameLocks/>
            </wp:cNvGraphicFramePr>
            <a:graphic>
              <a:graphicData uri="http://schemas.openxmlformats.org/drawingml/2006/picture">
                <pic:pic>
                  <pic:nvPicPr>
                    <pic:cNvPr id="550" name="Image 550"/>
                    <pic:cNvPicPr/>
                  </pic:nvPicPr>
                  <pic:blipFill>
                    <a:blip r:embed="rId134" cstate="print"/>
                    <a:stretch>
                      <a:fillRect/>
                    </a:stretch>
                  </pic:blipFill>
                  <pic:spPr>
                    <a:xfrm>
                      <a:off x="0" y="0"/>
                      <a:ext cx="5779139" cy="2007108"/>
                    </a:xfrm>
                    <a:prstGeom prst="rect">
                      <a:avLst/>
                    </a:prstGeom>
                  </pic:spPr>
                </pic:pic>
              </a:graphicData>
            </a:graphic>
          </wp:anchor>
        </w:drawing>
      </w:r>
    </w:p>
    <w:p>
      <w:pPr>
        <w:pStyle w:val="BodyText"/>
        <w:tabs>
          <w:tab w:pos="5042" w:val="left" w:leader="none"/>
        </w:tabs>
        <w:spacing w:before="15"/>
        <w:ind w:left="1"/>
        <w:jc w:val="center"/>
      </w:pPr>
      <w:r>
        <w:rPr/>
        <w:t>Figure</w:t>
      </w:r>
      <w:r>
        <w:rPr>
          <w:spacing w:val="-4"/>
        </w:rPr>
        <w:t> </w:t>
      </w:r>
      <w:r>
        <w:rPr/>
        <w:t>4.5:</w:t>
      </w:r>
      <w:r>
        <w:rPr>
          <w:spacing w:val="1"/>
        </w:rPr>
        <w:t> </w:t>
      </w:r>
      <w:r>
        <w:rPr/>
        <w:t>Line</w:t>
      </w:r>
      <w:r>
        <w:rPr>
          <w:spacing w:val="-1"/>
        </w:rPr>
        <w:t> </w:t>
      </w:r>
      <w:r>
        <w:rPr/>
        <w:t>1</w:t>
      </w:r>
      <w:r>
        <w:rPr>
          <w:spacing w:val="-1"/>
        </w:rPr>
        <w:t> </w:t>
      </w:r>
      <w:r>
        <w:rPr>
          <w:spacing w:val="-2"/>
        </w:rPr>
        <w:t>Outage</w:t>
      </w:r>
      <w:r>
        <w:rPr/>
        <w:tab/>
        <w:t>Figure</w:t>
      </w:r>
      <w:r>
        <w:rPr>
          <w:spacing w:val="-6"/>
        </w:rPr>
        <w:t> </w:t>
      </w:r>
      <w:r>
        <w:rPr/>
        <w:t>4.6:</w:t>
      </w:r>
      <w:r>
        <w:rPr>
          <w:spacing w:val="1"/>
        </w:rPr>
        <w:t> </w:t>
      </w:r>
      <w:r>
        <w:rPr/>
        <w:t>Line</w:t>
      </w:r>
      <w:r>
        <w:rPr>
          <w:spacing w:val="-1"/>
        </w:rPr>
        <w:t> </w:t>
      </w:r>
      <w:r>
        <w:rPr/>
        <w:t>2</w:t>
      </w:r>
      <w:r>
        <w:rPr>
          <w:spacing w:val="-1"/>
        </w:rPr>
        <w:t> </w:t>
      </w:r>
      <w:r>
        <w:rPr>
          <w:spacing w:val="-2"/>
        </w:rPr>
        <w:t>Outage</w:t>
      </w:r>
    </w:p>
    <w:p>
      <w:pPr>
        <w:spacing w:after="0"/>
        <w:jc w:val="center"/>
        <w:sectPr>
          <w:pgSz w:w="12240" w:h="15840"/>
          <w:pgMar w:header="0" w:footer="792" w:top="1360" w:bottom="980" w:left="1180" w:right="1180"/>
        </w:sectPr>
      </w:pPr>
    </w:p>
    <w:p>
      <w:pPr>
        <w:spacing w:line="240" w:lineRule="auto"/>
        <w:ind w:left="345" w:right="0" w:firstLine="0"/>
        <w:jc w:val="left"/>
        <w:rPr>
          <w:sz w:val="20"/>
        </w:rPr>
      </w:pPr>
      <w:r>
        <w:rPr>
          <w:position w:val="2"/>
          <w:sz w:val="20"/>
        </w:rPr>
        <w:drawing>
          <wp:inline distT="0" distB="0" distL="0" distR="0">
            <wp:extent cx="2759723" cy="1951863"/>
            <wp:effectExtent l="0" t="0" r="0" b="0"/>
            <wp:docPr id="551" name="Image 551"/>
            <wp:cNvGraphicFramePr>
              <a:graphicFrameLocks/>
            </wp:cNvGraphicFramePr>
            <a:graphic>
              <a:graphicData uri="http://schemas.openxmlformats.org/drawingml/2006/picture">
                <pic:pic>
                  <pic:nvPicPr>
                    <pic:cNvPr id="551" name="Image 551"/>
                    <pic:cNvPicPr/>
                  </pic:nvPicPr>
                  <pic:blipFill>
                    <a:blip r:embed="rId135" cstate="print"/>
                    <a:stretch>
                      <a:fillRect/>
                    </a:stretch>
                  </pic:blipFill>
                  <pic:spPr>
                    <a:xfrm>
                      <a:off x="0" y="0"/>
                      <a:ext cx="2759723" cy="1951863"/>
                    </a:xfrm>
                    <a:prstGeom prst="rect">
                      <a:avLst/>
                    </a:prstGeom>
                  </pic:spPr>
                </pic:pic>
              </a:graphicData>
            </a:graphic>
          </wp:inline>
        </w:drawing>
      </w:r>
      <w:r>
        <w:rPr>
          <w:position w:val="2"/>
          <w:sz w:val="20"/>
        </w:rPr>
      </w:r>
      <w:r>
        <w:rPr>
          <w:spacing w:val="67"/>
          <w:position w:val="2"/>
          <w:sz w:val="20"/>
        </w:rPr>
        <w:t> </w:t>
      </w:r>
      <w:r>
        <w:rPr>
          <w:spacing w:val="67"/>
          <w:sz w:val="20"/>
        </w:rPr>
        <w:drawing>
          <wp:inline distT="0" distB="0" distL="0" distR="0">
            <wp:extent cx="2984540" cy="1947672"/>
            <wp:effectExtent l="0" t="0" r="0" b="0"/>
            <wp:docPr id="552" name="Image 552"/>
            <wp:cNvGraphicFramePr>
              <a:graphicFrameLocks/>
            </wp:cNvGraphicFramePr>
            <a:graphic>
              <a:graphicData uri="http://schemas.openxmlformats.org/drawingml/2006/picture">
                <pic:pic>
                  <pic:nvPicPr>
                    <pic:cNvPr id="552" name="Image 552"/>
                    <pic:cNvPicPr/>
                  </pic:nvPicPr>
                  <pic:blipFill>
                    <a:blip r:embed="rId136" cstate="print"/>
                    <a:stretch>
                      <a:fillRect/>
                    </a:stretch>
                  </pic:blipFill>
                  <pic:spPr>
                    <a:xfrm>
                      <a:off x="0" y="0"/>
                      <a:ext cx="2984540" cy="1947672"/>
                    </a:xfrm>
                    <a:prstGeom prst="rect">
                      <a:avLst/>
                    </a:prstGeom>
                  </pic:spPr>
                </pic:pic>
              </a:graphicData>
            </a:graphic>
          </wp:inline>
        </w:drawing>
      </w:r>
      <w:r>
        <w:rPr>
          <w:spacing w:val="67"/>
          <w:sz w:val="20"/>
        </w:rPr>
      </w:r>
    </w:p>
    <w:p>
      <w:pPr>
        <w:pStyle w:val="BodyText"/>
        <w:tabs>
          <w:tab w:pos="5043" w:val="left" w:leader="none"/>
        </w:tabs>
        <w:spacing w:before="25"/>
        <w:ind w:left="2"/>
        <w:jc w:val="center"/>
      </w:pPr>
      <w:r>
        <w:rPr/>
        <w:t>Figure</w:t>
      </w:r>
      <w:r>
        <w:rPr>
          <w:spacing w:val="-4"/>
        </w:rPr>
        <w:t> </w:t>
      </w:r>
      <w:r>
        <w:rPr/>
        <w:t>4.7:</w:t>
      </w:r>
      <w:r>
        <w:rPr>
          <w:spacing w:val="1"/>
        </w:rPr>
        <w:t> </w:t>
      </w:r>
      <w:r>
        <w:rPr/>
        <w:t>Line</w:t>
      </w:r>
      <w:r>
        <w:rPr>
          <w:spacing w:val="-1"/>
        </w:rPr>
        <w:t> </w:t>
      </w:r>
      <w:r>
        <w:rPr/>
        <w:t>3</w:t>
      </w:r>
      <w:r>
        <w:rPr>
          <w:spacing w:val="-1"/>
        </w:rPr>
        <w:t> </w:t>
      </w:r>
      <w:r>
        <w:rPr>
          <w:spacing w:val="-2"/>
        </w:rPr>
        <w:t>Outage</w:t>
      </w:r>
      <w:r>
        <w:rPr/>
        <w:tab/>
        <w:t>Figure</w:t>
      </w:r>
      <w:r>
        <w:rPr>
          <w:spacing w:val="-6"/>
        </w:rPr>
        <w:t> </w:t>
      </w:r>
      <w:r>
        <w:rPr/>
        <w:t>4.8:</w:t>
      </w:r>
      <w:r>
        <w:rPr>
          <w:spacing w:val="2"/>
        </w:rPr>
        <w:t> </w:t>
      </w:r>
      <w:r>
        <w:rPr/>
        <w:t>Line</w:t>
      </w:r>
      <w:r>
        <w:rPr>
          <w:spacing w:val="-1"/>
        </w:rPr>
        <w:t> </w:t>
      </w:r>
      <w:r>
        <w:rPr/>
        <w:t>5</w:t>
      </w:r>
      <w:r>
        <w:rPr>
          <w:spacing w:val="-1"/>
        </w:rPr>
        <w:t> </w:t>
      </w:r>
      <w:r>
        <w:rPr>
          <w:spacing w:val="-2"/>
        </w:rPr>
        <w:t>Outage</w:t>
      </w:r>
    </w:p>
    <w:p>
      <w:pPr>
        <w:pStyle w:val="BodyText"/>
        <w:spacing w:before="212"/>
        <w:rPr>
          <w:sz w:val="20"/>
        </w:rPr>
      </w:pPr>
      <w:r>
        <w:rPr/>
        <w:drawing>
          <wp:anchor distT="0" distB="0" distL="0" distR="0" allowOverlap="1" layoutInCell="1" locked="0" behindDoc="1" simplePos="0" relativeHeight="487615488">
            <wp:simplePos x="0" y="0"/>
            <wp:positionH relativeFrom="page">
              <wp:posOffset>957072</wp:posOffset>
            </wp:positionH>
            <wp:positionV relativeFrom="paragraph">
              <wp:posOffset>296305</wp:posOffset>
            </wp:positionV>
            <wp:extent cx="5885357" cy="2109787"/>
            <wp:effectExtent l="0" t="0" r="0" b="0"/>
            <wp:wrapTopAndBottom/>
            <wp:docPr id="553" name="Image 553"/>
            <wp:cNvGraphicFramePr>
              <a:graphicFrameLocks/>
            </wp:cNvGraphicFramePr>
            <a:graphic>
              <a:graphicData uri="http://schemas.openxmlformats.org/drawingml/2006/picture">
                <pic:pic>
                  <pic:nvPicPr>
                    <pic:cNvPr id="553" name="Image 553"/>
                    <pic:cNvPicPr/>
                  </pic:nvPicPr>
                  <pic:blipFill>
                    <a:blip r:embed="rId137" cstate="print"/>
                    <a:stretch>
                      <a:fillRect/>
                    </a:stretch>
                  </pic:blipFill>
                  <pic:spPr>
                    <a:xfrm>
                      <a:off x="0" y="0"/>
                      <a:ext cx="5885357" cy="2109787"/>
                    </a:xfrm>
                    <a:prstGeom prst="rect">
                      <a:avLst/>
                    </a:prstGeom>
                  </pic:spPr>
                </pic:pic>
              </a:graphicData>
            </a:graphic>
          </wp:anchor>
        </w:drawing>
      </w:r>
    </w:p>
    <w:p>
      <w:pPr>
        <w:pStyle w:val="BodyText"/>
        <w:tabs>
          <w:tab w:pos="4320" w:val="left" w:leader="none"/>
        </w:tabs>
        <w:jc w:val="center"/>
      </w:pPr>
      <w:r>
        <w:rPr/>
        <w:t>Figure</w:t>
      </w:r>
      <w:r>
        <w:rPr>
          <w:spacing w:val="-4"/>
        </w:rPr>
        <w:t> </w:t>
      </w:r>
      <w:r>
        <w:rPr/>
        <w:t>4.9:</w:t>
      </w:r>
      <w:r>
        <w:rPr>
          <w:spacing w:val="1"/>
        </w:rPr>
        <w:t> </w:t>
      </w:r>
      <w:r>
        <w:rPr/>
        <w:t>Line</w:t>
      </w:r>
      <w:r>
        <w:rPr>
          <w:spacing w:val="-1"/>
        </w:rPr>
        <w:t> </w:t>
      </w:r>
      <w:r>
        <w:rPr/>
        <w:t>6</w:t>
      </w:r>
      <w:r>
        <w:rPr>
          <w:spacing w:val="-1"/>
        </w:rPr>
        <w:t> </w:t>
      </w:r>
      <w:r>
        <w:rPr>
          <w:spacing w:val="-2"/>
        </w:rPr>
        <w:t>Outage</w:t>
      </w:r>
      <w:r>
        <w:rPr/>
        <w:tab/>
        <w:t>Figure</w:t>
      </w:r>
      <w:r>
        <w:rPr>
          <w:spacing w:val="-6"/>
        </w:rPr>
        <w:t> </w:t>
      </w:r>
      <w:r>
        <w:rPr/>
        <w:t>4.10:</w:t>
      </w:r>
      <w:r>
        <w:rPr>
          <w:spacing w:val="1"/>
        </w:rPr>
        <w:t> </w:t>
      </w:r>
      <w:r>
        <w:rPr/>
        <w:t>Line</w:t>
      </w:r>
      <w:r>
        <w:rPr>
          <w:spacing w:val="-1"/>
        </w:rPr>
        <w:t> </w:t>
      </w:r>
      <w:r>
        <w:rPr/>
        <w:t>7</w:t>
      </w:r>
      <w:r>
        <w:rPr>
          <w:spacing w:val="-1"/>
        </w:rPr>
        <w:t> </w:t>
      </w:r>
      <w:r>
        <w:rPr>
          <w:spacing w:val="-2"/>
        </w:rPr>
        <w:t>Outage</w:t>
      </w:r>
    </w:p>
    <w:p>
      <w:pPr>
        <w:pStyle w:val="BodyText"/>
        <w:spacing w:before="208"/>
        <w:rPr>
          <w:sz w:val="20"/>
        </w:rPr>
      </w:pPr>
      <w:r>
        <w:rPr/>
        <mc:AlternateContent>
          <mc:Choice Requires="wps">
            <w:drawing>
              <wp:anchor distT="0" distB="0" distL="0" distR="0" allowOverlap="1" layoutInCell="1" locked="0" behindDoc="1" simplePos="0" relativeHeight="487616000">
                <wp:simplePos x="0" y="0"/>
                <wp:positionH relativeFrom="page">
                  <wp:posOffset>1040160</wp:posOffset>
                </wp:positionH>
                <wp:positionV relativeFrom="paragraph">
                  <wp:posOffset>293779</wp:posOffset>
                </wp:positionV>
                <wp:extent cx="5687695" cy="1789430"/>
                <wp:effectExtent l="0" t="0" r="0" b="0"/>
                <wp:wrapTopAndBottom/>
                <wp:docPr id="554" name="Group 554"/>
                <wp:cNvGraphicFramePr>
                  <a:graphicFrameLocks/>
                </wp:cNvGraphicFramePr>
                <a:graphic>
                  <a:graphicData uri="http://schemas.microsoft.com/office/word/2010/wordprocessingGroup">
                    <wpg:wgp>
                      <wpg:cNvPr id="554" name="Group 554"/>
                      <wpg:cNvGrpSpPr/>
                      <wpg:grpSpPr>
                        <a:xfrm>
                          <a:off x="0" y="0"/>
                          <a:ext cx="5687695" cy="1789430"/>
                          <a:chExt cx="5687695" cy="1789430"/>
                        </a:xfrm>
                      </wpg:grpSpPr>
                      <pic:pic>
                        <pic:nvPicPr>
                          <pic:cNvPr id="555" name="Image 555"/>
                          <pic:cNvPicPr/>
                        </pic:nvPicPr>
                        <pic:blipFill>
                          <a:blip r:embed="rId138" cstate="print"/>
                          <a:stretch>
                            <a:fillRect/>
                          </a:stretch>
                        </pic:blipFill>
                        <pic:spPr>
                          <a:xfrm>
                            <a:off x="0" y="0"/>
                            <a:ext cx="2871155" cy="1780942"/>
                          </a:xfrm>
                          <a:prstGeom prst="rect">
                            <a:avLst/>
                          </a:prstGeom>
                        </pic:spPr>
                      </pic:pic>
                      <pic:pic>
                        <pic:nvPicPr>
                          <pic:cNvPr id="556" name="Image 556"/>
                          <pic:cNvPicPr/>
                        </pic:nvPicPr>
                        <pic:blipFill>
                          <a:blip r:embed="rId139" cstate="print"/>
                          <a:stretch>
                            <a:fillRect/>
                          </a:stretch>
                        </pic:blipFill>
                        <pic:spPr>
                          <a:xfrm>
                            <a:off x="2909341" y="19704"/>
                            <a:ext cx="2778101" cy="1769645"/>
                          </a:xfrm>
                          <a:prstGeom prst="rect">
                            <a:avLst/>
                          </a:prstGeom>
                        </pic:spPr>
                      </pic:pic>
                    </wpg:wgp>
                  </a:graphicData>
                </a:graphic>
              </wp:anchor>
            </w:drawing>
          </mc:Choice>
          <mc:Fallback>
            <w:pict>
              <v:group style="position:absolute;margin-left:81.90239pt;margin-top:23.132263pt;width:447.85pt;height:140.9pt;mso-position-horizontal-relative:page;mso-position-vertical-relative:paragraph;z-index:-15700480;mso-wrap-distance-left:0;mso-wrap-distance-right:0" id="docshapegroup446" coordorigin="1638,463" coordsize="8957,2818">
                <v:shape style="position:absolute;left:1638;top:462;width:4522;height:2805" type="#_x0000_t75" id="docshape447" stroked="false">
                  <v:imagedata r:id="rId138" o:title=""/>
                </v:shape>
                <v:shape style="position:absolute;left:6219;top:493;width:4375;height:2787" type="#_x0000_t75" id="docshape448" stroked="false">
                  <v:imagedata r:id="rId139" o:title=""/>
                </v:shape>
                <w10:wrap type="topAndBottom"/>
              </v:group>
            </w:pict>
          </mc:Fallback>
        </mc:AlternateContent>
      </w:r>
    </w:p>
    <w:p>
      <w:pPr>
        <w:pStyle w:val="BodyText"/>
        <w:tabs>
          <w:tab w:pos="5040" w:val="left" w:leader="none"/>
        </w:tabs>
        <w:spacing w:before="19"/>
        <w:jc w:val="center"/>
      </w:pPr>
      <w:r>
        <w:rPr/>
        <w:t>Figure</w:t>
      </w:r>
      <w:r>
        <w:rPr>
          <w:spacing w:val="-4"/>
        </w:rPr>
        <w:t> </w:t>
      </w:r>
      <w:r>
        <w:rPr/>
        <w:t>4.11:</w:t>
      </w:r>
      <w:r>
        <w:rPr>
          <w:spacing w:val="1"/>
        </w:rPr>
        <w:t> </w:t>
      </w:r>
      <w:r>
        <w:rPr/>
        <w:t>Line</w:t>
      </w:r>
      <w:r>
        <w:rPr>
          <w:spacing w:val="-1"/>
        </w:rPr>
        <w:t> </w:t>
      </w:r>
      <w:r>
        <w:rPr/>
        <w:t>8</w:t>
      </w:r>
      <w:r>
        <w:rPr>
          <w:spacing w:val="-1"/>
        </w:rPr>
        <w:t> </w:t>
      </w:r>
      <w:r>
        <w:rPr>
          <w:spacing w:val="-2"/>
        </w:rPr>
        <w:t>Outage</w:t>
      </w:r>
      <w:r>
        <w:rPr/>
        <w:tab/>
        <w:t>Figure</w:t>
      </w:r>
      <w:r>
        <w:rPr>
          <w:spacing w:val="-6"/>
        </w:rPr>
        <w:t> </w:t>
      </w:r>
      <w:r>
        <w:rPr/>
        <w:t>4.12:</w:t>
      </w:r>
      <w:r>
        <w:rPr>
          <w:spacing w:val="1"/>
        </w:rPr>
        <w:t> </w:t>
      </w:r>
      <w:r>
        <w:rPr/>
        <w:t>Line</w:t>
      </w:r>
      <w:r>
        <w:rPr>
          <w:spacing w:val="-1"/>
        </w:rPr>
        <w:t> </w:t>
      </w:r>
      <w:r>
        <w:rPr/>
        <w:t>9</w:t>
      </w:r>
      <w:r>
        <w:rPr>
          <w:spacing w:val="-1"/>
        </w:rPr>
        <w:t> </w:t>
      </w:r>
      <w:r>
        <w:rPr>
          <w:spacing w:val="-2"/>
        </w:rPr>
        <w:t>Outage</w:t>
      </w:r>
    </w:p>
    <w:p>
      <w:pPr>
        <w:pStyle w:val="BodyText"/>
        <w:spacing w:before="183"/>
      </w:pPr>
    </w:p>
    <w:p>
      <w:pPr>
        <w:pStyle w:val="BodyText"/>
        <w:spacing w:line="480" w:lineRule="auto"/>
        <w:ind w:left="260" w:right="262"/>
        <w:jc w:val="both"/>
      </w:pPr>
      <w:r>
        <w:rPr/>
        <w:t>From the Figures 4.3 to 4.12, the bus voltage magnitude was violated in the base case while the developed method and Soman </w:t>
      </w:r>
      <w:r>
        <w:rPr>
          <w:i/>
        </w:rPr>
        <w:t>et al.,</w:t>
      </w:r>
      <w:r>
        <w:rPr/>
        <w:t>(2015a) falls within the acceptable range as defined in subsection (2.2.10) after the load shed.</w:t>
      </w:r>
    </w:p>
    <w:p>
      <w:pPr>
        <w:spacing w:after="0" w:line="480" w:lineRule="auto"/>
        <w:jc w:val="both"/>
        <w:sectPr>
          <w:pgSz w:w="12240" w:h="15840"/>
          <w:pgMar w:header="0" w:footer="792" w:top="1480" w:bottom="980" w:left="1180" w:right="1180"/>
        </w:sectPr>
      </w:pPr>
    </w:p>
    <w:p>
      <w:pPr>
        <w:pStyle w:val="Heading2"/>
        <w:spacing w:line="619" w:lineRule="auto"/>
        <w:ind w:left="2518" w:right="2431" w:firstLine="1517"/>
        <w:jc w:val="left"/>
      </w:pPr>
      <w:r>
        <w:rPr/>
        <w:t>CHAPTER FIVE CONCLUSION</w:t>
      </w:r>
      <w:r>
        <w:rPr>
          <w:spacing w:val="-15"/>
        </w:rPr>
        <w:t> </w:t>
      </w:r>
      <w:r>
        <w:rPr/>
        <w:t>AND</w:t>
      </w:r>
      <w:r>
        <w:rPr>
          <w:spacing w:val="-15"/>
        </w:rPr>
        <w:t> </w:t>
      </w:r>
      <w:r>
        <w:rPr/>
        <w:t>RECOMMENDATIONS</w:t>
      </w:r>
    </w:p>
    <w:p>
      <w:pPr>
        <w:pStyle w:val="Heading3"/>
        <w:numPr>
          <w:ilvl w:val="1"/>
          <w:numId w:val="19"/>
        </w:numPr>
        <w:tabs>
          <w:tab w:pos="979" w:val="left" w:leader="none"/>
        </w:tabs>
        <w:spacing w:line="276" w:lineRule="exact" w:before="0" w:after="0"/>
        <w:ind w:left="979" w:right="0" w:hanging="719"/>
        <w:jc w:val="both"/>
      </w:pPr>
      <w:bookmarkStart w:name="_TOC_250004" w:id="27"/>
      <w:bookmarkEnd w:id="27"/>
      <w:r>
        <w:rPr>
          <w:spacing w:val="-2"/>
        </w:rPr>
        <w:t>Introduction</w:t>
      </w:r>
    </w:p>
    <w:p>
      <w:pPr>
        <w:pStyle w:val="BodyText"/>
        <w:spacing w:line="480" w:lineRule="auto" w:before="156"/>
        <w:ind w:left="260" w:right="258"/>
        <w:jc w:val="both"/>
      </w:pPr>
      <w:r>
        <w:rPr/>
        <w:t>The summary of the research work, conclusion, recommendation and limitation encountered during</w:t>
      </w:r>
      <w:r>
        <w:rPr>
          <w:spacing w:val="-6"/>
        </w:rPr>
        <w:t> </w:t>
      </w:r>
      <w:r>
        <w:rPr/>
        <w:t>the</w:t>
      </w:r>
      <w:r>
        <w:rPr>
          <w:spacing w:val="-3"/>
        </w:rPr>
        <w:t> </w:t>
      </w:r>
      <w:r>
        <w:rPr/>
        <w:t>course</w:t>
      </w:r>
      <w:r>
        <w:rPr>
          <w:spacing w:val="-5"/>
        </w:rPr>
        <w:t> </w:t>
      </w:r>
      <w:r>
        <w:rPr/>
        <w:t>of</w:t>
      </w:r>
      <w:r>
        <w:rPr>
          <w:spacing w:val="-3"/>
        </w:rPr>
        <w:t> </w:t>
      </w:r>
      <w:r>
        <w:rPr/>
        <w:t>this</w:t>
      </w:r>
      <w:r>
        <w:rPr>
          <w:spacing w:val="-3"/>
        </w:rPr>
        <w:t> </w:t>
      </w:r>
      <w:r>
        <w:rPr/>
        <w:t>research</w:t>
      </w:r>
      <w:r>
        <w:rPr>
          <w:spacing w:val="-3"/>
        </w:rPr>
        <w:t> </w:t>
      </w:r>
      <w:r>
        <w:rPr/>
        <w:t>are</w:t>
      </w:r>
      <w:r>
        <w:rPr>
          <w:spacing w:val="-4"/>
        </w:rPr>
        <w:t> </w:t>
      </w:r>
      <w:r>
        <w:rPr/>
        <w:t>presented</w:t>
      </w:r>
      <w:r>
        <w:rPr>
          <w:spacing w:val="-3"/>
        </w:rPr>
        <w:t> </w:t>
      </w:r>
      <w:r>
        <w:rPr/>
        <w:t>in</w:t>
      </w:r>
      <w:r>
        <w:rPr>
          <w:spacing w:val="-3"/>
        </w:rPr>
        <w:t> </w:t>
      </w:r>
      <w:r>
        <w:rPr/>
        <w:t>this</w:t>
      </w:r>
      <w:r>
        <w:rPr>
          <w:spacing w:val="-3"/>
        </w:rPr>
        <w:t> </w:t>
      </w:r>
      <w:r>
        <w:rPr/>
        <w:t>chapter.</w:t>
      </w:r>
      <w:r>
        <w:rPr>
          <w:spacing w:val="-3"/>
        </w:rPr>
        <w:t> </w:t>
      </w:r>
      <w:r>
        <w:rPr/>
        <w:t>Suggestion</w:t>
      </w:r>
      <w:r>
        <w:rPr>
          <w:spacing w:val="-3"/>
        </w:rPr>
        <w:t> </w:t>
      </w:r>
      <w:r>
        <w:rPr/>
        <w:t>for</w:t>
      </w:r>
      <w:r>
        <w:rPr>
          <w:spacing w:val="-3"/>
        </w:rPr>
        <w:t> </w:t>
      </w:r>
      <w:r>
        <w:rPr/>
        <w:t>area</w:t>
      </w:r>
      <w:r>
        <w:rPr>
          <w:spacing w:val="-4"/>
        </w:rPr>
        <w:t> </w:t>
      </w:r>
      <w:r>
        <w:rPr/>
        <w:t>of</w:t>
      </w:r>
      <w:r>
        <w:rPr>
          <w:spacing w:val="-3"/>
        </w:rPr>
        <w:t> </w:t>
      </w:r>
      <w:r>
        <w:rPr/>
        <w:t>future</w:t>
      </w:r>
      <w:r>
        <w:rPr>
          <w:spacing w:val="-4"/>
        </w:rPr>
        <w:t> </w:t>
      </w:r>
      <w:r>
        <w:rPr/>
        <w:t>work were presented.</w:t>
      </w:r>
    </w:p>
    <w:p>
      <w:pPr>
        <w:pStyle w:val="Heading3"/>
        <w:numPr>
          <w:ilvl w:val="1"/>
          <w:numId w:val="19"/>
        </w:numPr>
        <w:tabs>
          <w:tab w:pos="979" w:val="left" w:leader="none"/>
        </w:tabs>
        <w:spacing w:line="240" w:lineRule="auto" w:before="167" w:after="0"/>
        <w:ind w:left="979" w:right="0" w:hanging="719"/>
        <w:jc w:val="both"/>
      </w:pPr>
      <w:bookmarkStart w:name="_TOC_250003" w:id="28"/>
      <w:bookmarkEnd w:id="28"/>
      <w:r>
        <w:rPr>
          <w:spacing w:val="-2"/>
        </w:rPr>
        <w:t>Conclusion</w:t>
      </w:r>
    </w:p>
    <w:p>
      <w:pPr>
        <w:pStyle w:val="BodyText"/>
        <w:spacing w:line="480" w:lineRule="auto" w:before="153"/>
        <w:ind w:left="260" w:right="253"/>
        <w:jc w:val="both"/>
      </w:pPr>
      <w:r>
        <w:rPr/>
        <w:t>A</w:t>
      </w:r>
      <w:r>
        <w:rPr>
          <w:spacing w:val="-15"/>
        </w:rPr>
        <w:t> </w:t>
      </w:r>
      <w:r>
        <w:rPr/>
        <w:t>forced</w:t>
      </w:r>
      <w:r>
        <w:rPr>
          <w:spacing w:val="-15"/>
        </w:rPr>
        <w:t> </w:t>
      </w:r>
      <w:r>
        <w:rPr/>
        <w:t>islanding</w:t>
      </w:r>
      <w:r>
        <w:rPr>
          <w:spacing w:val="-15"/>
        </w:rPr>
        <w:t> </w:t>
      </w:r>
      <w:r>
        <w:rPr/>
        <w:t>and</w:t>
      </w:r>
      <w:r>
        <w:rPr>
          <w:spacing w:val="-15"/>
        </w:rPr>
        <w:t> </w:t>
      </w:r>
      <w:r>
        <w:rPr/>
        <w:t>load</w:t>
      </w:r>
      <w:r>
        <w:rPr>
          <w:spacing w:val="-15"/>
        </w:rPr>
        <w:t> </w:t>
      </w:r>
      <w:r>
        <w:rPr/>
        <w:t>shedding</w:t>
      </w:r>
      <w:r>
        <w:rPr>
          <w:spacing w:val="-15"/>
        </w:rPr>
        <w:t> </w:t>
      </w:r>
      <w:r>
        <w:rPr/>
        <w:t>scheme</w:t>
      </w:r>
      <w:r>
        <w:rPr>
          <w:spacing w:val="-15"/>
        </w:rPr>
        <w:t> </w:t>
      </w:r>
      <w:r>
        <w:rPr/>
        <w:t>has</w:t>
      </w:r>
      <w:r>
        <w:rPr>
          <w:spacing w:val="-15"/>
        </w:rPr>
        <w:t> </w:t>
      </w:r>
      <w:r>
        <w:rPr/>
        <w:t>been</w:t>
      </w:r>
      <w:r>
        <w:rPr>
          <w:spacing w:val="-14"/>
        </w:rPr>
        <w:t> </w:t>
      </w:r>
      <w:r>
        <w:rPr/>
        <w:t>developed</w:t>
      </w:r>
      <w:r>
        <w:rPr>
          <w:spacing w:val="-15"/>
        </w:rPr>
        <w:t> </w:t>
      </w:r>
      <w:r>
        <w:rPr/>
        <w:t>in</w:t>
      </w:r>
      <w:r>
        <w:rPr>
          <w:spacing w:val="-14"/>
        </w:rPr>
        <w:t> </w:t>
      </w:r>
      <w:r>
        <w:rPr/>
        <w:t>order</w:t>
      </w:r>
      <w:r>
        <w:rPr>
          <w:spacing w:val="-15"/>
        </w:rPr>
        <w:t> </w:t>
      </w:r>
      <w:r>
        <w:rPr/>
        <w:t>to</w:t>
      </w:r>
      <w:r>
        <w:rPr>
          <w:spacing w:val="-13"/>
        </w:rPr>
        <w:t> </w:t>
      </w:r>
      <w:r>
        <w:rPr/>
        <w:t>address</w:t>
      </w:r>
      <w:r>
        <w:rPr>
          <w:spacing w:val="-14"/>
        </w:rPr>
        <w:t> </w:t>
      </w:r>
      <w:r>
        <w:rPr/>
        <w:t>contingencies that lead to cascade faults and blackout. This developed scheme ensured the operation of the test system is within the</w:t>
      </w:r>
      <w:r>
        <w:rPr>
          <w:spacing w:val="-1"/>
        </w:rPr>
        <w:t> </w:t>
      </w:r>
      <w:r>
        <w:rPr/>
        <w:t>bus voltage</w:t>
      </w:r>
      <w:r>
        <w:rPr>
          <w:spacing w:val="-1"/>
        </w:rPr>
        <w:t> </w:t>
      </w:r>
      <w:r>
        <w:rPr/>
        <w:t>safe</w:t>
      </w:r>
      <w:r>
        <w:rPr>
          <w:spacing w:val="-2"/>
        </w:rPr>
        <w:t> </w:t>
      </w:r>
      <w:r>
        <w:rPr/>
        <w:t>limit and also a</w:t>
      </w:r>
      <w:r>
        <w:rPr>
          <w:spacing w:val="-1"/>
        </w:rPr>
        <w:t> </w:t>
      </w:r>
      <w:r>
        <w:rPr/>
        <w:t>considerable</w:t>
      </w:r>
      <w:r>
        <w:rPr>
          <w:spacing w:val="-1"/>
        </w:rPr>
        <w:t> </w:t>
      </w:r>
      <w:r>
        <w:rPr/>
        <w:t>decrease in time</w:t>
      </w:r>
      <w:r>
        <w:rPr>
          <w:spacing w:val="-1"/>
        </w:rPr>
        <w:t> </w:t>
      </w:r>
      <w:r>
        <w:rPr/>
        <w:t>of</w:t>
      </w:r>
      <w:r>
        <w:rPr>
          <w:spacing w:val="-1"/>
        </w:rPr>
        <w:t> </w:t>
      </w:r>
      <w:r>
        <w:rPr/>
        <w:t>63.3%</w:t>
      </w:r>
      <w:r>
        <w:rPr>
          <w:spacing w:val="-1"/>
        </w:rPr>
        <w:t> </w:t>
      </w:r>
      <w:r>
        <w:rPr/>
        <w:t>was achieved as compared to the method of Soman </w:t>
      </w:r>
      <w:r>
        <w:rPr>
          <w:i/>
        </w:rPr>
        <w:t>et al., </w:t>
      </w:r>
      <w:r>
        <w:rPr/>
        <w:t>(2015a) in load shed speed, as verified by the</w:t>
      </w:r>
      <w:r>
        <w:rPr>
          <w:spacing w:val="-5"/>
        </w:rPr>
        <w:t> </w:t>
      </w:r>
      <w:r>
        <w:rPr/>
        <w:t>simulation</w:t>
      </w:r>
      <w:r>
        <w:rPr>
          <w:spacing w:val="-4"/>
        </w:rPr>
        <w:t> </w:t>
      </w:r>
      <w:r>
        <w:rPr/>
        <w:t>result.</w:t>
      </w:r>
      <w:r>
        <w:rPr>
          <w:spacing w:val="-4"/>
        </w:rPr>
        <w:t> </w:t>
      </w:r>
      <w:r>
        <w:rPr/>
        <w:t>The</w:t>
      </w:r>
      <w:r>
        <w:rPr>
          <w:spacing w:val="-4"/>
        </w:rPr>
        <w:t> </w:t>
      </w:r>
      <w:r>
        <w:rPr/>
        <w:t>severe</w:t>
      </w:r>
      <w:r>
        <w:rPr>
          <w:spacing w:val="-6"/>
        </w:rPr>
        <w:t> </w:t>
      </w:r>
      <w:r>
        <w:rPr/>
        <w:t>contingencies</w:t>
      </w:r>
      <w:r>
        <w:rPr>
          <w:spacing w:val="-5"/>
        </w:rPr>
        <w:t> </w:t>
      </w:r>
      <w:r>
        <w:rPr/>
        <w:t>from</w:t>
      </w:r>
      <w:r>
        <w:rPr>
          <w:spacing w:val="-4"/>
        </w:rPr>
        <w:t> </w:t>
      </w:r>
      <w:r>
        <w:rPr/>
        <w:t>generator</w:t>
      </w:r>
      <w:r>
        <w:rPr>
          <w:spacing w:val="-5"/>
        </w:rPr>
        <w:t> </w:t>
      </w:r>
      <w:r>
        <w:rPr/>
        <w:t>outage</w:t>
      </w:r>
      <w:r>
        <w:rPr>
          <w:spacing w:val="-4"/>
        </w:rPr>
        <w:t> </w:t>
      </w:r>
      <w:r>
        <w:rPr/>
        <w:t>and</w:t>
      </w:r>
      <w:r>
        <w:rPr>
          <w:spacing w:val="-5"/>
        </w:rPr>
        <w:t> </w:t>
      </w:r>
      <w:r>
        <w:rPr/>
        <w:t>single</w:t>
      </w:r>
      <w:r>
        <w:rPr>
          <w:spacing w:val="-5"/>
        </w:rPr>
        <w:t> </w:t>
      </w:r>
      <w:r>
        <w:rPr/>
        <w:t>line</w:t>
      </w:r>
      <w:r>
        <w:rPr>
          <w:spacing w:val="-6"/>
        </w:rPr>
        <w:t> </w:t>
      </w:r>
      <w:r>
        <w:rPr/>
        <w:t>outage</w:t>
      </w:r>
      <w:r>
        <w:rPr>
          <w:spacing w:val="-6"/>
        </w:rPr>
        <w:t> </w:t>
      </w:r>
      <w:r>
        <w:rPr/>
        <w:t>were obtained from the Active Power Loading Performance Index (APLPI) calculation, and the information</w:t>
      </w:r>
      <w:r>
        <w:rPr>
          <w:spacing w:val="-4"/>
        </w:rPr>
        <w:t> </w:t>
      </w:r>
      <w:r>
        <w:rPr/>
        <w:t>was</w:t>
      </w:r>
      <w:r>
        <w:rPr>
          <w:spacing w:val="-4"/>
        </w:rPr>
        <w:t> </w:t>
      </w:r>
      <w:r>
        <w:rPr/>
        <w:t>used</w:t>
      </w:r>
      <w:r>
        <w:rPr>
          <w:spacing w:val="-4"/>
        </w:rPr>
        <w:t> </w:t>
      </w:r>
      <w:r>
        <w:rPr/>
        <w:t>for</w:t>
      </w:r>
      <w:r>
        <w:rPr>
          <w:spacing w:val="-4"/>
        </w:rPr>
        <w:t> </w:t>
      </w:r>
      <w:r>
        <w:rPr/>
        <w:t>the</w:t>
      </w:r>
      <w:r>
        <w:rPr>
          <w:spacing w:val="-4"/>
        </w:rPr>
        <w:t> </w:t>
      </w:r>
      <w:r>
        <w:rPr/>
        <w:t>selection</w:t>
      </w:r>
      <w:r>
        <w:rPr>
          <w:spacing w:val="-4"/>
        </w:rPr>
        <w:t> </w:t>
      </w:r>
      <w:r>
        <w:rPr/>
        <w:t>of</w:t>
      </w:r>
      <w:r>
        <w:rPr>
          <w:spacing w:val="-5"/>
        </w:rPr>
        <w:t> </w:t>
      </w:r>
      <w:r>
        <w:rPr/>
        <w:t>predefined</w:t>
      </w:r>
      <w:r>
        <w:rPr>
          <w:spacing w:val="-3"/>
        </w:rPr>
        <w:t> </w:t>
      </w:r>
      <w:r>
        <w:rPr/>
        <w:t>islands,</w:t>
      </w:r>
      <w:r>
        <w:rPr>
          <w:spacing w:val="-4"/>
        </w:rPr>
        <w:t> </w:t>
      </w:r>
      <w:r>
        <w:rPr/>
        <w:t>and</w:t>
      </w:r>
      <w:r>
        <w:rPr>
          <w:spacing w:val="-4"/>
        </w:rPr>
        <w:t> </w:t>
      </w:r>
      <w:r>
        <w:rPr/>
        <w:t>load</w:t>
      </w:r>
      <w:r>
        <w:rPr>
          <w:spacing w:val="-4"/>
        </w:rPr>
        <w:t> </w:t>
      </w:r>
      <w:r>
        <w:rPr/>
        <w:t>shedding</w:t>
      </w:r>
      <w:r>
        <w:rPr>
          <w:spacing w:val="-5"/>
        </w:rPr>
        <w:t> </w:t>
      </w:r>
      <w:r>
        <w:rPr/>
        <w:t>strategy.</w:t>
      </w:r>
      <w:r>
        <w:rPr>
          <w:spacing w:val="-3"/>
        </w:rPr>
        <w:t> </w:t>
      </w:r>
      <w:r>
        <w:rPr/>
        <w:t>For</w:t>
      </w:r>
      <w:r>
        <w:rPr>
          <w:spacing w:val="-4"/>
        </w:rPr>
        <w:t> </w:t>
      </w:r>
      <w:r>
        <w:rPr/>
        <w:t>seek of</w:t>
      </w:r>
      <w:r>
        <w:rPr>
          <w:spacing w:val="-6"/>
        </w:rPr>
        <w:t> </w:t>
      </w:r>
      <w:r>
        <w:rPr/>
        <w:t>accuracy,</w:t>
      </w:r>
      <w:r>
        <w:rPr>
          <w:spacing w:val="-5"/>
        </w:rPr>
        <w:t> </w:t>
      </w:r>
      <w:r>
        <w:rPr/>
        <w:t>Newton</w:t>
      </w:r>
      <w:r>
        <w:rPr>
          <w:spacing w:val="-5"/>
        </w:rPr>
        <w:t> </w:t>
      </w:r>
      <w:r>
        <w:rPr/>
        <w:t>Raphson</w:t>
      </w:r>
      <w:r>
        <w:rPr>
          <w:spacing w:val="-5"/>
        </w:rPr>
        <w:t> </w:t>
      </w:r>
      <w:r>
        <w:rPr/>
        <w:t>power</w:t>
      </w:r>
      <w:r>
        <w:rPr>
          <w:spacing w:val="-6"/>
        </w:rPr>
        <w:t> </w:t>
      </w:r>
      <w:r>
        <w:rPr/>
        <w:t>flow</w:t>
      </w:r>
      <w:r>
        <w:rPr>
          <w:spacing w:val="-6"/>
        </w:rPr>
        <w:t> </w:t>
      </w:r>
      <w:r>
        <w:rPr/>
        <w:t>technique</w:t>
      </w:r>
      <w:r>
        <w:rPr>
          <w:spacing w:val="-5"/>
        </w:rPr>
        <w:t> </w:t>
      </w:r>
      <w:r>
        <w:rPr/>
        <w:t>was</w:t>
      </w:r>
      <w:r>
        <w:rPr>
          <w:spacing w:val="-5"/>
        </w:rPr>
        <w:t> </w:t>
      </w:r>
      <w:r>
        <w:rPr/>
        <w:t>used</w:t>
      </w:r>
      <w:r>
        <w:rPr>
          <w:spacing w:val="-5"/>
        </w:rPr>
        <w:t> </w:t>
      </w:r>
      <w:r>
        <w:rPr/>
        <w:t>for</w:t>
      </w:r>
      <w:r>
        <w:rPr>
          <w:spacing w:val="-6"/>
        </w:rPr>
        <w:t> </w:t>
      </w:r>
      <w:r>
        <w:rPr/>
        <w:t>the</w:t>
      </w:r>
      <w:r>
        <w:rPr>
          <w:spacing w:val="-5"/>
        </w:rPr>
        <w:t> </w:t>
      </w:r>
      <w:r>
        <w:rPr/>
        <w:t>analysis</w:t>
      </w:r>
      <w:r>
        <w:rPr>
          <w:spacing w:val="-4"/>
        </w:rPr>
        <w:t> </w:t>
      </w:r>
      <w:r>
        <w:rPr/>
        <w:t>which</w:t>
      </w:r>
      <w:r>
        <w:rPr>
          <w:spacing w:val="-5"/>
        </w:rPr>
        <w:t> </w:t>
      </w:r>
      <w:r>
        <w:rPr/>
        <w:t>give</w:t>
      </w:r>
      <w:r>
        <w:rPr>
          <w:spacing w:val="-5"/>
        </w:rPr>
        <w:t> </w:t>
      </w:r>
      <w:r>
        <w:rPr/>
        <w:t>the</w:t>
      </w:r>
      <w:r>
        <w:rPr>
          <w:spacing w:val="-2"/>
        </w:rPr>
        <w:t> </w:t>
      </w:r>
      <w:r>
        <w:rPr/>
        <w:t>real power loss of 8.03 MW and reactive power loss of 24.3 MVar. For the load shedding strategy, power</w:t>
      </w:r>
      <w:r>
        <w:rPr>
          <w:spacing w:val="-1"/>
        </w:rPr>
        <w:t> </w:t>
      </w:r>
      <w:r>
        <w:rPr/>
        <w:t>imbalance, voltage</w:t>
      </w:r>
      <w:r>
        <w:rPr>
          <w:spacing w:val="-1"/>
        </w:rPr>
        <w:t> </w:t>
      </w:r>
      <w:r>
        <w:rPr/>
        <w:t>deviation and line</w:t>
      </w:r>
      <w:r>
        <w:rPr>
          <w:spacing w:val="-1"/>
        </w:rPr>
        <w:t> </w:t>
      </w:r>
      <w:r>
        <w:rPr/>
        <w:t>overloads was considered in order</w:t>
      </w:r>
      <w:r>
        <w:rPr>
          <w:spacing w:val="-1"/>
        </w:rPr>
        <w:t> </w:t>
      </w:r>
      <w:r>
        <w:rPr/>
        <w:t>to obtain the load to</w:t>
      </w:r>
      <w:r>
        <w:rPr>
          <w:spacing w:val="-10"/>
        </w:rPr>
        <w:t> </w:t>
      </w:r>
      <w:r>
        <w:rPr/>
        <w:t>be</w:t>
      </w:r>
      <w:r>
        <w:rPr>
          <w:spacing w:val="-11"/>
        </w:rPr>
        <w:t> </w:t>
      </w:r>
      <w:r>
        <w:rPr/>
        <w:t>shed</w:t>
      </w:r>
      <w:r>
        <w:rPr>
          <w:spacing w:val="-11"/>
        </w:rPr>
        <w:t> </w:t>
      </w:r>
      <w:r>
        <w:rPr/>
        <w:t>in</w:t>
      </w:r>
      <w:r>
        <w:rPr>
          <w:spacing w:val="-10"/>
        </w:rPr>
        <w:t> </w:t>
      </w:r>
      <w:r>
        <w:rPr/>
        <w:t>the</w:t>
      </w:r>
      <w:r>
        <w:rPr>
          <w:spacing w:val="-11"/>
        </w:rPr>
        <w:t> </w:t>
      </w:r>
      <w:r>
        <w:rPr/>
        <w:t>islands</w:t>
      </w:r>
      <w:r>
        <w:rPr>
          <w:spacing w:val="-10"/>
        </w:rPr>
        <w:t> </w:t>
      </w:r>
      <w:r>
        <w:rPr/>
        <w:t>formed</w:t>
      </w:r>
      <w:r>
        <w:rPr>
          <w:spacing w:val="-11"/>
        </w:rPr>
        <w:t> </w:t>
      </w:r>
      <w:r>
        <w:rPr/>
        <w:t>for</w:t>
      </w:r>
      <w:r>
        <w:rPr>
          <w:spacing w:val="-11"/>
        </w:rPr>
        <w:t> </w:t>
      </w:r>
      <w:r>
        <w:rPr/>
        <w:t>a</w:t>
      </w:r>
      <w:r>
        <w:rPr>
          <w:spacing w:val="-11"/>
        </w:rPr>
        <w:t> </w:t>
      </w:r>
      <w:r>
        <w:rPr/>
        <w:t>stable</w:t>
      </w:r>
      <w:r>
        <w:rPr>
          <w:spacing w:val="-11"/>
        </w:rPr>
        <w:t> </w:t>
      </w:r>
      <w:r>
        <w:rPr/>
        <w:t>operation.</w:t>
      </w:r>
      <w:r>
        <w:rPr>
          <w:spacing w:val="-11"/>
        </w:rPr>
        <w:t> </w:t>
      </w:r>
      <w:r>
        <w:rPr/>
        <w:t>Two</w:t>
      </w:r>
      <w:r>
        <w:rPr>
          <w:spacing w:val="-11"/>
        </w:rPr>
        <w:t> </w:t>
      </w:r>
      <w:r>
        <w:rPr/>
        <w:t>test</w:t>
      </w:r>
      <w:r>
        <w:rPr>
          <w:spacing w:val="-10"/>
        </w:rPr>
        <w:t> </w:t>
      </w:r>
      <w:r>
        <w:rPr/>
        <w:t>systems</w:t>
      </w:r>
      <w:r>
        <w:rPr>
          <w:spacing w:val="-10"/>
        </w:rPr>
        <w:t> </w:t>
      </w:r>
      <w:r>
        <w:rPr/>
        <w:t>was</w:t>
      </w:r>
      <w:r>
        <w:rPr>
          <w:spacing w:val="-8"/>
        </w:rPr>
        <w:t> </w:t>
      </w:r>
      <w:r>
        <w:rPr/>
        <w:t>used</w:t>
      </w:r>
      <w:r>
        <w:rPr>
          <w:spacing w:val="-11"/>
        </w:rPr>
        <w:t> </w:t>
      </w:r>
      <w:r>
        <w:rPr/>
        <w:t>in</w:t>
      </w:r>
      <w:r>
        <w:rPr>
          <w:spacing w:val="-10"/>
        </w:rPr>
        <w:t> </w:t>
      </w:r>
      <w:r>
        <w:rPr/>
        <w:t>implementing the</w:t>
      </w:r>
      <w:r>
        <w:rPr>
          <w:spacing w:val="-9"/>
        </w:rPr>
        <w:t> </w:t>
      </w:r>
      <w:r>
        <w:rPr/>
        <w:t>work,</w:t>
      </w:r>
      <w:r>
        <w:rPr>
          <w:spacing w:val="-8"/>
        </w:rPr>
        <w:t> </w:t>
      </w:r>
      <w:r>
        <w:rPr/>
        <w:t>the</w:t>
      </w:r>
      <w:r>
        <w:rPr>
          <w:spacing w:val="-9"/>
        </w:rPr>
        <w:t> </w:t>
      </w:r>
      <w:r>
        <w:rPr/>
        <w:t>standard</w:t>
      </w:r>
      <w:r>
        <w:rPr>
          <w:spacing w:val="-7"/>
        </w:rPr>
        <w:t> </w:t>
      </w:r>
      <w:r>
        <w:rPr/>
        <w:t>IEEE</w:t>
      </w:r>
      <w:r>
        <w:rPr>
          <w:spacing w:val="-9"/>
        </w:rPr>
        <w:t> </w:t>
      </w:r>
      <w:r>
        <w:rPr/>
        <w:t>6-bus</w:t>
      </w:r>
      <w:r>
        <w:rPr>
          <w:spacing w:val="-8"/>
        </w:rPr>
        <w:t> </w:t>
      </w:r>
      <w:r>
        <w:rPr/>
        <w:t>and</w:t>
      </w:r>
      <w:r>
        <w:rPr>
          <w:spacing w:val="-6"/>
        </w:rPr>
        <w:t> </w:t>
      </w:r>
      <w:r>
        <w:rPr/>
        <w:t>IEEE</w:t>
      </w:r>
      <w:r>
        <w:rPr>
          <w:spacing w:val="-9"/>
        </w:rPr>
        <w:t> </w:t>
      </w:r>
      <w:r>
        <w:rPr/>
        <w:t>14-bus</w:t>
      </w:r>
      <w:r>
        <w:rPr>
          <w:spacing w:val="-8"/>
        </w:rPr>
        <w:t> </w:t>
      </w:r>
      <w:r>
        <w:rPr/>
        <w:t>system.</w:t>
      </w:r>
      <w:r>
        <w:rPr>
          <w:spacing w:val="-8"/>
        </w:rPr>
        <w:t> </w:t>
      </w:r>
      <w:r>
        <w:rPr/>
        <w:t>All</w:t>
      </w:r>
      <w:r>
        <w:rPr>
          <w:spacing w:val="-8"/>
        </w:rPr>
        <w:t> </w:t>
      </w:r>
      <w:r>
        <w:rPr/>
        <w:t>analysis</w:t>
      </w:r>
      <w:r>
        <w:rPr>
          <w:spacing w:val="-8"/>
        </w:rPr>
        <w:t> </w:t>
      </w:r>
      <w:r>
        <w:rPr/>
        <w:t>and</w:t>
      </w:r>
      <w:r>
        <w:rPr>
          <w:spacing w:val="-8"/>
        </w:rPr>
        <w:t> </w:t>
      </w:r>
      <w:r>
        <w:rPr/>
        <w:t>plots</w:t>
      </w:r>
      <w:r>
        <w:rPr>
          <w:spacing w:val="-8"/>
        </w:rPr>
        <w:t> </w:t>
      </w:r>
      <w:r>
        <w:rPr/>
        <w:t>was</w:t>
      </w:r>
      <w:r>
        <w:rPr>
          <w:spacing w:val="-8"/>
        </w:rPr>
        <w:t> </w:t>
      </w:r>
      <w:r>
        <w:rPr/>
        <w:t>carried</w:t>
      </w:r>
      <w:r>
        <w:rPr>
          <w:spacing w:val="-9"/>
        </w:rPr>
        <w:t> </w:t>
      </w:r>
      <w:r>
        <w:rPr/>
        <w:t>out on MATLAB R2013a software environment.</w:t>
      </w:r>
    </w:p>
    <w:p>
      <w:pPr>
        <w:spacing w:after="0" w:line="480" w:lineRule="auto"/>
        <w:jc w:val="both"/>
        <w:sectPr>
          <w:pgSz w:w="12240" w:h="15840"/>
          <w:pgMar w:header="0" w:footer="792" w:top="1360" w:bottom="980" w:left="1180" w:right="1180"/>
        </w:sectPr>
      </w:pPr>
    </w:p>
    <w:p>
      <w:pPr>
        <w:pStyle w:val="Heading3"/>
        <w:numPr>
          <w:ilvl w:val="1"/>
          <w:numId w:val="19"/>
        </w:numPr>
        <w:tabs>
          <w:tab w:pos="980" w:val="left" w:leader="none"/>
        </w:tabs>
        <w:spacing w:line="240" w:lineRule="auto" w:before="76" w:after="0"/>
        <w:ind w:left="980" w:right="0" w:hanging="720"/>
        <w:jc w:val="left"/>
      </w:pPr>
      <w:bookmarkStart w:name="_TOC_250002" w:id="29"/>
      <w:r>
        <w:rPr/>
        <w:t>Significant </w:t>
      </w:r>
      <w:bookmarkEnd w:id="29"/>
      <w:r>
        <w:rPr>
          <w:spacing w:val="-2"/>
        </w:rPr>
        <w:t>Contribution</w:t>
      </w:r>
    </w:p>
    <w:p>
      <w:pPr>
        <w:pStyle w:val="BodyText"/>
        <w:spacing w:before="157"/>
        <w:ind w:left="260"/>
      </w:pPr>
      <w:r>
        <w:rPr/>
        <w:t>The</w:t>
      </w:r>
      <w:r>
        <w:rPr>
          <w:spacing w:val="-3"/>
        </w:rPr>
        <w:t> </w:t>
      </w:r>
      <w:r>
        <w:rPr/>
        <w:t>significant</w:t>
      </w:r>
      <w:r>
        <w:rPr>
          <w:spacing w:val="-1"/>
        </w:rPr>
        <w:t> </w:t>
      </w:r>
      <w:r>
        <w:rPr/>
        <w:t>contributions</w:t>
      </w:r>
      <w:r>
        <w:rPr>
          <w:spacing w:val="-1"/>
        </w:rPr>
        <w:t> </w:t>
      </w:r>
      <w:r>
        <w:rPr/>
        <w:t>of</w:t>
      </w:r>
      <w:r>
        <w:rPr>
          <w:spacing w:val="-1"/>
        </w:rPr>
        <w:t> </w:t>
      </w:r>
      <w:r>
        <w:rPr/>
        <w:t>this</w:t>
      </w:r>
      <w:r>
        <w:rPr>
          <w:spacing w:val="-1"/>
        </w:rPr>
        <w:t> </w:t>
      </w:r>
      <w:r>
        <w:rPr/>
        <w:t>research</w:t>
      </w:r>
      <w:r>
        <w:rPr>
          <w:spacing w:val="-1"/>
        </w:rPr>
        <w:t> </w:t>
      </w:r>
      <w:r>
        <w:rPr/>
        <w:t>work</w:t>
      </w:r>
      <w:r>
        <w:rPr>
          <w:spacing w:val="1"/>
        </w:rPr>
        <w:t> </w:t>
      </w:r>
      <w:r>
        <w:rPr/>
        <w:t>is</w:t>
      </w:r>
      <w:r>
        <w:rPr>
          <w:spacing w:val="-1"/>
        </w:rPr>
        <w:t> </w:t>
      </w:r>
      <w:r>
        <w:rPr/>
        <w:t>as</w:t>
      </w:r>
      <w:r>
        <w:rPr>
          <w:spacing w:val="-1"/>
        </w:rPr>
        <w:t> </w:t>
      </w:r>
      <w:r>
        <w:rPr>
          <w:spacing w:val="-2"/>
        </w:rPr>
        <w:t>follows:</w:t>
      </w:r>
    </w:p>
    <w:p>
      <w:pPr>
        <w:pStyle w:val="BodyText"/>
        <w:spacing w:before="158"/>
      </w:pPr>
    </w:p>
    <w:p>
      <w:pPr>
        <w:pStyle w:val="ListParagraph"/>
        <w:numPr>
          <w:ilvl w:val="2"/>
          <w:numId w:val="19"/>
        </w:numPr>
        <w:tabs>
          <w:tab w:pos="1340" w:val="left" w:leader="none"/>
        </w:tabs>
        <w:spacing w:line="480" w:lineRule="auto" w:before="0" w:after="0"/>
        <w:ind w:left="1340" w:right="263" w:hanging="720"/>
        <w:jc w:val="left"/>
        <w:rPr>
          <w:sz w:val="24"/>
        </w:rPr>
      </w:pPr>
      <w:r>
        <w:rPr>
          <w:sz w:val="24"/>
        </w:rPr>
        <w:t>Development of an improved predefined island and load shedding scheme to prevent cascade failure that lead to system collapse.</w:t>
      </w:r>
    </w:p>
    <w:p>
      <w:pPr>
        <w:pStyle w:val="ListParagraph"/>
        <w:numPr>
          <w:ilvl w:val="2"/>
          <w:numId w:val="19"/>
        </w:numPr>
        <w:tabs>
          <w:tab w:pos="1340" w:val="left" w:leader="none"/>
        </w:tabs>
        <w:spacing w:line="480" w:lineRule="auto" w:before="161" w:after="0"/>
        <w:ind w:left="1340" w:right="259" w:hanging="720"/>
        <w:jc w:val="left"/>
        <w:rPr>
          <w:sz w:val="24"/>
        </w:rPr>
      </w:pPr>
      <w:r>
        <w:rPr>
          <w:sz w:val="24"/>
        </w:rPr>
        <w:t>The</w:t>
      </w:r>
      <w:r>
        <w:rPr>
          <w:spacing w:val="-10"/>
          <w:sz w:val="24"/>
        </w:rPr>
        <w:t> </w:t>
      </w:r>
      <w:r>
        <w:rPr>
          <w:sz w:val="24"/>
        </w:rPr>
        <w:t>developed</w:t>
      </w:r>
      <w:r>
        <w:rPr>
          <w:spacing w:val="-9"/>
          <w:sz w:val="24"/>
        </w:rPr>
        <w:t> </w:t>
      </w:r>
      <w:r>
        <w:rPr>
          <w:sz w:val="24"/>
        </w:rPr>
        <w:t>method</w:t>
      </w:r>
      <w:r>
        <w:rPr>
          <w:spacing w:val="-9"/>
          <w:sz w:val="24"/>
        </w:rPr>
        <w:t> </w:t>
      </w:r>
      <w:r>
        <w:rPr>
          <w:sz w:val="24"/>
        </w:rPr>
        <w:t>produced</w:t>
      </w:r>
      <w:r>
        <w:rPr>
          <w:spacing w:val="-9"/>
          <w:sz w:val="24"/>
        </w:rPr>
        <w:t> </w:t>
      </w:r>
      <w:r>
        <w:rPr>
          <w:sz w:val="24"/>
        </w:rPr>
        <w:t>an</w:t>
      </w:r>
      <w:r>
        <w:rPr>
          <w:spacing w:val="-9"/>
          <w:sz w:val="24"/>
        </w:rPr>
        <w:t> </w:t>
      </w:r>
      <w:r>
        <w:rPr>
          <w:sz w:val="24"/>
        </w:rPr>
        <w:t>improvement</w:t>
      </w:r>
      <w:r>
        <w:rPr>
          <w:spacing w:val="-7"/>
          <w:sz w:val="24"/>
        </w:rPr>
        <w:t> </w:t>
      </w:r>
      <w:r>
        <w:rPr>
          <w:sz w:val="24"/>
        </w:rPr>
        <w:t>of</w:t>
      </w:r>
      <w:r>
        <w:rPr>
          <w:spacing w:val="-10"/>
          <w:sz w:val="24"/>
        </w:rPr>
        <w:t> </w:t>
      </w:r>
      <w:r>
        <w:rPr>
          <w:sz w:val="24"/>
        </w:rPr>
        <w:t>1.01%</w:t>
      </w:r>
      <w:r>
        <w:rPr>
          <w:spacing w:val="-10"/>
          <w:sz w:val="24"/>
        </w:rPr>
        <w:t> </w:t>
      </w:r>
      <w:r>
        <w:rPr>
          <w:sz w:val="24"/>
        </w:rPr>
        <w:t>voltage</w:t>
      </w:r>
      <w:r>
        <w:rPr>
          <w:spacing w:val="-10"/>
          <w:sz w:val="24"/>
        </w:rPr>
        <w:t> </w:t>
      </w:r>
      <w:r>
        <w:rPr>
          <w:sz w:val="24"/>
        </w:rPr>
        <w:t>profile,</w:t>
      </w:r>
      <w:r>
        <w:rPr>
          <w:spacing w:val="-7"/>
          <w:sz w:val="24"/>
        </w:rPr>
        <w:t> </w:t>
      </w:r>
      <w:r>
        <w:rPr>
          <w:sz w:val="24"/>
        </w:rPr>
        <w:t>and</w:t>
      </w:r>
      <w:r>
        <w:rPr>
          <w:spacing w:val="-9"/>
          <w:sz w:val="24"/>
        </w:rPr>
        <w:t> </w:t>
      </w:r>
      <w:r>
        <w:rPr>
          <w:sz w:val="24"/>
        </w:rPr>
        <w:t>63.3% load shed speed improvement over the method of Soman </w:t>
      </w:r>
      <w:r>
        <w:rPr>
          <w:i/>
          <w:sz w:val="24"/>
        </w:rPr>
        <w:t>et al.,</w:t>
      </w:r>
      <w:r>
        <w:rPr>
          <w:sz w:val="24"/>
        </w:rPr>
        <w:t>(2015a).</w:t>
      </w:r>
    </w:p>
    <w:p>
      <w:pPr>
        <w:pStyle w:val="ListParagraph"/>
        <w:numPr>
          <w:ilvl w:val="2"/>
          <w:numId w:val="19"/>
        </w:numPr>
        <w:tabs>
          <w:tab w:pos="1340" w:val="left" w:leader="none"/>
        </w:tabs>
        <w:spacing w:line="480" w:lineRule="auto" w:before="162" w:after="0"/>
        <w:ind w:left="1340" w:right="255" w:hanging="720"/>
        <w:jc w:val="left"/>
        <w:rPr>
          <w:sz w:val="24"/>
        </w:rPr>
      </w:pPr>
      <w:r>
        <w:rPr>
          <w:sz w:val="24"/>
        </w:rPr>
        <w:t>The</w:t>
      </w:r>
      <w:r>
        <w:rPr>
          <w:spacing w:val="-4"/>
          <w:sz w:val="24"/>
        </w:rPr>
        <w:t> </w:t>
      </w:r>
      <w:r>
        <w:rPr>
          <w:sz w:val="24"/>
        </w:rPr>
        <w:t>developed</w:t>
      </w:r>
      <w:r>
        <w:rPr>
          <w:spacing w:val="-3"/>
          <w:sz w:val="24"/>
        </w:rPr>
        <w:t> </w:t>
      </w:r>
      <w:r>
        <w:rPr>
          <w:sz w:val="24"/>
        </w:rPr>
        <w:t>method</w:t>
      </w:r>
      <w:r>
        <w:rPr>
          <w:spacing w:val="-2"/>
          <w:sz w:val="24"/>
        </w:rPr>
        <w:t> </w:t>
      </w:r>
      <w:r>
        <w:rPr>
          <w:sz w:val="24"/>
        </w:rPr>
        <w:t>achieved</w:t>
      </w:r>
      <w:r>
        <w:rPr>
          <w:spacing w:val="-2"/>
          <w:sz w:val="24"/>
        </w:rPr>
        <w:t> </w:t>
      </w:r>
      <w:r>
        <w:rPr>
          <w:sz w:val="24"/>
        </w:rPr>
        <w:t>a</w:t>
      </w:r>
      <w:r>
        <w:rPr>
          <w:spacing w:val="-3"/>
          <w:sz w:val="24"/>
        </w:rPr>
        <w:t> </w:t>
      </w:r>
      <w:r>
        <w:rPr>
          <w:sz w:val="24"/>
        </w:rPr>
        <w:t>percentage</w:t>
      </w:r>
      <w:r>
        <w:rPr>
          <w:spacing w:val="-3"/>
          <w:sz w:val="24"/>
        </w:rPr>
        <w:t> </w:t>
      </w:r>
      <w:r>
        <w:rPr>
          <w:sz w:val="24"/>
        </w:rPr>
        <w:t>voltage</w:t>
      </w:r>
      <w:r>
        <w:rPr>
          <w:spacing w:val="-3"/>
          <w:sz w:val="24"/>
        </w:rPr>
        <w:t> </w:t>
      </w:r>
      <w:r>
        <w:rPr>
          <w:sz w:val="24"/>
        </w:rPr>
        <w:t>improvement</w:t>
      </w:r>
      <w:r>
        <w:rPr>
          <w:spacing w:val="-2"/>
          <w:sz w:val="24"/>
        </w:rPr>
        <w:t> </w:t>
      </w:r>
      <w:r>
        <w:rPr>
          <w:sz w:val="24"/>
        </w:rPr>
        <w:t>of 2.89%</w:t>
      </w:r>
      <w:r>
        <w:rPr>
          <w:spacing w:val="-3"/>
          <w:sz w:val="24"/>
        </w:rPr>
        <w:t> </w:t>
      </w:r>
      <w:r>
        <w:rPr>
          <w:sz w:val="24"/>
        </w:rPr>
        <w:t>over</w:t>
      </w:r>
      <w:r>
        <w:rPr>
          <w:spacing w:val="-3"/>
          <w:sz w:val="24"/>
        </w:rPr>
        <w:t> </w:t>
      </w:r>
      <w:r>
        <w:rPr>
          <w:sz w:val="24"/>
        </w:rPr>
        <w:t>the base case for the 14 bus test network.</w:t>
      </w:r>
    </w:p>
    <w:p>
      <w:pPr>
        <w:pStyle w:val="Heading3"/>
        <w:numPr>
          <w:ilvl w:val="1"/>
          <w:numId w:val="19"/>
        </w:numPr>
        <w:tabs>
          <w:tab w:pos="980" w:val="left" w:leader="none"/>
        </w:tabs>
        <w:spacing w:line="240" w:lineRule="auto" w:before="163" w:after="0"/>
        <w:ind w:left="980" w:right="0" w:hanging="720"/>
        <w:jc w:val="left"/>
      </w:pPr>
      <w:bookmarkStart w:name="_TOC_250001" w:id="30"/>
      <w:bookmarkEnd w:id="30"/>
      <w:r>
        <w:rPr>
          <w:spacing w:val="-2"/>
        </w:rPr>
        <w:t>Recommendations</w:t>
      </w:r>
    </w:p>
    <w:p>
      <w:pPr>
        <w:pStyle w:val="ListParagraph"/>
        <w:numPr>
          <w:ilvl w:val="2"/>
          <w:numId w:val="19"/>
        </w:numPr>
        <w:tabs>
          <w:tab w:pos="979" w:val="left" w:leader="none"/>
        </w:tabs>
        <w:spacing w:line="240" w:lineRule="auto" w:before="156" w:after="0"/>
        <w:ind w:left="979" w:right="0" w:hanging="359"/>
        <w:jc w:val="left"/>
        <w:rPr>
          <w:sz w:val="24"/>
        </w:rPr>
      </w:pPr>
      <w:r>
        <w:rPr>
          <w:sz w:val="24"/>
        </w:rPr>
        <w:t>Load shedding</w:t>
      </w:r>
      <w:r>
        <w:rPr>
          <w:spacing w:val="-3"/>
          <w:sz w:val="24"/>
        </w:rPr>
        <w:t> </w:t>
      </w:r>
      <w:r>
        <w:rPr>
          <w:sz w:val="24"/>
        </w:rPr>
        <w:t>based on load priority</w:t>
      </w:r>
      <w:r>
        <w:rPr>
          <w:spacing w:val="-3"/>
          <w:sz w:val="24"/>
        </w:rPr>
        <w:t> </w:t>
      </w:r>
      <w:r>
        <w:rPr>
          <w:sz w:val="24"/>
        </w:rPr>
        <w:t>can be</w:t>
      </w:r>
      <w:r>
        <w:rPr>
          <w:spacing w:val="-1"/>
          <w:sz w:val="24"/>
        </w:rPr>
        <w:t> </w:t>
      </w:r>
      <w:r>
        <w:rPr>
          <w:spacing w:val="-2"/>
          <w:sz w:val="24"/>
        </w:rPr>
        <w:t>considered.</w:t>
      </w:r>
    </w:p>
    <w:p>
      <w:pPr>
        <w:pStyle w:val="BodyText"/>
      </w:pPr>
    </w:p>
    <w:p>
      <w:pPr>
        <w:pStyle w:val="ListParagraph"/>
        <w:numPr>
          <w:ilvl w:val="2"/>
          <w:numId w:val="19"/>
        </w:numPr>
        <w:tabs>
          <w:tab w:pos="980" w:val="left" w:leader="none"/>
        </w:tabs>
        <w:spacing w:line="480" w:lineRule="auto" w:before="0" w:after="0"/>
        <w:ind w:left="980" w:right="258" w:hanging="360"/>
        <w:jc w:val="left"/>
        <w:rPr>
          <w:sz w:val="24"/>
        </w:rPr>
      </w:pPr>
      <w:r>
        <w:rPr>
          <w:sz w:val="24"/>
        </w:rPr>
        <w:t>Double network elements outage (N-2) could be considered for the system contingency</w:t>
      </w:r>
      <w:r>
        <w:rPr>
          <w:spacing w:val="40"/>
          <w:sz w:val="24"/>
        </w:rPr>
        <w:t> </w:t>
      </w:r>
      <w:r>
        <w:rPr>
          <w:sz w:val="24"/>
        </w:rPr>
        <w:t>analysis on a larger network.</w:t>
      </w:r>
    </w:p>
    <w:p>
      <w:pPr>
        <w:spacing w:after="0" w:line="480" w:lineRule="auto"/>
        <w:jc w:val="left"/>
        <w:rPr>
          <w:sz w:val="24"/>
        </w:rPr>
        <w:sectPr>
          <w:pgSz w:w="12240" w:h="15840"/>
          <w:pgMar w:header="0" w:footer="792" w:top="1360" w:bottom="980" w:left="1180" w:right="1180"/>
        </w:sectPr>
      </w:pPr>
    </w:p>
    <w:p>
      <w:pPr>
        <w:pStyle w:val="Heading2"/>
        <w:ind w:left="0"/>
      </w:pPr>
      <w:bookmarkStart w:name="_TOC_250000" w:id="31"/>
      <w:bookmarkEnd w:id="31"/>
      <w:r>
        <w:rPr>
          <w:spacing w:val="-2"/>
        </w:rPr>
        <w:t>REFERENCES</w:t>
      </w:r>
    </w:p>
    <w:p>
      <w:pPr>
        <w:pStyle w:val="BodyText"/>
        <w:spacing w:before="181"/>
        <w:ind w:left="260"/>
        <w:jc w:val="both"/>
      </w:pPr>
      <w:bookmarkStart w:name="_bookmark0" w:id="32"/>
      <w:bookmarkEnd w:id="32"/>
      <w:r>
        <w:rPr/>
      </w:r>
      <w:r>
        <w:rPr/>
        <w:t>Abdulrazzaq,</w:t>
      </w:r>
      <w:r>
        <w:rPr>
          <w:spacing w:val="15"/>
        </w:rPr>
        <w:t> </w:t>
      </w:r>
      <w:r>
        <w:rPr/>
        <w:t>A.</w:t>
      </w:r>
      <w:r>
        <w:rPr>
          <w:spacing w:val="18"/>
        </w:rPr>
        <w:t> </w:t>
      </w:r>
      <w:r>
        <w:rPr/>
        <w:t>A.</w:t>
      </w:r>
      <w:r>
        <w:rPr>
          <w:spacing w:val="18"/>
        </w:rPr>
        <w:t> </w:t>
      </w:r>
      <w:r>
        <w:rPr/>
        <w:t>(2015).</w:t>
      </w:r>
      <w:r>
        <w:rPr>
          <w:spacing w:val="18"/>
        </w:rPr>
        <w:t> </w:t>
      </w:r>
      <w:r>
        <w:rPr/>
        <w:t>Contingency</w:t>
      </w:r>
      <w:r>
        <w:rPr>
          <w:spacing w:val="14"/>
        </w:rPr>
        <w:t> </w:t>
      </w:r>
      <w:r>
        <w:rPr/>
        <w:t>ranking</w:t>
      </w:r>
      <w:r>
        <w:rPr>
          <w:spacing w:val="18"/>
        </w:rPr>
        <w:t> </w:t>
      </w:r>
      <w:r>
        <w:rPr/>
        <w:t>of</w:t>
      </w:r>
      <w:r>
        <w:rPr>
          <w:spacing w:val="17"/>
        </w:rPr>
        <w:t> </w:t>
      </w:r>
      <w:r>
        <w:rPr/>
        <w:t>power</w:t>
      </w:r>
      <w:r>
        <w:rPr>
          <w:spacing w:val="18"/>
        </w:rPr>
        <w:t> </w:t>
      </w:r>
      <w:r>
        <w:rPr/>
        <w:t>systems</w:t>
      </w:r>
      <w:r>
        <w:rPr>
          <w:spacing w:val="19"/>
        </w:rPr>
        <w:t> </w:t>
      </w:r>
      <w:r>
        <w:rPr/>
        <w:t>using</w:t>
      </w:r>
      <w:r>
        <w:rPr>
          <w:spacing w:val="19"/>
        </w:rPr>
        <w:t> </w:t>
      </w:r>
      <w:r>
        <w:rPr/>
        <w:t>a</w:t>
      </w:r>
      <w:r>
        <w:rPr>
          <w:spacing w:val="18"/>
        </w:rPr>
        <w:t> </w:t>
      </w:r>
      <w:r>
        <w:rPr/>
        <w:t>performance</w:t>
      </w:r>
      <w:r>
        <w:rPr>
          <w:spacing w:val="18"/>
        </w:rPr>
        <w:t> </w:t>
      </w:r>
      <w:r>
        <w:rPr>
          <w:spacing w:val="-2"/>
        </w:rPr>
        <w:t>index.</w:t>
      </w:r>
    </w:p>
    <w:p>
      <w:pPr>
        <w:spacing w:before="137"/>
        <w:ind w:left="980" w:right="0" w:firstLine="0"/>
        <w:jc w:val="both"/>
        <w:rPr>
          <w:sz w:val="24"/>
        </w:rPr>
      </w:pPr>
      <w:r>
        <w:rPr>
          <w:i/>
          <w:sz w:val="24"/>
        </w:rPr>
        <w:t>International</w:t>
      </w:r>
      <w:r>
        <w:rPr>
          <w:i/>
          <w:spacing w:val="-1"/>
          <w:sz w:val="24"/>
        </w:rPr>
        <w:t> </w:t>
      </w:r>
      <w:r>
        <w:rPr>
          <w:i/>
          <w:sz w:val="24"/>
        </w:rPr>
        <w:t>Research</w:t>
      </w:r>
      <w:r>
        <w:rPr>
          <w:i/>
          <w:spacing w:val="-1"/>
          <w:sz w:val="24"/>
        </w:rPr>
        <w:t> </w:t>
      </w:r>
      <w:r>
        <w:rPr>
          <w:i/>
          <w:sz w:val="24"/>
        </w:rPr>
        <w:t>Journal of</w:t>
      </w:r>
      <w:r>
        <w:rPr>
          <w:i/>
          <w:spacing w:val="-1"/>
          <w:sz w:val="24"/>
        </w:rPr>
        <w:t> </w:t>
      </w:r>
      <w:r>
        <w:rPr>
          <w:i/>
          <w:sz w:val="24"/>
        </w:rPr>
        <w:t>Engineering</w:t>
      </w:r>
      <w:r>
        <w:rPr>
          <w:i/>
          <w:spacing w:val="-1"/>
          <w:sz w:val="24"/>
        </w:rPr>
        <w:t> </w:t>
      </w:r>
      <w:r>
        <w:rPr>
          <w:i/>
          <w:sz w:val="24"/>
        </w:rPr>
        <w:t>and Technology,</w:t>
      </w:r>
      <w:r>
        <w:rPr>
          <w:i/>
          <w:spacing w:val="-1"/>
          <w:sz w:val="24"/>
        </w:rPr>
        <w:t> </w:t>
      </w:r>
      <w:r>
        <w:rPr>
          <w:i/>
          <w:sz w:val="24"/>
        </w:rPr>
        <w:t>2</w:t>
      </w:r>
      <w:r>
        <w:rPr>
          <w:sz w:val="24"/>
        </w:rPr>
        <w:t>(2), 180-</w:t>
      </w:r>
      <w:r>
        <w:rPr>
          <w:spacing w:val="-4"/>
          <w:sz w:val="24"/>
        </w:rPr>
        <w:t>183.</w:t>
      </w:r>
    </w:p>
    <w:p>
      <w:pPr>
        <w:pStyle w:val="BodyText"/>
        <w:spacing w:line="360" w:lineRule="auto" w:before="139"/>
        <w:ind w:left="980" w:right="260" w:hanging="720"/>
        <w:jc w:val="both"/>
      </w:pPr>
      <w:bookmarkStart w:name="_bookmark1" w:id="33"/>
      <w:bookmarkEnd w:id="33"/>
      <w:r>
        <w:rPr/>
      </w:r>
      <w:r>
        <w:rPr/>
        <w:t>Balasubramaniam,</w:t>
      </w:r>
      <w:r>
        <w:rPr>
          <w:spacing w:val="-10"/>
        </w:rPr>
        <w:t> </w:t>
      </w:r>
      <w:r>
        <w:rPr/>
        <w:t>K.,</w:t>
      </w:r>
      <w:r>
        <w:rPr>
          <w:spacing w:val="-11"/>
        </w:rPr>
        <w:t> </w:t>
      </w:r>
      <w:r>
        <w:rPr/>
        <w:t>Saraf,</w:t>
      </w:r>
      <w:r>
        <w:rPr>
          <w:spacing w:val="-11"/>
        </w:rPr>
        <w:t> </w:t>
      </w:r>
      <w:r>
        <w:rPr/>
        <w:t>P.,</w:t>
      </w:r>
      <w:r>
        <w:rPr>
          <w:spacing w:val="-11"/>
        </w:rPr>
        <w:t> </w:t>
      </w:r>
      <w:r>
        <w:rPr/>
        <w:t>Hadidi,</w:t>
      </w:r>
      <w:r>
        <w:rPr>
          <w:spacing w:val="-11"/>
        </w:rPr>
        <w:t> </w:t>
      </w:r>
      <w:r>
        <w:rPr/>
        <w:t>R.,</w:t>
      </w:r>
      <w:r>
        <w:rPr>
          <w:spacing w:val="-8"/>
        </w:rPr>
        <w:t> </w:t>
      </w:r>
      <w:r>
        <w:rPr/>
        <w:t>&amp;</w:t>
      </w:r>
      <w:r>
        <w:rPr>
          <w:spacing w:val="-13"/>
        </w:rPr>
        <w:t> </w:t>
      </w:r>
      <w:r>
        <w:rPr/>
        <w:t>Makram,</w:t>
      </w:r>
      <w:r>
        <w:rPr>
          <w:spacing w:val="-10"/>
        </w:rPr>
        <w:t> </w:t>
      </w:r>
      <w:r>
        <w:rPr/>
        <w:t>E.</w:t>
      </w:r>
      <w:r>
        <w:rPr>
          <w:spacing w:val="-11"/>
        </w:rPr>
        <w:t> </w:t>
      </w:r>
      <w:r>
        <w:rPr/>
        <w:t>B.</w:t>
      </w:r>
      <w:r>
        <w:rPr>
          <w:spacing w:val="-9"/>
        </w:rPr>
        <w:t> </w:t>
      </w:r>
      <w:r>
        <w:rPr/>
        <w:t>(2016).</w:t>
      </w:r>
      <w:r>
        <w:rPr>
          <w:spacing w:val="-11"/>
        </w:rPr>
        <w:t> </w:t>
      </w:r>
      <w:r>
        <w:rPr/>
        <w:t>Energy</w:t>
      </w:r>
      <w:r>
        <w:rPr>
          <w:spacing w:val="-15"/>
        </w:rPr>
        <w:t> </w:t>
      </w:r>
      <w:r>
        <w:rPr/>
        <w:t>management</w:t>
      </w:r>
      <w:r>
        <w:rPr>
          <w:spacing w:val="-11"/>
        </w:rPr>
        <w:t> </w:t>
      </w:r>
      <w:r>
        <w:rPr/>
        <w:t>system for enhanced resiliency of microgrids during islanded operation. </w:t>
      </w:r>
      <w:r>
        <w:rPr>
          <w:i/>
        </w:rPr>
        <w:t>Electric Power Systems Research, 137</w:t>
      </w:r>
      <w:r>
        <w:rPr/>
        <w:t>, 133-141.</w:t>
      </w:r>
    </w:p>
    <w:p>
      <w:pPr>
        <w:spacing w:line="360" w:lineRule="auto" w:before="0"/>
        <w:ind w:left="980" w:right="256" w:hanging="720"/>
        <w:jc w:val="both"/>
        <w:rPr>
          <w:sz w:val="24"/>
        </w:rPr>
      </w:pPr>
      <w:bookmarkStart w:name="_bookmark2" w:id="34"/>
      <w:bookmarkEnd w:id="34"/>
      <w:r>
        <w:rPr/>
      </w:r>
      <w:r>
        <w:rPr>
          <w:sz w:val="24"/>
        </w:rPr>
        <w:t>Banu, I. V., &amp; Istrate, M. (2014). Islanding Prevention Scheme for Grid-Connected Photovoltaic Systems in Matlab/Simulink. </w:t>
      </w:r>
      <w:r>
        <w:rPr>
          <w:i/>
          <w:sz w:val="24"/>
        </w:rPr>
        <w:t>Paper presented at the Power Engineering Conference (UPEC), </w:t>
      </w:r>
      <w:r>
        <w:rPr>
          <w:sz w:val="24"/>
        </w:rPr>
        <w:t>2014 49th International Universities.</w:t>
      </w:r>
    </w:p>
    <w:p>
      <w:pPr>
        <w:spacing w:line="360" w:lineRule="auto" w:before="1"/>
        <w:ind w:left="980" w:right="263" w:hanging="720"/>
        <w:jc w:val="both"/>
        <w:rPr>
          <w:sz w:val="24"/>
        </w:rPr>
      </w:pPr>
      <w:bookmarkStart w:name="_bookmark3" w:id="35"/>
      <w:bookmarkEnd w:id="35"/>
      <w:r>
        <w:rPr/>
      </w:r>
      <w:r>
        <w:rPr>
          <w:sz w:val="24"/>
        </w:rPr>
        <w:t>Bevrani,</w:t>
      </w:r>
      <w:r>
        <w:rPr>
          <w:spacing w:val="-1"/>
          <w:sz w:val="24"/>
        </w:rPr>
        <w:t> </w:t>
      </w:r>
      <w:r>
        <w:rPr>
          <w:sz w:val="24"/>
        </w:rPr>
        <w:t>H.,</w:t>
      </w:r>
      <w:r>
        <w:rPr>
          <w:spacing w:val="-2"/>
          <w:sz w:val="24"/>
        </w:rPr>
        <w:t> </w:t>
      </w:r>
      <w:r>
        <w:rPr>
          <w:sz w:val="24"/>
        </w:rPr>
        <w:t>Tikdari,</w:t>
      </w:r>
      <w:r>
        <w:rPr>
          <w:spacing w:val="-2"/>
          <w:sz w:val="24"/>
        </w:rPr>
        <w:t> </w:t>
      </w:r>
      <w:r>
        <w:rPr>
          <w:sz w:val="24"/>
        </w:rPr>
        <w:t>A., &amp;</w:t>
      </w:r>
      <w:r>
        <w:rPr>
          <w:spacing w:val="-3"/>
          <w:sz w:val="24"/>
        </w:rPr>
        <w:t> </w:t>
      </w:r>
      <w:r>
        <w:rPr>
          <w:sz w:val="24"/>
        </w:rPr>
        <w:t>Hiyama,</w:t>
      </w:r>
      <w:r>
        <w:rPr>
          <w:spacing w:val="-2"/>
          <w:sz w:val="24"/>
        </w:rPr>
        <w:t> </w:t>
      </w:r>
      <w:r>
        <w:rPr>
          <w:sz w:val="24"/>
        </w:rPr>
        <w:t>T.</w:t>
      </w:r>
      <w:r>
        <w:rPr>
          <w:spacing w:val="-2"/>
          <w:sz w:val="24"/>
        </w:rPr>
        <w:t> </w:t>
      </w:r>
      <w:r>
        <w:rPr>
          <w:sz w:val="24"/>
        </w:rPr>
        <w:t>(2010).</w:t>
      </w:r>
      <w:r>
        <w:rPr>
          <w:spacing w:val="-2"/>
          <w:sz w:val="24"/>
        </w:rPr>
        <w:t> </w:t>
      </w:r>
      <w:r>
        <w:rPr>
          <w:sz w:val="24"/>
        </w:rPr>
        <w:t>Power</w:t>
      </w:r>
      <w:r>
        <w:rPr>
          <w:spacing w:val="-2"/>
          <w:sz w:val="24"/>
        </w:rPr>
        <w:t> </w:t>
      </w:r>
      <w:r>
        <w:rPr>
          <w:sz w:val="24"/>
        </w:rPr>
        <w:t>system</w:t>
      </w:r>
      <w:r>
        <w:rPr>
          <w:spacing w:val="-1"/>
          <w:sz w:val="24"/>
        </w:rPr>
        <w:t> </w:t>
      </w:r>
      <w:r>
        <w:rPr>
          <w:sz w:val="24"/>
        </w:rPr>
        <w:t>load</w:t>
      </w:r>
      <w:r>
        <w:rPr>
          <w:spacing w:val="-2"/>
          <w:sz w:val="24"/>
        </w:rPr>
        <w:t> </w:t>
      </w:r>
      <w:r>
        <w:rPr>
          <w:sz w:val="24"/>
        </w:rPr>
        <w:t>shedding:</w:t>
      </w:r>
      <w:r>
        <w:rPr>
          <w:spacing w:val="-1"/>
          <w:sz w:val="24"/>
        </w:rPr>
        <w:t> </w:t>
      </w:r>
      <w:r>
        <w:rPr>
          <w:sz w:val="24"/>
        </w:rPr>
        <w:t>Key</w:t>
      </w:r>
      <w:r>
        <w:rPr>
          <w:spacing w:val="-6"/>
          <w:sz w:val="24"/>
        </w:rPr>
        <w:t> </w:t>
      </w:r>
      <w:r>
        <w:rPr>
          <w:sz w:val="24"/>
        </w:rPr>
        <w:t>issues</w:t>
      </w:r>
      <w:r>
        <w:rPr>
          <w:spacing w:val="-1"/>
          <w:sz w:val="24"/>
        </w:rPr>
        <w:t> </w:t>
      </w:r>
      <w:r>
        <w:rPr>
          <w:sz w:val="24"/>
        </w:rPr>
        <w:t>and</w:t>
      </w:r>
      <w:r>
        <w:rPr>
          <w:spacing w:val="-1"/>
          <w:sz w:val="24"/>
        </w:rPr>
        <w:t> </w:t>
      </w:r>
      <w:r>
        <w:rPr>
          <w:sz w:val="24"/>
        </w:rPr>
        <w:t>new perspectives. </w:t>
      </w:r>
      <w:r>
        <w:rPr>
          <w:i/>
          <w:sz w:val="24"/>
        </w:rPr>
        <w:t>World Academy of Science, Engineering and Technology, 65</w:t>
      </w:r>
      <w:r>
        <w:rPr>
          <w:sz w:val="24"/>
        </w:rPr>
        <w:t>, 199-204.</w:t>
      </w:r>
    </w:p>
    <w:p>
      <w:pPr>
        <w:pStyle w:val="BodyText"/>
        <w:ind w:left="260"/>
        <w:jc w:val="both"/>
      </w:pPr>
      <w:bookmarkStart w:name="_bookmark4" w:id="36"/>
      <w:bookmarkEnd w:id="36"/>
      <w:r>
        <w:rPr/>
      </w:r>
      <w:r>
        <w:rPr/>
        <w:t>Damodhar,</w:t>
      </w:r>
      <w:r>
        <w:rPr>
          <w:spacing w:val="17"/>
        </w:rPr>
        <w:t> </w:t>
      </w:r>
      <w:r>
        <w:rPr/>
        <w:t>S.</w:t>
      </w:r>
      <w:r>
        <w:rPr>
          <w:spacing w:val="17"/>
        </w:rPr>
        <w:t> </w:t>
      </w:r>
      <w:r>
        <w:rPr/>
        <w:t>S.,</w:t>
      </w:r>
      <w:r>
        <w:rPr>
          <w:spacing w:val="17"/>
        </w:rPr>
        <w:t> </w:t>
      </w:r>
      <w:r>
        <w:rPr/>
        <w:t>&amp;</w:t>
      </w:r>
      <w:r>
        <w:rPr>
          <w:spacing w:val="16"/>
        </w:rPr>
        <w:t> </w:t>
      </w:r>
      <w:r>
        <w:rPr/>
        <w:t>Krishna,</w:t>
      </w:r>
      <w:r>
        <w:rPr>
          <w:spacing w:val="17"/>
        </w:rPr>
        <w:t> </w:t>
      </w:r>
      <w:r>
        <w:rPr/>
        <w:t>S.</w:t>
      </w:r>
      <w:r>
        <w:rPr>
          <w:spacing w:val="17"/>
        </w:rPr>
        <w:t> </w:t>
      </w:r>
      <w:r>
        <w:rPr/>
        <w:t>(2016).</w:t>
      </w:r>
      <w:r>
        <w:rPr>
          <w:spacing w:val="18"/>
        </w:rPr>
        <w:t> </w:t>
      </w:r>
      <w:r>
        <w:rPr/>
        <w:t>A</w:t>
      </w:r>
      <w:r>
        <w:rPr>
          <w:spacing w:val="17"/>
        </w:rPr>
        <w:t> </w:t>
      </w:r>
      <w:r>
        <w:rPr/>
        <w:t>Novel</w:t>
      </w:r>
      <w:r>
        <w:rPr>
          <w:spacing w:val="20"/>
        </w:rPr>
        <w:t> </w:t>
      </w:r>
      <w:r>
        <w:rPr/>
        <w:t>Load</w:t>
      </w:r>
      <w:r>
        <w:rPr>
          <w:spacing w:val="17"/>
        </w:rPr>
        <w:t> </w:t>
      </w:r>
      <w:r>
        <w:rPr/>
        <w:t>Shedding</w:t>
      </w:r>
      <w:r>
        <w:rPr>
          <w:spacing w:val="15"/>
        </w:rPr>
        <w:t> </w:t>
      </w:r>
      <w:r>
        <w:rPr/>
        <w:t>Scheme</w:t>
      </w:r>
      <w:r>
        <w:rPr>
          <w:spacing w:val="19"/>
        </w:rPr>
        <w:t> </w:t>
      </w:r>
      <w:r>
        <w:rPr/>
        <w:t>for</w:t>
      </w:r>
      <w:r>
        <w:rPr>
          <w:spacing w:val="16"/>
        </w:rPr>
        <w:t> </w:t>
      </w:r>
      <w:r>
        <w:rPr/>
        <w:t>Voltage</w:t>
      </w:r>
      <w:r>
        <w:rPr>
          <w:spacing w:val="18"/>
        </w:rPr>
        <w:t> </w:t>
      </w:r>
      <w:r>
        <w:rPr>
          <w:spacing w:val="-2"/>
        </w:rPr>
        <w:t>Stability.</w:t>
      </w:r>
    </w:p>
    <w:p>
      <w:pPr>
        <w:spacing w:before="137"/>
        <w:ind w:left="980" w:right="0" w:firstLine="0"/>
        <w:jc w:val="both"/>
        <w:rPr>
          <w:sz w:val="24"/>
        </w:rPr>
      </w:pPr>
      <w:r>
        <w:rPr>
          <w:i/>
          <w:sz w:val="24"/>
        </w:rPr>
        <w:t>International</w:t>
      </w:r>
      <w:r>
        <w:rPr>
          <w:i/>
          <w:spacing w:val="-3"/>
          <w:sz w:val="24"/>
        </w:rPr>
        <w:t> </w:t>
      </w:r>
      <w:r>
        <w:rPr>
          <w:i/>
          <w:sz w:val="24"/>
        </w:rPr>
        <w:t>Journal</w:t>
      </w:r>
      <w:r>
        <w:rPr>
          <w:i/>
          <w:spacing w:val="-1"/>
          <w:sz w:val="24"/>
        </w:rPr>
        <w:t> </w:t>
      </w:r>
      <w:r>
        <w:rPr>
          <w:i/>
          <w:sz w:val="24"/>
        </w:rPr>
        <w:t>of</w:t>
      </w:r>
      <w:r>
        <w:rPr>
          <w:i/>
          <w:spacing w:val="-1"/>
          <w:sz w:val="24"/>
        </w:rPr>
        <w:t> </w:t>
      </w:r>
      <w:r>
        <w:rPr>
          <w:i/>
          <w:sz w:val="24"/>
        </w:rPr>
        <w:t>Emerging</w:t>
      </w:r>
      <w:r>
        <w:rPr>
          <w:i/>
          <w:spacing w:val="-1"/>
          <w:sz w:val="24"/>
        </w:rPr>
        <w:t> </w:t>
      </w:r>
      <w:r>
        <w:rPr>
          <w:i/>
          <w:sz w:val="24"/>
        </w:rPr>
        <w:t>Electric</w:t>
      </w:r>
      <w:r>
        <w:rPr>
          <w:i/>
          <w:spacing w:val="-2"/>
          <w:sz w:val="24"/>
        </w:rPr>
        <w:t> </w:t>
      </w:r>
      <w:r>
        <w:rPr>
          <w:i/>
          <w:sz w:val="24"/>
        </w:rPr>
        <w:t>Power Systems,</w:t>
      </w:r>
      <w:r>
        <w:rPr>
          <w:i/>
          <w:spacing w:val="-1"/>
          <w:sz w:val="24"/>
        </w:rPr>
        <w:t> </w:t>
      </w:r>
      <w:r>
        <w:rPr>
          <w:i/>
          <w:sz w:val="24"/>
        </w:rPr>
        <w:t>17</w:t>
      </w:r>
      <w:r>
        <w:rPr>
          <w:sz w:val="24"/>
        </w:rPr>
        <w:t>(6), 649-</w:t>
      </w:r>
      <w:r>
        <w:rPr>
          <w:spacing w:val="-4"/>
          <w:sz w:val="24"/>
        </w:rPr>
        <w:t>661.</w:t>
      </w:r>
    </w:p>
    <w:p>
      <w:pPr>
        <w:spacing w:before="139"/>
        <w:ind w:left="260" w:right="0" w:firstLine="0"/>
        <w:jc w:val="both"/>
        <w:rPr>
          <w:i/>
          <w:sz w:val="24"/>
        </w:rPr>
      </w:pPr>
      <w:bookmarkStart w:name="_bookmark5" w:id="37"/>
      <w:bookmarkEnd w:id="37"/>
      <w:r>
        <w:rPr/>
      </w:r>
      <w:r>
        <w:rPr>
          <w:sz w:val="24"/>
        </w:rPr>
        <w:t>Das,</w:t>
      </w:r>
      <w:r>
        <w:rPr>
          <w:spacing w:val="-1"/>
          <w:sz w:val="24"/>
        </w:rPr>
        <w:t> </w:t>
      </w:r>
      <w:r>
        <w:rPr>
          <w:sz w:val="24"/>
        </w:rPr>
        <w:t>D.</w:t>
      </w:r>
      <w:r>
        <w:rPr>
          <w:spacing w:val="-1"/>
          <w:sz w:val="24"/>
        </w:rPr>
        <w:t> </w:t>
      </w:r>
      <w:r>
        <w:rPr>
          <w:sz w:val="24"/>
        </w:rPr>
        <w:t>(2007).</w:t>
      </w:r>
      <w:r>
        <w:rPr>
          <w:spacing w:val="-1"/>
          <w:sz w:val="24"/>
        </w:rPr>
        <w:t> </w:t>
      </w:r>
      <w:r>
        <w:rPr>
          <w:sz w:val="24"/>
        </w:rPr>
        <w:t>Electrical</w:t>
      </w:r>
      <w:r>
        <w:rPr>
          <w:spacing w:val="-1"/>
          <w:sz w:val="24"/>
        </w:rPr>
        <w:t> </w:t>
      </w:r>
      <w:r>
        <w:rPr>
          <w:sz w:val="24"/>
        </w:rPr>
        <w:t>power</w:t>
      </w:r>
      <w:r>
        <w:rPr>
          <w:spacing w:val="-1"/>
          <w:sz w:val="24"/>
        </w:rPr>
        <w:t> </w:t>
      </w:r>
      <w:r>
        <w:rPr>
          <w:sz w:val="24"/>
        </w:rPr>
        <w:t>systems:</w:t>
      </w:r>
      <w:r>
        <w:rPr>
          <w:spacing w:val="2"/>
          <w:sz w:val="24"/>
        </w:rPr>
        <w:t> </w:t>
      </w:r>
      <w:r>
        <w:rPr>
          <w:i/>
          <w:sz w:val="24"/>
        </w:rPr>
        <w:t>New</w:t>
      </w:r>
      <w:r>
        <w:rPr>
          <w:i/>
          <w:spacing w:val="-1"/>
          <w:sz w:val="24"/>
        </w:rPr>
        <w:t> </w:t>
      </w:r>
      <w:r>
        <w:rPr>
          <w:i/>
          <w:sz w:val="24"/>
        </w:rPr>
        <w:t>Age</w:t>
      </w:r>
      <w:r>
        <w:rPr>
          <w:i/>
          <w:spacing w:val="-2"/>
          <w:sz w:val="24"/>
        </w:rPr>
        <w:t> International.</w:t>
      </w:r>
    </w:p>
    <w:p>
      <w:pPr>
        <w:spacing w:line="360" w:lineRule="auto" w:before="137"/>
        <w:ind w:left="980" w:right="256" w:hanging="720"/>
        <w:jc w:val="both"/>
        <w:rPr>
          <w:sz w:val="24"/>
        </w:rPr>
      </w:pPr>
      <w:bookmarkStart w:name="_bookmark6" w:id="38"/>
      <w:bookmarkEnd w:id="38"/>
      <w:r>
        <w:rPr/>
      </w:r>
      <w:r>
        <w:rPr>
          <w:sz w:val="24"/>
        </w:rPr>
        <w:t>Dharamjit, D. (2012). Load Flow Analysis on IEEE 30 bus System. </w:t>
      </w:r>
      <w:r>
        <w:rPr>
          <w:i/>
          <w:sz w:val="24"/>
        </w:rPr>
        <w:t>International Journal of Scientific and Research Publications, 2</w:t>
      </w:r>
      <w:r>
        <w:rPr>
          <w:sz w:val="24"/>
        </w:rPr>
        <w:t>(11).</w:t>
      </w:r>
    </w:p>
    <w:p>
      <w:pPr>
        <w:pStyle w:val="BodyText"/>
        <w:spacing w:line="360" w:lineRule="auto"/>
        <w:ind w:left="980" w:right="256" w:hanging="720"/>
        <w:jc w:val="both"/>
      </w:pPr>
      <w:bookmarkStart w:name="_bookmark7" w:id="39"/>
      <w:bookmarkEnd w:id="39"/>
      <w:r>
        <w:rPr/>
      </w:r>
      <w:r>
        <w:rPr/>
        <w:t>Dobson, I., Carreras, B. A., Newman, D. E., &amp; Reynolds-Barredo, J. M. (2015). Obtaining statistics of cascading line outages spreading in an electric transmission network from standard utility data.</w:t>
      </w:r>
    </w:p>
    <w:p>
      <w:pPr>
        <w:spacing w:line="360" w:lineRule="auto" w:before="0"/>
        <w:ind w:left="980" w:right="258" w:hanging="720"/>
        <w:jc w:val="both"/>
        <w:rPr>
          <w:i/>
          <w:sz w:val="24"/>
        </w:rPr>
      </w:pPr>
      <w:bookmarkStart w:name="_bookmark8" w:id="40"/>
      <w:bookmarkEnd w:id="40"/>
      <w:r>
        <w:rPr/>
      </w:r>
      <w:r>
        <w:rPr>
          <w:sz w:val="24"/>
        </w:rPr>
        <w:t>Dola, H. M., &amp; Chowdhury, B. H. (2006). Intentional islanding and adaptive load shedding to avoid cascading outages. </w:t>
      </w:r>
      <w:r>
        <w:rPr>
          <w:i/>
          <w:sz w:val="24"/>
        </w:rPr>
        <w:t>Paper presented at the 2006 IEEE Power Engineering Society General Meeting.</w:t>
      </w:r>
    </w:p>
    <w:p>
      <w:pPr>
        <w:spacing w:line="360" w:lineRule="auto" w:before="0"/>
        <w:ind w:left="980" w:right="258" w:hanging="720"/>
        <w:jc w:val="both"/>
        <w:rPr>
          <w:sz w:val="24"/>
        </w:rPr>
      </w:pPr>
      <w:bookmarkStart w:name="_bookmark9" w:id="41"/>
      <w:bookmarkEnd w:id="41"/>
      <w:r>
        <w:rPr/>
      </w:r>
      <w:r>
        <w:rPr>
          <w:sz w:val="24"/>
        </w:rPr>
        <w:t>Ezhilarasi, G. A., &amp; Swarup, K. (2009). Parallel contingency analysis in a high performance computing environment. </w:t>
      </w:r>
      <w:r>
        <w:rPr>
          <w:i/>
          <w:sz w:val="24"/>
        </w:rPr>
        <w:t>Paper presented at the Power Systems, ICPS'09. International Conference</w:t>
      </w:r>
      <w:r>
        <w:rPr>
          <w:sz w:val="24"/>
        </w:rPr>
        <w:t>. 2009.</w:t>
      </w:r>
    </w:p>
    <w:p>
      <w:pPr>
        <w:pStyle w:val="BodyText"/>
        <w:spacing w:line="362" w:lineRule="auto"/>
        <w:ind w:left="980" w:right="259" w:hanging="720"/>
        <w:jc w:val="both"/>
      </w:pPr>
      <w:bookmarkStart w:name="_bookmark10" w:id="42"/>
      <w:bookmarkEnd w:id="42"/>
      <w:r>
        <w:rPr/>
      </w:r>
      <w:r>
        <w:rPr/>
        <w:t>Gómez-Expósito,</w:t>
      </w:r>
      <w:r>
        <w:rPr>
          <w:spacing w:val="-8"/>
        </w:rPr>
        <w:t> </w:t>
      </w:r>
      <w:r>
        <w:rPr/>
        <w:t>A.,</w:t>
      </w:r>
      <w:r>
        <w:rPr>
          <w:spacing w:val="-9"/>
        </w:rPr>
        <w:t> </w:t>
      </w:r>
      <w:r>
        <w:rPr/>
        <w:t>Conejo,</w:t>
      </w:r>
      <w:r>
        <w:rPr>
          <w:spacing w:val="-8"/>
        </w:rPr>
        <w:t> </w:t>
      </w:r>
      <w:r>
        <w:rPr/>
        <w:t>A.</w:t>
      </w:r>
      <w:r>
        <w:rPr>
          <w:spacing w:val="-9"/>
        </w:rPr>
        <w:t> </w:t>
      </w:r>
      <w:r>
        <w:rPr/>
        <w:t>J.,</w:t>
      </w:r>
      <w:r>
        <w:rPr>
          <w:spacing w:val="-8"/>
        </w:rPr>
        <w:t> </w:t>
      </w:r>
      <w:r>
        <w:rPr/>
        <w:t>&amp;</w:t>
      </w:r>
      <w:r>
        <w:rPr>
          <w:spacing w:val="-9"/>
        </w:rPr>
        <w:t> </w:t>
      </w:r>
      <w:r>
        <w:rPr/>
        <w:t>Cañizares,</w:t>
      </w:r>
      <w:r>
        <w:rPr>
          <w:spacing w:val="-6"/>
        </w:rPr>
        <w:t> </w:t>
      </w:r>
      <w:r>
        <w:rPr/>
        <w:t>C.</w:t>
      </w:r>
      <w:r>
        <w:rPr>
          <w:spacing w:val="-8"/>
        </w:rPr>
        <w:t> </w:t>
      </w:r>
      <w:r>
        <w:rPr/>
        <w:t>(2016).</w:t>
      </w:r>
      <w:r>
        <w:rPr>
          <w:spacing w:val="-8"/>
        </w:rPr>
        <w:t> </w:t>
      </w:r>
      <w:r>
        <w:rPr/>
        <w:t>Electric</w:t>
      </w:r>
      <w:r>
        <w:rPr>
          <w:spacing w:val="-9"/>
        </w:rPr>
        <w:t> </w:t>
      </w:r>
      <w:r>
        <w:rPr/>
        <w:t>energy</w:t>
      </w:r>
      <w:r>
        <w:rPr>
          <w:spacing w:val="-11"/>
        </w:rPr>
        <w:t> </w:t>
      </w:r>
      <w:r>
        <w:rPr/>
        <w:t>systems:</w:t>
      </w:r>
      <w:r>
        <w:rPr>
          <w:spacing w:val="-8"/>
        </w:rPr>
        <w:t> </w:t>
      </w:r>
      <w:r>
        <w:rPr/>
        <w:t>analysis</w:t>
      </w:r>
      <w:r>
        <w:rPr>
          <w:spacing w:val="-5"/>
        </w:rPr>
        <w:t> </w:t>
      </w:r>
      <w:r>
        <w:rPr/>
        <w:t>and operation: CRC Press.</w:t>
      </w:r>
    </w:p>
    <w:p>
      <w:pPr>
        <w:pStyle w:val="BodyText"/>
        <w:spacing w:line="360" w:lineRule="auto"/>
        <w:ind w:left="980" w:right="256" w:hanging="720"/>
        <w:jc w:val="both"/>
        <w:rPr>
          <w:i/>
        </w:rPr>
      </w:pPr>
      <w:bookmarkStart w:name="_bookmark11" w:id="43"/>
      <w:bookmarkEnd w:id="43"/>
      <w:r>
        <w:rPr/>
      </w:r>
      <w:r>
        <w:rPr/>
        <w:t>Gonen, T. (2011). Electrical power transmission system engineering: analysis and design: </w:t>
      </w:r>
      <w:r>
        <w:rPr>
          <w:i/>
        </w:rPr>
        <w:t>CRC </w:t>
      </w:r>
      <w:r>
        <w:rPr>
          <w:i/>
          <w:spacing w:val="-2"/>
        </w:rPr>
        <w:t>Press.</w:t>
      </w:r>
    </w:p>
    <w:p>
      <w:pPr>
        <w:spacing w:after="0" w:line="360" w:lineRule="auto"/>
        <w:jc w:val="both"/>
        <w:sectPr>
          <w:pgSz w:w="12240" w:h="15840"/>
          <w:pgMar w:header="0" w:footer="792" w:top="1360" w:bottom="980" w:left="1180" w:right="1180"/>
        </w:sectPr>
      </w:pPr>
    </w:p>
    <w:p>
      <w:pPr>
        <w:spacing w:line="360" w:lineRule="auto" w:before="74"/>
        <w:ind w:left="980" w:right="251" w:hanging="720"/>
        <w:jc w:val="both"/>
        <w:rPr>
          <w:sz w:val="24"/>
        </w:rPr>
      </w:pPr>
      <w:bookmarkStart w:name="_bookmark12" w:id="44"/>
      <w:bookmarkEnd w:id="44"/>
      <w:r>
        <w:rPr/>
      </w:r>
      <w:r>
        <w:rPr>
          <w:sz w:val="24"/>
        </w:rPr>
        <w:t>Hemmati, R., Hooshmand, R.-A., &amp; Khodabakhshian, A. (2013). Comprehensive review of generation and transmission expansion planning. </w:t>
      </w:r>
      <w:r>
        <w:rPr>
          <w:i/>
          <w:sz w:val="24"/>
        </w:rPr>
        <w:t>IET Generation, Transmission &amp; Distribution, 7</w:t>
      </w:r>
      <w:r>
        <w:rPr>
          <w:sz w:val="24"/>
        </w:rPr>
        <w:t>(9), 955-964.</w:t>
      </w:r>
    </w:p>
    <w:p>
      <w:pPr>
        <w:pStyle w:val="BodyText"/>
        <w:spacing w:line="360" w:lineRule="auto"/>
        <w:ind w:left="980" w:right="257" w:hanging="720"/>
        <w:jc w:val="both"/>
      </w:pPr>
      <w:bookmarkStart w:name="_bookmark13" w:id="45"/>
      <w:bookmarkEnd w:id="45"/>
      <w:r>
        <w:rPr/>
      </w:r>
      <w:r>
        <w:rPr/>
        <w:t>Hoseinzadeh, B., Amini, M. H., &amp; Bak, C. L. (2016). Centralized Load Shedding Based on Thermal Limit of Transmission Lines Against Cascading Events. </w:t>
      </w:r>
      <w:r>
        <w:rPr>
          <w:i/>
        </w:rPr>
        <w:t>arXiv preprint </w:t>
      </w:r>
      <w:r>
        <w:rPr>
          <w:i/>
          <w:spacing w:val="-2"/>
        </w:rPr>
        <w:t>arXiv:1611.08891</w:t>
      </w:r>
      <w:r>
        <w:rPr>
          <w:spacing w:val="-2"/>
        </w:rPr>
        <w:t>.</w:t>
      </w:r>
    </w:p>
    <w:p>
      <w:pPr>
        <w:spacing w:line="360" w:lineRule="auto" w:before="1"/>
        <w:ind w:left="980" w:right="263" w:hanging="720"/>
        <w:jc w:val="both"/>
        <w:rPr>
          <w:sz w:val="24"/>
        </w:rPr>
      </w:pPr>
      <w:bookmarkStart w:name="_bookmark14" w:id="46"/>
      <w:bookmarkEnd w:id="46"/>
      <w:r>
        <w:rPr/>
      </w:r>
      <w:r>
        <w:rPr>
          <w:sz w:val="24"/>
        </w:rPr>
        <w:t>Ketabi, A., &amp; Fini, M. H. (2015). An underfrequency load shedding scheme for hybrid and multiarea power systems. </w:t>
      </w:r>
      <w:r>
        <w:rPr>
          <w:i/>
          <w:sz w:val="24"/>
        </w:rPr>
        <w:t>IEEE Transactions on Smart Grid, 6</w:t>
      </w:r>
      <w:r>
        <w:rPr>
          <w:sz w:val="24"/>
        </w:rPr>
        <w:t>(1), 82-91.</w:t>
      </w:r>
    </w:p>
    <w:p>
      <w:pPr>
        <w:spacing w:line="360" w:lineRule="auto" w:before="0"/>
        <w:ind w:left="980" w:right="256" w:hanging="720"/>
        <w:jc w:val="both"/>
        <w:rPr>
          <w:sz w:val="24"/>
        </w:rPr>
      </w:pPr>
      <w:bookmarkStart w:name="_bookmark15" w:id="47"/>
      <w:bookmarkEnd w:id="47"/>
      <w:r>
        <w:rPr/>
      </w:r>
      <w:r>
        <w:rPr>
          <w:sz w:val="24"/>
        </w:rPr>
        <w:t>Khamis, A., Shareef, H., &amp; Mohamed, A. (2015). Islanding detection and load shedding scheme for radial distribution systems integrated with dispersed generations. </w:t>
      </w:r>
      <w:r>
        <w:rPr>
          <w:i/>
          <w:sz w:val="24"/>
        </w:rPr>
        <w:t>Generation, Transmission &amp; Distribution, IET, 9</w:t>
      </w:r>
      <w:r>
        <w:rPr>
          <w:sz w:val="24"/>
        </w:rPr>
        <w:t>(15), 2261-2275.</w:t>
      </w:r>
    </w:p>
    <w:p>
      <w:pPr>
        <w:pStyle w:val="BodyText"/>
        <w:spacing w:line="360" w:lineRule="auto"/>
        <w:ind w:left="980" w:right="254" w:hanging="720"/>
        <w:jc w:val="both"/>
      </w:pPr>
      <w:bookmarkStart w:name="_bookmark16" w:id="48"/>
      <w:bookmarkEnd w:id="48"/>
      <w:r>
        <w:rPr/>
      </w:r>
      <w:r>
        <w:rPr/>
        <w:t>Kundur,</w:t>
      </w:r>
      <w:r>
        <w:rPr>
          <w:spacing w:val="-15"/>
        </w:rPr>
        <w:t> </w:t>
      </w:r>
      <w:r>
        <w:rPr/>
        <w:t>P.,</w:t>
      </w:r>
      <w:r>
        <w:rPr>
          <w:spacing w:val="-15"/>
        </w:rPr>
        <w:t> </w:t>
      </w:r>
      <w:r>
        <w:rPr/>
        <w:t>Paserba,</w:t>
      </w:r>
      <w:r>
        <w:rPr>
          <w:spacing w:val="-15"/>
        </w:rPr>
        <w:t> </w:t>
      </w:r>
      <w:r>
        <w:rPr/>
        <w:t>J.,</w:t>
      </w:r>
      <w:r>
        <w:rPr>
          <w:spacing w:val="-15"/>
        </w:rPr>
        <w:t> </w:t>
      </w:r>
      <w:r>
        <w:rPr/>
        <w:t>Ajjarapu,</w:t>
      </w:r>
      <w:r>
        <w:rPr>
          <w:spacing w:val="-15"/>
        </w:rPr>
        <w:t> </w:t>
      </w:r>
      <w:r>
        <w:rPr/>
        <w:t>V.,</w:t>
      </w:r>
      <w:r>
        <w:rPr>
          <w:spacing w:val="-15"/>
        </w:rPr>
        <w:t> </w:t>
      </w:r>
      <w:r>
        <w:rPr/>
        <w:t>Andersson,</w:t>
      </w:r>
      <w:r>
        <w:rPr>
          <w:spacing w:val="-15"/>
        </w:rPr>
        <w:t> </w:t>
      </w:r>
      <w:r>
        <w:rPr/>
        <w:t>G.,</w:t>
      </w:r>
      <w:r>
        <w:rPr>
          <w:spacing w:val="-15"/>
        </w:rPr>
        <w:t> </w:t>
      </w:r>
      <w:r>
        <w:rPr/>
        <w:t>Bose,</w:t>
      </w:r>
      <w:r>
        <w:rPr>
          <w:spacing w:val="-15"/>
        </w:rPr>
        <w:t> </w:t>
      </w:r>
      <w:r>
        <w:rPr/>
        <w:t>A.,</w:t>
      </w:r>
      <w:r>
        <w:rPr>
          <w:spacing w:val="-15"/>
        </w:rPr>
        <w:t> </w:t>
      </w:r>
      <w:r>
        <w:rPr/>
        <w:t>Canizares,</w:t>
      </w:r>
      <w:r>
        <w:rPr>
          <w:spacing w:val="-15"/>
        </w:rPr>
        <w:t> </w:t>
      </w:r>
      <w:r>
        <w:rPr/>
        <w:t>C.,</w:t>
      </w:r>
      <w:r>
        <w:rPr>
          <w:spacing w:val="-15"/>
        </w:rPr>
        <w:t> </w:t>
      </w:r>
      <w:r>
        <w:rPr/>
        <w:t>.</w:t>
      </w:r>
      <w:r>
        <w:rPr>
          <w:spacing w:val="-15"/>
        </w:rPr>
        <w:t> </w:t>
      </w:r>
      <w:r>
        <w:rPr/>
        <w:t>.</w:t>
      </w:r>
      <w:r>
        <w:rPr>
          <w:spacing w:val="-14"/>
        </w:rPr>
        <w:t> </w:t>
      </w:r>
      <w:r>
        <w:rPr/>
        <w:t>.</w:t>
      </w:r>
      <w:r>
        <w:rPr>
          <w:spacing w:val="-15"/>
        </w:rPr>
        <w:t> </w:t>
      </w:r>
      <w:r>
        <w:rPr/>
        <w:t>Taylor,</w:t>
      </w:r>
      <w:r>
        <w:rPr>
          <w:spacing w:val="-15"/>
        </w:rPr>
        <w:t> </w:t>
      </w:r>
      <w:r>
        <w:rPr/>
        <w:t>C.</w:t>
      </w:r>
      <w:r>
        <w:rPr>
          <w:spacing w:val="-15"/>
        </w:rPr>
        <w:t> </w:t>
      </w:r>
      <w:r>
        <w:rPr/>
        <w:t>(2004). IEEE/CIGRE joint task force on stability terms and definitions. </w:t>
      </w:r>
      <w:r>
        <w:rPr>
          <w:i/>
        </w:rPr>
        <w:t>IEEE Transactions on Power Systems, 19</w:t>
      </w:r>
      <w:r>
        <w:rPr/>
        <w:t>(3), 1387-1401.</w:t>
      </w:r>
    </w:p>
    <w:p>
      <w:pPr>
        <w:pStyle w:val="BodyText"/>
        <w:spacing w:line="360" w:lineRule="auto" w:before="1"/>
        <w:ind w:left="980" w:right="257" w:hanging="720"/>
        <w:jc w:val="both"/>
      </w:pPr>
      <w:bookmarkStart w:name="_bookmark17" w:id="49"/>
      <w:bookmarkEnd w:id="49"/>
      <w:r>
        <w:rPr/>
      </w:r>
      <w:r>
        <w:rPr/>
        <w:t>Laghari, J., Mokhlis, H., Bakar, A., &amp; Mohamad, H. (2013). Application of computational intelligence</w:t>
      </w:r>
      <w:r>
        <w:rPr>
          <w:spacing w:val="-1"/>
        </w:rPr>
        <w:t> </w:t>
      </w:r>
      <w:r>
        <w:rPr/>
        <w:t>techniques for</w:t>
      </w:r>
      <w:r>
        <w:rPr>
          <w:spacing w:val="-1"/>
        </w:rPr>
        <w:t> </w:t>
      </w:r>
      <w:r>
        <w:rPr/>
        <w:t>load shedding</w:t>
      </w:r>
      <w:r>
        <w:rPr>
          <w:spacing w:val="-2"/>
        </w:rPr>
        <w:t> </w:t>
      </w:r>
      <w:r>
        <w:rPr/>
        <w:t>in power</w:t>
      </w:r>
      <w:r>
        <w:rPr>
          <w:spacing w:val="-1"/>
        </w:rPr>
        <w:t> </w:t>
      </w:r>
      <w:r>
        <w:rPr/>
        <w:t>systems: a</w:t>
      </w:r>
      <w:r>
        <w:rPr>
          <w:spacing w:val="-1"/>
        </w:rPr>
        <w:t> </w:t>
      </w:r>
      <w:r>
        <w:rPr/>
        <w:t>review. </w:t>
      </w:r>
      <w:r>
        <w:rPr>
          <w:i/>
        </w:rPr>
        <w:t>Energy</w:t>
      </w:r>
      <w:r>
        <w:rPr>
          <w:i/>
          <w:spacing w:val="-1"/>
        </w:rPr>
        <w:t> </w:t>
      </w:r>
      <w:r>
        <w:rPr>
          <w:i/>
        </w:rPr>
        <w:t>Conversion and Management, 75</w:t>
      </w:r>
      <w:r>
        <w:rPr/>
        <w:t>, 130-140.</w:t>
      </w:r>
    </w:p>
    <w:p>
      <w:pPr>
        <w:pStyle w:val="BodyText"/>
        <w:spacing w:line="360" w:lineRule="auto"/>
        <w:ind w:left="980" w:right="257" w:hanging="720"/>
        <w:jc w:val="both"/>
      </w:pPr>
      <w:bookmarkStart w:name="_bookmark18" w:id="50"/>
      <w:bookmarkEnd w:id="50"/>
      <w:r>
        <w:rPr/>
      </w:r>
      <w:r>
        <w:rPr/>
        <w:t>Laghari, J., Mokhlis, H., Karimi, M., Bakar, A. H. A., &amp; Mohamad, H. (2015). A new under- frequency</w:t>
      </w:r>
      <w:r>
        <w:rPr>
          <w:spacing w:val="-3"/>
        </w:rPr>
        <w:t> </w:t>
      </w:r>
      <w:r>
        <w:rPr/>
        <w:t>load shedding technique based on combination of fixed and random priority of loads</w:t>
      </w:r>
      <w:r>
        <w:rPr>
          <w:spacing w:val="-11"/>
        </w:rPr>
        <w:t> </w:t>
      </w:r>
      <w:r>
        <w:rPr/>
        <w:t>for</w:t>
      </w:r>
      <w:r>
        <w:rPr>
          <w:spacing w:val="-10"/>
        </w:rPr>
        <w:t> </w:t>
      </w:r>
      <w:r>
        <w:rPr/>
        <w:t>smart</w:t>
      </w:r>
      <w:r>
        <w:rPr>
          <w:spacing w:val="-8"/>
        </w:rPr>
        <w:t> </w:t>
      </w:r>
      <w:r>
        <w:rPr/>
        <w:t>grid</w:t>
      </w:r>
      <w:r>
        <w:rPr>
          <w:spacing w:val="-9"/>
        </w:rPr>
        <w:t> </w:t>
      </w:r>
      <w:r>
        <w:rPr/>
        <w:t>applications.</w:t>
      </w:r>
      <w:r>
        <w:rPr>
          <w:spacing w:val="-7"/>
        </w:rPr>
        <w:t> </w:t>
      </w:r>
      <w:r>
        <w:rPr>
          <w:i/>
        </w:rPr>
        <w:t>IEEE</w:t>
      </w:r>
      <w:r>
        <w:rPr>
          <w:i/>
          <w:spacing w:val="-8"/>
        </w:rPr>
        <w:t> </w:t>
      </w:r>
      <w:r>
        <w:rPr>
          <w:i/>
        </w:rPr>
        <w:t>Transactions</w:t>
      </w:r>
      <w:r>
        <w:rPr>
          <w:i/>
          <w:spacing w:val="-8"/>
        </w:rPr>
        <w:t> </w:t>
      </w:r>
      <w:r>
        <w:rPr>
          <w:i/>
        </w:rPr>
        <w:t>on</w:t>
      </w:r>
      <w:r>
        <w:rPr>
          <w:i/>
          <w:spacing w:val="-9"/>
        </w:rPr>
        <w:t> </w:t>
      </w:r>
      <w:r>
        <w:rPr>
          <w:i/>
        </w:rPr>
        <w:t>Power</w:t>
      </w:r>
      <w:r>
        <w:rPr>
          <w:i/>
          <w:spacing w:val="-9"/>
        </w:rPr>
        <w:t> </w:t>
      </w:r>
      <w:r>
        <w:rPr>
          <w:i/>
        </w:rPr>
        <w:t>Systems,</w:t>
      </w:r>
      <w:r>
        <w:rPr>
          <w:i/>
          <w:spacing w:val="-8"/>
        </w:rPr>
        <w:t> </w:t>
      </w:r>
      <w:r>
        <w:rPr>
          <w:i/>
        </w:rPr>
        <w:t>30</w:t>
      </w:r>
      <w:r>
        <w:rPr/>
        <w:t>(5),</w:t>
      </w:r>
      <w:r>
        <w:rPr>
          <w:spacing w:val="-8"/>
        </w:rPr>
        <w:t> </w:t>
      </w:r>
      <w:r>
        <w:rPr/>
        <w:t>2507-</w:t>
      </w:r>
      <w:r>
        <w:rPr>
          <w:spacing w:val="-2"/>
        </w:rPr>
        <w:t>2515.</w:t>
      </w:r>
    </w:p>
    <w:p>
      <w:pPr>
        <w:spacing w:line="360" w:lineRule="auto" w:before="0"/>
        <w:ind w:left="980" w:right="259" w:hanging="720"/>
        <w:jc w:val="both"/>
        <w:rPr>
          <w:sz w:val="24"/>
        </w:rPr>
      </w:pPr>
      <w:bookmarkStart w:name="_bookmark19" w:id="51"/>
      <w:bookmarkEnd w:id="51"/>
      <w:r>
        <w:rPr/>
      </w:r>
      <w:r>
        <w:rPr>
          <w:sz w:val="24"/>
        </w:rPr>
        <w:t>Larik, R. M., &amp;</w:t>
      </w:r>
      <w:r>
        <w:rPr>
          <w:spacing w:val="-1"/>
          <w:sz w:val="24"/>
        </w:rPr>
        <w:t> </w:t>
      </w:r>
      <w:r>
        <w:rPr>
          <w:sz w:val="24"/>
        </w:rPr>
        <w:t>Mustafa, M. W. (2016). Meta-heuristic optimization Methods for Under Voltage Load Shedding Scheme (IEEC 2016). </w:t>
      </w:r>
      <w:r>
        <w:rPr>
          <w:i/>
          <w:sz w:val="24"/>
        </w:rPr>
        <w:t>1st International Electrical Engineering Congress</w:t>
      </w:r>
      <w:r>
        <w:rPr>
          <w:sz w:val="24"/>
        </w:rPr>
        <w:t>.</w:t>
      </w:r>
    </w:p>
    <w:p>
      <w:pPr>
        <w:spacing w:line="360" w:lineRule="auto" w:before="0"/>
        <w:ind w:left="980" w:right="261" w:hanging="720"/>
        <w:jc w:val="both"/>
        <w:rPr>
          <w:sz w:val="24"/>
        </w:rPr>
      </w:pPr>
      <w:bookmarkStart w:name="_bookmark20" w:id="52"/>
      <w:bookmarkEnd w:id="52"/>
      <w:r>
        <w:rPr/>
      </w:r>
      <w:r>
        <w:rPr>
          <w:sz w:val="24"/>
        </w:rPr>
        <w:t>Li,</w:t>
      </w:r>
      <w:r>
        <w:rPr>
          <w:spacing w:val="-15"/>
          <w:sz w:val="24"/>
        </w:rPr>
        <w:t> </w:t>
      </w:r>
      <w:r>
        <w:rPr>
          <w:sz w:val="24"/>
        </w:rPr>
        <w:t>P.,</w:t>
      </w:r>
      <w:r>
        <w:rPr>
          <w:spacing w:val="-15"/>
          <w:sz w:val="24"/>
        </w:rPr>
        <w:t> </w:t>
      </w:r>
      <w:r>
        <w:rPr>
          <w:sz w:val="24"/>
        </w:rPr>
        <w:t>Liu,</w:t>
      </w:r>
      <w:r>
        <w:rPr>
          <w:spacing w:val="-14"/>
          <w:sz w:val="24"/>
        </w:rPr>
        <w:t> </w:t>
      </w:r>
      <w:r>
        <w:rPr>
          <w:sz w:val="24"/>
        </w:rPr>
        <w:t>J.,</w:t>
      </w:r>
      <w:r>
        <w:rPr>
          <w:spacing w:val="-13"/>
          <w:sz w:val="24"/>
        </w:rPr>
        <w:t> </w:t>
      </w:r>
      <w:r>
        <w:rPr>
          <w:sz w:val="24"/>
        </w:rPr>
        <w:t>Li,</w:t>
      </w:r>
      <w:r>
        <w:rPr>
          <w:spacing w:val="-15"/>
          <w:sz w:val="24"/>
        </w:rPr>
        <w:t> </w:t>
      </w:r>
      <w:r>
        <w:rPr>
          <w:sz w:val="24"/>
        </w:rPr>
        <w:t>B.,</w:t>
      </w:r>
      <w:r>
        <w:rPr>
          <w:spacing w:val="-13"/>
          <w:sz w:val="24"/>
        </w:rPr>
        <w:t> </w:t>
      </w:r>
      <w:r>
        <w:rPr>
          <w:sz w:val="24"/>
        </w:rPr>
        <w:t>Song,</w:t>
      </w:r>
      <w:r>
        <w:rPr>
          <w:spacing w:val="-15"/>
          <w:sz w:val="24"/>
        </w:rPr>
        <w:t> </w:t>
      </w:r>
      <w:r>
        <w:rPr>
          <w:sz w:val="24"/>
        </w:rPr>
        <w:t>Y.,</w:t>
      </w:r>
      <w:r>
        <w:rPr>
          <w:spacing w:val="-14"/>
          <w:sz w:val="24"/>
        </w:rPr>
        <w:t> </w:t>
      </w:r>
      <w:r>
        <w:rPr>
          <w:sz w:val="24"/>
        </w:rPr>
        <w:t>&amp;</w:t>
      </w:r>
      <w:r>
        <w:rPr>
          <w:spacing w:val="-15"/>
          <w:sz w:val="24"/>
        </w:rPr>
        <w:t> </w:t>
      </w:r>
      <w:r>
        <w:rPr>
          <w:sz w:val="24"/>
        </w:rPr>
        <w:t>Zhong,</w:t>
      </w:r>
      <w:r>
        <w:rPr>
          <w:spacing w:val="-13"/>
          <w:sz w:val="24"/>
        </w:rPr>
        <w:t> </w:t>
      </w:r>
      <w:r>
        <w:rPr>
          <w:sz w:val="24"/>
        </w:rPr>
        <w:t>J.</w:t>
      </w:r>
      <w:r>
        <w:rPr>
          <w:spacing w:val="-15"/>
          <w:sz w:val="24"/>
        </w:rPr>
        <w:t> </w:t>
      </w:r>
      <w:r>
        <w:rPr>
          <w:sz w:val="24"/>
        </w:rPr>
        <w:t>(2014).</w:t>
      </w:r>
      <w:r>
        <w:rPr>
          <w:spacing w:val="-15"/>
          <w:sz w:val="24"/>
        </w:rPr>
        <w:t> </w:t>
      </w:r>
      <w:r>
        <w:rPr>
          <w:sz w:val="24"/>
        </w:rPr>
        <w:t>Dynamic</w:t>
      </w:r>
      <w:r>
        <w:rPr>
          <w:spacing w:val="-15"/>
          <w:sz w:val="24"/>
        </w:rPr>
        <w:t> </w:t>
      </w:r>
      <w:r>
        <w:rPr>
          <w:sz w:val="24"/>
        </w:rPr>
        <w:t>Power</w:t>
      </w:r>
      <w:r>
        <w:rPr>
          <w:spacing w:val="-15"/>
          <w:sz w:val="24"/>
        </w:rPr>
        <w:t> </w:t>
      </w:r>
      <w:r>
        <w:rPr>
          <w:sz w:val="24"/>
        </w:rPr>
        <w:t>System</w:t>
      </w:r>
      <w:r>
        <w:rPr>
          <w:spacing w:val="-13"/>
          <w:sz w:val="24"/>
        </w:rPr>
        <w:t> </w:t>
      </w:r>
      <w:r>
        <w:rPr>
          <w:sz w:val="24"/>
        </w:rPr>
        <w:t>Zone</w:t>
      </w:r>
      <w:r>
        <w:rPr>
          <w:spacing w:val="-14"/>
          <w:sz w:val="24"/>
        </w:rPr>
        <w:t> </w:t>
      </w:r>
      <w:r>
        <w:rPr>
          <w:sz w:val="24"/>
        </w:rPr>
        <w:t>Division</w:t>
      </w:r>
      <w:r>
        <w:rPr>
          <w:spacing w:val="-15"/>
          <w:sz w:val="24"/>
        </w:rPr>
        <w:t> </w:t>
      </w:r>
      <w:r>
        <w:rPr>
          <w:sz w:val="24"/>
        </w:rPr>
        <w:t>Scheme using Sensitivity Analysis. </w:t>
      </w:r>
      <w:r>
        <w:rPr>
          <w:i/>
          <w:sz w:val="24"/>
        </w:rPr>
        <w:t>Journal of International Council on Electrical Engineering, 4</w:t>
      </w:r>
      <w:r>
        <w:rPr>
          <w:sz w:val="24"/>
        </w:rPr>
        <w:t>(2), 157-161.</w:t>
      </w:r>
    </w:p>
    <w:p>
      <w:pPr>
        <w:spacing w:line="360" w:lineRule="auto" w:before="0"/>
        <w:ind w:left="980" w:right="253" w:hanging="720"/>
        <w:jc w:val="both"/>
        <w:rPr>
          <w:sz w:val="24"/>
        </w:rPr>
      </w:pPr>
      <w:bookmarkStart w:name="_bookmark21" w:id="53"/>
      <w:bookmarkEnd w:id="53"/>
      <w:r>
        <w:rPr/>
      </w:r>
      <w:r>
        <w:rPr>
          <w:sz w:val="24"/>
        </w:rPr>
        <w:t>Lin, Z., Noms, S., Shao, H., &amp; Bialek, J. (2014). Transient stability assessment of controlled islanding</w:t>
      </w:r>
      <w:r>
        <w:rPr>
          <w:spacing w:val="-15"/>
          <w:sz w:val="24"/>
        </w:rPr>
        <w:t> </w:t>
      </w:r>
      <w:r>
        <w:rPr>
          <w:sz w:val="24"/>
        </w:rPr>
        <w:t>based</w:t>
      </w:r>
      <w:r>
        <w:rPr>
          <w:spacing w:val="-15"/>
          <w:sz w:val="24"/>
        </w:rPr>
        <w:t> </w:t>
      </w:r>
      <w:r>
        <w:rPr>
          <w:sz w:val="24"/>
        </w:rPr>
        <w:t>on</w:t>
      </w:r>
      <w:r>
        <w:rPr>
          <w:spacing w:val="-15"/>
          <w:sz w:val="24"/>
        </w:rPr>
        <w:t> </w:t>
      </w:r>
      <w:r>
        <w:rPr>
          <w:sz w:val="24"/>
        </w:rPr>
        <w:t>power</w:t>
      </w:r>
      <w:r>
        <w:rPr>
          <w:spacing w:val="-15"/>
          <w:sz w:val="24"/>
        </w:rPr>
        <w:t> </w:t>
      </w:r>
      <w:r>
        <w:rPr>
          <w:sz w:val="24"/>
        </w:rPr>
        <w:t>flow</w:t>
      </w:r>
      <w:r>
        <w:rPr>
          <w:spacing w:val="-15"/>
          <w:sz w:val="24"/>
        </w:rPr>
        <w:t> </w:t>
      </w:r>
      <w:r>
        <w:rPr>
          <w:sz w:val="24"/>
        </w:rPr>
        <w:t>tracing.</w:t>
      </w:r>
      <w:r>
        <w:rPr>
          <w:spacing w:val="-15"/>
          <w:sz w:val="24"/>
        </w:rPr>
        <w:t> </w:t>
      </w:r>
      <w:r>
        <w:rPr>
          <w:i/>
          <w:sz w:val="24"/>
        </w:rPr>
        <w:t>Paper</w:t>
      </w:r>
      <w:r>
        <w:rPr>
          <w:i/>
          <w:spacing w:val="-15"/>
          <w:sz w:val="24"/>
        </w:rPr>
        <w:t> </w:t>
      </w:r>
      <w:r>
        <w:rPr>
          <w:i/>
          <w:sz w:val="24"/>
        </w:rPr>
        <w:t>presented</w:t>
      </w:r>
      <w:r>
        <w:rPr>
          <w:i/>
          <w:spacing w:val="-15"/>
          <w:sz w:val="24"/>
        </w:rPr>
        <w:t> </w:t>
      </w:r>
      <w:r>
        <w:rPr>
          <w:i/>
          <w:sz w:val="24"/>
        </w:rPr>
        <w:t>at</w:t>
      </w:r>
      <w:r>
        <w:rPr>
          <w:i/>
          <w:spacing w:val="-15"/>
          <w:sz w:val="24"/>
        </w:rPr>
        <w:t> </w:t>
      </w:r>
      <w:r>
        <w:rPr>
          <w:i/>
          <w:sz w:val="24"/>
        </w:rPr>
        <w:t>the</w:t>
      </w:r>
      <w:r>
        <w:rPr>
          <w:i/>
          <w:spacing w:val="-15"/>
          <w:sz w:val="24"/>
        </w:rPr>
        <w:t> </w:t>
      </w:r>
      <w:r>
        <w:rPr>
          <w:i/>
          <w:sz w:val="24"/>
        </w:rPr>
        <w:t>Power</w:t>
      </w:r>
      <w:r>
        <w:rPr>
          <w:i/>
          <w:spacing w:val="-15"/>
          <w:sz w:val="24"/>
        </w:rPr>
        <w:t> </w:t>
      </w:r>
      <w:r>
        <w:rPr>
          <w:i/>
          <w:sz w:val="24"/>
        </w:rPr>
        <w:t>Systems</w:t>
      </w:r>
      <w:r>
        <w:rPr>
          <w:i/>
          <w:spacing w:val="-15"/>
          <w:sz w:val="24"/>
        </w:rPr>
        <w:t> </w:t>
      </w:r>
      <w:r>
        <w:rPr>
          <w:i/>
          <w:sz w:val="24"/>
        </w:rPr>
        <w:t>Computation Conference (PSCC), </w:t>
      </w:r>
      <w:r>
        <w:rPr>
          <w:sz w:val="24"/>
        </w:rPr>
        <w:t>2014.</w:t>
      </w:r>
    </w:p>
    <w:p>
      <w:pPr>
        <w:pStyle w:val="BodyText"/>
        <w:spacing w:line="360" w:lineRule="auto" w:before="1"/>
        <w:ind w:left="980" w:right="266" w:hanging="720"/>
        <w:jc w:val="both"/>
      </w:pPr>
      <w:bookmarkStart w:name="_bookmark22" w:id="54"/>
      <w:bookmarkEnd w:id="54"/>
      <w:r>
        <w:rPr/>
      </w:r>
      <w:r>
        <w:rPr/>
        <w:t>López, K., Pérez, S., &amp; Rodríguez, L. (2016). Optimal under voltage load shedding based on voltage stability index. </w:t>
      </w:r>
      <w:r>
        <w:rPr>
          <w:i/>
        </w:rPr>
        <w:t>Ingeniería e Investigación, 36</w:t>
      </w:r>
      <w:r>
        <w:rPr/>
        <w:t>, 43-50.</w:t>
      </w:r>
    </w:p>
    <w:p>
      <w:pPr>
        <w:spacing w:after="0" w:line="360" w:lineRule="auto"/>
        <w:jc w:val="both"/>
        <w:sectPr>
          <w:pgSz w:w="12240" w:h="15840"/>
          <w:pgMar w:header="0" w:footer="792" w:top="1360" w:bottom="980" w:left="1180" w:right="1180"/>
        </w:sectPr>
      </w:pPr>
    </w:p>
    <w:p>
      <w:pPr>
        <w:spacing w:line="360" w:lineRule="auto" w:before="74"/>
        <w:ind w:left="980" w:right="258" w:hanging="720"/>
        <w:jc w:val="both"/>
        <w:rPr>
          <w:sz w:val="24"/>
        </w:rPr>
      </w:pPr>
      <w:bookmarkStart w:name="_bookmark23" w:id="55"/>
      <w:bookmarkEnd w:id="55"/>
      <w:r>
        <w:rPr/>
      </w:r>
      <w:r>
        <w:rPr>
          <w:sz w:val="24"/>
        </w:rPr>
        <w:t>Mageshvaran, R., &amp; Jayabarathi, T. (2015). Optimal Load Shedding Based On Line Voltage Stability Index Using Harmony Search Algorithm. </w:t>
      </w:r>
      <w:r>
        <w:rPr>
          <w:i/>
          <w:sz w:val="24"/>
        </w:rPr>
        <w:t>Journal of Engineering Science and Technology, 10</w:t>
      </w:r>
      <w:r>
        <w:rPr>
          <w:sz w:val="24"/>
        </w:rPr>
        <w:t>(4), 533-551.</w:t>
      </w:r>
    </w:p>
    <w:p>
      <w:pPr>
        <w:spacing w:line="360" w:lineRule="auto" w:before="0"/>
        <w:ind w:left="980" w:right="259" w:hanging="720"/>
        <w:jc w:val="both"/>
        <w:rPr>
          <w:sz w:val="24"/>
        </w:rPr>
      </w:pPr>
      <w:bookmarkStart w:name="_bookmark24" w:id="56"/>
      <w:bookmarkEnd w:id="56"/>
      <w:r>
        <w:rPr/>
      </w:r>
      <w:r>
        <w:rPr>
          <w:sz w:val="24"/>
        </w:rPr>
        <w:t>Majidi, M., Aghamohammadi, M.-R., &amp; Manbachi, M. (2014). New design of intelligent load shedding algorithm based on critical line overloads to reduce network cascading failure risks.</w:t>
      </w:r>
      <w:r>
        <w:rPr>
          <w:spacing w:val="-1"/>
          <w:sz w:val="24"/>
        </w:rPr>
        <w:t> </w:t>
      </w:r>
      <w:r>
        <w:rPr>
          <w:i/>
          <w:sz w:val="24"/>
        </w:rPr>
        <w:t>Turkish</w:t>
      </w:r>
      <w:r>
        <w:rPr>
          <w:i/>
          <w:spacing w:val="-1"/>
          <w:sz w:val="24"/>
        </w:rPr>
        <w:t> </w:t>
      </w:r>
      <w:r>
        <w:rPr>
          <w:i/>
          <w:sz w:val="24"/>
        </w:rPr>
        <w:t>Journal</w:t>
      </w:r>
      <w:r>
        <w:rPr>
          <w:i/>
          <w:spacing w:val="-1"/>
          <w:sz w:val="24"/>
        </w:rPr>
        <w:t> </w:t>
      </w:r>
      <w:r>
        <w:rPr>
          <w:i/>
          <w:sz w:val="24"/>
        </w:rPr>
        <w:t>of</w:t>
      </w:r>
      <w:r>
        <w:rPr>
          <w:i/>
          <w:spacing w:val="-2"/>
          <w:sz w:val="24"/>
        </w:rPr>
        <w:t> </w:t>
      </w:r>
      <w:r>
        <w:rPr>
          <w:i/>
          <w:sz w:val="24"/>
        </w:rPr>
        <w:t>Electrical</w:t>
      </w:r>
      <w:r>
        <w:rPr>
          <w:i/>
          <w:spacing w:val="-1"/>
          <w:sz w:val="24"/>
        </w:rPr>
        <w:t> </w:t>
      </w:r>
      <w:r>
        <w:rPr>
          <w:i/>
          <w:sz w:val="24"/>
        </w:rPr>
        <w:t>Engineering</w:t>
      </w:r>
      <w:r>
        <w:rPr>
          <w:i/>
          <w:spacing w:val="4"/>
          <w:sz w:val="24"/>
        </w:rPr>
        <w:t> </w:t>
      </w:r>
      <w:r>
        <w:rPr>
          <w:i/>
          <w:sz w:val="24"/>
        </w:rPr>
        <w:t>&amp;</w:t>
      </w:r>
      <w:r>
        <w:rPr>
          <w:i/>
          <w:spacing w:val="-5"/>
          <w:sz w:val="24"/>
        </w:rPr>
        <w:t> </w:t>
      </w:r>
      <w:r>
        <w:rPr>
          <w:i/>
          <w:sz w:val="24"/>
        </w:rPr>
        <w:t>Computer</w:t>
      </w:r>
      <w:r>
        <w:rPr>
          <w:i/>
          <w:spacing w:val="-1"/>
          <w:sz w:val="24"/>
        </w:rPr>
        <w:t> </w:t>
      </w:r>
      <w:r>
        <w:rPr>
          <w:i/>
          <w:sz w:val="24"/>
        </w:rPr>
        <w:t>Sciences,</w:t>
      </w:r>
      <w:r>
        <w:rPr>
          <w:i/>
          <w:spacing w:val="-1"/>
          <w:sz w:val="24"/>
        </w:rPr>
        <w:t> </w:t>
      </w:r>
      <w:r>
        <w:rPr>
          <w:i/>
          <w:sz w:val="24"/>
        </w:rPr>
        <w:t>22</w:t>
      </w:r>
      <w:r>
        <w:rPr>
          <w:sz w:val="24"/>
        </w:rPr>
        <w:t>(6), 1395-</w:t>
      </w:r>
      <w:r>
        <w:rPr>
          <w:spacing w:val="-2"/>
          <w:sz w:val="24"/>
        </w:rPr>
        <w:t>1409.</w:t>
      </w:r>
    </w:p>
    <w:p>
      <w:pPr>
        <w:pStyle w:val="BodyText"/>
        <w:spacing w:before="1"/>
        <w:ind w:left="260"/>
        <w:jc w:val="both"/>
        <w:rPr>
          <w:i/>
        </w:rPr>
      </w:pPr>
      <w:bookmarkStart w:name="_bookmark25" w:id="57"/>
      <w:bookmarkEnd w:id="57"/>
      <w:r>
        <w:rPr/>
      </w:r>
      <w:r>
        <w:rPr/>
        <w:t>Manikandan,</w:t>
      </w:r>
      <w:r>
        <w:rPr>
          <w:spacing w:val="-9"/>
        </w:rPr>
        <w:t> </w:t>
      </w:r>
      <w:r>
        <w:rPr/>
        <w:t>R.,</w:t>
      </w:r>
      <w:r>
        <w:rPr>
          <w:spacing w:val="-5"/>
        </w:rPr>
        <w:t> </w:t>
      </w:r>
      <w:r>
        <w:rPr/>
        <w:t>&amp;</w:t>
      </w:r>
      <w:r>
        <w:rPr>
          <w:spacing w:val="-8"/>
        </w:rPr>
        <w:t> </w:t>
      </w:r>
      <w:r>
        <w:rPr/>
        <w:t>Bhoopathi,</w:t>
      </w:r>
      <w:r>
        <w:rPr>
          <w:spacing w:val="-8"/>
        </w:rPr>
        <w:t> </w:t>
      </w:r>
      <w:r>
        <w:rPr/>
        <w:t>M.</w:t>
      </w:r>
      <w:r>
        <w:rPr>
          <w:spacing w:val="-8"/>
        </w:rPr>
        <w:t> </w:t>
      </w:r>
      <w:r>
        <w:rPr/>
        <w:t>(2013).</w:t>
      </w:r>
      <w:r>
        <w:rPr>
          <w:spacing w:val="-8"/>
        </w:rPr>
        <w:t> </w:t>
      </w:r>
      <w:r>
        <w:rPr/>
        <w:t>Contingency</w:t>
      </w:r>
      <w:r>
        <w:rPr>
          <w:spacing w:val="-12"/>
        </w:rPr>
        <w:t> </w:t>
      </w:r>
      <w:r>
        <w:rPr/>
        <w:t>analysis</w:t>
      </w:r>
      <w:r>
        <w:rPr>
          <w:spacing w:val="-8"/>
        </w:rPr>
        <w:t> </w:t>
      </w:r>
      <w:r>
        <w:rPr/>
        <w:t>in</w:t>
      </w:r>
      <w:r>
        <w:rPr>
          <w:spacing w:val="-7"/>
        </w:rPr>
        <w:t> </w:t>
      </w:r>
      <w:r>
        <w:rPr/>
        <w:t>deregulated</w:t>
      </w:r>
      <w:r>
        <w:rPr>
          <w:spacing w:val="-9"/>
        </w:rPr>
        <w:t> </w:t>
      </w:r>
      <w:r>
        <w:rPr/>
        <w:t>power</w:t>
      </w:r>
      <w:r>
        <w:rPr>
          <w:spacing w:val="-6"/>
        </w:rPr>
        <w:t> </w:t>
      </w:r>
      <w:r>
        <w:rPr/>
        <w:t>market.</w:t>
      </w:r>
      <w:r>
        <w:rPr>
          <w:spacing w:val="-1"/>
        </w:rPr>
        <w:t> </w:t>
      </w:r>
      <w:r>
        <w:rPr>
          <w:i/>
          <w:spacing w:val="-4"/>
        </w:rPr>
        <w:t>Int.</w:t>
      </w:r>
    </w:p>
    <w:p>
      <w:pPr>
        <w:spacing w:before="136"/>
        <w:ind w:left="980" w:right="0" w:firstLine="0"/>
        <w:jc w:val="both"/>
        <w:rPr>
          <w:sz w:val="24"/>
        </w:rPr>
      </w:pPr>
      <w:r>
        <w:rPr>
          <w:i/>
          <w:sz w:val="24"/>
        </w:rPr>
        <w:t>J.</w:t>
      </w:r>
      <w:r>
        <w:rPr>
          <w:i/>
          <w:spacing w:val="-1"/>
          <w:sz w:val="24"/>
        </w:rPr>
        <w:t> </w:t>
      </w:r>
      <w:r>
        <w:rPr>
          <w:i/>
          <w:sz w:val="24"/>
        </w:rPr>
        <w:t>Adv. Res.</w:t>
      </w:r>
      <w:r>
        <w:rPr>
          <w:i/>
          <w:spacing w:val="-1"/>
          <w:sz w:val="24"/>
        </w:rPr>
        <w:t> </w:t>
      </w:r>
      <w:r>
        <w:rPr>
          <w:i/>
          <w:sz w:val="24"/>
        </w:rPr>
        <w:t>Electr. Electr.</w:t>
      </w:r>
      <w:r>
        <w:rPr>
          <w:i/>
          <w:spacing w:val="-1"/>
          <w:sz w:val="24"/>
        </w:rPr>
        <w:t> </w:t>
      </w:r>
      <w:r>
        <w:rPr>
          <w:i/>
          <w:sz w:val="24"/>
        </w:rPr>
        <w:t>Instrum. Eng,</w:t>
      </w:r>
      <w:r>
        <w:rPr>
          <w:i/>
          <w:spacing w:val="-1"/>
          <w:sz w:val="24"/>
        </w:rPr>
        <w:t> </w:t>
      </w:r>
      <w:r>
        <w:rPr>
          <w:i/>
          <w:sz w:val="24"/>
        </w:rPr>
        <w:t>2</w:t>
      </w:r>
      <w:r>
        <w:rPr>
          <w:sz w:val="24"/>
        </w:rPr>
        <w:t>(12), 6310-</w:t>
      </w:r>
      <w:r>
        <w:rPr>
          <w:spacing w:val="-2"/>
          <w:sz w:val="24"/>
        </w:rPr>
        <w:t>6317.</w:t>
      </w:r>
    </w:p>
    <w:p>
      <w:pPr>
        <w:pStyle w:val="BodyText"/>
        <w:spacing w:line="360" w:lineRule="auto" w:before="140"/>
        <w:ind w:left="980" w:right="258" w:hanging="720"/>
        <w:jc w:val="both"/>
      </w:pPr>
      <w:bookmarkStart w:name="_bookmark26" w:id="58"/>
      <w:bookmarkEnd w:id="58"/>
      <w:r>
        <w:rPr/>
      </w:r>
      <w:r>
        <w:rPr/>
        <w:t>Marzband, M., Moghaddam, M. M., Akorede, M. F., &amp; Khomeyrani, G. (2016). Adaptive load shedding scheme for frequency stability enhancement in microgrids. </w:t>
      </w:r>
      <w:r>
        <w:rPr>
          <w:i/>
        </w:rPr>
        <w:t>Electric Power Systems Research, 140</w:t>
      </w:r>
      <w:r>
        <w:rPr/>
        <w:t>, 78-86.</w:t>
      </w:r>
    </w:p>
    <w:p>
      <w:pPr>
        <w:pStyle w:val="BodyText"/>
        <w:spacing w:line="360" w:lineRule="auto"/>
        <w:ind w:left="195" w:right="259"/>
        <w:jc w:val="right"/>
        <w:rPr>
          <w:i/>
        </w:rPr>
      </w:pPr>
      <w:bookmarkStart w:name="_bookmark27" w:id="59"/>
      <w:bookmarkEnd w:id="59"/>
      <w:r>
        <w:rPr/>
      </w:r>
      <w:r>
        <w:rPr/>
        <w:t>Moafi,</w:t>
      </w:r>
      <w:r>
        <w:rPr>
          <w:spacing w:val="-3"/>
        </w:rPr>
        <w:t> </w:t>
      </w:r>
      <w:r>
        <w:rPr/>
        <w:t>M.,</w:t>
      </w:r>
      <w:r>
        <w:rPr>
          <w:spacing w:val="-3"/>
        </w:rPr>
        <w:t> </w:t>
      </w:r>
      <w:r>
        <w:rPr/>
        <w:t>Marzband,</w:t>
      </w:r>
      <w:r>
        <w:rPr>
          <w:spacing w:val="-3"/>
        </w:rPr>
        <w:t> </w:t>
      </w:r>
      <w:r>
        <w:rPr/>
        <w:t>M.,</w:t>
      </w:r>
      <w:r>
        <w:rPr>
          <w:spacing w:val="-3"/>
        </w:rPr>
        <w:t> </w:t>
      </w:r>
      <w:r>
        <w:rPr/>
        <w:t>Savaghebi,</w:t>
      </w:r>
      <w:r>
        <w:rPr>
          <w:spacing w:val="-1"/>
        </w:rPr>
        <w:t> </w:t>
      </w:r>
      <w:r>
        <w:rPr/>
        <w:t>M.,</w:t>
      </w:r>
      <w:r>
        <w:rPr>
          <w:spacing w:val="-1"/>
        </w:rPr>
        <w:t> </w:t>
      </w:r>
      <w:r>
        <w:rPr/>
        <w:t>&amp;</w:t>
      </w:r>
      <w:r>
        <w:rPr>
          <w:spacing w:val="-3"/>
        </w:rPr>
        <w:t> </w:t>
      </w:r>
      <w:r>
        <w:rPr/>
        <w:t>Guerrero,</w:t>
      </w:r>
      <w:r>
        <w:rPr>
          <w:spacing w:val="-3"/>
        </w:rPr>
        <w:t> </w:t>
      </w:r>
      <w:r>
        <w:rPr/>
        <w:t>J.</w:t>
      </w:r>
      <w:r>
        <w:rPr>
          <w:spacing w:val="-3"/>
        </w:rPr>
        <w:t> </w:t>
      </w:r>
      <w:r>
        <w:rPr/>
        <w:t>M.</w:t>
      </w:r>
      <w:r>
        <w:rPr>
          <w:spacing w:val="-1"/>
        </w:rPr>
        <w:t> </w:t>
      </w:r>
      <w:r>
        <w:rPr/>
        <w:t>(2016).</w:t>
      </w:r>
      <w:r>
        <w:rPr>
          <w:spacing w:val="-2"/>
        </w:rPr>
        <w:t> </w:t>
      </w:r>
      <w:r>
        <w:rPr/>
        <w:t>Energy</w:t>
      </w:r>
      <w:r>
        <w:rPr>
          <w:spacing w:val="-6"/>
        </w:rPr>
        <w:t> </w:t>
      </w:r>
      <w:r>
        <w:rPr/>
        <w:t>management</w:t>
      </w:r>
      <w:r>
        <w:rPr>
          <w:spacing w:val="-3"/>
        </w:rPr>
        <w:t> </w:t>
      </w:r>
      <w:r>
        <w:rPr/>
        <w:t>system based</w:t>
      </w:r>
      <w:r>
        <w:rPr>
          <w:spacing w:val="40"/>
        </w:rPr>
        <w:t> </w:t>
      </w:r>
      <w:r>
        <w:rPr/>
        <w:t>on</w:t>
      </w:r>
      <w:r>
        <w:rPr>
          <w:spacing w:val="40"/>
        </w:rPr>
        <w:t> </w:t>
      </w:r>
      <w:r>
        <w:rPr/>
        <w:t>fuzzy</w:t>
      </w:r>
      <w:r>
        <w:rPr>
          <w:spacing w:val="40"/>
        </w:rPr>
        <w:t> </w:t>
      </w:r>
      <w:r>
        <w:rPr/>
        <w:t>fractional</w:t>
      </w:r>
      <w:r>
        <w:rPr>
          <w:spacing w:val="40"/>
        </w:rPr>
        <w:t> </w:t>
      </w:r>
      <w:r>
        <w:rPr/>
        <w:t>order</w:t>
      </w:r>
      <w:r>
        <w:rPr>
          <w:spacing w:val="40"/>
        </w:rPr>
        <w:t> </w:t>
      </w:r>
      <w:r>
        <w:rPr/>
        <w:t>PID</w:t>
      </w:r>
      <w:r>
        <w:rPr>
          <w:spacing w:val="40"/>
        </w:rPr>
        <w:t> </w:t>
      </w:r>
      <w:r>
        <w:rPr/>
        <w:t>controller</w:t>
      </w:r>
      <w:r>
        <w:rPr>
          <w:spacing w:val="40"/>
        </w:rPr>
        <w:t> </w:t>
      </w:r>
      <w:r>
        <w:rPr/>
        <w:t>for</w:t>
      </w:r>
      <w:r>
        <w:rPr>
          <w:spacing w:val="40"/>
        </w:rPr>
        <w:t> </w:t>
      </w:r>
      <w:r>
        <w:rPr/>
        <w:t>transient</w:t>
      </w:r>
      <w:r>
        <w:rPr>
          <w:spacing w:val="40"/>
        </w:rPr>
        <w:t> </w:t>
      </w:r>
      <w:r>
        <w:rPr/>
        <w:t>stability</w:t>
      </w:r>
      <w:r>
        <w:rPr>
          <w:spacing w:val="40"/>
        </w:rPr>
        <w:t> </w:t>
      </w:r>
      <w:r>
        <w:rPr/>
        <w:t>improvement</w:t>
      </w:r>
      <w:r>
        <w:rPr>
          <w:spacing w:val="40"/>
        </w:rPr>
        <w:t> </w:t>
      </w:r>
      <w:r>
        <w:rPr/>
        <w:t>in microgrids with energy storage. </w:t>
      </w:r>
      <w:r>
        <w:rPr>
          <w:i/>
        </w:rPr>
        <w:t>International Transactions on Electrical Energy Systems</w:t>
      </w:r>
      <w:r>
        <w:rPr/>
        <w:t>. </w:t>
      </w:r>
      <w:bookmarkStart w:name="_bookmark28" w:id="60"/>
      <w:bookmarkEnd w:id="60"/>
      <w:r>
        <w:rPr/>
        <w:t>Moh</w:t>
      </w:r>
      <w:r>
        <w:rPr/>
        <w:t>amad, H., Mokhlis, H., &amp; Ping, H. W. (2011). A review on islanding operation and control for</w:t>
      </w:r>
      <w:r>
        <w:rPr>
          <w:spacing w:val="80"/>
        </w:rPr>
        <w:t> </w:t>
      </w:r>
      <w:r>
        <w:rPr/>
        <w:t>distribution</w:t>
      </w:r>
      <w:r>
        <w:rPr>
          <w:spacing w:val="80"/>
        </w:rPr>
        <w:t> </w:t>
      </w:r>
      <w:r>
        <w:rPr/>
        <w:t>network</w:t>
      </w:r>
      <w:r>
        <w:rPr>
          <w:spacing w:val="80"/>
        </w:rPr>
        <w:t> </w:t>
      </w:r>
      <w:r>
        <w:rPr/>
        <w:t>connected</w:t>
      </w:r>
      <w:r>
        <w:rPr>
          <w:spacing w:val="80"/>
        </w:rPr>
        <w:t> </w:t>
      </w:r>
      <w:r>
        <w:rPr/>
        <w:t>with</w:t>
      </w:r>
      <w:r>
        <w:rPr>
          <w:spacing w:val="80"/>
        </w:rPr>
        <w:t> </w:t>
      </w:r>
      <w:r>
        <w:rPr/>
        <w:t>small</w:t>
      </w:r>
      <w:r>
        <w:rPr>
          <w:spacing w:val="80"/>
        </w:rPr>
        <w:t> </w:t>
      </w:r>
      <w:r>
        <w:rPr/>
        <w:t>hydro</w:t>
      </w:r>
      <w:r>
        <w:rPr>
          <w:spacing w:val="80"/>
        </w:rPr>
        <w:t> </w:t>
      </w:r>
      <w:r>
        <w:rPr/>
        <w:t>power</w:t>
      </w:r>
      <w:r>
        <w:rPr>
          <w:spacing w:val="80"/>
        </w:rPr>
        <w:t> </w:t>
      </w:r>
      <w:r>
        <w:rPr/>
        <w:t>plant.</w:t>
      </w:r>
      <w:r>
        <w:rPr>
          <w:spacing w:val="80"/>
        </w:rPr>
        <w:t> </w:t>
      </w:r>
      <w:r>
        <w:rPr>
          <w:i/>
        </w:rPr>
        <w:t>Renewable</w:t>
      </w:r>
      <w:r>
        <w:rPr>
          <w:i/>
          <w:spacing w:val="80"/>
        </w:rPr>
        <w:t> </w:t>
      </w:r>
      <w:r>
        <w:rPr>
          <w:i/>
        </w:rPr>
        <w:t>and</w:t>
      </w:r>
    </w:p>
    <w:p>
      <w:pPr>
        <w:spacing w:before="1"/>
        <w:ind w:left="980" w:right="0" w:firstLine="0"/>
        <w:jc w:val="both"/>
        <w:rPr>
          <w:sz w:val="24"/>
        </w:rPr>
      </w:pPr>
      <w:r>
        <w:rPr>
          <w:i/>
          <w:sz w:val="24"/>
        </w:rPr>
        <w:t>Sustainable</w:t>
      </w:r>
      <w:r>
        <w:rPr>
          <w:i/>
          <w:spacing w:val="-3"/>
          <w:sz w:val="24"/>
        </w:rPr>
        <w:t> </w:t>
      </w:r>
      <w:r>
        <w:rPr>
          <w:i/>
          <w:sz w:val="24"/>
        </w:rPr>
        <w:t>Energy</w:t>
      </w:r>
      <w:r>
        <w:rPr>
          <w:i/>
          <w:spacing w:val="-2"/>
          <w:sz w:val="24"/>
        </w:rPr>
        <w:t> </w:t>
      </w:r>
      <w:r>
        <w:rPr>
          <w:i/>
          <w:sz w:val="24"/>
        </w:rPr>
        <w:t>Reviews,</w:t>
      </w:r>
      <w:r>
        <w:rPr>
          <w:i/>
          <w:spacing w:val="-1"/>
          <w:sz w:val="24"/>
        </w:rPr>
        <w:t> </w:t>
      </w:r>
      <w:r>
        <w:rPr>
          <w:i/>
          <w:sz w:val="24"/>
        </w:rPr>
        <w:t>15</w:t>
      </w:r>
      <w:r>
        <w:rPr>
          <w:sz w:val="24"/>
        </w:rPr>
        <w:t>(8),</w:t>
      </w:r>
      <w:r>
        <w:rPr>
          <w:spacing w:val="-1"/>
          <w:sz w:val="24"/>
        </w:rPr>
        <w:t> </w:t>
      </w:r>
      <w:r>
        <w:rPr>
          <w:sz w:val="24"/>
        </w:rPr>
        <w:t>3952-</w:t>
      </w:r>
      <w:r>
        <w:rPr>
          <w:spacing w:val="-2"/>
          <w:sz w:val="24"/>
        </w:rPr>
        <w:t>3962.</w:t>
      </w:r>
    </w:p>
    <w:p>
      <w:pPr>
        <w:spacing w:line="360" w:lineRule="auto" w:before="137"/>
        <w:ind w:left="980" w:right="256" w:hanging="720"/>
        <w:jc w:val="both"/>
        <w:rPr>
          <w:i/>
          <w:sz w:val="24"/>
        </w:rPr>
      </w:pPr>
      <w:bookmarkStart w:name="_bookmark29" w:id="61"/>
      <w:bookmarkEnd w:id="61"/>
      <w:r>
        <w:rPr/>
      </w:r>
      <w:r>
        <w:rPr>
          <w:sz w:val="24"/>
        </w:rPr>
        <w:t>Mohamed, S. E. G., Mohamed, A. Y., &amp; Abdelrahim, Y. H. (2012). Power system contingency analysis to detect network weaknesses. </w:t>
      </w:r>
      <w:r>
        <w:rPr>
          <w:i/>
          <w:sz w:val="24"/>
        </w:rPr>
        <w:t>Paper presented at the Zaytoonah University International Engineering Conference on Design and Innovation in Infrastructure, Amman, Jordan, pp. I3-4 Jun.</w:t>
      </w:r>
    </w:p>
    <w:p>
      <w:pPr>
        <w:spacing w:line="360" w:lineRule="auto" w:before="0"/>
        <w:ind w:left="980" w:right="258" w:hanging="720"/>
        <w:jc w:val="both"/>
        <w:rPr>
          <w:i/>
          <w:sz w:val="24"/>
        </w:rPr>
      </w:pPr>
      <w:bookmarkStart w:name="_bookmark30" w:id="62"/>
      <w:bookmarkEnd w:id="62"/>
      <w:r>
        <w:rPr/>
      </w:r>
      <w:r>
        <w:rPr>
          <w:sz w:val="24"/>
        </w:rPr>
        <w:t>Nnonyelu,</w:t>
      </w:r>
      <w:r>
        <w:rPr>
          <w:spacing w:val="-1"/>
          <w:sz w:val="24"/>
        </w:rPr>
        <w:t> </w:t>
      </w:r>
      <w:r>
        <w:rPr>
          <w:sz w:val="24"/>
        </w:rPr>
        <w:t>C.</w:t>
      </w:r>
      <w:r>
        <w:rPr>
          <w:spacing w:val="-1"/>
          <w:sz w:val="24"/>
        </w:rPr>
        <w:t> </w:t>
      </w:r>
      <w:r>
        <w:rPr>
          <w:sz w:val="24"/>
        </w:rPr>
        <w:t>J.,</w:t>
      </w:r>
      <w:r>
        <w:rPr>
          <w:spacing w:val="-1"/>
          <w:sz w:val="24"/>
        </w:rPr>
        <w:t> </w:t>
      </w:r>
      <w:r>
        <w:rPr>
          <w:sz w:val="24"/>
        </w:rPr>
        <w:t>Madueme,</w:t>
      </w:r>
      <w:r>
        <w:rPr>
          <w:spacing w:val="-2"/>
          <w:sz w:val="24"/>
        </w:rPr>
        <w:t> </w:t>
      </w:r>
      <w:r>
        <w:rPr>
          <w:sz w:val="24"/>
        </w:rPr>
        <w:t>T.</w:t>
      </w:r>
      <w:r>
        <w:rPr>
          <w:spacing w:val="-2"/>
          <w:sz w:val="24"/>
        </w:rPr>
        <w:t> </w:t>
      </w:r>
      <w:r>
        <w:rPr>
          <w:sz w:val="24"/>
        </w:rPr>
        <w:t>C.,</w:t>
      </w:r>
      <w:r>
        <w:rPr>
          <w:spacing w:val="-1"/>
          <w:sz w:val="24"/>
        </w:rPr>
        <w:t> </w:t>
      </w:r>
      <w:r>
        <w:rPr>
          <w:sz w:val="24"/>
        </w:rPr>
        <w:t>&amp;</w:t>
      </w:r>
      <w:r>
        <w:rPr>
          <w:spacing w:val="-3"/>
          <w:sz w:val="24"/>
        </w:rPr>
        <w:t> </w:t>
      </w:r>
      <w:r>
        <w:rPr>
          <w:sz w:val="24"/>
        </w:rPr>
        <w:t>Anyaka, B. (2014). Power</w:t>
      </w:r>
      <w:r>
        <w:rPr>
          <w:spacing w:val="-2"/>
          <w:sz w:val="24"/>
        </w:rPr>
        <w:t> </w:t>
      </w:r>
      <w:r>
        <w:rPr>
          <w:sz w:val="24"/>
        </w:rPr>
        <w:t>System</w:t>
      </w:r>
      <w:r>
        <w:rPr>
          <w:spacing w:val="-1"/>
          <w:sz w:val="24"/>
        </w:rPr>
        <w:t> </w:t>
      </w:r>
      <w:r>
        <w:rPr>
          <w:sz w:val="24"/>
        </w:rPr>
        <w:t>Contingency</w:t>
      </w:r>
      <w:r>
        <w:rPr>
          <w:spacing w:val="-4"/>
          <w:sz w:val="24"/>
        </w:rPr>
        <w:t> </w:t>
      </w:r>
      <w:r>
        <w:rPr>
          <w:sz w:val="24"/>
        </w:rPr>
        <w:t>Analysis:</w:t>
      </w:r>
      <w:r>
        <w:rPr>
          <w:spacing w:val="-1"/>
          <w:sz w:val="24"/>
        </w:rPr>
        <w:t> </w:t>
      </w:r>
      <w:r>
        <w:rPr>
          <w:sz w:val="24"/>
        </w:rPr>
        <w:t>A Study</w:t>
      </w:r>
      <w:r>
        <w:rPr>
          <w:spacing w:val="-3"/>
          <w:sz w:val="24"/>
        </w:rPr>
        <w:t> </w:t>
      </w:r>
      <w:r>
        <w:rPr>
          <w:sz w:val="24"/>
        </w:rPr>
        <w:t>of Nigeria’s 330KV Transmission Grid. </w:t>
      </w:r>
      <w:r>
        <w:rPr>
          <w:i/>
          <w:sz w:val="24"/>
        </w:rPr>
        <w:t>Paper presented at the Proceedings of the 4th Electrical Engineering National conference on energy sources for power generation.</w:t>
      </w:r>
    </w:p>
    <w:p>
      <w:pPr>
        <w:pStyle w:val="BodyText"/>
        <w:spacing w:line="360" w:lineRule="auto" w:before="1"/>
        <w:ind w:left="980" w:right="258" w:hanging="720"/>
        <w:jc w:val="both"/>
      </w:pPr>
      <w:bookmarkStart w:name="_bookmark31" w:id="63"/>
      <w:bookmarkEnd w:id="63"/>
      <w:r>
        <w:rPr/>
      </w:r>
      <w:r>
        <w:rPr/>
        <w:t>Onojo, J. O., Inyama, K., Ononiwu, G. C., &amp; Uzoechi, L. O. (2016). A comparative study of the contingency assessment of the reformed nigeria 330kv power network under normal and fortified conditions.</w:t>
      </w:r>
    </w:p>
    <w:p>
      <w:pPr>
        <w:spacing w:line="360" w:lineRule="auto" w:before="0"/>
        <w:ind w:left="980" w:right="253" w:hanging="720"/>
        <w:jc w:val="both"/>
        <w:rPr>
          <w:sz w:val="24"/>
        </w:rPr>
      </w:pPr>
      <w:bookmarkStart w:name="_bookmark32" w:id="64"/>
      <w:bookmarkEnd w:id="64"/>
      <w:r>
        <w:rPr/>
      </w:r>
      <w:r>
        <w:rPr>
          <w:sz w:val="24"/>
        </w:rPr>
        <w:t>Roy,</w:t>
      </w:r>
      <w:r>
        <w:rPr>
          <w:spacing w:val="-15"/>
          <w:sz w:val="24"/>
        </w:rPr>
        <w:t> </w:t>
      </w:r>
      <w:r>
        <w:rPr>
          <w:sz w:val="24"/>
        </w:rPr>
        <w:t>A.</w:t>
      </w:r>
      <w:r>
        <w:rPr>
          <w:spacing w:val="-15"/>
          <w:sz w:val="24"/>
        </w:rPr>
        <w:t> </w:t>
      </w:r>
      <w:r>
        <w:rPr>
          <w:sz w:val="24"/>
        </w:rPr>
        <w:t>K.,</w:t>
      </w:r>
      <w:r>
        <w:rPr>
          <w:spacing w:val="-15"/>
          <w:sz w:val="24"/>
        </w:rPr>
        <w:t> </w:t>
      </w:r>
      <w:r>
        <w:rPr>
          <w:sz w:val="24"/>
        </w:rPr>
        <w:t>&amp;</w:t>
      </w:r>
      <w:r>
        <w:rPr>
          <w:spacing w:val="-15"/>
          <w:sz w:val="24"/>
        </w:rPr>
        <w:t> </w:t>
      </w:r>
      <w:r>
        <w:rPr>
          <w:sz w:val="24"/>
        </w:rPr>
        <w:t>Jain,</w:t>
      </w:r>
      <w:r>
        <w:rPr>
          <w:spacing w:val="-15"/>
          <w:sz w:val="24"/>
        </w:rPr>
        <w:t> </w:t>
      </w:r>
      <w:r>
        <w:rPr>
          <w:sz w:val="24"/>
        </w:rPr>
        <w:t>S.</w:t>
      </w:r>
      <w:r>
        <w:rPr>
          <w:spacing w:val="-15"/>
          <w:sz w:val="24"/>
        </w:rPr>
        <w:t> </w:t>
      </w:r>
      <w:r>
        <w:rPr>
          <w:sz w:val="24"/>
        </w:rPr>
        <w:t>K.</w:t>
      </w:r>
      <w:r>
        <w:rPr>
          <w:spacing w:val="-15"/>
          <w:sz w:val="24"/>
        </w:rPr>
        <w:t> </w:t>
      </w:r>
      <w:r>
        <w:rPr>
          <w:sz w:val="24"/>
        </w:rPr>
        <w:t>(2013).</w:t>
      </w:r>
      <w:r>
        <w:rPr>
          <w:spacing w:val="-15"/>
          <w:sz w:val="24"/>
        </w:rPr>
        <w:t> </w:t>
      </w:r>
      <w:r>
        <w:rPr>
          <w:sz w:val="24"/>
        </w:rPr>
        <w:t>Improved</w:t>
      </w:r>
      <w:r>
        <w:rPr>
          <w:spacing w:val="-15"/>
          <w:sz w:val="24"/>
        </w:rPr>
        <w:t> </w:t>
      </w:r>
      <w:r>
        <w:rPr>
          <w:sz w:val="24"/>
        </w:rPr>
        <w:t>transmission</w:t>
      </w:r>
      <w:r>
        <w:rPr>
          <w:spacing w:val="-15"/>
          <w:sz w:val="24"/>
        </w:rPr>
        <w:t> </w:t>
      </w:r>
      <w:r>
        <w:rPr>
          <w:sz w:val="24"/>
        </w:rPr>
        <w:t>line</w:t>
      </w:r>
      <w:r>
        <w:rPr>
          <w:spacing w:val="-15"/>
          <w:sz w:val="24"/>
        </w:rPr>
        <w:t> </w:t>
      </w:r>
      <w:r>
        <w:rPr>
          <w:sz w:val="24"/>
        </w:rPr>
        <w:t>contingency</w:t>
      </w:r>
      <w:r>
        <w:rPr>
          <w:spacing w:val="-15"/>
          <w:sz w:val="24"/>
        </w:rPr>
        <w:t> </w:t>
      </w:r>
      <w:r>
        <w:rPr>
          <w:sz w:val="24"/>
        </w:rPr>
        <w:t>analysis</w:t>
      </w:r>
      <w:r>
        <w:rPr>
          <w:spacing w:val="-15"/>
          <w:sz w:val="24"/>
        </w:rPr>
        <w:t> </w:t>
      </w:r>
      <w:r>
        <w:rPr>
          <w:sz w:val="24"/>
        </w:rPr>
        <w:t>in</w:t>
      </w:r>
      <w:r>
        <w:rPr>
          <w:spacing w:val="-15"/>
          <w:sz w:val="24"/>
        </w:rPr>
        <w:t> </w:t>
      </w:r>
      <w:r>
        <w:rPr>
          <w:sz w:val="24"/>
        </w:rPr>
        <w:t>power</w:t>
      </w:r>
      <w:r>
        <w:rPr>
          <w:spacing w:val="-15"/>
          <w:sz w:val="24"/>
        </w:rPr>
        <w:t> </w:t>
      </w:r>
      <w:r>
        <w:rPr>
          <w:sz w:val="24"/>
        </w:rPr>
        <w:t>system using fast decoupled load flow. </w:t>
      </w:r>
      <w:r>
        <w:rPr>
          <w:i/>
          <w:sz w:val="24"/>
        </w:rPr>
        <w:t>International Journal of Advances in Engineering &amp; Technology, 6</w:t>
      </w:r>
      <w:r>
        <w:rPr>
          <w:sz w:val="24"/>
        </w:rPr>
        <w:t>(5), 2159.</w:t>
      </w:r>
    </w:p>
    <w:p>
      <w:pPr>
        <w:spacing w:after="0" w:line="360" w:lineRule="auto"/>
        <w:jc w:val="both"/>
        <w:rPr>
          <w:sz w:val="24"/>
        </w:rPr>
        <w:sectPr>
          <w:pgSz w:w="12240" w:h="15840"/>
          <w:pgMar w:header="0" w:footer="792" w:top="1360" w:bottom="980" w:left="1180" w:right="1180"/>
        </w:sectPr>
      </w:pPr>
    </w:p>
    <w:p>
      <w:pPr>
        <w:spacing w:line="360" w:lineRule="auto" w:before="74"/>
        <w:ind w:left="980" w:right="257" w:hanging="720"/>
        <w:jc w:val="both"/>
        <w:rPr>
          <w:sz w:val="24"/>
        </w:rPr>
      </w:pPr>
      <w:bookmarkStart w:name="_bookmark33" w:id="65"/>
      <w:bookmarkEnd w:id="65"/>
      <w:r>
        <w:rPr/>
      </w:r>
      <w:r>
        <w:rPr>
          <w:sz w:val="24"/>
        </w:rPr>
        <w:t>Seyedi, H., &amp; Sanaye-Pasand, M. (2009). New centralised adaptive load-shedding algorithms to mitigate</w:t>
      </w:r>
      <w:r>
        <w:rPr>
          <w:spacing w:val="-4"/>
          <w:sz w:val="24"/>
        </w:rPr>
        <w:t> </w:t>
      </w:r>
      <w:r>
        <w:rPr>
          <w:sz w:val="24"/>
        </w:rPr>
        <w:t>power</w:t>
      </w:r>
      <w:r>
        <w:rPr>
          <w:spacing w:val="-4"/>
          <w:sz w:val="24"/>
        </w:rPr>
        <w:t> </w:t>
      </w:r>
      <w:r>
        <w:rPr>
          <w:sz w:val="24"/>
        </w:rPr>
        <w:t>system</w:t>
      </w:r>
      <w:r>
        <w:rPr>
          <w:spacing w:val="-4"/>
          <w:sz w:val="24"/>
        </w:rPr>
        <w:t> </w:t>
      </w:r>
      <w:r>
        <w:rPr>
          <w:sz w:val="24"/>
        </w:rPr>
        <w:t>blackouts.</w:t>
      </w:r>
      <w:r>
        <w:rPr>
          <w:spacing w:val="-4"/>
          <w:sz w:val="24"/>
        </w:rPr>
        <w:t> </w:t>
      </w:r>
      <w:r>
        <w:rPr>
          <w:i/>
          <w:sz w:val="24"/>
        </w:rPr>
        <w:t>IET</w:t>
      </w:r>
      <w:r>
        <w:rPr>
          <w:i/>
          <w:spacing w:val="-4"/>
          <w:sz w:val="24"/>
        </w:rPr>
        <w:t> </w:t>
      </w:r>
      <w:r>
        <w:rPr>
          <w:i/>
          <w:sz w:val="24"/>
        </w:rPr>
        <w:t>Generation,</w:t>
      </w:r>
      <w:r>
        <w:rPr>
          <w:i/>
          <w:spacing w:val="-4"/>
          <w:sz w:val="24"/>
        </w:rPr>
        <w:t> </w:t>
      </w:r>
      <w:r>
        <w:rPr>
          <w:i/>
          <w:sz w:val="24"/>
        </w:rPr>
        <w:t>Transmission</w:t>
      </w:r>
      <w:r>
        <w:rPr>
          <w:i/>
          <w:spacing w:val="-2"/>
          <w:sz w:val="24"/>
        </w:rPr>
        <w:t> </w:t>
      </w:r>
      <w:r>
        <w:rPr>
          <w:i/>
          <w:sz w:val="24"/>
        </w:rPr>
        <w:t>&amp;</w:t>
      </w:r>
      <w:r>
        <w:rPr>
          <w:i/>
          <w:spacing w:val="-10"/>
          <w:sz w:val="24"/>
        </w:rPr>
        <w:t> </w:t>
      </w:r>
      <w:r>
        <w:rPr>
          <w:i/>
          <w:sz w:val="24"/>
        </w:rPr>
        <w:t>Distribution,</w:t>
      </w:r>
      <w:r>
        <w:rPr>
          <w:i/>
          <w:spacing w:val="-4"/>
          <w:sz w:val="24"/>
        </w:rPr>
        <w:t> </w:t>
      </w:r>
      <w:r>
        <w:rPr>
          <w:i/>
          <w:sz w:val="24"/>
        </w:rPr>
        <w:t>3</w:t>
      </w:r>
      <w:r>
        <w:rPr>
          <w:sz w:val="24"/>
        </w:rPr>
        <w:t>(1),</w:t>
      </w:r>
      <w:r>
        <w:rPr>
          <w:spacing w:val="-4"/>
          <w:sz w:val="24"/>
        </w:rPr>
        <w:t> </w:t>
      </w:r>
      <w:r>
        <w:rPr>
          <w:sz w:val="24"/>
        </w:rPr>
        <w:t>99- </w:t>
      </w:r>
      <w:r>
        <w:rPr>
          <w:spacing w:val="-4"/>
          <w:sz w:val="24"/>
        </w:rPr>
        <w:t>114.</w:t>
      </w:r>
    </w:p>
    <w:p>
      <w:pPr>
        <w:spacing w:line="360" w:lineRule="auto" w:before="0"/>
        <w:ind w:left="980" w:right="258" w:hanging="720"/>
        <w:jc w:val="both"/>
        <w:rPr>
          <w:sz w:val="24"/>
        </w:rPr>
      </w:pPr>
      <w:bookmarkStart w:name="_bookmark34" w:id="66"/>
      <w:bookmarkEnd w:id="66"/>
      <w:r>
        <w:rPr/>
      </w:r>
      <w:r>
        <w:rPr>
          <w:sz w:val="24"/>
        </w:rPr>
        <w:t>Shah, N., Abed, A., Thomas, C., Seabrook, J., Pereira, L., Kreipe, M., . . . Green, T. (1999). Undervoltage load shedding guidelines. </w:t>
      </w:r>
      <w:r>
        <w:rPr>
          <w:i/>
          <w:sz w:val="24"/>
        </w:rPr>
        <w:t>Undervoltage Load Shedding Task Force (UVLSTF) Technical Studies Subcommittee</w:t>
      </w:r>
      <w:r>
        <w:rPr>
          <w:sz w:val="24"/>
        </w:rPr>
        <w:t>, 1-76.</w:t>
      </w:r>
    </w:p>
    <w:p>
      <w:pPr>
        <w:spacing w:line="360" w:lineRule="auto" w:before="1"/>
        <w:ind w:left="980" w:right="263" w:hanging="720"/>
        <w:jc w:val="both"/>
        <w:rPr>
          <w:sz w:val="24"/>
        </w:rPr>
      </w:pPr>
      <w:bookmarkStart w:name="_bookmark35" w:id="67"/>
      <w:bookmarkEnd w:id="67"/>
      <w:r>
        <w:rPr/>
      </w:r>
      <w:r>
        <w:rPr>
          <w:sz w:val="24"/>
        </w:rPr>
        <w:t>Soman,</w:t>
      </w:r>
      <w:r>
        <w:rPr>
          <w:spacing w:val="-15"/>
          <w:sz w:val="24"/>
        </w:rPr>
        <w:t> </w:t>
      </w:r>
      <w:r>
        <w:rPr>
          <w:sz w:val="24"/>
        </w:rPr>
        <w:t>S.,</w:t>
      </w:r>
      <w:r>
        <w:rPr>
          <w:spacing w:val="-15"/>
          <w:sz w:val="24"/>
        </w:rPr>
        <w:t> </w:t>
      </w:r>
      <w:r>
        <w:rPr>
          <w:sz w:val="24"/>
        </w:rPr>
        <w:t>Thomas,</w:t>
      </w:r>
      <w:r>
        <w:rPr>
          <w:spacing w:val="-15"/>
          <w:sz w:val="24"/>
        </w:rPr>
        <w:t> </w:t>
      </w:r>
      <w:r>
        <w:rPr>
          <w:sz w:val="24"/>
        </w:rPr>
        <w:t>P.,</w:t>
      </w:r>
      <w:r>
        <w:rPr>
          <w:spacing w:val="-15"/>
          <w:sz w:val="24"/>
        </w:rPr>
        <w:t> </w:t>
      </w:r>
      <w:r>
        <w:rPr>
          <w:sz w:val="24"/>
        </w:rPr>
        <w:t>&amp;</w:t>
      </w:r>
      <w:r>
        <w:rPr>
          <w:spacing w:val="-15"/>
          <w:sz w:val="24"/>
        </w:rPr>
        <w:t> </w:t>
      </w:r>
      <w:r>
        <w:rPr>
          <w:sz w:val="24"/>
        </w:rPr>
        <w:t>George,</w:t>
      </w:r>
      <w:r>
        <w:rPr>
          <w:spacing w:val="-15"/>
          <w:sz w:val="24"/>
        </w:rPr>
        <w:t> </w:t>
      </w:r>
      <w:r>
        <w:rPr>
          <w:sz w:val="24"/>
        </w:rPr>
        <w:t>J.</w:t>
      </w:r>
      <w:r>
        <w:rPr>
          <w:spacing w:val="-15"/>
          <w:sz w:val="24"/>
        </w:rPr>
        <w:t> </w:t>
      </w:r>
      <w:r>
        <w:rPr>
          <w:sz w:val="24"/>
        </w:rPr>
        <w:t>(2015b).</w:t>
      </w:r>
      <w:r>
        <w:rPr>
          <w:spacing w:val="-15"/>
          <w:sz w:val="24"/>
        </w:rPr>
        <w:t> </w:t>
      </w:r>
      <w:r>
        <w:rPr>
          <w:sz w:val="24"/>
        </w:rPr>
        <w:t>A</w:t>
      </w:r>
      <w:r>
        <w:rPr>
          <w:spacing w:val="-15"/>
          <w:sz w:val="24"/>
        </w:rPr>
        <w:t> </w:t>
      </w:r>
      <w:r>
        <w:rPr>
          <w:sz w:val="24"/>
        </w:rPr>
        <w:t>Novel</w:t>
      </w:r>
      <w:r>
        <w:rPr>
          <w:spacing w:val="-15"/>
          <w:sz w:val="24"/>
        </w:rPr>
        <w:t> </w:t>
      </w:r>
      <w:r>
        <w:rPr>
          <w:sz w:val="24"/>
        </w:rPr>
        <w:t>Adaptive</w:t>
      </w:r>
      <w:r>
        <w:rPr>
          <w:spacing w:val="-15"/>
          <w:sz w:val="24"/>
        </w:rPr>
        <w:t> </w:t>
      </w:r>
      <w:r>
        <w:rPr>
          <w:sz w:val="24"/>
        </w:rPr>
        <w:t>Forecasting</w:t>
      </w:r>
      <w:r>
        <w:rPr>
          <w:spacing w:val="-15"/>
          <w:sz w:val="24"/>
        </w:rPr>
        <w:t> </w:t>
      </w:r>
      <w:r>
        <w:rPr>
          <w:sz w:val="24"/>
        </w:rPr>
        <w:t>Technique</w:t>
      </w:r>
      <w:r>
        <w:rPr>
          <w:spacing w:val="-15"/>
          <w:sz w:val="24"/>
        </w:rPr>
        <w:t> </w:t>
      </w:r>
      <w:r>
        <w:rPr>
          <w:sz w:val="24"/>
        </w:rPr>
        <w:t>for</w:t>
      </w:r>
      <w:r>
        <w:rPr>
          <w:spacing w:val="-15"/>
          <w:sz w:val="24"/>
        </w:rPr>
        <w:t> </w:t>
      </w:r>
      <w:r>
        <w:rPr>
          <w:sz w:val="24"/>
        </w:rPr>
        <w:t>Forced Islanding Scheme. </w:t>
      </w:r>
      <w:r>
        <w:rPr>
          <w:i/>
          <w:sz w:val="24"/>
        </w:rPr>
        <w:t>IEEE PES Transaction on Power System</w:t>
      </w:r>
      <w:r>
        <w:rPr>
          <w:sz w:val="24"/>
        </w:rPr>
        <w:t>.</w:t>
      </w:r>
    </w:p>
    <w:p>
      <w:pPr>
        <w:spacing w:line="360" w:lineRule="auto" w:before="0"/>
        <w:ind w:left="980" w:right="260" w:hanging="720"/>
        <w:jc w:val="both"/>
        <w:rPr>
          <w:i/>
          <w:sz w:val="24"/>
        </w:rPr>
      </w:pPr>
      <w:bookmarkStart w:name="_bookmark36" w:id="68"/>
      <w:bookmarkEnd w:id="68"/>
      <w:r>
        <w:rPr/>
      </w:r>
      <w:r>
        <w:rPr>
          <w:sz w:val="24"/>
        </w:rPr>
        <w:t>Soman,</w:t>
      </w:r>
      <w:r>
        <w:rPr>
          <w:spacing w:val="-13"/>
          <w:sz w:val="24"/>
        </w:rPr>
        <w:t> </w:t>
      </w:r>
      <w:r>
        <w:rPr>
          <w:sz w:val="24"/>
        </w:rPr>
        <w:t>S.,</w:t>
      </w:r>
      <w:r>
        <w:rPr>
          <w:spacing w:val="-12"/>
          <w:sz w:val="24"/>
        </w:rPr>
        <w:t> </w:t>
      </w:r>
      <w:r>
        <w:rPr>
          <w:sz w:val="24"/>
        </w:rPr>
        <w:t>Thomas,</w:t>
      </w:r>
      <w:r>
        <w:rPr>
          <w:spacing w:val="-12"/>
          <w:sz w:val="24"/>
        </w:rPr>
        <w:t> </w:t>
      </w:r>
      <w:r>
        <w:rPr>
          <w:sz w:val="24"/>
        </w:rPr>
        <w:t>P.,</w:t>
      </w:r>
      <w:r>
        <w:rPr>
          <w:spacing w:val="-12"/>
          <w:sz w:val="24"/>
        </w:rPr>
        <w:t> </w:t>
      </w:r>
      <w:r>
        <w:rPr>
          <w:sz w:val="24"/>
        </w:rPr>
        <w:t>James,</w:t>
      </w:r>
      <w:r>
        <w:rPr>
          <w:spacing w:val="-12"/>
          <w:sz w:val="24"/>
        </w:rPr>
        <w:t> </w:t>
      </w:r>
      <w:r>
        <w:rPr>
          <w:sz w:val="24"/>
        </w:rPr>
        <w:t>P.</w:t>
      </w:r>
      <w:r>
        <w:rPr>
          <w:spacing w:val="-12"/>
          <w:sz w:val="24"/>
        </w:rPr>
        <w:t> </w:t>
      </w:r>
      <w:r>
        <w:rPr>
          <w:sz w:val="24"/>
        </w:rPr>
        <w:t>M.,</w:t>
      </w:r>
      <w:r>
        <w:rPr>
          <w:spacing w:val="-9"/>
          <w:sz w:val="24"/>
        </w:rPr>
        <w:t> </w:t>
      </w:r>
      <w:r>
        <w:rPr>
          <w:sz w:val="24"/>
        </w:rPr>
        <w:t>&amp;</w:t>
      </w:r>
      <w:r>
        <w:rPr>
          <w:spacing w:val="-12"/>
          <w:sz w:val="24"/>
        </w:rPr>
        <w:t> </w:t>
      </w:r>
      <w:r>
        <w:rPr>
          <w:sz w:val="24"/>
        </w:rPr>
        <w:t>George,</w:t>
      </w:r>
      <w:r>
        <w:rPr>
          <w:spacing w:val="-12"/>
          <w:sz w:val="24"/>
        </w:rPr>
        <w:t> </w:t>
      </w:r>
      <w:r>
        <w:rPr>
          <w:sz w:val="24"/>
        </w:rPr>
        <w:t>J.</w:t>
      </w:r>
      <w:r>
        <w:rPr>
          <w:spacing w:val="-12"/>
          <w:sz w:val="24"/>
        </w:rPr>
        <w:t> </w:t>
      </w:r>
      <w:r>
        <w:rPr>
          <w:sz w:val="24"/>
        </w:rPr>
        <w:t>(2015a).</w:t>
      </w:r>
      <w:r>
        <w:rPr>
          <w:spacing w:val="-8"/>
          <w:sz w:val="24"/>
        </w:rPr>
        <w:t> </w:t>
      </w:r>
      <w:r>
        <w:rPr>
          <w:sz w:val="24"/>
        </w:rPr>
        <w:t>An</w:t>
      </w:r>
      <w:r>
        <w:rPr>
          <w:spacing w:val="-10"/>
          <w:sz w:val="24"/>
        </w:rPr>
        <w:t> </w:t>
      </w:r>
      <w:r>
        <w:rPr>
          <w:sz w:val="24"/>
        </w:rPr>
        <w:t>effective</w:t>
      </w:r>
      <w:r>
        <w:rPr>
          <w:spacing w:val="-11"/>
          <w:sz w:val="24"/>
        </w:rPr>
        <w:t> </w:t>
      </w:r>
      <w:r>
        <w:rPr>
          <w:sz w:val="24"/>
        </w:rPr>
        <w:t>forced</w:t>
      </w:r>
      <w:r>
        <w:rPr>
          <w:spacing w:val="-12"/>
          <w:sz w:val="24"/>
        </w:rPr>
        <w:t> </w:t>
      </w:r>
      <w:r>
        <w:rPr>
          <w:sz w:val="24"/>
        </w:rPr>
        <w:t>islanding</w:t>
      </w:r>
      <w:r>
        <w:rPr>
          <w:spacing w:val="-12"/>
          <w:sz w:val="24"/>
        </w:rPr>
        <w:t> </w:t>
      </w:r>
      <w:r>
        <w:rPr>
          <w:sz w:val="24"/>
        </w:rPr>
        <w:t>and</w:t>
      </w:r>
      <w:r>
        <w:rPr>
          <w:spacing w:val="-12"/>
          <w:sz w:val="24"/>
        </w:rPr>
        <w:t> </w:t>
      </w:r>
      <w:r>
        <w:rPr>
          <w:sz w:val="24"/>
        </w:rPr>
        <w:t>load shedding scheme to prevent blackout. </w:t>
      </w:r>
      <w:r>
        <w:rPr>
          <w:i/>
          <w:sz w:val="24"/>
        </w:rPr>
        <w:t>Paper presented at the 2015 International Conference on Power, Instrumentation, Control and Computing (PICC).</w:t>
      </w:r>
    </w:p>
    <w:p>
      <w:pPr>
        <w:spacing w:line="360" w:lineRule="auto" w:before="0"/>
        <w:ind w:left="980" w:right="260" w:hanging="720"/>
        <w:jc w:val="both"/>
        <w:rPr>
          <w:sz w:val="24"/>
        </w:rPr>
      </w:pPr>
      <w:bookmarkStart w:name="_bookmark37" w:id="69"/>
      <w:bookmarkEnd w:id="69"/>
      <w:r>
        <w:rPr/>
      </w:r>
      <w:r>
        <w:rPr>
          <w:sz w:val="24"/>
        </w:rPr>
        <w:t>Soman, S., Tom, S., Thomas, P., &amp; George, J. (2015c). Forced islanding and restoration scheme to prevent blackout for improving power system security. </w:t>
      </w:r>
      <w:r>
        <w:rPr>
          <w:i/>
          <w:sz w:val="24"/>
        </w:rPr>
        <w:t>Paper presented at the IEEE Innovative Smart Grid Technologies-Asia (ISGT ASIA), </w:t>
      </w:r>
      <w:r>
        <w:rPr>
          <w:sz w:val="24"/>
        </w:rPr>
        <w:t>2015.</w:t>
      </w:r>
    </w:p>
    <w:p>
      <w:pPr>
        <w:spacing w:line="360" w:lineRule="auto" w:before="1"/>
        <w:ind w:left="980" w:right="258" w:hanging="720"/>
        <w:jc w:val="both"/>
        <w:rPr>
          <w:sz w:val="24"/>
        </w:rPr>
      </w:pPr>
      <w:r>
        <w:rPr>
          <w:sz w:val="24"/>
        </w:rPr>
        <w:t>Soman,</w:t>
      </w:r>
      <w:r>
        <w:rPr>
          <w:spacing w:val="-5"/>
          <w:sz w:val="24"/>
        </w:rPr>
        <w:t> </w:t>
      </w:r>
      <w:r>
        <w:rPr>
          <w:sz w:val="24"/>
        </w:rPr>
        <w:t>S.,</w:t>
      </w:r>
      <w:r>
        <w:rPr>
          <w:spacing w:val="-5"/>
          <w:sz w:val="24"/>
        </w:rPr>
        <w:t> </w:t>
      </w:r>
      <w:r>
        <w:rPr>
          <w:sz w:val="24"/>
        </w:rPr>
        <w:t>Thomas,</w:t>
      </w:r>
      <w:r>
        <w:rPr>
          <w:spacing w:val="-5"/>
          <w:sz w:val="24"/>
        </w:rPr>
        <w:t> </w:t>
      </w:r>
      <w:r>
        <w:rPr>
          <w:sz w:val="24"/>
        </w:rPr>
        <w:t>P.,</w:t>
      </w:r>
      <w:r>
        <w:rPr>
          <w:spacing w:val="-2"/>
          <w:sz w:val="24"/>
        </w:rPr>
        <w:t> </w:t>
      </w:r>
      <w:r>
        <w:rPr>
          <w:sz w:val="24"/>
        </w:rPr>
        <w:t>George,</w:t>
      </w:r>
      <w:r>
        <w:rPr>
          <w:spacing w:val="-3"/>
          <w:sz w:val="24"/>
        </w:rPr>
        <w:t> </w:t>
      </w:r>
      <w:r>
        <w:rPr>
          <w:sz w:val="24"/>
        </w:rPr>
        <w:t>J.,</w:t>
      </w:r>
      <w:r>
        <w:rPr>
          <w:spacing w:val="-5"/>
          <w:sz w:val="24"/>
        </w:rPr>
        <w:t> </w:t>
      </w:r>
      <w:r>
        <w:rPr>
          <w:sz w:val="24"/>
        </w:rPr>
        <w:t>&amp;</w:t>
      </w:r>
      <w:r>
        <w:rPr>
          <w:spacing w:val="-4"/>
          <w:sz w:val="24"/>
        </w:rPr>
        <w:t> </w:t>
      </w:r>
      <w:r>
        <w:rPr>
          <w:sz w:val="24"/>
        </w:rPr>
        <w:t>Ganesh,</w:t>
      </w:r>
      <w:r>
        <w:rPr>
          <w:spacing w:val="-5"/>
          <w:sz w:val="24"/>
        </w:rPr>
        <w:t> </w:t>
      </w:r>
      <w:r>
        <w:rPr>
          <w:sz w:val="24"/>
        </w:rPr>
        <w:t>M.</w:t>
      </w:r>
      <w:r>
        <w:rPr>
          <w:spacing w:val="-2"/>
          <w:sz w:val="24"/>
        </w:rPr>
        <w:t> </w:t>
      </w:r>
      <w:r>
        <w:rPr>
          <w:sz w:val="24"/>
        </w:rPr>
        <w:t>(2015d).</w:t>
      </w:r>
      <w:r>
        <w:rPr>
          <w:spacing w:val="-1"/>
          <w:sz w:val="24"/>
        </w:rPr>
        <w:t> </w:t>
      </w:r>
      <w:r>
        <w:rPr>
          <w:sz w:val="24"/>
        </w:rPr>
        <w:t>Prevention</w:t>
      </w:r>
      <w:r>
        <w:rPr>
          <w:spacing w:val="-5"/>
          <w:sz w:val="24"/>
        </w:rPr>
        <w:t> </w:t>
      </w:r>
      <w:r>
        <w:rPr>
          <w:sz w:val="24"/>
        </w:rPr>
        <w:t>of</w:t>
      </w:r>
      <w:r>
        <w:rPr>
          <w:spacing w:val="-6"/>
          <w:sz w:val="24"/>
        </w:rPr>
        <w:t> </w:t>
      </w:r>
      <w:r>
        <w:rPr>
          <w:sz w:val="24"/>
        </w:rPr>
        <w:t>blackout</w:t>
      </w:r>
      <w:r>
        <w:rPr>
          <w:spacing w:val="-4"/>
          <w:sz w:val="24"/>
        </w:rPr>
        <w:t> </w:t>
      </w:r>
      <w:r>
        <w:rPr>
          <w:sz w:val="24"/>
        </w:rPr>
        <w:t>by</w:t>
      </w:r>
      <w:r>
        <w:rPr>
          <w:spacing w:val="-7"/>
          <w:sz w:val="24"/>
        </w:rPr>
        <w:t> </w:t>
      </w:r>
      <w:r>
        <w:rPr>
          <w:sz w:val="24"/>
        </w:rPr>
        <w:t>an</w:t>
      </w:r>
      <w:r>
        <w:rPr>
          <w:spacing w:val="-1"/>
          <w:sz w:val="24"/>
        </w:rPr>
        <w:t> </w:t>
      </w:r>
      <w:r>
        <w:rPr>
          <w:sz w:val="24"/>
        </w:rPr>
        <w:t>effective forced islanding and restoration scheme. </w:t>
      </w:r>
      <w:r>
        <w:rPr>
          <w:i/>
          <w:sz w:val="24"/>
        </w:rPr>
        <w:t>Paper presented at the Emerging Research in Electronics, Computer Science and Technology (ICERECT), </w:t>
      </w:r>
      <w:r>
        <w:rPr>
          <w:sz w:val="24"/>
        </w:rPr>
        <w:t>2015.</w:t>
      </w:r>
    </w:p>
    <w:p>
      <w:pPr>
        <w:pStyle w:val="BodyText"/>
        <w:spacing w:line="360" w:lineRule="auto"/>
        <w:ind w:left="980" w:right="256" w:hanging="720"/>
        <w:jc w:val="both"/>
      </w:pPr>
      <w:bookmarkStart w:name="_bookmark38" w:id="70"/>
      <w:bookmarkEnd w:id="70"/>
      <w:r>
        <w:rPr/>
      </w:r>
      <w:r>
        <w:rPr/>
        <w:t>Song,</w:t>
      </w:r>
      <w:r>
        <w:rPr>
          <w:spacing w:val="-10"/>
        </w:rPr>
        <w:t> </w:t>
      </w:r>
      <w:r>
        <w:rPr/>
        <w:t>H.,</w:t>
      </w:r>
      <w:r>
        <w:rPr>
          <w:spacing w:val="-10"/>
        </w:rPr>
        <w:t> </w:t>
      </w:r>
      <w:r>
        <w:rPr/>
        <w:t>Wu,</w:t>
      </w:r>
      <w:r>
        <w:rPr>
          <w:spacing w:val="-12"/>
        </w:rPr>
        <w:t> </w:t>
      </w:r>
      <w:r>
        <w:rPr/>
        <w:t>J.,</w:t>
      </w:r>
      <w:r>
        <w:rPr>
          <w:spacing w:val="-10"/>
        </w:rPr>
        <w:t> </w:t>
      </w:r>
      <w:r>
        <w:rPr/>
        <w:t>&amp;</w:t>
      </w:r>
      <w:r>
        <w:rPr>
          <w:spacing w:val="-12"/>
        </w:rPr>
        <w:t> </w:t>
      </w:r>
      <w:r>
        <w:rPr/>
        <w:t>Wu,</w:t>
      </w:r>
      <w:r>
        <w:rPr>
          <w:spacing w:val="-12"/>
        </w:rPr>
        <w:t> </w:t>
      </w:r>
      <w:r>
        <w:rPr/>
        <w:t>K.</w:t>
      </w:r>
      <w:r>
        <w:rPr>
          <w:spacing w:val="-10"/>
        </w:rPr>
        <w:t> </w:t>
      </w:r>
      <w:r>
        <w:rPr/>
        <w:t>(2014).</w:t>
      </w:r>
      <w:r>
        <w:rPr>
          <w:spacing w:val="-10"/>
        </w:rPr>
        <w:t> </w:t>
      </w:r>
      <w:r>
        <w:rPr/>
        <w:t>A</w:t>
      </w:r>
      <w:r>
        <w:rPr>
          <w:spacing w:val="-10"/>
        </w:rPr>
        <w:t> </w:t>
      </w:r>
      <w:r>
        <w:rPr/>
        <w:t>wide-area</w:t>
      </w:r>
      <w:r>
        <w:rPr>
          <w:spacing w:val="-11"/>
        </w:rPr>
        <w:t> </w:t>
      </w:r>
      <w:r>
        <w:rPr/>
        <w:t>measurement</w:t>
      </w:r>
      <w:r>
        <w:rPr>
          <w:spacing w:val="-9"/>
        </w:rPr>
        <w:t> </w:t>
      </w:r>
      <w:r>
        <w:rPr/>
        <w:t>systems-based</w:t>
      </w:r>
      <w:r>
        <w:rPr>
          <w:spacing w:val="-10"/>
        </w:rPr>
        <w:t> </w:t>
      </w:r>
      <w:r>
        <w:rPr/>
        <w:t>adaptive</w:t>
      </w:r>
      <w:r>
        <w:rPr>
          <w:spacing w:val="-11"/>
        </w:rPr>
        <w:t> </w:t>
      </w:r>
      <w:r>
        <w:rPr/>
        <w:t>strategy</w:t>
      </w:r>
      <w:r>
        <w:rPr>
          <w:spacing w:val="-14"/>
        </w:rPr>
        <w:t> </w:t>
      </w:r>
      <w:r>
        <w:rPr/>
        <w:t>for controlled islanding in bulk power systems. </w:t>
      </w:r>
      <w:r>
        <w:rPr>
          <w:i/>
        </w:rPr>
        <w:t>Energies, 7</w:t>
      </w:r>
      <w:r>
        <w:rPr/>
        <w:t>(4), 2631-2657.</w:t>
      </w:r>
    </w:p>
    <w:p>
      <w:pPr>
        <w:pStyle w:val="BodyText"/>
        <w:spacing w:line="360" w:lineRule="auto"/>
        <w:ind w:left="980" w:right="255" w:hanging="720"/>
        <w:jc w:val="both"/>
      </w:pPr>
      <w:bookmarkStart w:name="_bookmark39" w:id="71"/>
      <w:bookmarkEnd w:id="71"/>
      <w:r>
        <w:rPr/>
      </w:r>
      <w:r>
        <w:rPr/>
        <w:t>Tang, J., Liu, J., Ponci, F., &amp; Monti, A. (2013). Adaptive load shedding based on combined frequency and voltage stability assessment using synchrophasor measurements. </w:t>
      </w:r>
      <w:r>
        <w:rPr>
          <w:i/>
        </w:rPr>
        <w:t>IEEE Transactions on Power Systems, 28</w:t>
      </w:r>
      <w:r>
        <w:rPr/>
        <w:t>(2), 2035-2047.</w:t>
      </w:r>
    </w:p>
    <w:p>
      <w:pPr>
        <w:pStyle w:val="BodyText"/>
        <w:spacing w:line="360" w:lineRule="auto"/>
        <w:ind w:left="980" w:right="257" w:hanging="720"/>
        <w:jc w:val="both"/>
      </w:pPr>
      <w:bookmarkStart w:name="_bookmark40" w:id="72"/>
      <w:bookmarkEnd w:id="72"/>
      <w:r>
        <w:rPr/>
      </w:r>
      <w:r>
        <w:rPr/>
        <w:t>Wang,</w:t>
      </w:r>
      <w:r>
        <w:rPr>
          <w:spacing w:val="-10"/>
        </w:rPr>
        <w:t> </w:t>
      </w:r>
      <w:r>
        <w:rPr/>
        <w:t>C.,</w:t>
      </w:r>
      <w:r>
        <w:rPr>
          <w:spacing w:val="-10"/>
        </w:rPr>
        <w:t> </w:t>
      </w:r>
      <w:r>
        <w:rPr/>
        <w:t>Zhang,</w:t>
      </w:r>
      <w:r>
        <w:rPr>
          <w:spacing w:val="-7"/>
        </w:rPr>
        <w:t> </w:t>
      </w:r>
      <w:r>
        <w:rPr/>
        <w:t>B.,</w:t>
      </w:r>
      <w:r>
        <w:rPr>
          <w:spacing w:val="-10"/>
        </w:rPr>
        <w:t> </w:t>
      </w:r>
      <w:r>
        <w:rPr/>
        <w:t>Hao,</w:t>
      </w:r>
      <w:r>
        <w:rPr>
          <w:spacing w:val="-10"/>
        </w:rPr>
        <w:t> </w:t>
      </w:r>
      <w:r>
        <w:rPr/>
        <w:t>Z.,</w:t>
      </w:r>
      <w:r>
        <w:rPr>
          <w:spacing w:val="-10"/>
        </w:rPr>
        <w:t> </w:t>
      </w:r>
      <w:r>
        <w:rPr/>
        <w:t>Shu,</w:t>
      </w:r>
      <w:r>
        <w:rPr>
          <w:spacing w:val="-10"/>
        </w:rPr>
        <w:t> </w:t>
      </w:r>
      <w:r>
        <w:rPr/>
        <w:t>J.,</w:t>
      </w:r>
      <w:r>
        <w:rPr>
          <w:spacing w:val="-7"/>
        </w:rPr>
        <w:t> </w:t>
      </w:r>
      <w:r>
        <w:rPr/>
        <w:t>Li,</w:t>
      </w:r>
      <w:r>
        <w:rPr>
          <w:spacing w:val="-9"/>
        </w:rPr>
        <w:t> </w:t>
      </w:r>
      <w:r>
        <w:rPr/>
        <w:t>P.,</w:t>
      </w:r>
      <w:r>
        <w:rPr>
          <w:spacing w:val="-10"/>
        </w:rPr>
        <w:t> </w:t>
      </w:r>
      <w:r>
        <w:rPr/>
        <w:t>&amp;</w:t>
      </w:r>
      <w:r>
        <w:rPr>
          <w:spacing w:val="-12"/>
        </w:rPr>
        <w:t> </w:t>
      </w:r>
      <w:r>
        <w:rPr/>
        <w:t>Bo,</w:t>
      </w:r>
      <w:r>
        <w:rPr>
          <w:spacing w:val="-10"/>
        </w:rPr>
        <w:t> </w:t>
      </w:r>
      <w:r>
        <w:rPr/>
        <w:t>Z.</w:t>
      </w:r>
      <w:r>
        <w:rPr>
          <w:spacing w:val="-10"/>
        </w:rPr>
        <w:t> </w:t>
      </w:r>
      <w:r>
        <w:rPr/>
        <w:t>(2010).</w:t>
      </w:r>
      <w:r>
        <w:rPr>
          <w:spacing w:val="-10"/>
        </w:rPr>
        <w:t> </w:t>
      </w:r>
      <w:r>
        <w:rPr/>
        <w:t>A</w:t>
      </w:r>
      <w:r>
        <w:rPr>
          <w:spacing w:val="-10"/>
        </w:rPr>
        <w:t> </w:t>
      </w:r>
      <w:r>
        <w:rPr/>
        <w:t>novel</w:t>
      </w:r>
      <w:r>
        <w:rPr>
          <w:spacing w:val="-9"/>
        </w:rPr>
        <w:t> </w:t>
      </w:r>
      <w:r>
        <w:rPr/>
        <w:t>real-time</w:t>
      </w:r>
      <w:r>
        <w:rPr>
          <w:spacing w:val="-11"/>
        </w:rPr>
        <w:t> </w:t>
      </w:r>
      <w:r>
        <w:rPr/>
        <w:t>searching</w:t>
      </w:r>
      <w:r>
        <w:rPr>
          <w:spacing w:val="-12"/>
        </w:rPr>
        <w:t> </w:t>
      </w:r>
      <w:r>
        <w:rPr/>
        <w:t>method for power system splitting boundary. </w:t>
      </w:r>
      <w:r>
        <w:rPr>
          <w:i/>
        </w:rPr>
        <w:t>IEEE Transactions on Power Systems, 25</w:t>
      </w:r>
      <w:r>
        <w:rPr/>
        <w:t>(4), 1902- </w:t>
      </w:r>
      <w:r>
        <w:rPr>
          <w:spacing w:val="-2"/>
        </w:rPr>
        <w:t>1909.</w:t>
      </w:r>
    </w:p>
    <w:p>
      <w:pPr>
        <w:pStyle w:val="BodyText"/>
        <w:spacing w:line="275" w:lineRule="exact"/>
        <w:ind w:left="260"/>
        <w:jc w:val="both"/>
      </w:pPr>
      <w:bookmarkStart w:name="_bookmark41" w:id="73"/>
      <w:bookmarkEnd w:id="73"/>
      <w:r>
        <w:rPr/>
      </w:r>
      <w:r>
        <w:rPr/>
        <w:t>Wood,</w:t>
      </w:r>
      <w:r>
        <w:rPr>
          <w:spacing w:val="26"/>
        </w:rPr>
        <w:t> </w:t>
      </w:r>
      <w:r>
        <w:rPr/>
        <w:t>A.</w:t>
      </w:r>
      <w:r>
        <w:rPr>
          <w:spacing w:val="27"/>
        </w:rPr>
        <w:t> </w:t>
      </w:r>
      <w:r>
        <w:rPr/>
        <w:t>J.,</w:t>
      </w:r>
      <w:r>
        <w:rPr>
          <w:spacing w:val="27"/>
        </w:rPr>
        <w:t> </w:t>
      </w:r>
      <w:r>
        <w:rPr/>
        <w:t>&amp;</w:t>
      </w:r>
      <w:r>
        <w:rPr>
          <w:spacing w:val="28"/>
        </w:rPr>
        <w:t> </w:t>
      </w:r>
      <w:r>
        <w:rPr/>
        <w:t>Wollenberg,</w:t>
      </w:r>
      <w:r>
        <w:rPr>
          <w:spacing w:val="29"/>
        </w:rPr>
        <w:t> </w:t>
      </w:r>
      <w:r>
        <w:rPr/>
        <w:t>B.</w:t>
      </w:r>
      <w:r>
        <w:rPr>
          <w:spacing w:val="33"/>
        </w:rPr>
        <w:t> </w:t>
      </w:r>
      <w:r>
        <w:rPr/>
        <w:t>(1996).</w:t>
      </w:r>
      <w:r>
        <w:rPr>
          <w:spacing w:val="29"/>
        </w:rPr>
        <w:t> </w:t>
      </w:r>
      <w:r>
        <w:rPr/>
        <w:t>Power</w:t>
      </w:r>
      <w:r>
        <w:rPr>
          <w:spacing w:val="31"/>
        </w:rPr>
        <w:t> </w:t>
      </w:r>
      <w:r>
        <w:rPr/>
        <w:t>generation</w:t>
      </w:r>
      <w:r>
        <w:rPr>
          <w:spacing w:val="29"/>
        </w:rPr>
        <w:t> </w:t>
      </w:r>
      <w:r>
        <w:rPr/>
        <w:t>operation</w:t>
      </w:r>
      <w:r>
        <w:rPr>
          <w:spacing w:val="29"/>
        </w:rPr>
        <w:t> </w:t>
      </w:r>
      <w:r>
        <w:rPr/>
        <w:t>and</w:t>
      </w:r>
      <w:r>
        <w:rPr>
          <w:spacing w:val="29"/>
        </w:rPr>
        <w:t> </w:t>
      </w:r>
      <w:r>
        <w:rPr/>
        <w:t>control—2nd</w:t>
      </w:r>
      <w:r>
        <w:rPr>
          <w:spacing w:val="29"/>
        </w:rPr>
        <w:t> </w:t>
      </w:r>
      <w:r>
        <w:rPr>
          <w:spacing w:val="-2"/>
        </w:rPr>
        <w:t>edition.</w:t>
      </w:r>
    </w:p>
    <w:p>
      <w:pPr>
        <w:spacing w:before="140"/>
        <w:ind w:left="980" w:right="0" w:firstLine="0"/>
        <w:jc w:val="both"/>
        <w:rPr>
          <w:i/>
          <w:sz w:val="24"/>
        </w:rPr>
      </w:pPr>
      <w:r>
        <w:rPr>
          <w:i/>
          <w:sz w:val="24"/>
        </w:rPr>
        <w:t>Paper</w:t>
      </w:r>
      <w:r>
        <w:rPr>
          <w:i/>
          <w:spacing w:val="-1"/>
          <w:sz w:val="24"/>
        </w:rPr>
        <w:t> </w:t>
      </w:r>
      <w:r>
        <w:rPr>
          <w:i/>
          <w:sz w:val="24"/>
        </w:rPr>
        <w:t>presented</w:t>
      </w:r>
      <w:r>
        <w:rPr>
          <w:i/>
          <w:spacing w:val="-1"/>
          <w:sz w:val="24"/>
        </w:rPr>
        <w:t> </w:t>
      </w:r>
      <w:r>
        <w:rPr>
          <w:i/>
          <w:sz w:val="24"/>
        </w:rPr>
        <w:t>at</w:t>
      </w:r>
      <w:r>
        <w:rPr>
          <w:i/>
          <w:spacing w:val="-1"/>
          <w:sz w:val="24"/>
        </w:rPr>
        <w:t> </w:t>
      </w:r>
      <w:r>
        <w:rPr>
          <w:i/>
          <w:sz w:val="24"/>
        </w:rPr>
        <w:t>the Fuel</w:t>
      </w:r>
      <w:r>
        <w:rPr>
          <w:i/>
          <w:spacing w:val="-1"/>
          <w:sz w:val="24"/>
        </w:rPr>
        <w:t> </w:t>
      </w:r>
      <w:r>
        <w:rPr>
          <w:i/>
          <w:sz w:val="24"/>
        </w:rPr>
        <w:t>and</w:t>
      </w:r>
      <w:r>
        <w:rPr>
          <w:i/>
          <w:spacing w:val="-1"/>
          <w:sz w:val="24"/>
        </w:rPr>
        <w:t> </w:t>
      </w:r>
      <w:r>
        <w:rPr>
          <w:i/>
          <w:sz w:val="24"/>
        </w:rPr>
        <w:t>Energy</w:t>
      </w:r>
      <w:r>
        <w:rPr>
          <w:i/>
          <w:spacing w:val="-1"/>
          <w:sz w:val="24"/>
        </w:rPr>
        <w:t> </w:t>
      </w:r>
      <w:r>
        <w:rPr>
          <w:i/>
          <w:spacing w:val="-2"/>
          <w:sz w:val="24"/>
        </w:rPr>
        <w:t>Abstracts.</w:t>
      </w:r>
    </w:p>
    <w:p>
      <w:pPr>
        <w:pStyle w:val="BodyText"/>
        <w:spacing w:line="360" w:lineRule="auto" w:before="137"/>
        <w:ind w:left="980" w:right="252" w:hanging="720"/>
        <w:jc w:val="both"/>
      </w:pPr>
      <w:bookmarkStart w:name="_bookmark42" w:id="74"/>
      <w:bookmarkEnd w:id="74"/>
      <w:r>
        <w:rPr/>
      </w:r>
      <w:r>
        <w:rPr/>
        <w:t>Zhenzhi, L., Fushuan, W., Junhua, Z., &amp; Yusheng, X. (2016). Controlled islanding schemes for interconnected</w:t>
      </w:r>
      <w:r>
        <w:rPr>
          <w:spacing w:val="-2"/>
        </w:rPr>
        <w:t> </w:t>
      </w:r>
      <w:r>
        <w:rPr/>
        <w:t>power</w:t>
      </w:r>
      <w:r>
        <w:rPr>
          <w:spacing w:val="-3"/>
        </w:rPr>
        <w:t> </w:t>
      </w:r>
      <w:r>
        <w:rPr/>
        <w:t>systems</w:t>
      </w:r>
      <w:r>
        <w:rPr>
          <w:spacing w:val="-2"/>
        </w:rPr>
        <w:t> </w:t>
      </w:r>
      <w:r>
        <w:rPr/>
        <w:t>based</w:t>
      </w:r>
      <w:r>
        <w:rPr>
          <w:spacing w:val="-2"/>
        </w:rPr>
        <w:t> </w:t>
      </w:r>
      <w:r>
        <w:rPr/>
        <w:t>on</w:t>
      </w:r>
      <w:r>
        <w:rPr>
          <w:spacing w:val="-2"/>
        </w:rPr>
        <w:t> </w:t>
      </w:r>
      <w:r>
        <w:rPr/>
        <w:t>coherent generator</w:t>
      </w:r>
      <w:r>
        <w:rPr>
          <w:spacing w:val="-3"/>
        </w:rPr>
        <w:t> </w:t>
      </w:r>
      <w:r>
        <w:rPr/>
        <w:t>group</w:t>
      </w:r>
      <w:r>
        <w:rPr>
          <w:spacing w:val="-3"/>
        </w:rPr>
        <w:t> </w:t>
      </w:r>
      <w:r>
        <w:rPr/>
        <w:t>identification</w:t>
      </w:r>
      <w:r>
        <w:rPr>
          <w:spacing w:val="-2"/>
        </w:rPr>
        <w:t> </w:t>
      </w:r>
      <w:r>
        <w:rPr/>
        <w:t>and</w:t>
      </w:r>
      <w:r>
        <w:rPr>
          <w:spacing w:val="-2"/>
        </w:rPr>
        <w:t> </w:t>
      </w:r>
      <w:r>
        <w:rPr/>
        <w:t>wide- area measurements. </w:t>
      </w:r>
      <w:r>
        <w:rPr>
          <w:i/>
        </w:rPr>
        <w:t>Journal of Modern Power Systems and Clean Energy, 4</w:t>
      </w:r>
      <w:r>
        <w:rPr/>
        <w:t>(3), 440-453.</w:t>
      </w:r>
    </w:p>
    <w:p>
      <w:pPr>
        <w:spacing w:after="0" w:line="360" w:lineRule="auto"/>
        <w:jc w:val="both"/>
        <w:sectPr>
          <w:pgSz w:w="12240" w:h="15840"/>
          <w:pgMar w:header="0" w:footer="792" w:top="1360" w:bottom="980" w:left="1180" w:right="1180"/>
        </w:sectPr>
      </w:pPr>
    </w:p>
    <w:p>
      <w:pPr>
        <w:pStyle w:val="BodyText"/>
        <w:spacing w:before="72"/>
        <w:ind w:left="2"/>
        <w:jc w:val="center"/>
      </w:pPr>
      <w:r>
        <w:rPr/>
        <w:t>Appendix </w:t>
      </w:r>
      <w:r>
        <w:rPr>
          <w:spacing w:val="-10"/>
        </w:rPr>
        <w:t>A</w:t>
      </w:r>
    </w:p>
    <w:p>
      <w:pPr>
        <w:pStyle w:val="BodyText"/>
        <w:spacing w:before="161"/>
      </w:pPr>
    </w:p>
    <w:p>
      <w:pPr>
        <w:pStyle w:val="BodyText"/>
        <w:jc w:val="center"/>
      </w:pPr>
      <w:r>
        <w:rPr/>
        <w:t>TABLE</w:t>
      </w:r>
      <w:r>
        <w:rPr>
          <w:spacing w:val="-2"/>
        </w:rPr>
        <w:t> </w:t>
      </w:r>
      <w:r>
        <w:rPr/>
        <w:t>A1:</w:t>
      </w:r>
      <w:r>
        <w:rPr>
          <w:spacing w:val="1"/>
        </w:rPr>
        <w:t> </w:t>
      </w:r>
      <w:r>
        <w:rPr/>
        <w:t>Bus</w:t>
      </w:r>
      <w:r>
        <w:rPr>
          <w:spacing w:val="-2"/>
        </w:rPr>
        <w:t> </w:t>
      </w:r>
      <w:r>
        <w:rPr/>
        <w:t>data for</w:t>
      </w:r>
      <w:r>
        <w:rPr>
          <w:spacing w:val="-1"/>
        </w:rPr>
        <w:t> </w:t>
      </w:r>
      <w:r>
        <w:rPr/>
        <w:t>6-bus</w:t>
      </w:r>
      <w:r>
        <w:rPr>
          <w:spacing w:val="-1"/>
        </w:rPr>
        <w:t> </w:t>
      </w:r>
      <w:r>
        <w:rPr>
          <w:spacing w:val="-2"/>
        </w:rPr>
        <w:t>system</w:t>
      </w:r>
    </w:p>
    <w:p>
      <w:pPr>
        <w:pStyle w:val="BodyText"/>
        <w:spacing w:before="212"/>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1"/>
        <w:gridCol w:w="789"/>
        <w:gridCol w:w="1403"/>
        <w:gridCol w:w="946"/>
        <w:gridCol w:w="729"/>
        <w:gridCol w:w="1001"/>
        <w:gridCol w:w="703"/>
        <w:gridCol w:w="998"/>
        <w:gridCol w:w="1055"/>
        <w:gridCol w:w="1087"/>
      </w:tblGrid>
      <w:tr>
        <w:trPr>
          <w:trHeight w:val="525" w:hRule="atLeast"/>
        </w:trPr>
        <w:tc>
          <w:tcPr>
            <w:tcW w:w="651" w:type="dxa"/>
            <w:tcBorders>
              <w:top w:val="single" w:sz="4" w:space="0" w:color="000000"/>
            </w:tcBorders>
          </w:tcPr>
          <w:p>
            <w:pPr>
              <w:pStyle w:val="TableParagraph"/>
              <w:spacing w:line="276" w:lineRule="exact"/>
              <w:ind w:left="151" w:right="122" w:hanging="17"/>
              <w:jc w:val="left"/>
              <w:rPr>
                <w:b/>
                <w:sz w:val="24"/>
              </w:rPr>
            </w:pPr>
            <w:r>
              <w:rPr>
                <w:b/>
                <w:spacing w:val="-4"/>
                <w:sz w:val="24"/>
              </w:rPr>
              <w:t>Bus </w:t>
            </w:r>
            <w:r>
              <w:rPr>
                <w:b/>
                <w:spacing w:val="-5"/>
                <w:sz w:val="24"/>
              </w:rPr>
              <w:t>No.</w:t>
            </w:r>
          </w:p>
        </w:tc>
        <w:tc>
          <w:tcPr>
            <w:tcW w:w="789" w:type="dxa"/>
            <w:tcBorders>
              <w:top w:val="single" w:sz="4" w:space="0" w:color="000000"/>
            </w:tcBorders>
          </w:tcPr>
          <w:p>
            <w:pPr>
              <w:pStyle w:val="TableParagraph"/>
              <w:spacing w:line="276" w:lineRule="exact"/>
              <w:ind w:left="128" w:right="123" w:firstLine="74"/>
              <w:jc w:val="left"/>
              <w:rPr>
                <w:b/>
                <w:sz w:val="24"/>
              </w:rPr>
            </w:pPr>
            <w:r>
              <w:rPr>
                <w:b/>
                <w:spacing w:val="-4"/>
                <w:sz w:val="24"/>
              </w:rPr>
              <w:t>Bus Code</w:t>
            </w:r>
          </w:p>
        </w:tc>
        <w:tc>
          <w:tcPr>
            <w:tcW w:w="1403" w:type="dxa"/>
            <w:tcBorders>
              <w:top w:val="single" w:sz="4" w:space="0" w:color="000000"/>
            </w:tcBorders>
          </w:tcPr>
          <w:p>
            <w:pPr>
              <w:pStyle w:val="TableParagraph"/>
              <w:spacing w:line="276" w:lineRule="exact"/>
              <w:ind w:left="127" w:firstLine="168"/>
              <w:jc w:val="left"/>
              <w:rPr>
                <w:b/>
                <w:sz w:val="24"/>
              </w:rPr>
            </w:pPr>
            <w:r>
              <w:rPr>
                <w:b/>
                <w:spacing w:val="-2"/>
                <w:sz w:val="24"/>
              </w:rPr>
              <w:t>Voltage Magnitude</w:t>
            </w:r>
          </w:p>
        </w:tc>
        <w:tc>
          <w:tcPr>
            <w:tcW w:w="946" w:type="dxa"/>
            <w:tcBorders>
              <w:top w:val="single" w:sz="4" w:space="0" w:color="000000"/>
            </w:tcBorders>
          </w:tcPr>
          <w:p>
            <w:pPr>
              <w:pStyle w:val="TableParagraph"/>
              <w:spacing w:line="273" w:lineRule="exact"/>
              <w:ind w:left="155"/>
              <w:jc w:val="left"/>
              <w:rPr>
                <w:b/>
                <w:sz w:val="24"/>
              </w:rPr>
            </w:pPr>
            <w:r>
              <w:rPr>
                <w:b/>
                <w:spacing w:val="-2"/>
                <w:sz w:val="24"/>
              </w:rPr>
              <w:t>Angle</w:t>
            </w:r>
          </w:p>
          <w:p>
            <w:pPr>
              <w:pStyle w:val="TableParagraph"/>
              <w:tabs>
                <w:tab w:pos="6573" w:val="left" w:leader="none"/>
              </w:tabs>
              <w:spacing w:line="233" w:lineRule="exact"/>
              <w:ind w:left="-37" w:right="-5631"/>
              <w:jc w:val="left"/>
              <w:rPr>
                <w:b/>
                <w:sz w:val="24"/>
              </w:rPr>
            </w:pPr>
            <w:r>
              <w:rPr>
                <w:b/>
                <w:sz w:val="24"/>
                <w:u w:val="single"/>
              </w:rPr>
              <w:t> </w:t>
              <w:tab/>
            </w:r>
          </w:p>
        </w:tc>
        <w:tc>
          <w:tcPr>
            <w:tcW w:w="1730" w:type="dxa"/>
            <w:gridSpan w:val="2"/>
            <w:tcBorders>
              <w:top w:val="single" w:sz="4" w:space="0" w:color="000000"/>
            </w:tcBorders>
          </w:tcPr>
          <w:p>
            <w:pPr>
              <w:pStyle w:val="TableParagraph"/>
              <w:spacing w:line="273" w:lineRule="exact"/>
              <w:ind w:left="339"/>
              <w:jc w:val="left"/>
              <w:rPr>
                <w:b/>
                <w:sz w:val="24"/>
              </w:rPr>
            </w:pPr>
            <w:r>
              <w:rPr>
                <w:b/>
                <w:spacing w:val="-2"/>
                <w:sz w:val="24"/>
              </w:rPr>
              <w:t>Generator</w:t>
            </w:r>
          </w:p>
        </w:tc>
        <w:tc>
          <w:tcPr>
            <w:tcW w:w="1701" w:type="dxa"/>
            <w:gridSpan w:val="2"/>
            <w:tcBorders>
              <w:top w:val="single" w:sz="4" w:space="0" w:color="000000"/>
            </w:tcBorders>
          </w:tcPr>
          <w:p>
            <w:pPr>
              <w:pStyle w:val="TableParagraph"/>
              <w:spacing w:line="273" w:lineRule="exact"/>
              <w:ind w:right="13"/>
              <w:rPr>
                <w:b/>
                <w:sz w:val="24"/>
              </w:rPr>
            </w:pPr>
            <w:r>
              <w:rPr>
                <w:b/>
                <w:spacing w:val="-4"/>
                <w:sz w:val="24"/>
              </w:rPr>
              <w:t>Load</w:t>
            </w:r>
          </w:p>
        </w:tc>
        <w:tc>
          <w:tcPr>
            <w:tcW w:w="1055" w:type="dxa"/>
            <w:tcBorders>
              <w:top w:val="single" w:sz="4" w:space="0" w:color="000000"/>
            </w:tcBorders>
          </w:tcPr>
          <w:p>
            <w:pPr>
              <w:pStyle w:val="TableParagraph"/>
              <w:spacing w:line="273" w:lineRule="exact"/>
              <w:ind w:right="30"/>
              <w:rPr>
                <w:b/>
                <w:sz w:val="24"/>
              </w:rPr>
            </w:pPr>
            <w:r>
              <w:rPr>
                <w:b/>
                <w:spacing w:val="-4"/>
                <w:sz w:val="24"/>
              </w:rPr>
              <w:t>Qmax</w:t>
            </w:r>
          </w:p>
        </w:tc>
        <w:tc>
          <w:tcPr>
            <w:tcW w:w="1087" w:type="dxa"/>
            <w:tcBorders>
              <w:top w:val="single" w:sz="4" w:space="0" w:color="000000"/>
            </w:tcBorders>
          </w:tcPr>
          <w:p>
            <w:pPr>
              <w:pStyle w:val="TableParagraph"/>
              <w:spacing w:line="273" w:lineRule="exact"/>
              <w:ind w:left="97" w:right="100"/>
              <w:rPr>
                <w:b/>
                <w:sz w:val="24"/>
              </w:rPr>
            </w:pPr>
            <w:r>
              <w:rPr>
                <w:b/>
                <w:spacing w:val="-4"/>
                <w:sz w:val="24"/>
              </w:rPr>
              <w:t>Qmin</w:t>
            </w:r>
          </w:p>
        </w:tc>
      </w:tr>
      <w:tr>
        <w:trPr>
          <w:trHeight w:val="424" w:hRule="atLeast"/>
        </w:trPr>
        <w:tc>
          <w:tcPr>
            <w:tcW w:w="651" w:type="dxa"/>
            <w:tcBorders>
              <w:bottom w:val="single" w:sz="4" w:space="0" w:color="000000"/>
            </w:tcBorders>
          </w:tcPr>
          <w:p>
            <w:pPr>
              <w:pStyle w:val="TableParagraph"/>
              <w:jc w:val="left"/>
              <w:rPr>
                <w:sz w:val="24"/>
              </w:rPr>
            </w:pPr>
          </w:p>
        </w:tc>
        <w:tc>
          <w:tcPr>
            <w:tcW w:w="789" w:type="dxa"/>
            <w:tcBorders>
              <w:bottom w:val="single" w:sz="4" w:space="0" w:color="000000"/>
            </w:tcBorders>
          </w:tcPr>
          <w:p>
            <w:pPr>
              <w:pStyle w:val="TableParagraph"/>
              <w:jc w:val="left"/>
              <w:rPr>
                <w:sz w:val="24"/>
              </w:rPr>
            </w:pPr>
          </w:p>
        </w:tc>
        <w:tc>
          <w:tcPr>
            <w:tcW w:w="1403" w:type="dxa"/>
            <w:tcBorders>
              <w:bottom w:val="single" w:sz="4" w:space="0" w:color="000000"/>
            </w:tcBorders>
          </w:tcPr>
          <w:p>
            <w:pPr>
              <w:pStyle w:val="TableParagraph"/>
              <w:jc w:val="left"/>
              <w:rPr>
                <w:sz w:val="24"/>
              </w:rPr>
            </w:pPr>
          </w:p>
        </w:tc>
        <w:tc>
          <w:tcPr>
            <w:tcW w:w="946" w:type="dxa"/>
            <w:tcBorders>
              <w:bottom w:val="single" w:sz="4" w:space="0" w:color="000000"/>
            </w:tcBorders>
          </w:tcPr>
          <w:p>
            <w:pPr>
              <w:pStyle w:val="TableParagraph"/>
              <w:spacing w:line="232" w:lineRule="exact"/>
              <w:ind w:right="35"/>
              <w:rPr>
                <w:b/>
                <w:sz w:val="24"/>
              </w:rPr>
            </w:pPr>
            <w:r>
              <w:rPr>
                <w:b/>
                <w:spacing w:val="-2"/>
                <w:sz w:val="24"/>
              </w:rPr>
              <w:t>Degree</w:t>
            </w:r>
          </w:p>
        </w:tc>
        <w:tc>
          <w:tcPr>
            <w:tcW w:w="729" w:type="dxa"/>
            <w:tcBorders>
              <w:bottom w:val="single" w:sz="4" w:space="0" w:color="000000"/>
            </w:tcBorders>
          </w:tcPr>
          <w:p>
            <w:pPr>
              <w:pStyle w:val="TableParagraph"/>
              <w:spacing w:line="232" w:lineRule="exact"/>
              <w:ind w:left="2" w:right="1"/>
              <w:rPr>
                <w:b/>
                <w:sz w:val="24"/>
              </w:rPr>
            </w:pPr>
            <w:r>
              <w:rPr>
                <w:b/>
                <w:spacing w:val="-5"/>
                <w:sz w:val="24"/>
              </w:rPr>
              <w:t>MW</w:t>
            </w:r>
          </w:p>
        </w:tc>
        <w:tc>
          <w:tcPr>
            <w:tcW w:w="1001" w:type="dxa"/>
            <w:tcBorders>
              <w:bottom w:val="single" w:sz="4" w:space="0" w:color="000000"/>
            </w:tcBorders>
          </w:tcPr>
          <w:p>
            <w:pPr>
              <w:pStyle w:val="TableParagraph"/>
              <w:spacing w:line="232" w:lineRule="exact"/>
              <w:ind w:left="6"/>
              <w:rPr>
                <w:b/>
                <w:sz w:val="24"/>
              </w:rPr>
            </w:pPr>
            <w:r>
              <w:rPr>
                <w:b/>
                <w:spacing w:val="-4"/>
                <w:sz w:val="24"/>
              </w:rPr>
              <w:t>MVAR</w:t>
            </w:r>
          </w:p>
        </w:tc>
        <w:tc>
          <w:tcPr>
            <w:tcW w:w="703" w:type="dxa"/>
            <w:tcBorders>
              <w:bottom w:val="single" w:sz="4" w:space="0" w:color="000000"/>
            </w:tcBorders>
          </w:tcPr>
          <w:p>
            <w:pPr>
              <w:pStyle w:val="TableParagraph"/>
              <w:spacing w:line="232" w:lineRule="exact"/>
              <w:ind w:left="11" w:right="1"/>
              <w:rPr>
                <w:b/>
                <w:sz w:val="24"/>
              </w:rPr>
            </w:pPr>
            <w:r>
              <w:rPr>
                <w:b/>
                <w:spacing w:val="-5"/>
                <w:sz w:val="24"/>
              </w:rPr>
              <w:t>MW</w:t>
            </w:r>
          </w:p>
        </w:tc>
        <w:tc>
          <w:tcPr>
            <w:tcW w:w="998" w:type="dxa"/>
            <w:tcBorders>
              <w:bottom w:val="single" w:sz="4" w:space="0" w:color="000000"/>
            </w:tcBorders>
          </w:tcPr>
          <w:p>
            <w:pPr>
              <w:pStyle w:val="TableParagraph"/>
              <w:spacing w:line="232" w:lineRule="exact"/>
              <w:ind w:right="26"/>
              <w:rPr>
                <w:b/>
                <w:sz w:val="24"/>
              </w:rPr>
            </w:pPr>
            <w:r>
              <w:rPr>
                <w:b/>
                <w:spacing w:val="-4"/>
                <w:sz w:val="24"/>
              </w:rPr>
              <w:t>MVAR</w:t>
            </w:r>
          </w:p>
        </w:tc>
        <w:tc>
          <w:tcPr>
            <w:tcW w:w="1055" w:type="dxa"/>
            <w:tcBorders>
              <w:bottom w:val="single" w:sz="4" w:space="0" w:color="000000"/>
            </w:tcBorders>
          </w:tcPr>
          <w:p>
            <w:pPr>
              <w:pStyle w:val="TableParagraph"/>
              <w:spacing w:line="232" w:lineRule="exact"/>
              <w:ind w:left="1" w:right="30"/>
              <w:rPr>
                <w:b/>
                <w:sz w:val="24"/>
              </w:rPr>
            </w:pPr>
            <w:r>
              <w:rPr>
                <w:b/>
                <w:spacing w:val="-4"/>
                <w:sz w:val="24"/>
              </w:rPr>
              <w:t>MVAR</w:t>
            </w:r>
          </w:p>
        </w:tc>
        <w:tc>
          <w:tcPr>
            <w:tcW w:w="1087" w:type="dxa"/>
            <w:tcBorders>
              <w:bottom w:val="single" w:sz="4" w:space="0" w:color="000000"/>
            </w:tcBorders>
          </w:tcPr>
          <w:p>
            <w:pPr>
              <w:pStyle w:val="TableParagraph"/>
              <w:spacing w:line="232" w:lineRule="exact"/>
              <w:ind w:left="97" w:right="99"/>
              <w:rPr>
                <w:b/>
                <w:sz w:val="24"/>
              </w:rPr>
            </w:pPr>
            <w:r>
              <w:rPr>
                <w:b/>
                <w:spacing w:val="-4"/>
                <w:sz w:val="24"/>
              </w:rPr>
              <w:t>MVAR</w:t>
            </w:r>
          </w:p>
        </w:tc>
      </w:tr>
      <w:tr>
        <w:trPr>
          <w:trHeight w:val="272" w:hRule="atLeast"/>
        </w:trPr>
        <w:tc>
          <w:tcPr>
            <w:tcW w:w="651" w:type="dxa"/>
            <w:tcBorders>
              <w:top w:val="single" w:sz="4" w:space="0" w:color="000000"/>
            </w:tcBorders>
          </w:tcPr>
          <w:p>
            <w:pPr>
              <w:pStyle w:val="TableParagraph"/>
              <w:spacing w:line="253" w:lineRule="exact"/>
              <w:ind w:left="6"/>
              <w:rPr>
                <w:sz w:val="24"/>
              </w:rPr>
            </w:pPr>
            <w:r>
              <w:rPr>
                <w:spacing w:val="-10"/>
                <w:sz w:val="24"/>
              </w:rPr>
              <w:t>1</w:t>
            </w:r>
          </w:p>
        </w:tc>
        <w:tc>
          <w:tcPr>
            <w:tcW w:w="789" w:type="dxa"/>
            <w:tcBorders>
              <w:top w:val="single" w:sz="4" w:space="0" w:color="000000"/>
            </w:tcBorders>
          </w:tcPr>
          <w:p>
            <w:pPr>
              <w:pStyle w:val="TableParagraph"/>
              <w:spacing w:line="253" w:lineRule="exact"/>
              <w:ind w:left="1"/>
              <w:rPr>
                <w:sz w:val="24"/>
              </w:rPr>
            </w:pPr>
            <w:r>
              <w:rPr>
                <w:spacing w:val="-10"/>
                <w:sz w:val="24"/>
              </w:rPr>
              <w:t>1</w:t>
            </w:r>
          </w:p>
        </w:tc>
        <w:tc>
          <w:tcPr>
            <w:tcW w:w="1403" w:type="dxa"/>
            <w:tcBorders>
              <w:top w:val="single" w:sz="4" w:space="0" w:color="000000"/>
            </w:tcBorders>
          </w:tcPr>
          <w:p>
            <w:pPr>
              <w:pStyle w:val="TableParagraph"/>
              <w:spacing w:line="253" w:lineRule="exact"/>
              <w:ind w:right="25"/>
              <w:rPr>
                <w:sz w:val="24"/>
              </w:rPr>
            </w:pPr>
            <w:r>
              <w:rPr>
                <w:spacing w:val="-4"/>
                <w:sz w:val="24"/>
              </w:rPr>
              <w:t>1.05</w:t>
            </w:r>
          </w:p>
        </w:tc>
        <w:tc>
          <w:tcPr>
            <w:tcW w:w="946" w:type="dxa"/>
            <w:tcBorders>
              <w:top w:val="single" w:sz="4" w:space="0" w:color="000000"/>
            </w:tcBorders>
          </w:tcPr>
          <w:p>
            <w:pPr>
              <w:pStyle w:val="TableParagraph"/>
              <w:spacing w:line="253" w:lineRule="exact"/>
              <w:ind w:left="2" w:right="35"/>
              <w:rPr>
                <w:sz w:val="24"/>
              </w:rPr>
            </w:pPr>
            <w:r>
              <w:rPr>
                <w:spacing w:val="-10"/>
                <w:sz w:val="24"/>
              </w:rPr>
              <w:t>0</w:t>
            </w:r>
          </w:p>
        </w:tc>
        <w:tc>
          <w:tcPr>
            <w:tcW w:w="729" w:type="dxa"/>
            <w:tcBorders>
              <w:top w:val="single" w:sz="4" w:space="0" w:color="000000"/>
            </w:tcBorders>
          </w:tcPr>
          <w:p>
            <w:pPr>
              <w:pStyle w:val="TableParagraph"/>
              <w:spacing w:line="253" w:lineRule="exact"/>
              <w:ind w:left="2"/>
              <w:rPr>
                <w:sz w:val="24"/>
              </w:rPr>
            </w:pPr>
            <w:r>
              <w:rPr>
                <w:spacing w:val="-10"/>
                <w:sz w:val="24"/>
              </w:rPr>
              <w:t>0</w:t>
            </w:r>
          </w:p>
        </w:tc>
        <w:tc>
          <w:tcPr>
            <w:tcW w:w="1001" w:type="dxa"/>
            <w:tcBorders>
              <w:top w:val="single" w:sz="4" w:space="0" w:color="000000"/>
            </w:tcBorders>
          </w:tcPr>
          <w:p>
            <w:pPr>
              <w:pStyle w:val="TableParagraph"/>
              <w:spacing w:line="253" w:lineRule="exact"/>
              <w:ind w:left="6" w:right="1"/>
              <w:rPr>
                <w:sz w:val="24"/>
              </w:rPr>
            </w:pPr>
            <w:r>
              <w:rPr>
                <w:spacing w:val="-10"/>
                <w:sz w:val="24"/>
              </w:rPr>
              <w:t>0</w:t>
            </w:r>
          </w:p>
        </w:tc>
        <w:tc>
          <w:tcPr>
            <w:tcW w:w="703" w:type="dxa"/>
            <w:tcBorders>
              <w:top w:val="single" w:sz="4" w:space="0" w:color="000000"/>
            </w:tcBorders>
          </w:tcPr>
          <w:p>
            <w:pPr>
              <w:pStyle w:val="TableParagraph"/>
              <w:spacing w:line="253" w:lineRule="exact"/>
              <w:ind w:left="11"/>
              <w:rPr>
                <w:sz w:val="24"/>
              </w:rPr>
            </w:pPr>
            <w:r>
              <w:rPr>
                <w:spacing w:val="-10"/>
                <w:sz w:val="24"/>
              </w:rPr>
              <w:t>0</w:t>
            </w:r>
          </w:p>
        </w:tc>
        <w:tc>
          <w:tcPr>
            <w:tcW w:w="998" w:type="dxa"/>
            <w:tcBorders>
              <w:top w:val="single" w:sz="4" w:space="0" w:color="000000"/>
            </w:tcBorders>
          </w:tcPr>
          <w:p>
            <w:pPr>
              <w:pStyle w:val="TableParagraph"/>
              <w:spacing w:line="253" w:lineRule="exact"/>
              <w:ind w:right="26"/>
              <w:rPr>
                <w:sz w:val="24"/>
              </w:rPr>
            </w:pPr>
            <w:r>
              <w:rPr>
                <w:spacing w:val="-10"/>
                <w:sz w:val="24"/>
              </w:rPr>
              <w:t>0</w:t>
            </w:r>
          </w:p>
        </w:tc>
        <w:tc>
          <w:tcPr>
            <w:tcW w:w="1055" w:type="dxa"/>
            <w:tcBorders>
              <w:top w:val="single" w:sz="4" w:space="0" w:color="000000"/>
            </w:tcBorders>
          </w:tcPr>
          <w:p>
            <w:pPr>
              <w:pStyle w:val="TableParagraph"/>
              <w:spacing w:line="253" w:lineRule="exact"/>
              <w:ind w:left="5" w:right="30"/>
              <w:rPr>
                <w:sz w:val="24"/>
              </w:rPr>
            </w:pPr>
            <w:r>
              <w:rPr>
                <w:spacing w:val="-5"/>
                <w:sz w:val="24"/>
              </w:rPr>
              <w:t>100</w:t>
            </w:r>
          </w:p>
        </w:tc>
        <w:tc>
          <w:tcPr>
            <w:tcW w:w="1087" w:type="dxa"/>
            <w:tcBorders>
              <w:top w:val="single" w:sz="4" w:space="0" w:color="000000"/>
            </w:tcBorders>
          </w:tcPr>
          <w:p>
            <w:pPr>
              <w:pStyle w:val="TableParagraph"/>
              <w:spacing w:line="253" w:lineRule="exact"/>
              <w:ind w:left="97" w:right="98"/>
              <w:rPr>
                <w:sz w:val="24"/>
              </w:rPr>
            </w:pPr>
            <w:r>
              <w:rPr>
                <w:spacing w:val="-2"/>
                <w:sz w:val="24"/>
              </w:rPr>
              <w:t>-</w:t>
            </w:r>
            <w:r>
              <w:rPr>
                <w:spacing w:val="-7"/>
                <w:sz w:val="24"/>
              </w:rPr>
              <w:t>20</w:t>
            </w:r>
          </w:p>
        </w:tc>
      </w:tr>
      <w:tr>
        <w:trPr>
          <w:trHeight w:val="370" w:hRule="atLeast"/>
        </w:trPr>
        <w:tc>
          <w:tcPr>
            <w:tcW w:w="651" w:type="dxa"/>
          </w:tcPr>
          <w:p>
            <w:pPr>
              <w:pStyle w:val="TableParagraph"/>
              <w:spacing w:line="271" w:lineRule="exact"/>
              <w:ind w:left="6"/>
              <w:rPr>
                <w:sz w:val="24"/>
              </w:rPr>
            </w:pPr>
            <w:r>
              <w:rPr>
                <w:spacing w:val="-10"/>
                <w:sz w:val="24"/>
              </w:rPr>
              <w:t>2</w:t>
            </w:r>
          </w:p>
        </w:tc>
        <w:tc>
          <w:tcPr>
            <w:tcW w:w="789" w:type="dxa"/>
          </w:tcPr>
          <w:p>
            <w:pPr>
              <w:pStyle w:val="TableParagraph"/>
              <w:spacing w:line="271" w:lineRule="exact"/>
              <w:ind w:left="1"/>
              <w:rPr>
                <w:sz w:val="24"/>
              </w:rPr>
            </w:pPr>
            <w:r>
              <w:rPr>
                <w:spacing w:val="-10"/>
                <w:sz w:val="24"/>
              </w:rPr>
              <w:t>2</w:t>
            </w:r>
          </w:p>
        </w:tc>
        <w:tc>
          <w:tcPr>
            <w:tcW w:w="1403" w:type="dxa"/>
          </w:tcPr>
          <w:p>
            <w:pPr>
              <w:pStyle w:val="TableParagraph"/>
              <w:spacing w:line="271" w:lineRule="exact"/>
              <w:ind w:right="25"/>
              <w:rPr>
                <w:sz w:val="24"/>
              </w:rPr>
            </w:pPr>
            <w:r>
              <w:rPr>
                <w:spacing w:val="-4"/>
                <w:sz w:val="24"/>
              </w:rPr>
              <w:t>1.05</w:t>
            </w:r>
          </w:p>
        </w:tc>
        <w:tc>
          <w:tcPr>
            <w:tcW w:w="946" w:type="dxa"/>
          </w:tcPr>
          <w:p>
            <w:pPr>
              <w:pStyle w:val="TableParagraph"/>
              <w:spacing w:line="271" w:lineRule="exact"/>
              <w:ind w:left="2" w:right="35"/>
              <w:rPr>
                <w:sz w:val="24"/>
              </w:rPr>
            </w:pPr>
            <w:r>
              <w:rPr>
                <w:spacing w:val="-10"/>
                <w:sz w:val="24"/>
              </w:rPr>
              <w:t>0</w:t>
            </w:r>
          </w:p>
        </w:tc>
        <w:tc>
          <w:tcPr>
            <w:tcW w:w="729" w:type="dxa"/>
          </w:tcPr>
          <w:p>
            <w:pPr>
              <w:pStyle w:val="TableParagraph"/>
              <w:spacing w:line="271" w:lineRule="exact"/>
              <w:ind w:left="2"/>
              <w:rPr>
                <w:sz w:val="24"/>
              </w:rPr>
            </w:pPr>
            <w:r>
              <w:rPr>
                <w:spacing w:val="-5"/>
                <w:sz w:val="24"/>
              </w:rPr>
              <w:t>50</w:t>
            </w:r>
          </w:p>
        </w:tc>
        <w:tc>
          <w:tcPr>
            <w:tcW w:w="1001" w:type="dxa"/>
          </w:tcPr>
          <w:p>
            <w:pPr>
              <w:pStyle w:val="TableParagraph"/>
              <w:spacing w:line="271" w:lineRule="exact"/>
              <w:ind w:left="6" w:right="1"/>
              <w:rPr>
                <w:sz w:val="24"/>
              </w:rPr>
            </w:pPr>
            <w:r>
              <w:rPr>
                <w:spacing w:val="-10"/>
                <w:sz w:val="24"/>
              </w:rPr>
              <w:t>0</w:t>
            </w:r>
          </w:p>
        </w:tc>
        <w:tc>
          <w:tcPr>
            <w:tcW w:w="703" w:type="dxa"/>
          </w:tcPr>
          <w:p>
            <w:pPr>
              <w:pStyle w:val="TableParagraph"/>
              <w:spacing w:line="271" w:lineRule="exact"/>
              <w:ind w:left="11"/>
              <w:rPr>
                <w:sz w:val="24"/>
              </w:rPr>
            </w:pPr>
            <w:r>
              <w:rPr>
                <w:spacing w:val="-10"/>
                <w:sz w:val="24"/>
              </w:rPr>
              <w:t>0</w:t>
            </w:r>
          </w:p>
        </w:tc>
        <w:tc>
          <w:tcPr>
            <w:tcW w:w="998" w:type="dxa"/>
          </w:tcPr>
          <w:p>
            <w:pPr>
              <w:pStyle w:val="TableParagraph"/>
              <w:spacing w:line="271" w:lineRule="exact"/>
              <w:ind w:right="26"/>
              <w:rPr>
                <w:sz w:val="24"/>
              </w:rPr>
            </w:pPr>
            <w:r>
              <w:rPr>
                <w:spacing w:val="-10"/>
                <w:sz w:val="24"/>
              </w:rPr>
              <w:t>0</w:t>
            </w:r>
          </w:p>
        </w:tc>
        <w:tc>
          <w:tcPr>
            <w:tcW w:w="1055" w:type="dxa"/>
          </w:tcPr>
          <w:p>
            <w:pPr>
              <w:pStyle w:val="TableParagraph"/>
              <w:spacing w:line="271" w:lineRule="exact"/>
              <w:ind w:left="5" w:right="30"/>
              <w:rPr>
                <w:sz w:val="24"/>
              </w:rPr>
            </w:pPr>
            <w:r>
              <w:rPr>
                <w:spacing w:val="-5"/>
                <w:sz w:val="24"/>
              </w:rPr>
              <w:t>100</w:t>
            </w:r>
          </w:p>
        </w:tc>
        <w:tc>
          <w:tcPr>
            <w:tcW w:w="1087" w:type="dxa"/>
          </w:tcPr>
          <w:p>
            <w:pPr>
              <w:pStyle w:val="TableParagraph"/>
              <w:spacing w:line="271" w:lineRule="exact"/>
              <w:ind w:left="97" w:right="98"/>
              <w:rPr>
                <w:sz w:val="24"/>
              </w:rPr>
            </w:pPr>
            <w:r>
              <w:rPr>
                <w:spacing w:val="-2"/>
                <w:sz w:val="24"/>
              </w:rPr>
              <w:t>-</w:t>
            </w:r>
            <w:r>
              <w:rPr>
                <w:spacing w:val="-7"/>
                <w:sz w:val="24"/>
              </w:rPr>
              <w:t>20</w:t>
            </w:r>
          </w:p>
        </w:tc>
      </w:tr>
      <w:tr>
        <w:trPr>
          <w:trHeight w:val="429" w:hRule="atLeast"/>
        </w:trPr>
        <w:tc>
          <w:tcPr>
            <w:tcW w:w="651" w:type="dxa"/>
          </w:tcPr>
          <w:p>
            <w:pPr>
              <w:pStyle w:val="TableParagraph"/>
              <w:spacing w:before="89"/>
              <w:ind w:left="6"/>
              <w:rPr>
                <w:sz w:val="24"/>
              </w:rPr>
            </w:pPr>
            <w:r>
              <w:rPr>
                <w:spacing w:val="-10"/>
                <w:sz w:val="24"/>
              </w:rPr>
              <w:t>3</w:t>
            </w:r>
          </w:p>
        </w:tc>
        <w:tc>
          <w:tcPr>
            <w:tcW w:w="789" w:type="dxa"/>
          </w:tcPr>
          <w:p>
            <w:pPr>
              <w:pStyle w:val="TableParagraph"/>
              <w:spacing w:before="89"/>
              <w:ind w:left="1"/>
              <w:rPr>
                <w:sz w:val="24"/>
              </w:rPr>
            </w:pPr>
            <w:r>
              <w:rPr>
                <w:spacing w:val="-10"/>
                <w:sz w:val="24"/>
              </w:rPr>
              <w:t>2</w:t>
            </w:r>
          </w:p>
        </w:tc>
        <w:tc>
          <w:tcPr>
            <w:tcW w:w="1403" w:type="dxa"/>
          </w:tcPr>
          <w:p>
            <w:pPr>
              <w:pStyle w:val="TableParagraph"/>
              <w:spacing w:before="89"/>
              <w:ind w:right="25"/>
              <w:rPr>
                <w:sz w:val="24"/>
              </w:rPr>
            </w:pPr>
            <w:r>
              <w:rPr>
                <w:spacing w:val="-4"/>
                <w:sz w:val="24"/>
              </w:rPr>
              <w:t>1.05</w:t>
            </w:r>
          </w:p>
        </w:tc>
        <w:tc>
          <w:tcPr>
            <w:tcW w:w="946" w:type="dxa"/>
          </w:tcPr>
          <w:p>
            <w:pPr>
              <w:pStyle w:val="TableParagraph"/>
              <w:spacing w:before="89"/>
              <w:ind w:left="2" w:right="35"/>
              <w:rPr>
                <w:sz w:val="24"/>
              </w:rPr>
            </w:pPr>
            <w:r>
              <w:rPr>
                <w:spacing w:val="-10"/>
                <w:sz w:val="24"/>
              </w:rPr>
              <w:t>0</w:t>
            </w:r>
          </w:p>
        </w:tc>
        <w:tc>
          <w:tcPr>
            <w:tcW w:w="729" w:type="dxa"/>
          </w:tcPr>
          <w:p>
            <w:pPr>
              <w:pStyle w:val="TableParagraph"/>
              <w:spacing w:before="89"/>
              <w:ind w:left="2"/>
              <w:rPr>
                <w:sz w:val="24"/>
              </w:rPr>
            </w:pPr>
            <w:r>
              <w:rPr>
                <w:spacing w:val="-5"/>
                <w:sz w:val="24"/>
              </w:rPr>
              <w:t>60</w:t>
            </w:r>
          </w:p>
        </w:tc>
        <w:tc>
          <w:tcPr>
            <w:tcW w:w="1001" w:type="dxa"/>
          </w:tcPr>
          <w:p>
            <w:pPr>
              <w:pStyle w:val="TableParagraph"/>
              <w:spacing w:before="89"/>
              <w:ind w:left="6" w:right="1"/>
              <w:rPr>
                <w:sz w:val="24"/>
              </w:rPr>
            </w:pPr>
            <w:r>
              <w:rPr>
                <w:spacing w:val="-10"/>
                <w:sz w:val="24"/>
              </w:rPr>
              <w:t>0</w:t>
            </w:r>
          </w:p>
        </w:tc>
        <w:tc>
          <w:tcPr>
            <w:tcW w:w="703" w:type="dxa"/>
          </w:tcPr>
          <w:p>
            <w:pPr>
              <w:pStyle w:val="TableParagraph"/>
              <w:spacing w:before="89"/>
              <w:ind w:left="11"/>
              <w:rPr>
                <w:sz w:val="24"/>
              </w:rPr>
            </w:pPr>
            <w:r>
              <w:rPr>
                <w:spacing w:val="-10"/>
                <w:sz w:val="24"/>
              </w:rPr>
              <w:t>0</w:t>
            </w:r>
          </w:p>
        </w:tc>
        <w:tc>
          <w:tcPr>
            <w:tcW w:w="998" w:type="dxa"/>
          </w:tcPr>
          <w:p>
            <w:pPr>
              <w:pStyle w:val="TableParagraph"/>
              <w:spacing w:before="89"/>
              <w:ind w:right="26"/>
              <w:rPr>
                <w:sz w:val="24"/>
              </w:rPr>
            </w:pPr>
            <w:r>
              <w:rPr>
                <w:spacing w:val="-10"/>
                <w:sz w:val="24"/>
              </w:rPr>
              <w:t>0</w:t>
            </w:r>
          </w:p>
        </w:tc>
        <w:tc>
          <w:tcPr>
            <w:tcW w:w="1055" w:type="dxa"/>
          </w:tcPr>
          <w:p>
            <w:pPr>
              <w:pStyle w:val="TableParagraph"/>
              <w:spacing w:before="89"/>
              <w:ind w:left="5" w:right="30"/>
              <w:rPr>
                <w:sz w:val="24"/>
              </w:rPr>
            </w:pPr>
            <w:r>
              <w:rPr>
                <w:spacing w:val="-5"/>
                <w:sz w:val="24"/>
              </w:rPr>
              <w:t>100</w:t>
            </w:r>
          </w:p>
        </w:tc>
        <w:tc>
          <w:tcPr>
            <w:tcW w:w="1087" w:type="dxa"/>
          </w:tcPr>
          <w:p>
            <w:pPr>
              <w:pStyle w:val="TableParagraph"/>
              <w:spacing w:before="89"/>
              <w:ind w:left="97" w:right="98"/>
              <w:rPr>
                <w:sz w:val="24"/>
              </w:rPr>
            </w:pPr>
            <w:r>
              <w:rPr>
                <w:spacing w:val="-2"/>
                <w:sz w:val="24"/>
              </w:rPr>
              <w:t>-</w:t>
            </w:r>
            <w:r>
              <w:rPr>
                <w:spacing w:val="-7"/>
                <w:sz w:val="24"/>
              </w:rPr>
              <w:t>20</w:t>
            </w:r>
          </w:p>
        </w:tc>
      </w:tr>
      <w:tr>
        <w:trPr>
          <w:trHeight w:val="408" w:hRule="atLeast"/>
        </w:trPr>
        <w:tc>
          <w:tcPr>
            <w:tcW w:w="651" w:type="dxa"/>
          </w:tcPr>
          <w:p>
            <w:pPr>
              <w:pStyle w:val="TableParagraph"/>
              <w:spacing w:before="54"/>
              <w:ind w:left="6"/>
              <w:rPr>
                <w:sz w:val="24"/>
              </w:rPr>
            </w:pPr>
            <w:r>
              <w:rPr>
                <w:spacing w:val="-10"/>
                <w:sz w:val="24"/>
              </w:rPr>
              <w:t>4</w:t>
            </w:r>
          </w:p>
        </w:tc>
        <w:tc>
          <w:tcPr>
            <w:tcW w:w="789" w:type="dxa"/>
          </w:tcPr>
          <w:p>
            <w:pPr>
              <w:pStyle w:val="TableParagraph"/>
              <w:spacing w:before="54"/>
              <w:ind w:left="1"/>
              <w:rPr>
                <w:sz w:val="24"/>
              </w:rPr>
            </w:pPr>
            <w:r>
              <w:rPr>
                <w:spacing w:val="-10"/>
                <w:sz w:val="24"/>
              </w:rPr>
              <w:t>3</w:t>
            </w:r>
          </w:p>
        </w:tc>
        <w:tc>
          <w:tcPr>
            <w:tcW w:w="1403" w:type="dxa"/>
          </w:tcPr>
          <w:p>
            <w:pPr>
              <w:pStyle w:val="TableParagraph"/>
              <w:spacing w:before="54"/>
              <w:ind w:left="2" w:right="25"/>
              <w:rPr>
                <w:sz w:val="24"/>
              </w:rPr>
            </w:pPr>
            <w:r>
              <w:rPr>
                <w:spacing w:val="-10"/>
                <w:sz w:val="24"/>
              </w:rPr>
              <w:t>1</w:t>
            </w:r>
          </w:p>
        </w:tc>
        <w:tc>
          <w:tcPr>
            <w:tcW w:w="946" w:type="dxa"/>
          </w:tcPr>
          <w:p>
            <w:pPr>
              <w:pStyle w:val="TableParagraph"/>
              <w:spacing w:before="54"/>
              <w:ind w:left="2" w:right="35"/>
              <w:rPr>
                <w:sz w:val="24"/>
              </w:rPr>
            </w:pPr>
            <w:r>
              <w:rPr>
                <w:spacing w:val="-10"/>
                <w:sz w:val="24"/>
              </w:rPr>
              <w:t>0</w:t>
            </w:r>
          </w:p>
        </w:tc>
        <w:tc>
          <w:tcPr>
            <w:tcW w:w="729" w:type="dxa"/>
          </w:tcPr>
          <w:p>
            <w:pPr>
              <w:pStyle w:val="TableParagraph"/>
              <w:spacing w:before="54"/>
              <w:ind w:left="2"/>
              <w:rPr>
                <w:sz w:val="24"/>
              </w:rPr>
            </w:pPr>
            <w:r>
              <w:rPr>
                <w:spacing w:val="-10"/>
                <w:sz w:val="24"/>
              </w:rPr>
              <w:t>0</w:t>
            </w:r>
          </w:p>
        </w:tc>
        <w:tc>
          <w:tcPr>
            <w:tcW w:w="1001" w:type="dxa"/>
          </w:tcPr>
          <w:p>
            <w:pPr>
              <w:pStyle w:val="TableParagraph"/>
              <w:spacing w:before="54"/>
              <w:ind w:left="6" w:right="1"/>
              <w:rPr>
                <w:sz w:val="24"/>
              </w:rPr>
            </w:pPr>
            <w:r>
              <w:rPr>
                <w:spacing w:val="-10"/>
                <w:sz w:val="24"/>
              </w:rPr>
              <w:t>0</w:t>
            </w:r>
          </w:p>
        </w:tc>
        <w:tc>
          <w:tcPr>
            <w:tcW w:w="703" w:type="dxa"/>
          </w:tcPr>
          <w:p>
            <w:pPr>
              <w:pStyle w:val="TableParagraph"/>
              <w:spacing w:before="54"/>
              <w:ind w:left="11"/>
              <w:rPr>
                <w:sz w:val="24"/>
              </w:rPr>
            </w:pPr>
            <w:r>
              <w:rPr>
                <w:spacing w:val="-5"/>
                <w:sz w:val="24"/>
              </w:rPr>
              <w:t>70</w:t>
            </w:r>
          </w:p>
        </w:tc>
        <w:tc>
          <w:tcPr>
            <w:tcW w:w="998" w:type="dxa"/>
          </w:tcPr>
          <w:p>
            <w:pPr>
              <w:pStyle w:val="TableParagraph"/>
              <w:spacing w:before="54"/>
              <w:ind w:right="26"/>
              <w:rPr>
                <w:sz w:val="24"/>
              </w:rPr>
            </w:pPr>
            <w:r>
              <w:rPr>
                <w:spacing w:val="-5"/>
                <w:sz w:val="24"/>
              </w:rPr>
              <w:t>70</w:t>
            </w:r>
          </w:p>
        </w:tc>
        <w:tc>
          <w:tcPr>
            <w:tcW w:w="1055" w:type="dxa"/>
          </w:tcPr>
          <w:p>
            <w:pPr>
              <w:pStyle w:val="TableParagraph"/>
              <w:spacing w:before="54"/>
              <w:ind w:left="5" w:right="30"/>
              <w:rPr>
                <w:sz w:val="24"/>
              </w:rPr>
            </w:pPr>
            <w:r>
              <w:rPr>
                <w:spacing w:val="-10"/>
                <w:sz w:val="24"/>
              </w:rPr>
              <w:t>0</w:t>
            </w:r>
          </w:p>
        </w:tc>
        <w:tc>
          <w:tcPr>
            <w:tcW w:w="1087" w:type="dxa"/>
          </w:tcPr>
          <w:p>
            <w:pPr>
              <w:pStyle w:val="TableParagraph"/>
              <w:spacing w:before="54"/>
              <w:ind w:left="97" w:right="96"/>
              <w:rPr>
                <w:sz w:val="24"/>
              </w:rPr>
            </w:pPr>
            <w:r>
              <w:rPr>
                <w:spacing w:val="-10"/>
                <w:sz w:val="24"/>
              </w:rPr>
              <w:t>0</w:t>
            </w:r>
          </w:p>
        </w:tc>
      </w:tr>
      <w:tr>
        <w:trPr>
          <w:trHeight w:val="457" w:hRule="atLeast"/>
        </w:trPr>
        <w:tc>
          <w:tcPr>
            <w:tcW w:w="651" w:type="dxa"/>
          </w:tcPr>
          <w:p>
            <w:pPr>
              <w:pStyle w:val="TableParagraph"/>
              <w:spacing w:before="68"/>
              <w:ind w:left="6"/>
              <w:rPr>
                <w:sz w:val="24"/>
              </w:rPr>
            </w:pPr>
            <w:r>
              <w:rPr>
                <w:spacing w:val="-10"/>
                <w:sz w:val="24"/>
              </w:rPr>
              <w:t>5</w:t>
            </w:r>
          </w:p>
        </w:tc>
        <w:tc>
          <w:tcPr>
            <w:tcW w:w="789" w:type="dxa"/>
          </w:tcPr>
          <w:p>
            <w:pPr>
              <w:pStyle w:val="TableParagraph"/>
              <w:spacing w:before="68"/>
              <w:ind w:left="1"/>
              <w:rPr>
                <w:sz w:val="24"/>
              </w:rPr>
            </w:pPr>
            <w:r>
              <w:rPr>
                <w:spacing w:val="-10"/>
                <w:sz w:val="24"/>
              </w:rPr>
              <w:t>3</w:t>
            </w:r>
          </w:p>
        </w:tc>
        <w:tc>
          <w:tcPr>
            <w:tcW w:w="1403" w:type="dxa"/>
          </w:tcPr>
          <w:p>
            <w:pPr>
              <w:pStyle w:val="TableParagraph"/>
              <w:spacing w:before="68"/>
              <w:ind w:left="2" w:right="25"/>
              <w:rPr>
                <w:sz w:val="24"/>
              </w:rPr>
            </w:pPr>
            <w:r>
              <w:rPr>
                <w:spacing w:val="-10"/>
                <w:sz w:val="24"/>
              </w:rPr>
              <w:t>1</w:t>
            </w:r>
          </w:p>
        </w:tc>
        <w:tc>
          <w:tcPr>
            <w:tcW w:w="946" w:type="dxa"/>
          </w:tcPr>
          <w:p>
            <w:pPr>
              <w:pStyle w:val="TableParagraph"/>
              <w:spacing w:before="68"/>
              <w:ind w:left="2" w:right="35"/>
              <w:rPr>
                <w:sz w:val="24"/>
              </w:rPr>
            </w:pPr>
            <w:r>
              <w:rPr>
                <w:spacing w:val="-10"/>
                <w:sz w:val="24"/>
              </w:rPr>
              <w:t>0</w:t>
            </w:r>
          </w:p>
        </w:tc>
        <w:tc>
          <w:tcPr>
            <w:tcW w:w="729" w:type="dxa"/>
          </w:tcPr>
          <w:p>
            <w:pPr>
              <w:pStyle w:val="TableParagraph"/>
              <w:spacing w:before="68"/>
              <w:ind w:left="2"/>
              <w:rPr>
                <w:sz w:val="24"/>
              </w:rPr>
            </w:pPr>
            <w:r>
              <w:rPr>
                <w:spacing w:val="-10"/>
                <w:sz w:val="24"/>
              </w:rPr>
              <w:t>0</w:t>
            </w:r>
          </w:p>
        </w:tc>
        <w:tc>
          <w:tcPr>
            <w:tcW w:w="1001" w:type="dxa"/>
          </w:tcPr>
          <w:p>
            <w:pPr>
              <w:pStyle w:val="TableParagraph"/>
              <w:spacing w:before="68"/>
              <w:ind w:left="6" w:right="1"/>
              <w:rPr>
                <w:sz w:val="24"/>
              </w:rPr>
            </w:pPr>
            <w:r>
              <w:rPr>
                <w:spacing w:val="-10"/>
                <w:sz w:val="24"/>
              </w:rPr>
              <w:t>0</w:t>
            </w:r>
          </w:p>
        </w:tc>
        <w:tc>
          <w:tcPr>
            <w:tcW w:w="703" w:type="dxa"/>
          </w:tcPr>
          <w:p>
            <w:pPr>
              <w:pStyle w:val="TableParagraph"/>
              <w:spacing w:before="68"/>
              <w:ind w:left="11"/>
              <w:rPr>
                <w:sz w:val="24"/>
              </w:rPr>
            </w:pPr>
            <w:r>
              <w:rPr>
                <w:spacing w:val="-5"/>
                <w:sz w:val="24"/>
              </w:rPr>
              <w:t>70</w:t>
            </w:r>
          </w:p>
        </w:tc>
        <w:tc>
          <w:tcPr>
            <w:tcW w:w="998" w:type="dxa"/>
          </w:tcPr>
          <w:p>
            <w:pPr>
              <w:pStyle w:val="TableParagraph"/>
              <w:spacing w:before="68"/>
              <w:ind w:right="26"/>
              <w:rPr>
                <w:sz w:val="24"/>
              </w:rPr>
            </w:pPr>
            <w:r>
              <w:rPr>
                <w:spacing w:val="-5"/>
                <w:sz w:val="24"/>
              </w:rPr>
              <w:t>70</w:t>
            </w:r>
          </w:p>
        </w:tc>
        <w:tc>
          <w:tcPr>
            <w:tcW w:w="1055" w:type="dxa"/>
          </w:tcPr>
          <w:p>
            <w:pPr>
              <w:pStyle w:val="TableParagraph"/>
              <w:spacing w:before="68"/>
              <w:ind w:left="5" w:right="30"/>
              <w:rPr>
                <w:sz w:val="24"/>
              </w:rPr>
            </w:pPr>
            <w:r>
              <w:rPr>
                <w:spacing w:val="-10"/>
                <w:sz w:val="24"/>
              </w:rPr>
              <w:t>0</w:t>
            </w:r>
          </w:p>
        </w:tc>
        <w:tc>
          <w:tcPr>
            <w:tcW w:w="1087" w:type="dxa"/>
          </w:tcPr>
          <w:p>
            <w:pPr>
              <w:pStyle w:val="TableParagraph"/>
              <w:spacing w:before="68"/>
              <w:ind w:left="97" w:right="96"/>
              <w:rPr>
                <w:sz w:val="24"/>
              </w:rPr>
            </w:pPr>
            <w:r>
              <w:rPr>
                <w:spacing w:val="-10"/>
                <w:sz w:val="24"/>
              </w:rPr>
              <w:t>0</w:t>
            </w:r>
          </w:p>
        </w:tc>
      </w:tr>
      <w:tr>
        <w:trPr>
          <w:trHeight w:val="386" w:hRule="atLeast"/>
        </w:trPr>
        <w:tc>
          <w:tcPr>
            <w:tcW w:w="651" w:type="dxa"/>
            <w:tcBorders>
              <w:bottom w:val="single" w:sz="4" w:space="0" w:color="000000"/>
            </w:tcBorders>
          </w:tcPr>
          <w:p>
            <w:pPr>
              <w:pStyle w:val="TableParagraph"/>
              <w:spacing w:line="264" w:lineRule="exact" w:before="103"/>
              <w:ind w:left="6"/>
              <w:rPr>
                <w:sz w:val="24"/>
              </w:rPr>
            </w:pPr>
            <w:r>
              <w:rPr>
                <w:spacing w:val="-10"/>
                <w:sz w:val="24"/>
              </w:rPr>
              <w:t>6</w:t>
            </w:r>
          </w:p>
        </w:tc>
        <w:tc>
          <w:tcPr>
            <w:tcW w:w="789" w:type="dxa"/>
            <w:tcBorders>
              <w:bottom w:val="single" w:sz="4" w:space="0" w:color="000000"/>
            </w:tcBorders>
          </w:tcPr>
          <w:p>
            <w:pPr>
              <w:pStyle w:val="TableParagraph"/>
              <w:spacing w:line="264" w:lineRule="exact" w:before="103"/>
              <w:ind w:left="1"/>
              <w:rPr>
                <w:sz w:val="24"/>
              </w:rPr>
            </w:pPr>
            <w:r>
              <w:rPr>
                <w:spacing w:val="-10"/>
                <w:sz w:val="24"/>
              </w:rPr>
              <w:t>3</w:t>
            </w:r>
          </w:p>
        </w:tc>
        <w:tc>
          <w:tcPr>
            <w:tcW w:w="1403" w:type="dxa"/>
            <w:tcBorders>
              <w:bottom w:val="single" w:sz="4" w:space="0" w:color="000000"/>
            </w:tcBorders>
          </w:tcPr>
          <w:p>
            <w:pPr>
              <w:pStyle w:val="TableParagraph"/>
              <w:spacing w:line="264" w:lineRule="exact" w:before="103"/>
              <w:ind w:left="2" w:right="25"/>
              <w:rPr>
                <w:sz w:val="24"/>
              </w:rPr>
            </w:pPr>
            <w:r>
              <w:rPr>
                <w:spacing w:val="-10"/>
                <w:sz w:val="24"/>
              </w:rPr>
              <w:t>1</w:t>
            </w:r>
          </w:p>
        </w:tc>
        <w:tc>
          <w:tcPr>
            <w:tcW w:w="946" w:type="dxa"/>
            <w:tcBorders>
              <w:bottom w:val="single" w:sz="4" w:space="0" w:color="000000"/>
            </w:tcBorders>
          </w:tcPr>
          <w:p>
            <w:pPr>
              <w:pStyle w:val="TableParagraph"/>
              <w:spacing w:line="264" w:lineRule="exact" w:before="103"/>
              <w:ind w:left="2" w:right="35"/>
              <w:rPr>
                <w:sz w:val="24"/>
              </w:rPr>
            </w:pPr>
            <w:r>
              <w:rPr>
                <w:spacing w:val="-10"/>
                <w:sz w:val="24"/>
              </w:rPr>
              <w:t>0</w:t>
            </w:r>
          </w:p>
        </w:tc>
        <w:tc>
          <w:tcPr>
            <w:tcW w:w="729" w:type="dxa"/>
            <w:tcBorders>
              <w:bottom w:val="single" w:sz="4" w:space="0" w:color="000000"/>
            </w:tcBorders>
          </w:tcPr>
          <w:p>
            <w:pPr>
              <w:pStyle w:val="TableParagraph"/>
              <w:spacing w:line="264" w:lineRule="exact" w:before="103"/>
              <w:ind w:left="2"/>
              <w:rPr>
                <w:sz w:val="24"/>
              </w:rPr>
            </w:pPr>
            <w:r>
              <w:rPr>
                <w:spacing w:val="-10"/>
                <w:sz w:val="24"/>
              </w:rPr>
              <w:t>0</w:t>
            </w:r>
          </w:p>
        </w:tc>
        <w:tc>
          <w:tcPr>
            <w:tcW w:w="1001" w:type="dxa"/>
            <w:tcBorders>
              <w:bottom w:val="single" w:sz="4" w:space="0" w:color="000000"/>
            </w:tcBorders>
          </w:tcPr>
          <w:p>
            <w:pPr>
              <w:pStyle w:val="TableParagraph"/>
              <w:spacing w:line="264" w:lineRule="exact" w:before="103"/>
              <w:ind w:left="6" w:right="1"/>
              <w:rPr>
                <w:sz w:val="24"/>
              </w:rPr>
            </w:pPr>
            <w:r>
              <w:rPr>
                <w:spacing w:val="-10"/>
                <w:sz w:val="24"/>
              </w:rPr>
              <w:t>0</w:t>
            </w:r>
          </w:p>
        </w:tc>
        <w:tc>
          <w:tcPr>
            <w:tcW w:w="703" w:type="dxa"/>
            <w:tcBorders>
              <w:bottom w:val="single" w:sz="4" w:space="0" w:color="000000"/>
            </w:tcBorders>
          </w:tcPr>
          <w:p>
            <w:pPr>
              <w:pStyle w:val="TableParagraph"/>
              <w:spacing w:line="264" w:lineRule="exact" w:before="103"/>
              <w:ind w:left="11"/>
              <w:rPr>
                <w:sz w:val="24"/>
              </w:rPr>
            </w:pPr>
            <w:r>
              <w:rPr>
                <w:spacing w:val="-5"/>
                <w:sz w:val="24"/>
              </w:rPr>
              <w:t>70</w:t>
            </w:r>
          </w:p>
        </w:tc>
        <w:tc>
          <w:tcPr>
            <w:tcW w:w="998" w:type="dxa"/>
            <w:tcBorders>
              <w:bottom w:val="single" w:sz="4" w:space="0" w:color="000000"/>
            </w:tcBorders>
          </w:tcPr>
          <w:p>
            <w:pPr>
              <w:pStyle w:val="TableParagraph"/>
              <w:spacing w:line="264" w:lineRule="exact" w:before="103"/>
              <w:ind w:right="26"/>
              <w:rPr>
                <w:sz w:val="24"/>
              </w:rPr>
            </w:pPr>
            <w:r>
              <w:rPr>
                <w:spacing w:val="-5"/>
                <w:sz w:val="24"/>
              </w:rPr>
              <w:t>70</w:t>
            </w:r>
          </w:p>
        </w:tc>
        <w:tc>
          <w:tcPr>
            <w:tcW w:w="1055" w:type="dxa"/>
            <w:tcBorders>
              <w:bottom w:val="single" w:sz="4" w:space="0" w:color="000000"/>
            </w:tcBorders>
          </w:tcPr>
          <w:p>
            <w:pPr>
              <w:pStyle w:val="TableParagraph"/>
              <w:spacing w:line="264" w:lineRule="exact" w:before="103"/>
              <w:ind w:left="5" w:right="30"/>
              <w:rPr>
                <w:sz w:val="24"/>
              </w:rPr>
            </w:pPr>
            <w:r>
              <w:rPr>
                <w:spacing w:val="-10"/>
                <w:sz w:val="24"/>
              </w:rPr>
              <w:t>0</w:t>
            </w:r>
          </w:p>
        </w:tc>
        <w:tc>
          <w:tcPr>
            <w:tcW w:w="1087" w:type="dxa"/>
            <w:tcBorders>
              <w:bottom w:val="single" w:sz="4" w:space="0" w:color="000000"/>
            </w:tcBorders>
          </w:tcPr>
          <w:p>
            <w:pPr>
              <w:pStyle w:val="TableParagraph"/>
              <w:spacing w:line="264" w:lineRule="exact" w:before="103"/>
              <w:ind w:left="97" w:right="96"/>
              <w:rPr>
                <w:sz w:val="24"/>
              </w:rPr>
            </w:pPr>
            <w:r>
              <w:rPr>
                <w:spacing w:val="-10"/>
                <w:sz w:val="24"/>
              </w:rPr>
              <w:t>0</w:t>
            </w:r>
          </w:p>
        </w:tc>
      </w:tr>
    </w:tbl>
    <w:p>
      <w:pPr>
        <w:pStyle w:val="BodyText"/>
      </w:pPr>
    </w:p>
    <w:p>
      <w:pPr>
        <w:pStyle w:val="BodyText"/>
      </w:pPr>
    </w:p>
    <w:p>
      <w:pPr>
        <w:pStyle w:val="BodyText"/>
      </w:pPr>
    </w:p>
    <w:p>
      <w:pPr>
        <w:pStyle w:val="BodyText"/>
      </w:pPr>
    </w:p>
    <w:p>
      <w:pPr>
        <w:pStyle w:val="BodyText"/>
        <w:spacing w:before="40"/>
      </w:pPr>
    </w:p>
    <w:p>
      <w:pPr>
        <w:pStyle w:val="BodyText"/>
        <w:ind w:left="1"/>
        <w:jc w:val="center"/>
      </w:pPr>
      <w:r>
        <w:rPr/>
        <w:t>TABLE</w:t>
      </w:r>
      <w:r>
        <w:rPr>
          <w:spacing w:val="-2"/>
        </w:rPr>
        <w:t> </w:t>
      </w:r>
      <w:r>
        <w:rPr/>
        <w:t>A2: Line</w:t>
      </w:r>
      <w:r>
        <w:rPr>
          <w:spacing w:val="-1"/>
        </w:rPr>
        <w:t> </w:t>
      </w:r>
      <w:r>
        <w:rPr/>
        <w:t>data</w:t>
      </w:r>
      <w:r>
        <w:rPr>
          <w:spacing w:val="-2"/>
        </w:rPr>
        <w:t> </w:t>
      </w:r>
      <w:r>
        <w:rPr/>
        <w:t>for</w:t>
      </w:r>
      <w:r>
        <w:rPr>
          <w:spacing w:val="-1"/>
        </w:rPr>
        <w:t> </w:t>
      </w:r>
      <w:r>
        <w:rPr/>
        <w:t>6-bus</w:t>
      </w:r>
      <w:r>
        <w:rPr>
          <w:spacing w:val="-1"/>
        </w:rPr>
        <w:t> </w:t>
      </w:r>
      <w:r>
        <w:rPr>
          <w:spacing w:val="-2"/>
        </w:rPr>
        <w:t>system</w:t>
      </w:r>
    </w:p>
    <w:p>
      <w:pPr>
        <w:pStyle w:val="BodyText"/>
        <w:spacing w:before="214" w:after="1"/>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80"/>
        <w:gridCol w:w="1195"/>
        <w:gridCol w:w="1258"/>
        <w:gridCol w:w="1343"/>
        <w:gridCol w:w="1355"/>
        <w:gridCol w:w="2205"/>
        <w:gridCol w:w="1244"/>
      </w:tblGrid>
      <w:tr>
        <w:trPr>
          <w:trHeight w:val="801" w:hRule="atLeast"/>
        </w:trPr>
        <w:tc>
          <w:tcPr>
            <w:tcW w:w="880" w:type="dxa"/>
            <w:tcBorders>
              <w:top w:val="single" w:sz="4" w:space="0" w:color="000000"/>
              <w:bottom w:val="single" w:sz="4" w:space="0" w:color="000000"/>
            </w:tcBorders>
          </w:tcPr>
          <w:p>
            <w:pPr>
              <w:pStyle w:val="TableParagraph"/>
              <w:ind w:left="287" w:right="179" w:hanging="58"/>
              <w:jc w:val="left"/>
              <w:rPr>
                <w:b/>
                <w:sz w:val="24"/>
              </w:rPr>
            </w:pPr>
            <w:r>
              <w:rPr>
                <w:b/>
                <w:spacing w:val="-4"/>
                <w:sz w:val="24"/>
              </w:rPr>
              <w:t>Line No.</w:t>
            </w:r>
          </w:p>
        </w:tc>
        <w:tc>
          <w:tcPr>
            <w:tcW w:w="1195" w:type="dxa"/>
            <w:tcBorders>
              <w:top w:val="single" w:sz="4" w:space="0" w:color="000000"/>
              <w:bottom w:val="single" w:sz="4" w:space="0" w:color="000000"/>
            </w:tcBorders>
          </w:tcPr>
          <w:p>
            <w:pPr>
              <w:pStyle w:val="TableParagraph"/>
              <w:ind w:left="180" w:right="136" w:firstLine="24"/>
              <w:jc w:val="left"/>
              <w:rPr>
                <w:b/>
                <w:sz w:val="24"/>
              </w:rPr>
            </w:pPr>
            <w:r>
              <w:rPr>
                <w:b/>
                <w:spacing w:val="-2"/>
                <w:sz w:val="24"/>
              </w:rPr>
              <w:t>Sending </w:t>
            </w:r>
            <w:r>
              <w:rPr>
                <w:b/>
                <w:sz w:val="24"/>
              </w:rPr>
              <w:t>End </w:t>
            </w:r>
            <w:r>
              <w:rPr>
                <w:b/>
                <w:spacing w:val="-5"/>
                <w:sz w:val="24"/>
              </w:rPr>
              <w:t>Bus</w:t>
            </w:r>
          </w:p>
        </w:tc>
        <w:tc>
          <w:tcPr>
            <w:tcW w:w="1258" w:type="dxa"/>
            <w:tcBorders>
              <w:top w:val="single" w:sz="4" w:space="0" w:color="000000"/>
              <w:bottom w:val="single" w:sz="4" w:space="0" w:color="000000"/>
            </w:tcBorders>
          </w:tcPr>
          <w:p>
            <w:pPr>
              <w:pStyle w:val="TableParagraph"/>
              <w:ind w:left="200" w:right="119" w:hanging="63"/>
              <w:jc w:val="left"/>
              <w:rPr>
                <w:b/>
                <w:sz w:val="24"/>
              </w:rPr>
            </w:pPr>
            <w:r>
              <w:rPr>
                <w:b/>
                <w:spacing w:val="-2"/>
                <w:sz w:val="24"/>
              </w:rPr>
              <w:t>Receiving </w:t>
            </w:r>
            <w:r>
              <w:rPr>
                <w:b/>
                <w:sz w:val="24"/>
              </w:rPr>
              <w:t>End Bus</w:t>
            </w:r>
          </w:p>
        </w:tc>
        <w:tc>
          <w:tcPr>
            <w:tcW w:w="1343" w:type="dxa"/>
            <w:tcBorders>
              <w:top w:val="single" w:sz="4" w:space="0" w:color="000000"/>
              <w:bottom w:val="single" w:sz="4" w:space="0" w:color="000000"/>
            </w:tcBorders>
          </w:tcPr>
          <w:p>
            <w:pPr>
              <w:pStyle w:val="TableParagraph"/>
              <w:ind w:left="495" w:hanging="377"/>
              <w:jc w:val="left"/>
              <w:rPr>
                <w:b/>
                <w:sz w:val="24"/>
              </w:rPr>
            </w:pPr>
            <w:r>
              <w:rPr>
                <w:b/>
                <w:spacing w:val="-2"/>
                <w:sz w:val="24"/>
              </w:rPr>
              <w:t>Resistance </w:t>
            </w:r>
            <w:r>
              <w:rPr>
                <w:b/>
                <w:spacing w:val="-4"/>
                <w:sz w:val="24"/>
              </w:rPr>
              <w:t>p.u</w:t>
            </w:r>
          </w:p>
        </w:tc>
        <w:tc>
          <w:tcPr>
            <w:tcW w:w="1355" w:type="dxa"/>
            <w:tcBorders>
              <w:top w:val="single" w:sz="4" w:space="0" w:color="000000"/>
              <w:bottom w:val="single" w:sz="4" w:space="0" w:color="000000"/>
            </w:tcBorders>
          </w:tcPr>
          <w:p>
            <w:pPr>
              <w:pStyle w:val="TableParagraph"/>
              <w:ind w:left="501" w:hanging="363"/>
              <w:jc w:val="left"/>
              <w:rPr>
                <w:b/>
                <w:sz w:val="24"/>
              </w:rPr>
            </w:pPr>
            <w:r>
              <w:rPr>
                <w:b/>
                <w:spacing w:val="-2"/>
                <w:sz w:val="24"/>
              </w:rPr>
              <w:t>Reactance </w:t>
            </w:r>
            <w:r>
              <w:rPr>
                <w:b/>
                <w:spacing w:val="-4"/>
                <w:sz w:val="24"/>
              </w:rPr>
              <w:t>p.u</w:t>
            </w:r>
          </w:p>
        </w:tc>
        <w:tc>
          <w:tcPr>
            <w:tcW w:w="2205" w:type="dxa"/>
            <w:tcBorders>
              <w:top w:val="single" w:sz="4" w:space="0" w:color="000000"/>
              <w:bottom w:val="single" w:sz="4" w:space="0" w:color="000000"/>
            </w:tcBorders>
          </w:tcPr>
          <w:p>
            <w:pPr>
              <w:pStyle w:val="TableParagraph"/>
              <w:ind w:left="154" w:right="245" w:firstLine="672"/>
              <w:jc w:val="left"/>
              <w:rPr>
                <w:b/>
                <w:sz w:val="24"/>
              </w:rPr>
            </w:pPr>
            <w:r>
              <w:rPr>
                <w:b/>
                <w:spacing w:val="-4"/>
                <w:sz w:val="24"/>
              </w:rPr>
              <w:t>Half </w:t>
            </w:r>
            <w:r>
              <w:rPr>
                <w:b/>
                <w:sz w:val="24"/>
              </w:rPr>
              <w:t>Susceptance</w:t>
            </w:r>
            <w:r>
              <w:rPr>
                <w:b/>
                <w:spacing w:val="-15"/>
                <w:sz w:val="24"/>
              </w:rPr>
              <w:t> </w:t>
            </w:r>
            <w:r>
              <w:rPr>
                <w:b/>
                <w:sz w:val="24"/>
              </w:rPr>
              <w:t>(p.u)</w:t>
            </w:r>
          </w:p>
        </w:tc>
        <w:tc>
          <w:tcPr>
            <w:tcW w:w="1244" w:type="dxa"/>
            <w:tcBorders>
              <w:top w:val="single" w:sz="4" w:space="0" w:color="000000"/>
              <w:bottom w:val="single" w:sz="4" w:space="0" w:color="000000"/>
            </w:tcBorders>
          </w:tcPr>
          <w:p>
            <w:pPr>
              <w:pStyle w:val="TableParagraph"/>
              <w:ind w:left="278" w:right="344" w:hanging="41"/>
              <w:jc w:val="left"/>
              <w:rPr>
                <w:b/>
                <w:sz w:val="24"/>
              </w:rPr>
            </w:pPr>
            <w:r>
              <w:rPr>
                <w:b/>
                <w:spacing w:val="-2"/>
                <w:sz w:val="24"/>
              </w:rPr>
              <w:t>Power Limit</w:t>
            </w:r>
          </w:p>
        </w:tc>
      </w:tr>
      <w:tr>
        <w:trPr>
          <w:trHeight w:val="342" w:hRule="atLeast"/>
        </w:trPr>
        <w:tc>
          <w:tcPr>
            <w:tcW w:w="880" w:type="dxa"/>
            <w:tcBorders>
              <w:top w:val="single" w:sz="4" w:space="0" w:color="000000"/>
            </w:tcBorders>
          </w:tcPr>
          <w:p>
            <w:pPr>
              <w:pStyle w:val="TableParagraph"/>
              <w:spacing w:line="268" w:lineRule="exact"/>
              <w:ind w:left="46"/>
              <w:rPr>
                <w:sz w:val="24"/>
              </w:rPr>
            </w:pPr>
            <w:r>
              <w:rPr>
                <w:spacing w:val="-10"/>
                <w:sz w:val="24"/>
              </w:rPr>
              <w:t>1</w:t>
            </w:r>
          </w:p>
        </w:tc>
        <w:tc>
          <w:tcPr>
            <w:tcW w:w="1195" w:type="dxa"/>
            <w:tcBorders>
              <w:top w:val="single" w:sz="4" w:space="0" w:color="000000"/>
            </w:tcBorders>
          </w:tcPr>
          <w:p>
            <w:pPr>
              <w:pStyle w:val="TableParagraph"/>
              <w:spacing w:line="268" w:lineRule="exact"/>
              <w:ind w:left="40"/>
              <w:rPr>
                <w:sz w:val="24"/>
              </w:rPr>
            </w:pPr>
            <w:r>
              <w:rPr>
                <w:spacing w:val="-10"/>
                <w:sz w:val="24"/>
              </w:rPr>
              <w:t>1</w:t>
            </w:r>
          </w:p>
        </w:tc>
        <w:tc>
          <w:tcPr>
            <w:tcW w:w="1258" w:type="dxa"/>
            <w:tcBorders>
              <w:top w:val="single" w:sz="4" w:space="0" w:color="000000"/>
            </w:tcBorders>
          </w:tcPr>
          <w:p>
            <w:pPr>
              <w:pStyle w:val="TableParagraph"/>
              <w:spacing w:line="268" w:lineRule="exact"/>
              <w:ind w:left="17"/>
              <w:rPr>
                <w:sz w:val="24"/>
              </w:rPr>
            </w:pPr>
            <w:r>
              <w:rPr>
                <w:spacing w:val="-10"/>
                <w:sz w:val="24"/>
              </w:rPr>
              <w:t>2</w:t>
            </w:r>
          </w:p>
        </w:tc>
        <w:tc>
          <w:tcPr>
            <w:tcW w:w="1343" w:type="dxa"/>
            <w:tcBorders>
              <w:top w:val="single" w:sz="4" w:space="0" w:color="000000"/>
            </w:tcBorders>
          </w:tcPr>
          <w:p>
            <w:pPr>
              <w:pStyle w:val="TableParagraph"/>
              <w:spacing w:line="268" w:lineRule="exact"/>
              <w:ind w:right="25"/>
              <w:rPr>
                <w:sz w:val="24"/>
              </w:rPr>
            </w:pPr>
            <w:r>
              <w:rPr>
                <w:spacing w:val="-5"/>
                <w:sz w:val="24"/>
              </w:rPr>
              <w:t>0.1</w:t>
            </w:r>
          </w:p>
        </w:tc>
        <w:tc>
          <w:tcPr>
            <w:tcW w:w="1355" w:type="dxa"/>
            <w:tcBorders>
              <w:top w:val="single" w:sz="4" w:space="0" w:color="000000"/>
            </w:tcBorders>
          </w:tcPr>
          <w:p>
            <w:pPr>
              <w:pStyle w:val="TableParagraph"/>
              <w:spacing w:line="268" w:lineRule="exact"/>
              <w:ind w:right="21"/>
              <w:rPr>
                <w:sz w:val="24"/>
              </w:rPr>
            </w:pPr>
            <w:r>
              <w:rPr>
                <w:spacing w:val="-5"/>
                <w:sz w:val="24"/>
              </w:rPr>
              <w:t>0.2</w:t>
            </w:r>
          </w:p>
        </w:tc>
        <w:tc>
          <w:tcPr>
            <w:tcW w:w="2205" w:type="dxa"/>
            <w:tcBorders>
              <w:top w:val="single" w:sz="4" w:space="0" w:color="000000"/>
            </w:tcBorders>
          </w:tcPr>
          <w:p>
            <w:pPr>
              <w:pStyle w:val="TableParagraph"/>
              <w:spacing w:line="268" w:lineRule="exact"/>
              <w:ind w:left="843"/>
              <w:jc w:val="left"/>
              <w:rPr>
                <w:sz w:val="24"/>
              </w:rPr>
            </w:pPr>
            <w:r>
              <w:rPr>
                <w:spacing w:val="-4"/>
                <w:sz w:val="24"/>
              </w:rPr>
              <w:t>0.02</w:t>
            </w:r>
          </w:p>
        </w:tc>
        <w:tc>
          <w:tcPr>
            <w:tcW w:w="1244" w:type="dxa"/>
            <w:tcBorders>
              <w:top w:val="single" w:sz="4" w:space="0" w:color="000000"/>
            </w:tcBorders>
          </w:tcPr>
          <w:p>
            <w:pPr>
              <w:pStyle w:val="TableParagraph"/>
              <w:spacing w:line="268" w:lineRule="exact"/>
              <w:ind w:left="443"/>
              <w:jc w:val="left"/>
              <w:rPr>
                <w:sz w:val="24"/>
              </w:rPr>
            </w:pPr>
            <w:r>
              <w:rPr>
                <w:spacing w:val="-5"/>
                <w:sz w:val="24"/>
              </w:rPr>
              <w:t>30</w:t>
            </w:r>
          </w:p>
        </w:tc>
      </w:tr>
      <w:tr>
        <w:trPr>
          <w:trHeight w:val="415" w:hRule="atLeast"/>
        </w:trPr>
        <w:tc>
          <w:tcPr>
            <w:tcW w:w="880" w:type="dxa"/>
          </w:tcPr>
          <w:p>
            <w:pPr>
              <w:pStyle w:val="TableParagraph"/>
              <w:spacing w:before="64"/>
              <w:ind w:left="46"/>
              <w:rPr>
                <w:sz w:val="24"/>
              </w:rPr>
            </w:pPr>
            <w:r>
              <w:rPr>
                <w:spacing w:val="-10"/>
                <w:sz w:val="24"/>
              </w:rPr>
              <w:t>2</w:t>
            </w:r>
          </w:p>
        </w:tc>
        <w:tc>
          <w:tcPr>
            <w:tcW w:w="1195" w:type="dxa"/>
          </w:tcPr>
          <w:p>
            <w:pPr>
              <w:pStyle w:val="TableParagraph"/>
              <w:spacing w:before="64"/>
              <w:ind w:left="40"/>
              <w:rPr>
                <w:sz w:val="24"/>
              </w:rPr>
            </w:pPr>
            <w:r>
              <w:rPr>
                <w:spacing w:val="-10"/>
                <w:sz w:val="24"/>
              </w:rPr>
              <w:t>1</w:t>
            </w:r>
          </w:p>
        </w:tc>
        <w:tc>
          <w:tcPr>
            <w:tcW w:w="1258" w:type="dxa"/>
          </w:tcPr>
          <w:p>
            <w:pPr>
              <w:pStyle w:val="TableParagraph"/>
              <w:spacing w:before="64"/>
              <w:ind w:left="17"/>
              <w:rPr>
                <w:sz w:val="24"/>
              </w:rPr>
            </w:pPr>
            <w:r>
              <w:rPr>
                <w:spacing w:val="-10"/>
                <w:sz w:val="24"/>
              </w:rPr>
              <w:t>4</w:t>
            </w:r>
          </w:p>
        </w:tc>
        <w:tc>
          <w:tcPr>
            <w:tcW w:w="1343" w:type="dxa"/>
          </w:tcPr>
          <w:p>
            <w:pPr>
              <w:pStyle w:val="TableParagraph"/>
              <w:spacing w:before="64"/>
              <w:ind w:right="25"/>
              <w:rPr>
                <w:sz w:val="24"/>
              </w:rPr>
            </w:pPr>
            <w:r>
              <w:rPr>
                <w:spacing w:val="-4"/>
                <w:sz w:val="24"/>
              </w:rPr>
              <w:t>0.05</w:t>
            </w:r>
          </w:p>
        </w:tc>
        <w:tc>
          <w:tcPr>
            <w:tcW w:w="1355" w:type="dxa"/>
          </w:tcPr>
          <w:p>
            <w:pPr>
              <w:pStyle w:val="TableParagraph"/>
              <w:spacing w:before="64"/>
              <w:ind w:right="21"/>
              <w:rPr>
                <w:sz w:val="24"/>
              </w:rPr>
            </w:pPr>
            <w:r>
              <w:rPr>
                <w:spacing w:val="-5"/>
                <w:sz w:val="24"/>
              </w:rPr>
              <w:t>0.2</w:t>
            </w:r>
          </w:p>
        </w:tc>
        <w:tc>
          <w:tcPr>
            <w:tcW w:w="2205" w:type="dxa"/>
          </w:tcPr>
          <w:p>
            <w:pPr>
              <w:pStyle w:val="TableParagraph"/>
              <w:spacing w:before="64"/>
              <w:ind w:left="843"/>
              <w:jc w:val="left"/>
              <w:rPr>
                <w:sz w:val="24"/>
              </w:rPr>
            </w:pPr>
            <w:r>
              <w:rPr>
                <w:spacing w:val="-4"/>
                <w:sz w:val="24"/>
              </w:rPr>
              <w:t>0.02</w:t>
            </w:r>
          </w:p>
        </w:tc>
        <w:tc>
          <w:tcPr>
            <w:tcW w:w="1244" w:type="dxa"/>
          </w:tcPr>
          <w:p>
            <w:pPr>
              <w:pStyle w:val="TableParagraph"/>
              <w:spacing w:before="64"/>
              <w:ind w:left="443"/>
              <w:jc w:val="left"/>
              <w:rPr>
                <w:sz w:val="24"/>
              </w:rPr>
            </w:pPr>
            <w:r>
              <w:rPr>
                <w:spacing w:val="-5"/>
                <w:sz w:val="24"/>
              </w:rPr>
              <w:t>50</w:t>
            </w:r>
          </w:p>
        </w:tc>
      </w:tr>
      <w:tr>
        <w:trPr>
          <w:trHeight w:val="415" w:hRule="atLeast"/>
        </w:trPr>
        <w:tc>
          <w:tcPr>
            <w:tcW w:w="880" w:type="dxa"/>
          </w:tcPr>
          <w:p>
            <w:pPr>
              <w:pStyle w:val="TableParagraph"/>
              <w:spacing w:before="64"/>
              <w:ind w:left="46"/>
              <w:rPr>
                <w:sz w:val="24"/>
              </w:rPr>
            </w:pPr>
            <w:r>
              <w:rPr>
                <w:spacing w:val="-10"/>
                <w:sz w:val="24"/>
              </w:rPr>
              <w:t>3</w:t>
            </w:r>
          </w:p>
        </w:tc>
        <w:tc>
          <w:tcPr>
            <w:tcW w:w="1195" w:type="dxa"/>
          </w:tcPr>
          <w:p>
            <w:pPr>
              <w:pStyle w:val="TableParagraph"/>
              <w:spacing w:before="64"/>
              <w:ind w:left="40"/>
              <w:rPr>
                <w:sz w:val="24"/>
              </w:rPr>
            </w:pPr>
            <w:r>
              <w:rPr>
                <w:spacing w:val="-10"/>
                <w:sz w:val="24"/>
              </w:rPr>
              <w:t>1</w:t>
            </w:r>
          </w:p>
        </w:tc>
        <w:tc>
          <w:tcPr>
            <w:tcW w:w="1258" w:type="dxa"/>
          </w:tcPr>
          <w:p>
            <w:pPr>
              <w:pStyle w:val="TableParagraph"/>
              <w:spacing w:before="64"/>
              <w:ind w:left="17"/>
              <w:rPr>
                <w:sz w:val="24"/>
              </w:rPr>
            </w:pPr>
            <w:r>
              <w:rPr>
                <w:spacing w:val="-10"/>
                <w:sz w:val="24"/>
              </w:rPr>
              <w:t>5</w:t>
            </w:r>
          </w:p>
        </w:tc>
        <w:tc>
          <w:tcPr>
            <w:tcW w:w="1343" w:type="dxa"/>
          </w:tcPr>
          <w:p>
            <w:pPr>
              <w:pStyle w:val="TableParagraph"/>
              <w:spacing w:before="64"/>
              <w:ind w:right="25"/>
              <w:rPr>
                <w:sz w:val="24"/>
              </w:rPr>
            </w:pPr>
            <w:r>
              <w:rPr>
                <w:spacing w:val="-4"/>
                <w:sz w:val="24"/>
              </w:rPr>
              <w:t>0.08</w:t>
            </w:r>
          </w:p>
        </w:tc>
        <w:tc>
          <w:tcPr>
            <w:tcW w:w="1355" w:type="dxa"/>
          </w:tcPr>
          <w:p>
            <w:pPr>
              <w:pStyle w:val="TableParagraph"/>
              <w:spacing w:before="64"/>
              <w:ind w:right="21"/>
              <w:rPr>
                <w:sz w:val="24"/>
              </w:rPr>
            </w:pPr>
            <w:r>
              <w:rPr>
                <w:spacing w:val="-5"/>
                <w:sz w:val="24"/>
              </w:rPr>
              <w:t>0.3</w:t>
            </w:r>
          </w:p>
        </w:tc>
        <w:tc>
          <w:tcPr>
            <w:tcW w:w="2205" w:type="dxa"/>
          </w:tcPr>
          <w:p>
            <w:pPr>
              <w:pStyle w:val="TableParagraph"/>
              <w:spacing w:before="64"/>
              <w:ind w:left="843"/>
              <w:jc w:val="left"/>
              <w:rPr>
                <w:sz w:val="24"/>
              </w:rPr>
            </w:pPr>
            <w:r>
              <w:rPr>
                <w:spacing w:val="-4"/>
                <w:sz w:val="24"/>
              </w:rPr>
              <w:t>0.03</w:t>
            </w:r>
          </w:p>
        </w:tc>
        <w:tc>
          <w:tcPr>
            <w:tcW w:w="1244" w:type="dxa"/>
          </w:tcPr>
          <w:p>
            <w:pPr>
              <w:pStyle w:val="TableParagraph"/>
              <w:spacing w:before="64"/>
              <w:ind w:left="443"/>
              <w:jc w:val="left"/>
              <w:rPr>
                <w:sz w:val="24"/>
              </w:rPr>
            </w:pPr>
            <w:r>
              <w:rPr>
                <w:spacing w:val="-5"/>
                <w:sz w:val="24"/>
              </w:rPr>
              <w:t>40</w:t>
            </w:r>
          </w:p>
        </w:tc>
      </w:tr>
      <w:tr>
        <w:trPr>
          <w:trHeight w:val="429" w:hRule="atLeast"/>
        </w:trPr>
        <w:tc>
          <w:tcPr>
            <w:tcW w:w="880" w:type="dxa"/>
          </w:tcPr>
          <w:p>
            <w:pPr>
              <w:pStyle w:val="TableParagraph"/>
              <w:spacing w:before="64"/>
              <w:ind w:left="46"/>
              <w:rPr>
                <w:sz w:val="24"/>
              </w:rPr>
            </w:pPr>
            <w:r>
              <w:rPr>
                <w:spacing w:val="-10"/>
                <w:sz w:val="24"/>
              </w:rPr>
              <w:t>4</w:t>
            </w:r>
          </w:p>
        </w:tc>
        <w:tc>
          <w:tcPr>
            <w:tcW w:w="1195" w:type="dxa"/>
          </w:tcPr>
          <w:p>
            <w:pPr>
              <w:pStyle w:val="TableParagraph"/>
              <w:spacing w:before="64"/>
              <w:ind w:left="40"/>
              <w:rPr>
                <w:sz w:val="24"/>
              </w:rPr>
            </w:pPr>
            <w:r>
              <w:rPr>
                <w:spacing w:val="-10"/>
                <w:sz w:val="24"/>
              </w:rPr>
              <w:t>2</w:t>
            </w:r>
          </w:p>
        </w:tc>
        <w:tc>
          <w:tcPr>
            <w:tcW w:w="1258" w:type="dxa"/>
          </w:tcPr>
          <w:p>
            <w:pPr>
              <w:pStyle w:val="TableParagraph"/>
              <w:spacing w:before="64"/>
              <w:ind w:left="17"/>
              <w:rPr>
                <w:sz w:val="24"/>
              </w:rPr>
            </w:pPr>
            <w:r>
              <w:rPr>
                <w:spacing w:val="-10"/>
                <w:sz w:val="24"/>
              </w:rPr>
              <w:t>3</w:t>
            </w:r>
          </w:p>
        </w:tc>
        <w:tc>
          <w:tcPr>
            <w:tcW w:w="1343" w:type="dxa"/>
          </w:tcPr>
          <w:p>
            <w:pPr>
              <w:pStyle w:val="TableParagraph"/>
              <w:spacing w:before="64"/>
              <w:ind w:right="25"/>
              <w:rPr>
                <w:sz w:val="24"/>
              </w:rPr>
            </w:pPr>
            <w:r>
              <w:rPr>
                <w:spacing w:val="-4"/>
                <w:sz w:val="24"/>
              </w:rPr>
              <w:t>0.05</w:t>
            </w:r>
          </w:p>
        </w:tc>
        <w:tc>
          <w:tcPr>
            <w:tcW w:w="1355" w:type="dxa"/>
          </w:tcPr>
          <w:p>
            <w:pPr>
              <w:pStyle w:val="TableParagraph"/>
              <w:spacing w:before="64"/>
              <w:ind w:right="21"/>
              <w:rPr>
                <w:sz w:val="24"/>
              </w:rPr>
            </w:pPr>
            <w:r>
              <w:rPr>
                <w:spacing w:val="-4"/>
                <w:sz w:val="24"/>
              </w:rPr>
              <w:t>0.25</w:t>
            </w:r>
          </w:p>
        </w:tc>
        <w:tc>
          <w:tcPr>
            <w:tcW w:w="2205" w:type="dxa"/>
          </w:tcPr>
          <w:p>
            <w:pPr>
              <w:pStyle w:val="TableParagraph"/>
              <w:spacing w:before="64"/>
              <w:ind w:left="843"/>
              <w:jc w:val="left"/>
              <w:rPr>
                <w:sz w:val="24"/>
              </w:rPr>
            </w:pPr>
            <w:r>
              <w:rPr>
                <w:spacing w:val="-4"/>
                <w:sz w:val="24"/>
              </w:rPr>
              <w:t>0.03</w:t>
            </w:r>
          </w:p>
        </w:tc>
        <w:tc>
          <w:tcPr>
            <w:tcW w:w="1244" w:type="dxa"/>
          </w:tcPr>
          <w:p>
            <w:pPr>
              <w:pStyle w:val="TableParagraph"/>
              <w:spacing w:before="64"/>
              <w:ind w:left="443"/>
              <w:jc w:val="left"/>
              <w:rPr>
                <w:sz w:val="24"/>
              </w:rPr>
            </w:pPr>
            <w:r>
              <w:rPr>
                <w:spacing w:val="-5"/>
                <w:sz w:val="24"/>
              </w:rPr>
              <w:t>20</w:t>
            </w:r>
          </w:p>
        </w:tc>
      </w:tr>
      <w:tr>
        <w:trPr>
          <w:trHeight w:val="429" w:hRule="atLeast"/>
        </w:trPr>
        <w:tc>
          <w:tcPr>
            <w:tcW w:w="880" w:type="dxa"/>
          </w:tcPr>
          <w:p>
            <w:pPr>
              <w:pStyle w:val="TableParagraph"/>
              <w:spacing w:before="79"/>
              <w:ind w:left="46"/>
              <w:rPr>
                <w:sz w:val="24"/>
              </w:rPr>
            </w:pPr>
            <w:r>
              <w:rPr>
                <w:spacing w:val="-10"/>
                <w:sz w:val="24"/>
              </w:rPr>
              <w:t>5</w:t>
            </w:r>
          </w:p>
        </w:tc>
        <w:tc>
          <w:tcPr>
            <w:tcW w:w="1195" w:type="dxa"/>
          </w:tcPr>
          <w:p>
            <w:pPr>
              <w:pStyle w:val="TableParagraph"/>
              <w:spacing w:before="79"/>
              <w:ind w:left="40"/>
              <w:rPr>
                <w:sz w:val="24"/>
              </w:rPr>
            </w:pPr>
            <w:r>
              <w:rPr>
                <w:spacing w:val="-10"/>
                <w:sz w:val="24"/>
              </w:rPr>
              <w:t>2</w:t>
            </w:r>
          </w:p>
        </w:tc>
        <w:tc>
          <w:tcPr>
            <w:tcW w:w="1258" w:type="dxa"/>
          </w:tcPr>
          <w:p>
            <w:pPr>
              <w:pStyle w:val="TableParagraph"/>
              <w:spacing w:before="79"/>
              <w:ind w:left="17"/>
              <w:rPr>
                <w:sz w:val="24"/>
              </w:rPr>
            </w:pPr>
            <w:r>
              <w:rPr>
                <w:spacing w:val="-10"/>
                <w:sz w:val="24"/>
              </w:rPr>
              <w:t>4</w:t>
            </w:r>
          </w:p>
        </w:tc>
        <w:tc>
          <w:tcPr>
            <w:tcW w:w="1343" w:type="dxa"/>
          </w:tcPr>
          <w:p>
            <w:pPr>
              <w:pStyle w:val="TableParagraph"/>
              <w:spacing w:before="79"/>
              <w:ind w:right="25"/>
              <w:rPr>
                <w:sz w:val="24"/>
              </w:rPr>
            </w:pPr>
            <w:r>
              <w:rPr>
                <w:spacing w:val="-4"/>
                <w:sz w:val="24"/>
              </w:rPr>
              <w:t>0.05</w:t>
            </w:r>
          </w:p>
        </w:tc>
        <w:tc>
          <w:tcPr>
            <w:tcW w:w="1355" w:type="dxa"/>
          </w:tcPr>
          <w:p>
            <w:pPr>
              <w:pStyle w:val="TableParagraph"/>
              <w:spacing w:before="79"/>
              <w:ind w:right="21"/>
              <w:rPr>
                <w:sz w:val="24"/>
              </w:rPr>
            </w:pPr>
            <w:r>
              <w:rPr>
                <w:spacing w:val="-5"/>
                <w:sz w:val="24"/>
              </w:rPr>
              <w:t>0.1</w:t>
            </w:r>
          </w:p>
        </w:tc>
        <w:tc>
          <w:tcPr>
            <w:tcW w:w="2205" w:type="dxa"/>
          </w:tcPr>
          <w:p>
            <w:pPr>
              <w:pStyle w:val="TableParagraph"/>
              <w:spacing w:before="79"/>
              <w:ind w:left="843"/>
              <w:jc w:val="left"/>
              <w:rPr>
                <w:sz w:val="24"/>
              </w:rPr>
            </w:pPr>
            <w:r>
              <w:rPr>
                <w:spacing w:val="-4"/>
                <w:sz w:val="24"/>
              </w:rPr>
              <w:t>0.01</w:t>
            </w:r>
          </w:p>
        </w:tc>
        <w:tc>
          <w:tcPr>
            <w:tcW w:w="1244" w:type="dxa"/>
          </w:tcPr>
          <w:p>
            <w:pPr>
              <w:pStyle w:val="TableParagraph"/>
              <w:spacing w:before="79"/>
              <w:ind w:left="443"/>
              <w:jc w:val="left"/>
              <w:rPr>
                <w:sz w:val="24"/>
              </w:rPr>
            </w:pPr>
            <w:r>
              <w:rPr>
                <w:spacing w:val="-5"/>
                <w:sz w:val="24"/>
              </w:rPr>
              <w:t>40</w:t>
            </w:r>
          </w:p>
        </w:tc>
      </w:tr>
      <w:tr>
        <w:trPr>
          <w:trHeight w:val="415" w:hRule="atLeast"/>
        </w:trPr>
        <w:tc>
          <w:tcPr>
            <w:tcW w:w="880" w:type="dxa"/>
          </w:tcPr>
          <w:p>
            <w:pPr>
              <w:pStyle w:val="TableParagraph"/>
              <w:spacing w:before="64"/>
              <w:ind w:left="46"/>
              <w:rPr>
                <w:sz w:val="24"/>
              </w:rPr>
            </w:pPr>
            <w:r>
              <w:rPr>
                <w:spacing w:val="-10"/>
                <w:sz w:val="24"/>
              </w:rPr>
              <w:t>6</w:t>
            </w:r>
          </w:p>
        </w:tc>
        <w:tc>
          <w:tcPr>
            <w:tcW w:w="1195" w:type="dxa"/>
          </w:tcPr>
          <w:p>
            <w:pPr>
              <w:pStyle w:val="TableParagraph"/>
              <w:spacing w:before="64"/>
              <w:ind w:left="40"/>
              <w:rPr>
                <w:sz w:val="24"/>
              </w:rPr>
            </w:pPr>
            <w:r>
              <w:rPr>
                <w:spacing w:val="-10"/>
                <w:sz w:val="24"/>
              </w:rPr>
              <w:t>2</w:t>
            </w:r>
          </w:p>
        </w:tc>
        <w:tc>
          <w:tcPr>
            <w:tcW w:w="1258" w:type="dxa"/>
          </w:tcPr>
          <w:p>
            <w:pPr>
              <w:pStyle w:val="TableParagraph"/>
              <w:spacing w:before="64"/>
              <w:ind w:left="17"/>
              <w:rPr>
                <w:sz w:val="24"/>
              </w:rPr>
            </w:pPr>
            <w:r>
              <w:rPr>
                <w:spacing w:val="-10"/>
                <w:sz w:val="24"/>
              </w:rPr>
              <w:t>5</w:t>
            </w:r>
          </w:p>
        </w:tc>
        <w:tc>
          <w:tcPr>
            <w:tcW w:w="1343" w:type="dxa"/>
          </w:tcPr>
          <w:p>
            <w:pPr>
              <w:pStyle w:val="TableParagraph"/>
              <w:spacing w:before="64"/>
              <w:ind w:right="25"/>
              <w:rPr>
                <w:sz w:val="24"/>
              </w:rPr>
            </w:pPr>
            <w:r>
              <w:rPr>
                <w:spacing w:val="-5"/>
                <w:sz w:val="24"/>
              </w:rPr>
              <w:t>0.1</w:t>
            </w:r>
          </w:p>
        </w:tc>
        <w:tc>
          <w:tcPr>
            <w:tcW w:w="1355" w:type="dxa"/>
          </w:tcPr>
          <w:p>
            <w:pPr>
              <w:pStyle w:val="TableParagraph"/>
              <w:spacing w:before="64"/>
              <w:ind w:right="21"/>
              <w:rPr>
                <w:sz w:val="24"/>
              </w:rPr>
            </w:pPr>
            <w:r>
              <w:rPr>
                <w:spacing w:val="-5"/>
                <w:sz w:val="24"/>
              </w:rPr>
              <w:t>0.3</w:t>
            </w:r>
          </w:p>
        </w:tc>
        <w:tc>
          <w:tcPr>
            <w:tcW w:w="2205" w:type="dxa"/>
          </w:tcPr>
          <w:p>
            <w:pPr>
              <w:pStyle w:val="TableParagraph"/>
              <w:spacing w:before="64"/>
              <w:ind w:left="843"/>
              <w:jc w:val="left"/>
              <w:rPr>
                <w:sz w:val="24"/>
              </w:rPr>
            </w:pPr>
            <w:r>
              <w:rPr>
                <w:spacing w:val="-4"/>
                <w:sz w:val="24"/>
              </w:rPr>
              <w:t>0.02</w:t>
            </w:r>
          </w:p>
        </w:tc>
        <w:tc>
          <w:tcPr>
            <w:tcW w:w="1244" w:type="dxa"/>
          </w:tcPr>
          <w:p>
            <w:pPr>
              <w:pStyle w:val="TableParagraph"/>
              <w:spacing w:before="64"/>
              <w:ind w:left="443"/>
              <w:jc w:val="left"/>
              <w:rPr>
                <w:sz w:val="24"/>
              </w:rPr>
            </w:pPr>
            <w:r>
              <w:rPr>
                <w:spacing w:val="-5"/>
                <w:sz w:val="24"/>
              </w:rPr>
              <w:t>20</w:t>
            </w:r>
          </w:p>
        </w:tc>
      </w:tr>
      <w:tr>
        <w:trPr>
          <w:trHeight w:val="415" w:hRule="atLeast"/>
        </w:trPr>
        <w:tc>
          <w:tcPr>
            <w:tcW w:w="880" w:type="dxa"/>
          </w:tcPr>
          <w:p>
            <w:pPr>
              <w:pStyle w:val="TableParagraph"/>
              <w:spacing w:before="64"/>
              <w:ind w:left="46"/>
              <w:rPr>
                <w:sz w:val="24"/>
              </w:rPr>
            </w:pPr>
            <w:r>
              <w:rPr>
                <w:spacing w:val="-10"/>
                <w:sz w:val="24"/>
              </w:rPr>
              <w:t>7</w:t>
            </w:r>
          </w:p>
        </w:tc>
        <w:tc>
          <w:tcPr>
            <w:tcW w:w="1195" w:type="dxa"/>
          </w:tcPr>
          <w:p>
            <w:pPr>
              <w:pStyle w:val="TableParagraph"/>
              <w:spacing w:before="64"/>
              <w:ind w:left="40"/>
              <w:rPr>
                <w:sz w:val="24"/>
              </w:rPr>
            </w:pPr>
            <w:r>
              <w:rPr>
                <w:spacing w:val="-10"/>
                <w:sz w:val="24"/>
              </w:rPr>
              <w:t>2</w:t>
            </w:r>
          </w:p>
        </w:tc>
        <w:tc>
          <w:tcPr>
            <w:tcW w:w="1258" w:type="dxa"/>
          </w:tcPr>
          <w:p>
            <w:pPr>
              <w:pStyle w:val="TableParagraph"/>
              <w:spacing w:before="64"/>
              <w:ind w:left="17"/>
              <w:rPr>
                <w:sz w:val="24"/>
              </w:rPr>
            </w:pPr>
            <w:r>
              <w:rPr>
                <w:spacing w:val="-10"/>
                <w:sz w:val="24"/>
              </w:rPr>
              <w:t>6</w:t>
            </w:r>
          </w:p>
        </w:tc>
        <w:tc>
          <w:tcPr>
            <w:tcW w:w="1343" w:type="dxa"/>
          </w:tcPr>
          <w:p>
            <w:pPr>
              <w:pStyle w:val="TableParagraph"/>
              <w:spacing w:before="64"/>
              <w:ind w:right="25"/>
              <w:rPr>
                <w:sz w:val="24"/>
              </w:rPr>
            </w:pPr>
            <w:r>
              <w:rPr>
                <w:spacing w:val="-4"/>
                <w:sz w:val="24"/>
              </w:rPr>
              <w:t>0.07</w:t>
            </w:r>
          </w:p>
        </w:tc>
        <w:tc>
          <w:tcPr>
            <w:tcW w:w="1355" w:type="dxa"/>
          </w:tcPr>
          <w:p>
            <w:pPr>
              <w:pStyle w:val="TableParagraph"/>
              <w:spacing w:before="64"/>
              <w:ind w:right="21"/>
              <w:rPr>
                <w:sz w:val="24"/>
              </w:rPr>
            </w:pPr>
            <w:r>
              <w:rPr>
                <w:spacing w:val="-5"/>
                <w:sz w:val="24"/>
              </w:rPr>
              <w:t>0.2</w:t>
            </w:r>
          </w:p>
        </w:tc>
        <w:tc>
          <w:tcPr>
            <w:tcW w:w="2205" w:type="dxa"/>
          </w:tcPr>
          <w:p>
            <w:pPr>
              <w:pStyle w:val="TableParagraph"/>
              <w:spacing w:before="64"/>
              <w:ind w:left="783"/>
              <w:jc w:val="left"/>
              <w:rPr>
                <w:sz w:val="24"/>
              </w:rPr>
            </w:pPr>
            <w:r>
              <w:rPr>
                <w:spacing w:val="-2"/>
                <w:sz w:val="24"/>
              </w:rPr>
              <w:t>0.025</w:t>
            </w:r>
          </w:p>
        </w:tc>
        <w:tc>
          <w:tcPr>
            <w:tcW w:w="1244" w:type="dxa"/>
          </w:tcPr>
          <w:p>
            <w:pPr>
              <w:pStyle w:val="TableParagraph"/>
              <w:spacing w:before="64"/>
              <w:ind w:left="443"/>
              <w:jc w:val="left"/>
              <w:rPr>
                <w:sz w:val="24"/>
              </w:rPr>
            </w:pPr>
            <w:r>
              <w:rPr>
                <w:spacing w:val="-5"/>
                <w:sz w:val="24"/>
              </w:rPr>
              <w:t>30</w:t>
            </w:r>
          </w:p>
        </w:tc>
      </w:tr>
      <w:tr>
        <w:trPr>
          <w:trHeight w:val="429" w:hRule="atLeast"/>
        </w:trPr>
        <w:tc>
          <w:tcPr>
            <w:tcW w:w="880" w:type="dxa"/>
          </w:tcPr>
          <w:p>
            <w:pPr>
              <w:pStyle w:val="TableParagraph"/>
              <w:spacing w:before="65"/>
              <w:ind w:left="46"/>
              <w:rPr>
                <w:sz w:val="24"/>
              </w:rPr>
            </w:pPr>
            <w:r>
              <w:rPr>
                <w:spacing w:val="-10"/>
                <w:sz w:val="24"/>
              </w:rPr>
              <w:t>8</w:t>
            </w:r>
          </w:p>
        </w:tc>
        <w:tc>
          <w:tcPr>
            <w:tcW w:w="1195" w:type="dxa"/>
          </w:tcPr>
          <w:p>
            <w:pPr>
              <w:pStyle w:val="TableParagraph"/>
              <w:spacing w:before="65"/>
              <w:ind w:left="40"/>
              <w:rPr>
                <w:sz w:val="24"/>
              </w:rPr>
            </w:pPr>
            <w:r>
              <w:rPr>
                <w:spacing w:val="-10"/>
                <w:sz w:val="24"/>
              </w:rPr>
              <w:t>3</w:t>
            </w:r>
          </w:p>
        </w:tc>
        <w:tc>
          <w:tcPr>
            <w:tcW w:w="1258" w:type="dxa"/>
          </w:tcPr>
          <w:p>
            <w:pPr>
              <w:pStyle w:val="TableParagraph"/>
              <w:spacing w:before="65"/>
              <w:ind w:left="17"/>
              <w:rPr>
                <w:sz w:val="24"/>
              </w:rPr>
            </w:pPr>
            <w:r>
              <w:rPr>
                <w:spacing w:val="-10"/>
                <w:sz w:val="24"/>
              </w:rPr>
              <w:t>5</w:t>
            </w:r>
          </w:p>
        </w:tc>
        <w:tc>
          <w:tcPr>
            <w:tcW w:w="1343" w:type="dxa"/>
          </w:tcPr>
          <w:p>
            <w:pPr>
              <w:pStyle w:val="TableParagraph"/>
              <w:spacing w:before="65"/>
              <w:ind w:right="25"/>
              <w:rPr>
                <w:sz w:val="24"/>
              </w:rPr>
            </w:pPr>
            <w:r>
              <w:rPr>
                <w:spacing w:val="-4"/>
                <w:sz w:val="24"/>
              </w:rPr>
              <w:t>0.12</w:t>
            </w:r>
          </w:p>
        </w:tc>
        <w:tc>
          <w:tcPr>
            <w:tcW w:w="1355" w:type="dxa"/>
          </w:tcPr>
          <w:p>
            <w:pPr>
              <w:pStyle w:val="TableParagraph"/>
              <w:spacing w:before="65"/>
              <w:ind w:right="21"/>
              <w:rPr>
                <w:sz w:val="24"/>
              </w:rPr>
            </w:pPr>
            <w:r>
              <w:rPr>
                <w:spacing w:val="-4"/>
                <w:sz w:val="24"/>
              </w:rPr>
              <w:t>0.26</w:t>
            </w:r>
          </w:p>
        </w:tc>
        <w:tc>
          <w:tcPr>
            <w:tcW w:w="2205" w:type="dxa"/>
          </w:tcPr>
          <w:p>
            <w:pPr>
              <w:pStyle w:val="TableParagraph"/>
              <w:spacing w:before="65"/>
              <w:ind w:left="783"/>
              <w:jc w:val="left"/>
              <w:rPr>
                <w:sz w:val="24"/>
              </w:rPr>
            </w:pPr>
            <w:r>
              <w:rPr>
                <w:spacing w:val="-2"/>
                <w:sz w:val="24"/>
              </w:rPr>
              <w:t>0.025</w:t>
            </w:r>
          </w:p>
        </w:tc>
        <w:tc>
          <w:tcPr>
            <w:tcW w:w="1244" w:type="dxa"/>
          </w:tcPr>
          <w:p>
            <w:pPr>
              <w:pStyle w:val="TableParagraph"/>
              <w:spacing w:before="65"/>
              <w:ind w:left="443"/>
              <w:jc w:val="left"/>
              <w:rPr>
                <w:sz w:val="24"/>
              </w:rPr>
            </w:pPr>
            <w:r>
              <w:rPr>
                <w:spacing w:val="-5"/>
                <w:sz w:val="24"/>
              </w:rPr>
              <w:t>20</w:t>
            </w:r>
          </w:p>
        </w:tc>
      </w:tr>
      <w:tr>
        <w:trPr>
          <w:trHeight w:val="429" w:hRule="atLeast"/>
        </w:trPr>
        <w:tc>
          <w:tcPr>
            <w:tcW w:w="880" w:type="dxa"/>
          </w:tcPr>
          <w:p>
            <w:pPr>
              <w:pStyle w:val="TableParagraph"/>
              <w:spacing w:before="79"/>
              <w:ind w:left="46"/>
              <w:rPr>
                <w:sz w:val="24"/>
              </w:rPr>
            </w:pPr>
            <w:r>
              <w:rPr>
                <w:spacing w:val="-10"/>
                <w:sz w:val="24"/>
              </w:rPr>
              <w:t>9</w:t>
            </w:r>
          </w:p>
        </w:tc>
        <w:tc>
          <w:tcPr>
            <w:tcW w:w="1195" w:type="dxa"/>
          </w:tcPr>
          <w:p>
            <w:pPr>
              <w:pStyle w:val="TableParagraph"/>
              <w:spacing w:before="79"/>
              <w:ind w:left="40"/>
              <w:rPr>
                <w:sz w:val="24"/>
              </w:rPr>
            </w:pPr>
            <w:r>
              <w:rPr>
                <w:spacing w:val="-10"/>
                <w:sz w:val="24"/>
              </w:rPr>
              <w:t>3</w:t>
            </w:r>
          </w:p>
        </w:tc>
        <w:tc>
          <w:tcPr>
            <w:tcW w:w="1258" w:type="dxa"/>
          </w:tcPr>
          <w:p>
            <w:pPr>
              <w:pStyle w:val="TableParagraph"/>
              <w:spacing w:before="79"/>
              <w:ind w:left="17"/>
              <w:rPr>
                <w:sz w:val="24"/>
              </w:rPr>
            </w:pPr>
            <w:r>
              <w:rPr>
                <w:spacing w:val="-10"/>
                <w:sz w:val="24"/>
              </w:rPr>
              <w:t>6</w:t>
            </w:r>
          </w:p>
        </w:tc>
        <w:tc>
          <w:tcPr>
            <w:tcW w:w="1343" w:type="dxa"/>
          </w:tcPr>
          <w:p>
            <w:pPr>
              <w:pStyle w:val="TableParagraph"/>
              <w:spacing w:before="79"/>
              <w:ind w:right="25"/>
              <w:rPr>
                <w:sz w:val="24"/>
              </w:rPr>
            </w:pPr>
            <w:r>
              <w:rPr>
                <w:spacing w:val="-4"/>
                <w:sz w:val="24"/>
              </w:rPr>
              <w:t>0.02</w:t>
            </w:r>
          </w:p>
        </w:tc>
        <w:tc>
          <w:tcPr>
            <w:tcW w:w="1355" w:type="dxa"/>
          </w:tcPr>
          <w:p>
            <w:pPr>
              <w:pStyle w:val="TableParagraph"/>
              <w:spacing w:before="79"/>
              <w:ind w:right="21"/>
              <w:rPr>
                <w:sz w:val="24"/>
              </w:rPr>
            </w:pPr>
            <w:r>
              <w:rPr>
                <w:spacing w:val="-5"/>
                <w:sz w:val="24"/>
              </w:rPr>
              <w:t>0.1</w:t>
            </w:r>
          </w:p>
        </w:tc>
        <w:tc>
          <w:tcPr>
            <w:tcW w:w="2205" w:type="dxa"/>
          </w:tcPr>
          <w:p>
            <w:pPr>
              <w:pStyle w:val="TableParagraph"/>
              <w:spacing w:before="79"/>
              <w:ind w:left="843"/>
              <w:jc w:val="left"/>
              <w:rPr>
                <w:sz w:val="24"/>
              </w:rPr>
            </w:pPr>
            <w:r>
              <w:rPr>
                <w:spacing w:val="-4"/>
                <w:sz w:val="24"/>
              </w:rPr>
              <w:t>0.01</w:t>
            </w:r>
          </w:p>
        </w:tc>
        <w:tc>
          <w:tcPr>
            <w:tcW w:w="1244" w:type="dxa"/>
          </w:tcPr>
          <w:p>
            <w:pPr>
              <w:pStyle w:val="TableParagraph"/>
              <w:spacing w:before="79"/>
              <w:ind w:left="443"/>
              <w:jc w:val="left"/>
              <w:rPr>
                <w:sz w:val="24"/>
              </w:rPr>
            </w:pPr>
            <w:r>
              <w:rPr>
                <w:spacing w:val="-5"/>
                <w:sz w:val="24"/>
              </w:rPr>
              <w:t>60</w:t>
            </w:r>
          </w:p>
        </w:tc>
      </w:tr>
      <w:tr>
        <w:trPr>
          <w:trHeight w:val="415" w:hRule="atLeast"/>
        </w:trPr>
        <w:tc>
          <w:tcPr>
            <w:tcW w:w="880" w:type="dxa"/>
          </w:tcPr>
          <w:p>
            <w:pPr>
              <w:pStyle w:val="TableParagraph"/>
              <w:spacing w:before="64"/>
              <w:ind w:left="46"/>
              <w:rPr>
                <w:sz w:val="24"/>
              </w:rPr>
            </w:pPr>
            <w:r>
              <w:rPr>
                <w:spacing w:val="-5"/>
                <w:sz w:val="24"/>
              </w:rPr>
              <w:t>10</w:t>
            </w:r>
          </w:p>
        </w:tc>
        <w:tc>
          <w:tcPr>
            <w:tcW w:w="1195" w:type="dxa"/>
          </w:tcPr>
          <w:p>
            <w:pPr>
              <w:pStyle w:val="TableParagraph"/>
              <w:spacing w:before="64"/>
              <w:ind w:left="40"/>
              <w:rPr>
                <w:sz w:val="24"/>
              </w:rPr>
            </w:pPr>
            <w:r>
              <w:rPr>
                <w:spacing w:val="-10"/>
                <w:sz w:val="24"/>
              </w:rPr>
              <w:t>4</w:t>
            </w:r>
          </w:p>
        </w:tc>
        <w:tc>
          <w:tcPr>
            <w:tcW w:w="1258" w:type="dxa"/>
          </w:tcPr>
          <w:p>
            <w:pPr>
              <w:pStyle w:val="TableParagraph"/>
              <w:spacing w:before="64"/>
              <w:ind w:left="17"/>
              <w:rPr>
                <w:sz w:val="24"/>
              </w:rPr>
            </w:pPr>
            <w:r>
              <w:rPr>
                <w:spacing w:val="-10"/>
                <w:sz w:val="24"/>
              </w:rPr>
              <w:t>5</w:t>
            </w:r>
          </w:p>
        </w:tc>
        <w:tc>
          <w:tcPr>
            <w:tcW w:w="1343" w:type="dxa"/>
          </w:tcPr>
          <w:p>
            <w:pPr>
              <w:pStyle w:val="TableParagraph"/>
              <w:spacing w:before="64"/>
              <w:ind w:right="25"/>
              <w:rPr>
                <w:sz w:val="24"/>
              </w:rPr>
            </w:pPr>
            <w:r>
              <w:rPr>
                <w:spacing w:val="-5"/>
                <w:sz w:val="24"/>
              </w:rPr>
              <w:t>0.2</w:t>
            </w:r>
          </w:p>
        </w:tc>
        <w:tc>
          <w:tcPr>
            <w:tcW w:w="1355" w:type="dxa"/>
          </w:tcPr>
          <w:p>
            <w:pPr>
              <w:pStyle w:val="TableParagraph"/>
              <w:spacing w:before="64"/>
              <w:ind w:right="21"/>
              <w:rPr>
                <w:sz w:val="24"/>
              </w:rPr>
            </w:pPr>
            <w:r>
              <w:rPr>
                <w:spacing w:val="-5"/>
                <w:sz w:val="24"/>
              </w:rPr>
              <w:t>0.4</w:t>
            </w:r>
          </w:p>
        </w:tc>
        <w:tc>
          <w:tcPr>
            <w:tcW w:w="2205" w:type="dxa"/>
          </w:tcPr>
          <w:p>
            <w:pPr>
              <w:pStyle w:val="TableParagraph"/>
              <w:spacing w:before="64"/>
              <w:ind w:left="843"/>
              <w:jc w:val="left"/>
              <w:rPr>
                <w:sz w:val="24"/>
              </w:rPr>
            </w:pPr>
            <w:r>
              <w:rPr>
                <w:spacing w:val="-4"/>
                <w:sz w:val="24"/>
              </w:rPr>
              <w:t>0.04</w:t>
            </w:r>
          </w:p>
        </w:tc>
        <w:tc>
          <w:tcPr>
            <w:tcW w:w="1244" w:type="dxa"/>
          </w:tcPr>
          <w:p>
            <w:pPr>
              <w:pStyle w:val="TableParagraph"/>
              <w:spacing w:before="64"/>
              <w:ind w:left="443"/>
              <w:jc w:val="left"/>
              <w:rPr>
                <w:sz w:val="24"/>
              </w:rPr>
            </w:pPr>
            <w:r>
              <w:rPr>
                <w:spacing w:val="-5"/>
                <w:sz w:val="24"/>
              </w:rPr>
              <w:t>20</w:t>
            </w:r>
          </w:p>
        </w:tc>
      </w:tr>
      <w:tr>
        <w:trPr>
          <w:trHeight w:val="487" w:hRule="atLeast"/>
        </w:trPr>
        <w:tc>
          <w:tcPr>
            <w:tcW w:w="880" w:type="dxa"/>
            <w:tcBorders>
              <w:bottom w:val="single" w:sz="4" w:space="0" w:color="000000"/>
            </w:tcBorders>
          </w:tcPr>
          <w:p>
            <w:pPr>
              <w:pStyle w:val="TableParagraph"/>
              <w:spacing w:before="64"/>
              <w:ind w:left="46"/>
              <w:rPr>
                <w:sz w:val="24"/>
              </w:rPr>
            </w:pPr>
            <w:r>
              <w:rPr>
                <w:spacing w:val="-5"/>
                <w:sz w:val="24"/>
              </w:rPr>
              <w:t>11</w:t>
            </w:r>
          </w:p>
        </w:tc>
        <w:tc>
          <w:tcPr>
            <w:tcW w:w="1195" w:type="dxa"/>
            <w:tcBorders>
              <w:bottom w:val="single" w:sz="4" w:space="0" w:color="000000"/>
            </w:tcBorders>
          </w:tcPr>
          <w:p>
            <w:pPr>
              <w:pStyle w:val="TableParagraph"/>
              <w:spacing w:before="64"/>
              <w:ind w:left="40"/>
              <w:rPr>
                <w:sz w:val="24"/>
              </w:rPr>
            </w:pPr>
            <w:r>
              <w:rPr>
                <w:spacing w:val="-10"/>
                <w:sz w:val="24"/>
              </w:rPr>
              <w:t>5</w:t>
            </w:r>
          </w:p>
        </w:tc>
        <w:tc>
          <w:tcPr>
            <w:tcW w:w="1258" w:type="dxa"/>
            <w:tcBorders>
              <w:bottom w:val="single" w:sz="4" w:space="0" w:color="000000"/>
            </w:tcBorders>
          </w:tcPr>
          <w:p>
            <w:pPr>
              <w:pStyle w:val="TableParagraph"/>
              <w:spacing w:before="64"/>
              <w:ind w:left="17"/>
              <w:rPr>
                <w:sz w:val="24"/>
              </w:rPr>
            </w:pPr>
            <w:r>
              <w:rPr>
                <w:spacing w:val="-10"/>
                <w:sz w:val="24"/>
              </w:rPr>
              <w:t>6</w:t>
            </w:r>
          </w:p>
        </w:tc>
        <w:tc>
          <w:tcPr>
            <w:tcW w:w="1343" w:type="dxa"/>
            <w:tcBorders>
              <w:bottom w:val="single" w:sz="4" w:space="0" w:color="000000"/>
            </w:tcBorders>
          </w:tcPr>
          <w:p>
            <w:pPr>
              <w:pStyle w:val="TableParagraph"/>
              <w:spacing w:before="64"/>
              <w:ind w:right="25"/>
              <w:rPr>
                <w:sz w:val="24"/>
              </w:rPr>
            </w:pPr>
            <w:r>
              <w:rPr>
                <w:spacing w:val="-5"/>
                <w:sz w:val="24"/>
              </w:rPr>
              <w:t>0.1</w:t>
            </w:r>
          </w:p>
        </w:tc>
        <w:tc>
          <w:tcPr>
            <w:tcW w:w="1355" w:type="dxa"/>
            <w:tcBorders>
              <w:bottom w:val="single" w:sz="4" w:space="0" w:color="000000"/>
            </w:tcBorders>
          </w:tcPr>
          <w:p>
            <w:pPr>
              <w:pStyle w:val="TableParagraph"/>
              <w:spacing w:before="64"/>
              <w:ind w:right="21"/>
              <w:rPr>
                <w:sz w:val="24"/>
              </w:rPr>
            </w:pPr>
            <w:r>
              <w:rPr>
                <w:spacing w:val="-5"/>
                <w:sz w:val="24"/>
              </w:rPr>
              <w:t>0.3</w:t>
            </w:r>
          </w:p>
        </w:tc>
        <w:tc>
          <w:tcPr>
            <w:tcW w:w="2205" w:type="dxa"/>
            <w:tcBorders>
              <w:bottom w:val="single" w:sz="4" w:space="0" w:color="000000"/>
            </w:tcBorders>
          </w:tcPr>
          <w:p>
            <w:pPr>
              <w:pStyle w:val="TableParagraph"/>
              <w:spacing w:before="64"/>
              <w:ind w:left="843"/>
              <w:jc w:val="left"/>
              <w:rPr>
                <w:sz w:val="24"/>
              </w:rPr>
            </w:pPr>
            <w:r>
              <w:rPr>
                <w:spacing w:val="-4"/>
                <w:sz w:val="24"/>
              </w:rPr>
              <w:t>0.03</w:t>
            </w:r>
          </w:p>
        </w:tc>
        <w:tc>
          <w:tcPr>
            <w:tcW w:w="1244" w:type="dxa"/>
            <w:tcBorders>
              <w:bottom w:val="single" w:sz="4" w:space="0" w:color="000000"/>
            </w:tcBorders>
          </w:tcPr>
          <w:p>
            <w:pPr>
              <w:pStyle w:val="TableParagraph"/>
              <w:spacing w:before="64"/>
              <w:ind w:left="443"/>
              <w:jc w:val="left"/>
              <w:rPr>
                <w:sz w:val="24"/>
              </w:rPr>
            </w:pPr>
            <w:r>
              <w:rPr>
                <w:spacing w:val="-5"/>
                <w:sz w:val="24"/>
              </w:rPr>
              <w:t>20</w:t>
            </w:r>
          </w:p>
        </w:tc>
      </w:tr>
    </w:tbl>
    <w:p>
      <w:pPr>
        <w:spacing w:after="0"/>
        <w:jc w:val="left"/>
        <w:rPr>
          <w:sz w:val="24"/>
        </w:rPr>
        <w:sectPr>
          <w:pgSz w:w="12240" w:h="15840"/>
          <w:pgMar w:header="0" w:footer="792" w:top="1360" w:bottom="980" w:left="1180" w:right="1180"/>
        </w:sectPr>
      </w:pPr>
    </w:p>
    <w:p>
      <w:pPr>
        <w:pStyle w:val="BodyText"/>
        <w:spacing w:before="74"/>
        <w:ind w:left="3"/>
        <w:jc w:val="center"/>
      </w:pPr>
      <w:r>
        <w:rPr/>
        <w:t>Appendix </w:t>
      </w:r>
      <w:r>
        <w:rPr>
          <w:spacing w:val="-10"/>
        </w:rPr>
        <w:t>B</w:t>
      </w:r>
    </w:p>
    <w:p>
      <w:pPr>
        <w:pStyle w:val="BodyText"/>
        <w:spacing w:before="19"/>
      </w:pPr>
    </w:p>
    <w:p>
      <w:pPr>
        <w:pStyle w:val="BodyText"/>
        <w:spacing w:before="1"/>
        <w:jc w:val="center"/>
      </w:pPr>
      <w:r>
        <w:rPr/>
        <w:t>TABLE</w:t>
      </w:r>
      <w:r>
        <w:rPr>
          <w:spacing w:val="-3"/>
        </w:rPr>
        <w:t> </w:t>
      </w:r>
      <w:r>
        <w:rPr/>
        <w:t>B1:</w:t>
      </w:r>
      <w:r>
        <w:rPr>
          <w:spacing w:val="-1"/>
        </w:rPr>
        <w:t> </w:t>
      </w:r>
      <w:r>
        <w:rPr/>
        <w:t>Bus</w:t>
      </w:r>
      <w:r>
        <w:rPr>
          <w:spacing w:val="-2"/>
        </w:rPr>
        <w:t> </w:t>
      </w:r>
      <w:r>
        <w:rPr/>
        <w:t>data</w:t>
      </w:r>
      <w:r>
        <w:rPr>
          <w:spacing w:val="-1"/>
        </w:rPr>
        <w:t> </w:t>
      </w:r>
      <w:r>
        <w:rPr/>
        <w:t>for</w:t>
      </w:r>
      <w:r>
        <w:rPr>
          <w:spacing w:val="-1"/>
        </w:rPr>
        <w:t> </w:t>
      </w:r>
      <w:r>
        <w:rPr/>
        <w:t>14-bus</w:t>
      </w:r>
      <w:r>
        <w:rPr>
          <w:spacing w:val="-1"/>
        </w:rPr>
        <w:t> </w:t>
      </w:r>
      <w:r>
        <w:rPr>
          <w:spacing w:val="-2"/>
        </w:rPr>
        <w:t>system</w:t>
      </w:r>
    </w:p>
    <w:p>
      <w:pPr>
        <w:pStyle w:val="BodyText"/>
        <w:spacing w:before="6"/>
        <w:rPr>
          <w:sz w:val="16"/>
        </w:rPr>
      </w:pPr>
    </w:p>
    <w:tbl>
      <w:tblPr>
        <w:tblW w:w="0" w:type="auto"/>
        <w:jc w:val="left"/>
        <w:tblInd w:w="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4"/>
        <w:gridCol w:w="923"/>
        <w:gridCol w:w="1079"/>
        <w:gridCol w:w="906"/>
        <w:gridCol w:w="1167"/>
        <w:gridCol w:w="896"/>
        <w:gridCol w:w="1172"/>
        <w:gridCol w:w="1163"/>
        <w:gridCol w:w="1146"/>
      </w:tblGrid>
      <w:tr>
        <w:trPr>
          <w:trHeight w:val="870" w:hRule="atLeast"/>
        </w:trPr>
        <w:tc>
          <w:tcPr>
            <w:tcW w:w="704" w:type="dxa"/>
            <w:tcBorders>
              <w:top w:val="single" w:sz="4" w:space="0" w:color="000000"/>
              <w:bottom w:val="single" w:sz="4" w:space="0" w:color="000000"/>
            </w:tcBorders>
          </w:tcPr>
          <w:p>
            <w:pPr>
              <w:pStyle w:val="TableParagraph"/>
              <w:ind w:left="189" w:right="137" w:hanging="17"/>
              <w:jc w:val="left"/>
              <w:rPr>
                <w:b/>
                <w:sz w:val="24"/>
              </w:rPr>
            </w:pPr>
            <w:r>
              <w:rPr>
                <w:b/>
                <w:spacing w:val="-4"/>
                <w:sz w:val="24"/>
              </w:rPr>
              <w:t>Bus </w:t>
            </w:r>
            <w:r>
              <w:rPr>
                <w:b/>
                <w:spacing w:val="-5"/>
                <w:sz w:val="24"/>
              </w:rPr>
              <w:t>No.</w:t>
            </w:r>
          </w:p>
        </w:tc>
        <w:tc>
          <w:tcPr>
            <w:tcW w:w="923" w:type="dxa"/>
            <w:tcBorders>
              <w:top w:val="single" w:sz="4" w:space="0" w:color="000000"/>
              <w:bottom w:val="single" w:sz="4" w:space="0" w:color="000000"/>
            </w:tcBorders>
          </w:tcPr>
          <w:p>
            <w:pPr>
              <w:pStyle w:val="TableParagraph"/>
              <w:spacing w:line="273" w:lineRule="exact"/>
              <w:ind w:left="23"/>
              <w:rPr>
                <w:b/>
                <w:sz w:val="24"/>
              </w:rPr>
            </w:pPr>
            <w:r>
              <w:rPr>
                <w:b/>
                <w:sz w:val="24"/>
              </w:rPr>
              <w:t>V </w:t>
            </w:r>
            <w:r>
              <w:rPr>
                <w:b/>
                <w:spacing w:val="-4"/>
                <w:sz w:val="24"/>
              </w:rPr>
              <w:t>(pu)</w:t>
            </w:r>
          </w:p>
        </w:tc>
        <w:tc>
          <w:tcPr>
            <w:tcW w:w="1079" w:type="dxa"/>
            <w:tcBorders>
              <w:top w:val="single" w:sz="4" w:space="0" w:color="000000"/>
              <w:bottom w:val="single" w:sz="4" w:space="0" w:color="000000"/>
            </w:tcBorders>
          </w:tcPr>
          <w:p>
            <w:pPr>
              <w:pStyle w:val="TableParagraph"/>
              <w:ind w:left="120" w:right="115" w:firstLine="120"/>
              <w:jc w:val="left"/>
              <w:rPr>
                <w:b/>
                <w:sz w:val="24"/>
              </w:rPr>
            </w:pPr>
            <w:r>
              <w:rPr>
                <w:b/>
                <w:spacing w:val="-2"/>
                <w:sz w:val="24"/>
              </w:rPr>
              <w:t>Angle (degree)</w:t>
            </w:r>
          </w:p>
        </w:tc>
        <w:tc>
          <w:tcPr>
            <w:tcW w:w="906" w:type="dxa"/>
            <w:tcBorders>
              <w:top w:val="single" w:sz="4" w:space="0" w:color="000000"/>
              <w:bottom w:val="single" w:sz="4" w:space="0" w:color="000000"/>
            </w:tcBorders>
          </w:tcPr>
          <w:p>
            <w:pPr>
              <w:pStyle w:val="TableParagraph"/>
              <w:spacing w:line="273" w:lineRule="exact"/>
              <w:ind w:right="5"/>
              <w:rPr>
                <w:b/>
                <w:sz w:val="24"/>
              </w:rPr>
            </w:pPr>
            <w:r>
              <w:rPr>
                <w:b/>
                <w:spacing w:val="-5"/>
                <w:sz w:val="24"/>
              </w:rPr>
              <w:t>Pg</w:t>
            </w:r>
          </w:p>
          <w:p>
            <w:pPr>
              <w:pStyle w:val="TableParagraph"/>
              <w:spacing w:before="161"/>
              <w:ind w:left="3" w:right="5"/>
              <w:rPr>
                <w:b/>
                <w:sz w:val="24"/>
              </w:rPr>
            </w:pPr>
            <w:r>
              <w:rPr>
                <w:b/>
                <w:spacing w:val="-4"/>
                <w:sz w:val="24"/>
              </w:rPr>
              <w:t>(MW)</w:t>
            </w:r>
          </w:p>
        </w:tc>
        <w:tc>
          <w:tcPr>
            <w:tcW w:w="1167" w:type="dxa"/>
            <w:tcBorders>
              <w:top w:val="single" w:sz="4" w:space="0" w:color="000000"/>
              <w:bottom w:val="single" w:sz="4" w:space="0" w:color="000000"/>
            </w:tcBorders>
          </w:tcPr>
          <w:p>
            <w:pPr>
              <w:pStyle w:val="TableParagraph"/>
              <w:ind w:left="125" w:right="127" w:firstLine="300"/>
              <w:jc w:val="left"/>
              <w:rPr>
                <w:b/>
                <w:sz w:val="24"/>
              </w:rPr>
            </w:pPr>
            <w:r>
              <w:rPr>
                <w:b/>
                <w:spacing w:val="-6"/>
                <w:sz w:val="24"/>
              </w:rPr>
              <w:t>Qg </w:t>
            </w:r>
            <w:r>
              <w:rPr>
                <w:b/>
                <w:spacing w:val="-2"/>
                <w:sz w:val="24"/>
              </w:rPr>
              <w:t>(MVAR)</w:t>
            </w:r>
          </w:p>
        </w:tc>
        <w:tc>
          <w:tcPr>
            <w:tcW w:w="896" w:type="dxa"/>
            <w:tcBorders>
              <w:top w:val="single" w:sz="4" w:space="0" w:color="000000"/>
              <w:bottom w:val="single" w:sz="4" w:space="0" w:color="000000"/>
            </w:tcBorders>
          </w:tcPr>
          <w:p>
            <w:pPr>
              <w:pStyle w:val="TableParagraph"/>
              <w:ind w:left="136" w:right="129" w:firstLine="19"/>
              <w:jc w:val="left"/>
              <w:rPr>
                <w:b/>
                <w:sz w:val="24"/>
              </w:rPr>
            </w:pPr>
            <w:r>
              <w:rPr>
                <w:b/>
                <w:spacing w:val="-4"/>
                <w:sz w:val="24"/>
              </w:rPr>
              <w:t>Pload (MW)</w:t>
            </w:r>
          </w:p>
        </w:tc>
        <w:tc>
          <w:tcPr>
            <w:tcW w:w="1172" w:type="dxa"/>
            <w:tcBorders>
              <w:top w:val="single" w:sz="4" w:space="0" w:color="000000"/>
              <w:bottom w:val="single" w:sz="4" w:space="0" w:color="000000"/>
            </w:tcBorders>
          </w:tcPr>
          <w:p>
            <w:pPr>
              <w:pStyle w:val="TableParagraph"/>
              <w:ind w:left="133" w:right="124" w:firstLine="139"/>
              <w:jc w:val="left"/>
              <w:rPr>
                <w:b/>
                <w:sz w:val="24"/>
              </w:rPr>
            </w:pPr>
            <w:r>
              <w:rPr>
                <w:b/>
                <w:spacing w:val="-2"/>
                <w:sz w:val="24"/>
              </w:rPr>
              <w:t>Qload (MVAR)</w:t>
            </w:r>
          </w:p>
        </w:tc>
        <w:tc>
          <w:tcPr>
            <w:tcW w:w="1163" w:type="dxa"/>
            <w:tcBorders>
              <w:top w:val="single" w:sz="4" w:space="0" w:color="000000"/>
              <w:bottom w:val="single" w:sz="4" w:space="0" w:color="000000"/>
            </w:tcBorders>
          </w:tcPr>
          <w:p>
            <w:pPr>
              <w:pStyle w:val="TableParagraph"/>
              <w:ind w:left="130" w:right="118" w:firstLine="160"/>
              <w:jc w:val="left"/>
              <w:rPr>
                <w:b/>
                <w:sz w:val="24"/>
              </w:rPr>
            </w:pPr>
            <w:r>
              <w:rPr>
                <w:b/>
                <w:spacing w:val="-4"/>
                <w:sz w:val="24"/>
              </w:rPr>
              <w:t>Qmin </w:t>
            </w:r>
            <w:r>
              <w:rPr>
                <w:b/>
                <w:spacing w:val="-2"/>
                <w:sz w:val="24"/>
              </w:rPr>
              <w:t>(MVAR)</w:t>
            </w:r>
          </w:p>
        </w:tc>
        <w:tc>
          <w:tcPr>
            <w:tcW w:w="1146" w:type="dxa"/>
            <w:tcBorders>
              <w:top w:val="single" w:sz="4" w:space="0" w:color="000000"/>
              <w:bottom w:val="single" w:sz="4" w:space="0" w:color="000000"/>
            </w:tcBorders>
          </w:tcPr>
          <w:p>
            <w:pPr>
              <w:pStyle w:val="TableParagraph"/>
              <w:ind w:left="122" w:right="109" w:firstLine="141"/>
              <w:jc w:val="left"/>
              <w:rPr>
                <w:b/>
                <w:sz w:val="24"/>
              </w:rPr>
            </w:pPr>
            <w:r>
              <w:rPr>
                <w:b/>
                <w:spacing w:val="-4"/>
                <w:sz w:val="24"/>
              </w:rPr>
              <w:t>Qmax </w:t>
            </w:r>
            <w:r>
              <w:rPr>
                <w:b/>
                <w:spacing w:val="-2"/>
                <w:sz w:val="24"/>
              </w:rPr>
              <w:t>(MVAR)</w:t>
            </w:r>
          </w:p>
        </w:tc>
      </w:tr>
      <w:tr>
        <w:trPr>
          <w:trHeight w:val="463" w:hRule="atLeast"/>
        </w:trPr>
        <w:tc>
          <w:tcPr>
            <w:tcW w:w="704" w:type="dxa"/>
            <w:tcBorders>
              <w:top w:val="single" w:sz="4" w:space="0" w:color="000000"/>
            </w:tcBorders>
          </w:tcPr>
          <w:p>
            <w:pPr>
              <w:pStyle w:val="TableParagraph"/>
              <w:spacing w:line="270" w:lineRule="exact"/>
              <w:ind w:left="30"/>
              <w:rPr>
                <w:sz w:val="24"/>
              </w:rPr>
            </w:pPr>
            <w:r>
              <w:rPr>
                <w:spacing w:val="-10"/>
                <w:sz w:val="24"/>
              </w:rPr>
              <w:t>1</w:t>
            </w:r>
          </w:p>
        </w:tc>
        <w:tc>
          <w:tcPr>
            <w:tcW w:w="923" w:type="dxa"/>
            <w:tcBorders>
              <w:top w:val="single" w:sz="4" w:space="0" w:color="000000"/>
            </w:tcBorders>
          </w:tcPr>
          <w:p>
            <w:pPr>
              <w:pStyle w:val="TableParagraph"/>
              <w:spacing w:line="270" w:lineRule="exact"/>
              <w:ind w:left="23"/>
              <w:rPr>
                <w:sz w:val="24"/>
              </w:rPr>
            </w:pPr>
            <w:r>
              <w:rPr>
                <w:spacing w:val="-2"/>
                <w:sz w:val="24"/>
              </w:rPr>
              <w:t>1.060</w:t>
            </w:r>
          </w:p>
        </w:tc>
        <w:tc>
          <w:tcPr>
            <w:tcW w:w="1079" w:type="dxa"/>
            <w:tcBorders>
              <w:top w:val="single" w:sz="4" w:space="0" w:color="000000"/>
            </w:tcBorders>
          </w:tcPr>
          <w:p>
            <w:pPr>
              <w:pStyle w:val="TableParagraph"/>
              <w:spacing w:line="270" w:lineRule="exact"/>
              <w:ind w:right="1"/>
              <w:rPr>
                <w:sz w:val="24"/>
              </w:rPr>
            </w:pPr>
            <w:r>
              <w:rPr>
                <w:spacing w:val="-4"/>
                <w:sz w:val="24"/>
              </w:rPr>
              <w:t>0.00</w:t>
            </w:r>
          </w:p>
        </w:tc>
        <w:tc>
          <w:tcPr>
            <w:tcW w:w="906" w:type="dxa"/>
            <w:tcBorders>
              <w:top w:val="single" w:sz="4" w:space="0" w:color="000000"/>
            </w:tcBorders>
          </w:tcPr>
          <w:p>
            <w:pPr>
              <w:pStyle w:val="TableParagraph"/>
              <w:spacing w:line="270" w:lineRule="exact"/>
              <w:ind w:left="5" w:right="5"/>
              <w:rPr>
                <w:sz w:val="24"/>
              </w:rPr>
            </w:pPr>
            <w:r>
              <w:rPr>
                <w:spacing w:val="-2"/>
                <w:sz w:val="24"/>
              </w:rPr>
              <w:t>114.17</w:t>
            </w:r>
          </w:p>
        </w:tc>
        <w:tc>
          <w:tcPr>
            <w:tcW w:w="1167" w:type="dxa"/>
            <w:tcBorders>
              <w:top w:val="single" w:sz="4" w:space="0" w:color="000000"/>
            </w:tcBorders>
          </w:tcPr>
          <w:p>
            <w:pPr>
              <w:pStyle w:val="TableParagraph"/>
              <w:spacing w:line="270" w:lineRule="exact"/>
              <w:ind w:right="7"/>
              <w:rPr>
                <w:sz w:val="24"/>
              </w:rPr>
            </w:pPr>
            <w:r>
              <w:rPr>
                <w:spacing w:val="-2"/>
                <w:sz w:val="24"/>
              </w:rPr>
              <w:t>-</w:t>
            </w:r>
            <w:r>
              <w:rPr>
                <w:spacing w:val="-4"/>
                <w:sz w:val="24"/>
              </w:rPr>
              <w:t>16.9</w:t>
            </w:r>
          </w:p>
        </w:tc>
        <w:tc>
          <w:tcPr>
            <w:tcW w:w="896" w:type="dxa"/>
            <w:tcBorders>
              <w:top w:val="single" w:sz="4" w:space="0" w:color="000000"/>
            </w:tcBorders>
          </w:tcPr>
          <w:p>
            <w:pPr>
              <w:pStyle w:val="TableParagraph"/>
              <w:spacing w:line="270" w:lineRule="exact"/>
              <w:ind w:left="3"/>
              <w:rPr>
                <w:sz w:val="24"/>
              </w:rPr>
            </w:pPr>
            <w:r>
              <w:rPr>
                <w:spacing w:val="-4"/>
                <w:sz w:val="24"/>
              </w:rPr>
              <w:t>0.00</w:t>
            </w:r>
          </w:p>
        </w:tc>
        <w:tc>
          <w:tcPr>
            <w:tcW w:w="1172" w:type="dxa"/>
            <w:tcBorders>
              <w:top w:val="single" w:sz="4" w:space="0" w:color="000000"/>
            </w:tcBorders>
          </w:tcPr>
          <w:p>
            <w:pPr>
              <w:pStyle w:val="TableParagraph"/>
              <w:spacing w:line="270" w:lineRule="exact"/>
              <w:ind w:left="5"/>
              <w:rPr>
                <w:sz w:val="24"/>
              </w:rPr>
            </w:pPr>
            <w:r>
              <w:rPr>
                <w:spacing w:val="-4"/>
                <w:sz w:val="24"/>
              </w:rPr>
              <w:t>0.00</w:t>
            </w:r>
          </w:p>
        </w:tc>
        <w:tc>
          <w:tcPr>
            <w:tcW w:w="1163" w:type="dxa"/>
            <w:tcBorders>
              <w:top w:val="single" w:sz="4" w:space="0" w:color="000000"/>
            </w:tcBorders>
          </w:tcPr>
          <w:p>
            <w:pPr>
              <w:pStyle w:val="TableParagraph"/>
              <w:spacing w:line="270" w:lineRule="exact"/>
              <w:ind w:right="191"/>
              <w:rPr>
                <w:sz w:val="24"/>
              </w:rPr>
            </w:pPr>
            <w:r>
              <w:rPr>
                <w:spacing w:val="-4"/>
                <w:sz w:val="24"/>
              </w:rPr>
              <w:t>0.00</w:t>
            </w:r>
          </w:p>
        </w:tc>
        <w:tc>
          <w:tcPr>
            <w:tcW w:w="1146" w:type="dxa"/>
            <w:tcBorders>
              <w:top w:val="single" w:sz="4" w:space="0" w:color="000000"/>
            </w:tcBorders>
          </w:tcPr>
          <w:p>
            <w:pPr>
              <w:pStyle w:val="TableParagraph"/>
              <w:spacing w:line="270" w:lineRule="exact"/>
              <w:ind w:left="3" w:right="195"/>
              <w:rPr>
                <w:sz w:val="24"/>
              </w:rPr>
            </w:pPr>
            <w:r>
              <w:rPr>
                <w:spacing w:val="-5"/>
                <w:sz w:val="24"/>
              </w:rPr>
              <w:t>10</w:t>
            </w:r>
          </w:p>
        </w:tc>
      </w:tr>
      <w:tr>
        <w:trPr>
          <w:trHeight w:val="654" w:hRule="atLeast"/>
        </w:trPr>
        <w:tc>
          <w:tcPr>
            <w:tcW w:w="704" w:type="dxa"/>
          </w:tcPr>
          <w:p>
            <w:pPr>
              <w:pStyle w:val="TableParagraph"/>
              <w:spacing w:before="183"/>
              <w:ind w:left="30"/>
              <w:rPr>
                <w:sz w:val="24"/>
              </w:rPr>
            </w:pPr>
            <w:r>
              <w:rPr>
                <w:spacing w:val="-10"/>
                <w:sz w:val="24"/>
              </w:rPr>
              <w:t>2</w:t>
            </w:r>
          </w:p>
        </w:tc>
        <w:tc>
          <w:tcPr>
            <w:tcW w:w="923" w:type="dxa"/>
          </w:tcPr>
          <w:p>
            <w:pPr>
              <w:pStyle w:val="TableParagraph"/>
              <w:spacing w:before="183"/>
              <w:ind w:left="23"/>
              <w:rPr>
                <w:sz w:val="24"/>
              </w:rPr>
            </w:pPr>
            <w:r>
              <w:rPr>
                <w:spacing w:val="-2"/>
                <w:sz w:val="24"/>
              </w:rPr>
              <w:t>1.045</w:t>
            </w:r>
          </w:p>
        </w:tc>
        <w:tc>
          <w:tcPr>
            <w:tcW w:w="1079" w:type="dxa"/>
          </w:tcPr>
          <w:p>
            <w:pPr>
              <w:pStyle w:val="TableParagraph"/>
              <w:spacing w:before="183"/>
              <w:ind w:right="1"/>
              <w:rPr>
                <w:sz w:val="24"/>
              </w:rPr>
            </w:pPr>
            <w:r>
              <w:rPr>
                <w:spacing w:val="-4"/>
                <w:sz w:val="24"/>
              </w:rPr>
              <w:t>0.00</w:t>
            </w:r>
          </w:p>
        </w:tc>
        <w:tc>
          <w:tcPr>
            <w:tcW w:w="906" w:type="dxa"/>
          </w:tcPr>
          <w:p>
            <w:pPr>
              <w:pStyle w:val="TableParagraph"/>
              <w:spacing w:before="183"/>
              <w:ind w:left="5" w:right="5"/>
              <w:rPr>
                <w:sz w:val="24"/>
              </w:rPr>
            </w:pPr>
            <w:r>
              <w:rPr>
                <w:spacing w:val="-2"/>
                <w:sz w:val="24"/>
              </w:rPr>
              <w:t>40.00</w:t>
            </w:r>
          </w:p>
        </w:tc>
        <w:tc>
          <w:tcPr>
            <w:tcW w:w="1167" w:type="dxa"/>
          </w:tcPr>
          <w:p>
            <w:pPr>
              <w:pStyle w:val="TableParagraph"/>
              <w:spacing w:before="183"/>
              <w:ind w:left="3" w:right="7"/>
              <w:rPr>
                <w:sz w:val="24"/>
              </w:rPr>
            </w:pPr>
            <w:r>
              <w:rPr>
                <w:spacing w:val="-4"/>
                <w:sz w:val="24"/>
              </w:rPr>
              <w:t>0.00</w:t>
            </w:r>
          </w:p>
        </w:tc>
        <w:tc>
          <w:tcPr>
            <w:tcW w:w="896" w:type="dxa"/>
          </w:tcPr>
          <w:p>
            <w:pPr>
              <w:pStyle w:val="TableParagraph"/>
              <w:spacing w:before="183"/>
              <w:ind w:left="3"/>
              <w:rPr>
                <w:sz w:val="24"/>
              </w:rPr>
            </w:pPr>
            <w:r>
              <w:rPr>
                <w:spacing w:val="-4"/>
                <w:sz w:val="24"/>
              </w:rPr>
              <w:t>21.7</w:t>
            </w:r>
          </w:p>
        </w:tc>
        <w:tc>
          <w:tcPr>
            <w:tcW w:w="1172" w:type="dxa"/>
          </w:tcPr>
          <w:p>
            <w:pPr>
              <w:pStyle w:val="TableParagraph"/>
              <w:spacing w:before="183"/>
              <w:ind w:left="5"/>
              <w:rPr>
                <w:sz w:val="24"/>
              </w:rPr>
            </w:pPr>
            <w:r>
              <w:rPr>
                <w:spacing w:val="-4"/>
                <w:sz w:val="24"/>
              </w:rPr>
              <w:t>12.7</w:t>
            </w:r>
          </w:p>
        </w:tc>
        <w:tc>
          <w:tcPr>
            <w:tcW w:w="1163" w:type="dxa"/>
          </w:tcPr>
          <w:p>
            <w:pPr>
              <w:pStyle w:val="TableParagraph"/>
              <w:spacing w:before="183"/>
              <w:ind w:left="11" w:right="204"/>
              <w:rPr>
                <w:sz w:val="24"/>
              </w:rPr>
            </w:pPr>
            <w:r>
              <w:rPr>
                <w:spacing w:val="-2"/>
                <w:sz w:val="24"/>
              </w:rPr>
              <w:t>-</w:t>
            </w:r>
            <w:r>
              <w:rPr>
                <w:spacing w:val="-4"/>
                <w:sz w:val="24"/>
              </w:rPr>
              <w:t>42.0</w:t>
            </w:r>
          </w:p>
        </w:tc>
        <w:tc>
          <w:tcPr>
            <w:tcW w:w="1146" w:type="dxa"/>
          </w:tcPr>
          <w:p>
            <w:pPr>
              <w:pStyle w:val="TableParagraph"/>
              <w:spacing w:before="183"/>
              <w:ind w:right="195"/>
              <w:rPr>
                <w:sz w:val="24"/>
              </w:rPr>
            </w:pPr>
            <w:r>
              <w:rPr>
                <w:spacing w:val="-4"/>
                <w:sz w:val="24"/>
              </w:rPr>
              <w:t>50.0</w:t>
            </w:r>
          </w:p>
        </w:tc>
      </w:tr>
      <w:tr>
        <w:trPr>
          <w:trHeight w:val="654" w:hRule="atLeast"/>
        </w:trPr>
        <w:tc>
          <w:tcPr>
            <w:tcW w:w="704" w:type="dxa"/>
          </w:tcPr>
          <w:p>
            <w:pPr>
              <w:pStyle w:val="TableParagraph"/>
              <w:spacing w:before="184"/>
              <w:ind w:left="30"/>
              <w:rPr>
                <w:sz w:val="24"/>
              </w:rPr>
            </w:pPr>
            <w:r>
              <w:rPr>
                <w:spacing w:val="-10"/>
                <w:sz w:val="24"/>
              </w:rPr>
              <w:t>3</w:t>
            </w:r>
          </w:p>
        </w:tc>
        <w:tc>
          <w:tcPr>
            <w:tcW w:w="923" w:type="dxa"/>
          </w:tcPr>
          <w:p>
            <w:pPr>
              <w:pStyle w:val="TableParagraph"/>
              <w:spacing w:before="184"/>
              <w:ind w:left="23"/>
              <w:rPr>
                <w:sz w:val="24"/>
              </w:rPr>
            </w:pPr>
            <w:r>
              <w:rPr>
                <w:spacing w:val="-2"/>
                <w:sz w:val="24"/>
              </w:rPr>
              <w:t>1.010</w:t>
            </w:r>
          </w:p>
        </w:tc>
        <w:tc>
          <w:tcPr>
            <w:tcW w:w="1079" w:type="dxa"/>
          </w:tcPr>
          <w:p>
            <w:pPr>
              <w:pStyle w:val="TableParagraph"/>
              <w:spacing w:before="184"/>
              <w:ind w:right="1"/>
              <w:rPr>
                <w:sz w:val="24"/>
              </w:rPr>
            </w:pPr>
            <w:r>
              <w:rPr>
                <w:spacing w:val="-4"/>
                <w:sz w:val="24"/>
              </w:rPr>
              <w:t>0.00</w:t>
            </w:r>
          </w:p>
        </w:tc>
        <w:tc>
          <w:tcPr>
            <w:tcW w:w="906" w:type="dxa"/>
          </w:tcPr>
          <w:p>
            <w:pPr>
              <w:pStyle w:val="TableParagraph"/>
              <w:spacing w:before="184"/>
              <w:ind w:left="5" w:right="5"/>
              <w:rPr>
                <w:sz w:val="24"/>
              </w:rPr>
            </w:pPr>
            <w:r>
              <w:rPr>
                <w:spacing w:val="-4"/>
                <w:sz w:val="24"/>
              </w:rPr>
              <w:t>0.00</w:t>
            </w:r>
          </w:p>
        </w:tc>
        <w:tc>
          <w:tcPr>
            <w:tcW w:w="1167" w:type="dxa"/>
          </w:tcPr>
          <w:p>
            <w:pPr>
              <w:pStyle w:val="TableParagraph"/>
              <w:spacing w:before="184"/>
              <w:ind w:left="3" w:right="7"/>
              <w:rPr>
                <w:sz w:val="24"/>
              </w:rPr>
            </w:pPr>
            <w:r>
              <w:rPr>
                <w:spacing w:val="-4"/>
                <w:sz w:val="24"/>
              </w:rPr>
              <w:t>0.00</w:t>
            </w:r>
          </w:p>
        </w:tc>
        <w:tc>
          <w:tcPr>
            <w:tcW w:w="896" w:type="dxa"/>
          </w:tcPr>
          <w:p>
            <w:pPr>
              <w:pStyle w:val="TableParagraph"/>
              <w:spacing w:before="184"/>
              <w:ind w:left="3"/>
              <w:rPr>
                <w:sz w:val="24"/>
              </w:rPr>
            </w:pPr>
            <w:r>
              <w:rPr>
                <w:spacing w:val="-4"/>
                <w:sz w:val="24"/>
              </w:rPr>
              <w:t>94.2</w:t>
            </w:r>
          </w:p>
        </w:tc>
        <w:tc>
          <w:tcPr>
            <w:tcW w:w="1172" w:type="dxa"/>
          </w:tcPr>
          <w:p>
            <w:pPr>
              <w:pStyle w:val="TableParagraph"/>
              <w:spacing w:before="184"/>
              <w:ind w:left="5"/>
              <w:rPr>
                <w:sz w:val="24"/>
              </w:rPr>
            </w:pPr>
            <w:r>
              <w:rPr>
                <w:spacing w:val="-4"/>
                <w:sz w:val="24"/>
              </w:rPr>
              <w:t>19.1</w:t>
            </w:r>
          </w:p>
        </w:tc>
        <w:tc>
          <w:tcPr>
            <w:tcW w:w="1163" w:type="dxa"/>
          </w:tcPr>
          <w:p>
            <w:pPr>
              <w:pStyle w:val="TableParagraph"/>
              <w:spacing w:before="184"/>
              <w:ind w:right="191"/>
              <w:rPr>
                <w:sz w:val="24"/>
              </w:rPr>
            </w:pPr>
            <w:r>
              <w:rPr>
                <w:spacing w:val="-4"/>
                <w:sz w:val="24"/>
              </w:rPr>
              <w:t>23.4</w:t>
            </w:r>
          </w:p>
        </w:tc>
        <w:tc>
          <w:tcPr>
            <w:tcW w:w="1146" w:type="dxa"/>
          </w:tcPr>
          <w:p>
            <w:pPr>
              <w:pStyle w:val="TableParagraph"/>
              <w:spacing w:before="184"/>
              <w:ind w:right="195"/>
              <w:rPr>
                <w:sz w:val="24"/>
              </w:rPr>
            </w:pPr>
            <w:r>
              <w:rPr>
                <w:spacing w:val="-4"/>
                <w:sz w:val="24"/>
              </w:rPr>
              <w:t>40.0</w:t>
            </w:r>
          </w:p>
        </w:tc>
      </w:tr>
      <w:tr>
        <w:trPr>
          <w:trHeight w:val="654" w:hRule="atLeast"/>
        </w:trPr>
        <w:tc>
          <w:tcPr>
            <w:tcW w:w="704" w:type="dxa"/>
          </w:tcPr>
          <w:p>
            <w:pPr>
              <w:pStyle w:val="TableParagraph"/>
              <w:spacing w:before="183"/>
              <w:ind w:left="30"/>
              <w:rPr>
                <w:sz w:val="24"/>
              </w:rPr>
            </w:pPr>
            <w:r>
              <w:rPr>
                <w:spacing w:val="-10"/>
                <w:sz w:val="24"/>
              </w:rPr>
              <w:t>4</w:t>
            </w:r>
          </w:p>
        </w:tc>
        <w:tc>
          <w:tcPr>
            <w:tcW w:w="923" w:type="dxa"/>
          </w:tcPr>
          <w:p>
            <w:pPr>
              <w:pStyle w:val="TableParagraph"/>
              <w:spacing w:before="183"/>
              <w:ind w:left="23"/>
              <w:rPr>
                <w:sz w:val="24"/>
              </w:rPr>
            </w:pPr>
            <w:r>
              <w:rPr>
                <w:spacing w:val="-2"/>
                <w:sz w:val="24"/>
              </w:rPr>
              <w:t>1.000</w:t>
            </w:r>
          </w:p>
        </w:tc>
        <w:tc>
          <w:tcPr>
            <w:tcW w:w="1079" w:type="dxa"/>
          </w:tcPr>
          <w:p>
            <w:pPr>
              <w:pStyle w:val="TableParagraph"/>
              <w:spacing w:before="183"/>
              <w:ind w:right="1"/>
              <w:rPr>
                <w:sz w:val="24"/>
              </w:rPr>
            </w:pPr>
            <w:r>
              <w:rPr>
                <w:spacing w:val="-4"/>
                <w:sz w:val="24"/>
              </w:rPr>
              <w:t>0.00</w:t>
            </w:r>
          </w:p>
        </w:tc>
        <w:tc>
          <w:tcPr>
            <w:tcW w:w="906" w:type="dxa"/>
          </w:tcPr>
          <w:p>
            <w:pPr>
              <w:pStyle w:val="TableParagraph"/>
              <w:spacing w:before="183"/>
              <w:ind w:left="5" w:right="5"/>
              <w:rPr>
                <w:sz w:val="24"/>
              </w:rPr>
            </w:pPr>
            <w:r>
              <w:rPr>
                <w:spacing w:val="-4"/>
                <w:sz w:val="24"/>
              </w:rPr>
              <w:t>0.00</w:t>
            </w:r>
          </w:p>
        </w:tc>
        <w:tc>
          <w:tcPr>
            <w:tcW w:w="1167" w:type="dxa"/>
          </w:tcPr>
          <w:p>
            <w:pPr>
              <w:pStyle w:val="TableParagraph"/>
              <w:spacing w:before="183"/>
              <w:ind w:left="3" w:right="7"/>
              <w:rPr>
                <w:sz w:val="24"/>
              </w:rPr>
            </w:pPr>
            <w:r>
              <w:rPr>
                <w:spacing w:val="-4"/>
                <w:sz w:val="24"/>
              </w:rPr>
              <w:t>0.00</w:t>
            </w:r>
          </w:p>
        </w:tc>
        <w:tc>
          <w:tcPr>
            <w:tcW w:w="896" w:type="dxa"/>
          </w:tcPr>
          <w:p>
            <w:pPr>
              <w:pStyle w:val="TableParagraph"/>
              <w:spacing w:before="183"/>
              <w:ind w:left="3"/>
              <w:rPr>
                <w:sz w:val="24"/>
              </w:rPr>
            </w:pPr>
            <w:r>
              <w:rPr>
                <w:spacing w:val="-4"/>
                <w:sz w:val="24"/>
              </w:rPr>
              <w:t>47.8</w:t>
            </w:r>
          </w:p>
        </w:tc>
        <w:tc>
          <w:tcPr>
            <w:tcW w:w="1172" w:type="dxa"/>
          </w:tcPr>
          <w:p>
            <w:pPr>
              <w:pStyle w:val="TableParagraph"/>
              <w:spacing w:before="183"/>
              <w:ind w:left="5"/>
              <w:rPr>
                <w:sz w:val="24"/>
              </w:rPr>
            </w:pPr>
            <w:r>
              <w:rPr>
                <w:spacing w:val="-5"/>
                <w:sz w:val="24"/>
              </w:rPr>
              <w:t>3.9</w:t>
            </w:r>
          </w:p>
        </w:tc>
        <w:tc>
          <w:tcPr>
            <w:tcW w:w="1163" w:type="dxa"/>
          </w:tcPr>
          <w:p>
            <w:pPr>
              <w:pStyle w:val="TableParagraph"/>
              <w:spacing w:before="183"/>
              <w:ind w:left="11" w:right="201"/>
              <w:rPr>
                <w:sz w:val="24"/>
              </w:rPr>
            </w:pPr>
            <w:r>
              <w:rPr>
                <w:spacing w:val="-10"/>
                <w:sz w:val="24"/>
              </w:rPr>
              <w:t>-</w:t>
            </w:r>
          </w:p>
        </w:tc>
        <w:tc>
          <w:tcPr>
            <w:tcW w:w="1146" w:type="dxa"/>
          </w:tcPr>
          <w:p>
            <w:pPr>
              <w:pStyle w:val="TableParagraph"/>
              <w:spacing w:before="183"/>
              <w:ind w:left="1" w:right="195"/>
              <w:rPr>
                <w:sz w:val="24"/>
              </w:rPr>
            </w:pPr>
            <w:r>
              <w:rPr>
                <w:spacing w:val="-10"/>
                <w:sz w:val="24"/>
              </w:rPr>
              <w:t>-</w:t>
            </w:r>
          </w:p>
        </w:tc>
      </w:tr>
      <w:tr>
        <w:trPr>
          <w:trHeight w:val="653" w:hRule="atLeast"/>
        </w:trPr>
        <w:tc>
          <w:tcPr>
            <w:tcW w:w="704" w:type="dxa"/>
          </w:tcPr>
          <w:p>
            <w:pPr>
              <w:pStyle w:val="TableParagraph"/>
              <w:spacing w:before="184"/>
              <w:ind w:left="30"/>
              <w:rPr>
                <w:sz w:val="24"/>
              </w:rPr>
            </w:pPr>
            <w:r>
              <w:rPr>
                <w:spacing w:val="-10"/>
                <w:sz w:val="24"/>
              </w:rPr>
              <w:t>5</w:t>
            </w:r>
          </w:p>
        </w:tc>
        <w:tc>
          <w:tcPr>
            <w:tcW w:w="923" w:type="dxa"/>
          </w:tcPr>
          <w:p>
            <w:pPr>
              <w:pStyle w:val="TableParagraph"/>
              <w:spacing w:before="184"/>
              <w:ind w:left="23"/>
              <w:rPr>
                <w:sz w:val="24"/>
              </w:rPr>
            </w:pPr>
            <w:r>
              <w:rPr>
                <w:spacing w:val="-2"/>
                <w:sz w:val="24"/>
              </w:rPr>
              <w:t>1.000</w:t>
            </w:r>
          </w:p>
        </w:tc>
        <w:tc>
          <w:tcPr>
            <w:tcW w:w="1079" w:type="dxa"/>
          </w:tcPr>
          <w:p>
            <w:pPr>
              <w:pStyle w:val="TableParagraph"/>
              <w:spacing w:before="184"/>
              <w:ind w:right="1"/>
              <w:rPr>
                <w:sz w:val="24"/>
              </w:rPr>
            </w:pPr>
            <w:r>
              <w:rPr>
                <w:spacing w:val="-4"/>
                <w:sz w:val="24"/>
              </w:rPr>
              <w:t>0.00</w:t>
            </w:r>
          </w:p>
        </w:tc>
        <w:tc>
          <w:tcPr>
            <w:tcW w:w="906" w:type="dxa"/>
          </w:tcPr>
          <w:p>
            <w:pPr>
              <w:pStyle w:val="TableParagraph"/>
              <w:spacing w:before="184"/>
              <w:ind w:left="5" w:right="5"/>
              <w:rPr>
                <w:sz w:val="24"/>
              </w:rPr>
            </w:pPr>
            <w:r>
              <w:rPr>
                <w:spacing w:val="-4"/>
                <w:sz w:val="24"/>
              </w:rPr>
              <w:t>0.00</w:t>
            </w:r>
          </w:p>
        </w:tc>
        <w:tc>
          <w:tcPr>
            <w:tcW w:w="1167" w:type="dxa"/>
          </w:tcPr>
          <w:p>
            <w:pPr>
              <w:pStyle w:val="TableParagraph"/>
              <w:spacing w:before="184"/>
              <w:ind w:left="3" w:right="7"/>
              <w:rPr>
                <w:sz w:val="24"/>
              </w:rPr>
            </w:pPr>
            <w:r>
              <w:rPr>
                <w:spacing w:val="-4"/>
                <w:sz w:val="24"/>
              </w:rPr>
              <w:t>0.00</w:t>
            </w:r>
          </w:p>
        </w:tc>
        <w:tc>
          <w:tcPr>
            <w:tcW w:w="896" w:type="dxa"/>
          </w:tcPr>
          <w:p>
            <w:pPr>
              <w:pStyle w:val="TableParagraph"/>
              <w:spacing w:before="184"/>
              <w:ind w:left="3"/>
              <w:rPr>
                <w:sz w:val="24"/>
              </w:rPr>
            </w:pPr>
            <w:r>
              <w:rPr>
                <w:spacing w:val="-5"/>
                <w:sz w:val="24"/>
              </w:rPr>
              <w:t>7.6</w:t>
            </w:r>
          </w:p>
        </w:tc>
        <w:tc>
          <w:tcPr>
            <w:tcW w:w="1172" w:type="dxa"/>
          </w:tcPr>
          <w:p>
            <w:pPr>
              <w:pStyle w:val="TableParagraph"/>
              <w:spacing w:before="184"/>
              <w:ind w:left="5"/>
              <w:rPr>
                <w:sz w:val="24"/>
              </w:rPr>
            </w:pPr>
            <w:r>
              <w:rPr>
                <w:spacing w:val="-5"/>
                <w:sz w:val="24"/>
              </w:rPr>
              <w:t>1.6</w:t>
            </w:r>
          </w:p>
        </w:tc>
        <w:tc>
          <w:tcPr>
            <w:tcW w:w="1163" w:type="dxa"/>
          </w:tcPr>
          <w:p>
            <w:pPr>
              <w:pStyle w:val="TableParagraph"/>
              <w:spacing w:before="184"/>
              <w:ind w:left="11" w:right="201"/>
              <w:rPr>
                <w:sz w:val="24"/>
              </w:rPr>
            </w:pPr>
            <w:r>
              <w:rPr>
                <w:spacing w:val="-10"/>
                <w:sz w:val="24"/>
              </w:rPr>
              <w:t>-</w:t>
            </w:r>
          </w:p>
        </w:tc>
        <w:tc>
          <w:tcPr>
            <w:tcW w:w="1146" w:type="dxa"/>
          </w:tcPr>
          <w:p>
            <w:pPr>
              <w:pStyle w:val="TableParagraph"/>
              <w:spacing w:before="184"/>
              <w:ind w:left="1" w:right="195"/>
              <w:rPr>
                <w:sz w:val="24"/>
              </w:rPr>
            </w:pPr>
            <w:r>
              <w:rPr>
                <w:spacing w:val="-10"/>
                <w:sz w:val="24"/>
              </w:rPr>
              <w:t>-</w:t>
            </w:r>
          </w:p>
        </w:tc>
      </w:tr>
      <w:tr>
        <w:trPr>
          <w:trHeight w:val="653" w:hRule="atLeast"/>
        </w:trPr>
        <w:tc>
          <w:tcPr>
            <w:tcW w:w="704" w:type="dxa"/>
          </w:tcPr>
          <w:p>
            <w:pPr>
              <w:pStyle w:val="TableParagraph"/>
              <w:spacing w:before="183"/>
              <w:ind w:left="30"/>
              <w:rPr>
                <w:sz w:val="24"/>
              </w:rPr>
            </w:pPr>
            <w:r>
              <w:rPr>
                <w:spacing w:val="-10"/>
                <w:sz w:val="24"/>
              </w:rPr>
              <w:t>6</w:t>
            </w:r>
          </w:p>
        </w:tc>
        <w:tc>
          <w:tcPr>
            <w:tcW w:w="923" w:type="dxa"/>
          </w:tcPr>
          <w:p>
            <w:pPr>
              <w:pStyle w:val="TableParagraph"/>
              <w:spacing w:before="183"/>
              <w:ind w:left="23"/>
              <w:rPr>
                <w:sz w:val="24"/>
              </w:rPr>
            </w:pPr>
            <w:r>
              <w:rPr>
                <w:spacing w:val="-2"/>
                <w:sz w:val="24"/>
              </w:rPr>
              <w:t>1.000</w:t>
            </w:r>
          </w:p>
        </w:tc>
        <w:tc>
          <w:tcPr>
            <w:tcW w:w="1079" w:type="dxa"/>
          </w:tcPr>
          <w:p>
            <w:pPr>
              <w:pStyle w:val="TableParagraph"/>
              <w:spacing w:before="183"/>
              <w:ind w:right="1"/>
              <w:rPr>
                <w:sz w:val="24"/>
              </w:rPr>
            </w:pPr>
            <w:r>
              <w:rPr>
                <w:spacing w:val="-4"/>
                <w:sz w:val="24"/>
              </w:rPr>
              <w:t>0.00</w:t>
            </w:r>
          </w:p>
        </w:tc>
        <w:tc>
          <w:tcPr>
            <w:tcW w:w="906" w:type="dxa"/>
          </w:tcPr>
          <w:p>
            <w:pPr>
              <w:pStyle w:val="TableParagraph"/>
              <w:spacing w:before="183"/>
              <w:ind w:left="5" w:right="5"/>
              <w:rPr>
                <w:sz w:val="24"/>
              </w:rPr>
            </w:pPr>
            <w:r>
              <w:rPr>
                <w:spacing w:val="-4"/>
                <w:sz w:val="24"/>
              </w:rPr>
              <w:t>0.00</w:t>
            </w:r>
          </w:p>
        </w:tc>
        <w:tc>
          <w:tcPr>
            <w:tcW w:w="1167" w:type="dxa"/>
          </w:tcPr>
          <w:p>
            <w:pPr>
              <w:pStyle w:val="TableParagraph"/>
              <w:spacing w:before="183"/>
              <w:ind w:left="3" w:right="7"/>
              <w:rPr>
                <w:sz w:val="24"/>
              </w:rPr>
            </w:pPr>
            <w:r>
              <w:rPr>
                <w:spacing w:val="-4"/>
                <w:sz w:val="24"/>
              </w:rPr>
              <w:t>0.00</w:t>
            </w:r>
          </w:p>
        </w:tc>
        <w:tc>
          <w:tcPr>
            <w:tcW w:w="896" w:type="dxa"/>
          </w:tcPr>
          <w:p>
            <w:pPr>
              <w:pStyle w:val="TableParagraph"/>
              <w:spacing w:before="183"/>
              <w:ind w:left="3"/>
              <w:rPr>
                <w:sz w:val="24"/>
              </w:rPr>
            </w:pPr>
            <w:r>
              <w:rPr>
                <w:spacing w:val="-4"/>
                <w:sz w:val="24"/>
              </w:rPr>
              <w:t>11.2</w:t>
            </w:r>
          </w:p>
        </w:tc>
        <w:tc>
          <w:tcPr>
            <w:tcW w:w="1172" w:type="dxa"/>
          </w:tcPr>
          <w:p>
            <w:pPr>
              <w:pStyle w:val="TableParagraph"/>
              <w:spacing w:before="183"/>
              <w:ind w:left="5"/>
              <w:rPr>
                <w:sz w:val="24"/>
              </w:rPr>
            </w:pPr>
            <w:r>
              <w:rPr>
                <w:spacing w:val="-5"/>
                <w:sz w:val="24"/>
              </w:rPr>
              <w:t>7.5</w:t>
            </w:r>
          </w:p>
        </w:tc>
        <w:tc>
          <w:tcPr>
            <w:tcW w:w="1163" w:type="dxa"/>
          </w:tcPr>
          <w:p>
            <w:pPr>
              <w:pStyle w:val="TableParagraph"/>
              <w:spacing w:before="183"/>
              <w:ind w:left="11" w:right="201"/>
              <w:rPr>
                <w:sz w:val="24"/>
              </w:rPr>
            </w:pPr>
            <w:r>
              <w:rPr>
                <w:spacing w:val="-10"/>
                <w:sz w:val="24"/>
              </w:rPr>
              <w:t>-</w:t>
            </w:r>
          </w:p>
        </w:tc>
        <w:tc>
          <w:tcPr>
            <w:tcW w:w="1146" w:type="dxa"/>
          </w:tcPr>
          <w:p>
            <w:pPr>
              <w:pStyle w:val="TableParagraph"/>
              <w:spacing w:before="183"/>
              <w:ind w:left="1" w:right="195"/>
              <w:rPr>
                <w:sz w:val="24"/>
              </w:rPr>
            </w:pPr>
            <w:r>
              <w:rPr>
                <w:spacing w:val="-10"/>
                <w:sz w:val="24"/>
              </w:rPr>
              <w:t>-</w:t>
            </w:r>
          </w:p>
        </w:tc>
      </w:tr>
      <w:tr>
        <w:trPr>
          <w:trHeight w:val="654" w:hRule="atLeast"/>
        </w:trPr>
        <w:tc>
          <w:tcPr>
            <w:tcW w:w="704" w:type="dxa"/>
          </w:tcPr>
          <w:p>
            <w:pPr>
              <w:pStyle w:val="TableParagraph"/>
              <w:spacing w:before="184"/>
              <w:ind w:left="30"/>
              <w:rPr>
                <w:sz w:val="24"/>
              </w:rPr>
            </w:pPr>
            <w:r>
              <w:rPr>
                <w:spacing w:val="-10"/>
                <w:sz w:val="24"/>
              </w:rPr>
              <w:t>7</w:t>
            </w:r>
          </w:p>
        </w:tc>
        <w:tc>
          <w:tcPr>
            <w:tcW w:w="923" w:type="dxa"/>
          </w:tcPr>
          <w:p>
            <w:pPr>
              <w:pStyle w:val="TableParagraph"/>
              <w:spacing w:before="184"/>
              <w:ind w:left="23"/>
              <w:rPr>
                <w:sz w:val="24"/>
              </w:rPr>
            </w:pPr>
            <w:r>
              <w:rPr>
                <w:spacing w:val="-2"/>
                <w:sz w:val="24"/>
              </w:rPr>
              <w:t>1.000</w:t>
            </w:r>
          </w:p>
        </w:tc>
        <w:tc>
          <w:tcPr>
            <w:tcW w:w="1079" w:type="dxa"/>
          </w:tcPr>
          <w:p>
            <w:pPr>
              <w:pStyle w:val="TableParagraph"/>
              <w:spacing w:before="184"/>
              <w:ind w:right="1"/>
              <w:rPr>
                <w:sz w:val="24"/>
              </w:rPr>
            </w:pPr>
            <w:r>
              <w:rPr>
                <w:spacing w:val="-4"/>
                <w:sz w:val="24"/>
              </w:rPr>
              <w:t>0.00</w:t>
            </w:r>
          </w:p>
        </w:tc>
        <w:tc>
          <w:tcPr>
            <w:tcW w:w="906" w:type="dxa"/>
          </w:tcPr>
          <w:p>
            <w:pPr>
              <w:pStyle w:val="TableParagraph"/>
              <w:spacing w:before="184"/>
              <w:ind w:left="5" w:right="5"/>
              <w:rPr>
                <w:sz w:val="24"/>
              </w:rPr>
            </w:pPr>
            <w:r>
              <w:rPr>
                <w:spacing w:val="-4"/>
                <w:sz w:val="24"/>
              </w:rPr>
              <w:t>0.00</w:t>
            </w:r>
          </w:p>
        </w:tc>
        <w:tc>
          <w:tcPr>
            <w:tcW w:w="1167" w:type="dxa"/>
          </w:tcPr>
          <w:p>
            <w:pPr>
              <w:pStyle w:val="TableParagraph"/>
              <w:spacing w:before="184"/>
              <w:ind w:left="3" w:right="7"/>
              <w:rPr>
                <w:sz w:val="24"/>
              </w:rPr>
            </w:pPr>
            <w:r>
              <w:rPr>
                <w:spacing w:val="-4"/>
                <w:sz w:val="24"/>
              </w:rPr>
              <w:t>0.00</w:t>
            </w:r>
          </w:p>
        </w:tc>
        <w:tc>
          <w:tcPr>
            <w:tcW w:w="896" w:type="dxa"/>
          </w:tcPr>
          <w:p>
            <w:pPr>
              <w:pStyle w:val="TableParagraph"/>
              <w:spacing w:before="184"/>
              <w:ind w:left="3"/>
              <w:rPr>
                <w:sz w:val="24"/>
              </w:rPr>
            </w:pPr>
            <w:r>
              <w:rPr>
                <w:spacing w:val="-4"/>
                <w:sz w:val="24"/>
              </w:rPr>
              <w:t>0.00</w:t>
            </w:r>
          </w:p>
        </w:tc>
        <w:tc>
          <w:tcPr>
            <w:tcW w:w="1172" w:type="dxa"/>
          </w:tcPr>
          <w:p>
            <w:pPr>
              <w:pStyle w:val="TableParagraph"/>
              <w:spacing w:before="184"/>
              <w:ind w:left="5"/>
              <w:rPr>
                <w:sz w:val="24"/>
              </w:rPr>
            </w:pPr>
            <w:r>
              <w:rPr>
                <w:spacing w:val="-4"/>
                <w:sz w:val="24"/>
              </w:rPr>
              <w:t>0.00</w:t>
            </w:r>
          </w:p>
        </w:tc>
        <w:tc>
          <w:tcPr>
            <w:tcW w:w="1163" w:type="dxa"/>
          </w:tcPr>
          <w:p>
            <w:pPr>
              <w:pStyle w:val="TableParagraph"/>
              <w:spacing w:before="184"/>
              <w:ind w:left="11" w:right="201"/>
              <w:rPr>
                <w:sz w:val="24"/>
              </w:rPr>
            </w:pPr>
            <w:r>
              <w:rPr>
                <w:spacing w:val="-10"/>
                <w:sz w:val="24"/>
              </w:rPr>
              <w:t>-</w:t>
            </w:r>
          </w:p>
        </w:tc>
        <w:tc>
          <w:tcPr>
            <w:tcW w:w="1146" w:type="dxa"/>
          </w:tcPr>
          <w:p>
            <w:pPr>
              <w:pStyle w:val="TableParagraph"/>
              <w:spacing w:before="184"/>
              <w:ind w:left="1" w:right="195"/>
              <w:rPr>
                <w:sz w:val="24"/>
              </w:rPr>
            </w:pPr>
            <w:r>
              <w:rPr>
                <w:spacing w:val="-10"/>
                <w:sz w:val="24"/>
              </w:rPr>
              <w:t>-</w:t>
            </w:r>
          </w:p>
        </w:tc>
      </w:tr>
      <w:tr>
        <w:trPr>
          <w:trHeight w:val="654" w:hRule="atLeast"/>
        </w:trPr>
        <w:tc>
          <w:tcPr>
            <w:tcW w:w="704" w:type="dxa"/>
          </w:tcPr>
          <w:p>
            <w:pPr>
              <w:pStyle w:val="TableParagraph"/>
              <w:spacing w:before="183"/>
              <w:ind w:left="30"/>
              <w:rPr>
                <w:sz w:val="24"/>
              </w:rPr>
            </w:pPr>
            <w:r>
              <w:rPr>
                <w:spacing w:val="-10"/>
                <w:sz w:val="24"/>
              </w:rPr>
              <w:t>8</w:t>
            </w:r>
          </w:p>
        </w:tc>
        <w:tc>
          <w:tcPr>
            <w:tcW w:w="923" w:type="dxa"/>
          </w:tcPr>
          <w:p>
            <w:pPr>
              <w:pStyle w:val="TableParagraph"/>
              <w:spacing w:before="183"/>
              <w:ind w:left="23"/>
              <w:rPr>
                <w:sz w:val="24"/>
              </w:rPr>
            </w:pPr>
            <w:r>
              <w:rPr>
                <w:spacing w:val="-2"/>
                <w:sz w:val="24"/>
              </w:rPr>
              <w:t>1.000</w:t>
            </w:r>
          </w:p>
        </w:tc>
        <w:tc>
          <w:tcPr>
            <w:tcW w:w="1079" w:type="dxa"/>
          </w:tcPr>
          <w:p>
            <w:pPr>
              <w:pStyle w:val="TableParagraph"/>
              <w:spacing w:before="183"/>
              <w:ind w:right="1"/>
              <w:rPr>
                <w:sz w:val="24"/>
              </w:rPr>
            </w:pPr>
            <w:r>
              <w:rPr>
                <w:spacing w:val="-4"/>
                <w:sz w:val="24"/>
              </w:rPr>
              <w:t>0.00</w:t>
            </w:r>
          </w:p>
        </w:tc>
        <w:tc>
          <w:tcPr>
            <w:tcW w:w="906" w:type="dxa"/>
          </w:tcPr>
          <w:p>
            <w:pPr>
              <w:pStyle w:val="TableParagraph"/>
              <w:spacing w:before="183"/>
              <w:ind w:left="5" w:right="5"/>
              <w:rPr>
                <w:sz w:val="24"/>
              </w:rPr>
            </w:pPr>
            <w:r>
              <w:rPr>
                <w:spacing w:val="-4"/>
                <w:sz w:val="24"/>
              </w:rPr>
              <w:t>0.00</w:t>
            </w:r>
          </w:p>
        </w:tc>
        <w:tc>
          <w:tcPr>
            <w:tcW w:w="1167" w:type="dxa"/>
          </w:tcPr>
          <w:p>
            <w:pPr>
              <w:pStyle w:val="TableParagraph"/>
              <w:spacing w:before="183"/>
              <w:ind w:left="3" w:right="7"/>
              <w:rPr>
                <w:sz w:val="24"/>
              </w:rPr>
            </w:pPr>
            <w:r>
              <w:rPr>
                <w:spacing w:val="-4"/>
                <w:sz w:val="24"/>
              </w:rPr>
              <w:t>0.00</w:t>
            </w:r>
          </w:p>
        </w:tc>
        <w:tc>
          <w:tcPr>
            <w:tcW w:w="896" w:type="dxa"/>
          </w:tcPr>
          <w:p>
            <w:pPr>
              <w:pStyle w:val="TableParagraph"/>
              <w:spacing w:before="183"/>
              <w:ind w:left="3"/>
              <w:rPr>
                <w:sz w:val="24"/>
              </w:rPr>
            </w:pPr>
            <w:r>
              <w:rPr>
                <w:spacing w:val="-4"/>
                <w:sz w:val="24"/>
              </w:rPr>
              <w:t>0.00</w:t>
            </w:r>
          </w:p>
        </w:tc>
        <w:tc>
          <w:tcPr>
            <w:tcW w:w="1172" w:type="dxa"/>
          </w:tcPr>
          <w:p>
            <w:pPr>
              <w:pStyle w:val="TableParagraph"/>
              <w:spacing w:before="183"/>
              <w:ind w:left="5"/>
              <w:rPr>
                <w:sz w:val="24"/>
              </w:rPr>
            </w:pPr>
            <w:r>
              <w:rPr>
                <w:spacing w:val="-4"/>
                <w:sz w:val="24"/>
              </w:rPr>
              <w:t>0.00</w:t>
            </w:r>
          </w:p>
        </w:tc>
        <w:tc>
          <w:tcPr>
            <w:tcW w:w="1163" w:type="dxa"/>
          </w:tcPr>
          <w:p>
            <w:pPr>
              <w:pStyle w:val="TableParagraph"/>
              <w:spacing w:before="183"/>
              <w:ind w:left="11" w:right="201"/>
              <w:rPr>
                <w:sz w:val="24"/>
              </w:rPr>
            </w:pPr>
            <w:r>
              <w:rPr>
                <w:spacing w:val="-10"/>
                <w:sz w:val="24"/>
              </w:rPr>
              <w:t>-</w:t>
            </w:r>
          </w:p>
        </w:tc>
        <w:tc>
          <w:tcPr>
            <w:tcW w:w="1146" w:type="dxa"/>
          </w:tcPr>
          <w:p>
            <w:pPr>
              <w:pStyle w:val="TableParagraph"/>
              <w:spacing w:before="183"/>
              <w:ind w:left="1" w:right="195"/>
              <w:rPr>
                <w:sz w:val="24"/>
              </w:rPr>
            </w:pPr>
            <w:r>
              <w:rPr>
                <w:spacing w:val="-10"/>
                <w:sz w:val="24"/>
              </w:rPr>
              <w:t>-</w:t>
            </w:r>
          </w:p>
        </w:tc>
      </w:tr>
      <w:tr>
        <w:trPr>
          <w:trHeight w:val="654" w:hRule="atLeast"/>
        </w:trPr>
        <w:tc>
          <w:tcPr>
            <w:tcW w:w="704" w:type="dxa"/>
          </w:tcPr>
          <w:p>
            <w:pPr>
              <w:pStyle w:val="TableParagraph"/>
              <w:spacing w:before="184"/>
              <w:ind w:left="30"/>
              <w:rPr>
                <w:sz w:val="24"/>
              </w:rPr>
            </w:pPr>
            <w:r>
              <w:rPr>
                <w:spacing w:val="-10"/>
                <w:sz w:val="24"/>
              </w:rPr>
              <w:t>9</w:t>
            </w:r>
          </w:p>
        </w:tc>
        <w:tc>
          <w:tcPr>
            <w:tcW w:w="923" w:type="dxa"/>
          </w:tcPr>
          <w:p>
            <w:pPr>
              <w:pStyle w:val="TableParagraph"/>
              <w:spacing w:before="184"/>
              <w:ind w:left="23"/>
              <w:rPr>
                <w:sz w:val="24"/>
              </w:rPr>
            </w:pPr>
            <w:r>
              <w:rPr>
                <w:spacing w:val="-2"/>
                <w:sz w:val="24"/>
              </w:rPr>
              <w:t>1.000</w:t>
            </w:r>
          </w:p>
        </w:tc>
        <w:tc>
          <w:tcPr>
            <w:tcW w:w="1079" w:type="dxa"/>
          </w:tcPr>
          <w:p>
            <w:pPr>
              <w:pStyle w:val="TableParagraph"/>
              <w:spacing w:before="184"/>
              <w:ind w:right="1"/>
              <w:rPr>
                <w:sz w:val="24"/>
              </w:rPr>
            </w:pPr>
            <w:r>
              <w:rPr>
                <w:spacing w:val="-4"/>
                <w:sz w:val="24"/>
              </w:rPr>
              <w:t>0.00</w:t>
            </w:r>
          </w:p>
        </w:tc>
        <w:tc>
          <w:tcPr>
            <w:tcW w:w="906" w:type="dxa"/>
          </w:tcPr>
          <w:p>
            <w:pPr>
              <w:pStyle w:val="TableParagraph"/>
              <w:spacing w:before="184"/>
              <w:ind w:left="5" w:right="5"/>
              <w:rPr>
                <w:sz w:val="24"/>
              </w:rPr>
            </w:pPr>
            <w:r>
              <w:rPr>
                <w:spacing w:val="-4"/>
                <w:sz w:val="24"/>
              </w:rPr>
              <w:t>0.00</w:t>
            </w:r>
          </w:p>
        </w:tc>
        <w:tc>
          <w:tcPr>
            <w:tcW w:w="1167" w:type="dxa"/>
          </w:tcPr>
          <w:p>
            <w:pPr>
              <w:pStyle w:val="TableParagraph"/>
              <w:spacing w:before="184"/>
              <w:ind w:left="3" w:right="7"/>
              <w:rPr>
                <w:sz w:val="24"/>
              </w:rPr>
            </w:pPr>
            <w:r>
              <w:rPr>
                <w:spacing w:val="-4"/>
                <w:sz w:val="24"/>
              </w:rPr>
              <w:t>0.00</w:t>
            </w:r>
          </w:p>
        </w:tc>
        <w:tc>
          <w:tcPr>
            <w:tcW w:w="896" w:type="dxa"/>
          </w:tcPr>
          <w:p>
            <w:pPr>
              <w:pStyle w:val="TableParagraph"/>
              <w:spacing w:before="184"/>
              <w:ind w:left="3"/>
              <w:rPr>
                <w:sz w:val="24"/>
              </w:rPr>
            </w:pPr>
            <w:r>
              <w:rPr>
                <w:spacing w:val="-4"/>
                <w:sz w:val="24"/>
              </w:rPr>
              <w:t>29.5</w:t>
            </w:r>
          </w:p>
        </w:tc>
        <w:tc>
          <w:tcPr>
            <w:tcW w:w="1172" w:type="dxa"/>
          </w:tcPr>
          <w:p>
            <w:pPr>
              <w:pStyle w:val="TableParagraph"/>
              <w:spacing w:before="184"/>
              <w:ind w:left="5"/>
              <w:rPr>
                <w:sz w:val="24"/>
              </w:rPr>
            </w:pPr>
            <w:r>
              <w:rPr>
                <w:spacing w:val="-4"/>
                <w:sz w:val="24"/>
              </w:rPr>
              <w:t>16.6</w:t>
            </w:r>
          </w:p>
        </w:tc>
        <w:tc>
          <w:tcPr>
            <w:tcW w:w="1163" w:type="dxa"/>
          </w:tcPr>
          <w:p>
            <w:pPr>
              <w:pStyle w:val="TableParagraph"/>
              <w:spacing w:before="184"/>
              <w:ind w:left="11" w:right="201"/>
              <w:rPr>
                <w:sz w:val="24"/>
              </w:rPr>
            </w:pPr>
            <w:r>
              <w:rPr>
                <w:spacing w:val="-10"/>
                <w:sz w:val="24"/>
              </w:rPr>
              <w:t>-</w:t>
            </w:r>
          </w:p>
        </w:tc>
        <w:tc>
          <w:tcPr>
            <w:tcW w:w="1146" w:type="dxa"/>
          </w:tcPr>
          <w:p>
            <w:pPr>
              <w:pStyle w:val="TableParagraph"/>
              <w:spacing w:before="184"/>
              <w:ind w:left="1" w:right="195"/>
              <w:rPr>
                <w:sz w:val="24"/>
              </w:rPr>
            </w:pPr>
            <w:r>
              <w:rPr>
                <w:spacing w:val="-10"/>
                <w:sz w:val="24"/>
              </w:rPr>
              <w:t>-</w:t>
            </w:r>
          </w:p>
        </w:tc>
      </w:tr>
      <w:tr>
        <w:trPr>
          <w:trHeight w:val="654" w:hRule="atLeast"/>
        </w:trPr>
        <w:tc>
          <w:tcPr>
            <w:tcW w:w="704" w:type="dxa"/>
          </w:tcPr>
          <w:p>
            <w:pPr>
              <w:pStyle w:val="TableParagraph"/>
              <w:spacing w:before="183"/>
              <w:ind w:left="30"/>
              <w:rPr>
                <w:sz w:val="24"/>
              </w:rPr>
            </w:pPr>
            <w:r>
              <w:rPr>
                <w:spacing w:val="-5"/>
                <w:sz w:val="24"/>
              </w:rPr>
              <w:t>10</w:t>
            </w:r>
          </w:p>
        </w:tc>
        <w:tc>
          <w:tcPr>
            <w:tcW w:w="923" w:type="dxa"/>
          </w:tcPr>
          <w:p>
            <w:pPr>
              <w:pStyle w:val="TableParagraph"/>
              <w:spacing w:before="183"/>
              <w:ind w:left="23"/>
              <w:rPr>
                <w:sz w:val="24"/>
              </w:rPr>
            </w:pPr>
            <w:r>
              <w:rPr>
                <w:spacing w:val="-2"/>
                <w:sz w:val="24"/>
              </w:rPr>
              <w:t>1.000</w:t>
            </w:r>
          </w:p>
        </w:tc>
        <w:tc>
          <w:tcPr>
            <w:tcW w:w="1079" w:type="dxa"/>
          </w:tcPr>
          <w:p>
            <w:pPr>
              <w:pStyle w:val="TableParagraph"/>
              <w:spacing w:before="183"/>
              <w:ind w:right="1"/>
              <w:rPr>
                <w:sz w:val="24"/>
              </w:rPr>
            </w:pPr>
            <w:r>
              <w:rPr>
                <w:spacing w:val="-4"/>
                <w:sz w:val="24"/>
              </w:rPr>
              <w:t>0.00</w:t>
            </w:r>
          </w:p>
        </w:tc>
        <w:tc>
          <w:tcPr>
            <w:tcW w:w="906" w:type="dxa"/>
          </w:tcPr>
          <w:p>
            <w:pPr>
              <w:pStyle w:val="TableParagraph"/>
              <w:spacing w:before="183"/>
              <w:ind w:left="5" w:right="5"/>
              <w:rPr>
                <w:sz w:val="24"/>
              </w:rPr>
            </w:pPr>
            <w:r>
              <w:rPr>
                <w:spacing w:val="-4"/>
                <w:sz w:val="24"/>
              </w:rPr>
              <w:t>0.00</w:t>
            </w:r>
          </w:p>
        </w:tc>
        <w:tc>
          <w:tcPr>
            <w:tcW w:w="1167" w:type="dxa"/>
          </w:tcPr>
          <w:p>
            <w:pPr>
              <w:pStyle w:val="TableParagraph"/>
              <w:spacing w:before="183"/>
              <w:ind w:left="3" w:right="7"/>
              <w:rPr>
                <w:sz w:val="24"/>
              </w:rPr>
            </w:pPr>
            <w:r>
              <w:rPr>
                <w:spacing w:val="-4"/>
                <w:sz w:val="24"/>
              </w:rPr>
              <w:t>0.00</w:t>
            </w:r>
          </w:p>
        </w:tc>
        <w:tc>
          <w:tcPr>
            <w:tcW w:w="896" w:type="dxa"/>
          </w:tcPr>
          <w:p>
            <w:pPr>
              <w:pStyle w:val="TableParagraph"/>
              <w:spacing w:before="183"/>
              <w:ind w:left="3"/>
              <w:rPr>
                <w:sz w:val="24"/>
              </w:rPr>
            </w:pPr>
            <w:r>
              <w:rPr>
                <w:spacing w:val="-5"/>
                <w:sz w:val="24"/>
              </w:rPr>
              <w:t>9.0</w:t>
            </w:r>
          </w:p>
        </w:tc>
        <w:tc>
          <w:tcPr>
            <w:tcW w:w="1172" w:type="dxa"/>
          </w:tcPr>
          <w:p>
            <w:pPr>
              <w:pStyle w:val="TableParagraph"/>
              <w:spacing w:before="183"/>
              <w:ind w:left="5"/>
              <w:rPr>
                <w:sz w:val="24"/>
              </w:rPr>
            </w:pPr>
            <w:r>
              <w:rPr>
                <w:spacing w:val="-5"/>
                <w:sz w:val="24"/>
              </w:rPr>
              <w:t>5.8</w:t>
            </w:r>
          </w:p>
        </w:tc>
        <w:tc>
          <w:tcPr>
            <w:tcW w:w="1163" w:type="dxa"/>
          </w:tcPr>
          <w:p>
            <w:pPr>
              <w:pStyle w:val="TableParagraph"/>
              <w:spacing w:before="183"/>
              <w:ind w:left="11" w:right="201"/>
              <w:rPr>
                <w:sz w:val="24"/>
              </w:rPr>
            </w:pPr>
            <w:r>
              <w:rPr>
                <w:spacing w:val="-10"/>
                <w:sz w:val="24"/>
              </w:rPr>
              <w:t>-</w:t>
            </w:r>
          </w:p>
        </w:tc>
        <w:tc>
          <w:tcPr>
            <w:tcW w:w="1146" w:type="dxa"/>
          </w:tcPr>
          <w:p>
            <w:pPr>
              <w:pStyle w:val="TableParagraph"/>
              <w:spacing w:before="183"/>
              <w:ind w:left="1" w:right="195"/>
              <w:rPr>
                <w:sz w:val="24"/>
              </w:rPr>
            </w:pPr>
            <w:r>
              <w:rPr>
                <w:spacing w:val="-10"/>
                <w:sz w:val="24"/>
              </w:rPr>
              <w:t>-</w:t>
            </w:r>
          </w:p>
        </w:tc>
      </w:tr>
      <w:tr>
        <w:trPr>
          <w:trHeight w:val="653" w:hRule="atLeast"/>
        </w:trPr>
        <w:tc>
          <w:tcPr>
            <w:tcW w:w="704" w:type="dxa"/>
          </w:tcPr>
          <w:p>
            <w:pPr>
              <w:pStyle w:val="TableParagraph"/>
              <w:spacing w:before="184"/>
              <w:ind w:left="30"/>
              <w:rPr>
                <w:sz w:val="24"/>
              </w:rPr>
            </w:pPr>
            <w:r>
              <w:rPr>
                <w:spacing w:val="-5"/>
                <w:sz w:val="24"/>
              </w:rPr>
              <w:t>11</w:t>
            </w:r>
          </w:p>
        </w:tc>
        <w:tc>
          <w:tcPr>
            <w:tcW w:w="923" w:type="dxa"/>
          </w:tcPr>
          <w:p>
            <w:pPr>
              <w:pStyle w:val="TableParagraph"/>
              <w:spacing w:before="184"/>
              <w:ind w:left="23"/>
              <w:rPr>
                <w:sz w:val="24"/>
              </w:rPr>
            </w:pPr>
            <w:r>
              <w:rPr>
                <w:spacing w:val="-2"/>
                <w:sz w:val="24"/>
              </w:rPr>
              <w:t>1.000</w:t>
            </w:r>
          </w:p>
        </w:tc>
        <w:tc>
          <w:tcPr>
            <w:tcW w:w="1079" w:type="dxa"/>
          </w:tcPr>
          <w:p>
            <w:pPr>
              <w:pStyle w:val="TableParagraph"/>
              <w:spacing w:before="184"/>
              <w:ind w:right="1"/>
              <w:rPr>
                <w:sz w:val="24"/>
              </w:rPr>
            </w:pPr>
            <w:r>
              <w:rPr>
                <w:spacing w:val="-4"/>
                <w:sz w:val="24"/>
              </w:rPr>
              <w:t>0.00</w:t>
            </w:r>
          </w:p>
        </w:tc>
        <w:tc>
          <w:tcPr>
            <w:tcW w:w="906" w:type="dxa"/>
          </w:tcPr>
          <w:p>
            <w:pPr>
              <w:pStyle w:val="TableParagraph"/>
              <w:spacing w:before="184"/>
              <w:ind w:left="5" w:right="5"/>
              <w:rPr>
                <w:sz w:val="24"/>
              </w:rPr>
            </w:pPr>
            <w:r>
              <w:rPr>
                <w:spacing w:val="-4"/>
                <w:sz w:val="24"/>
              </w:rPr>
              <w:t>0.00</w:t>
            </w:r>
          </w:p>
        </w:tc>
        <w:tc>
          <w:tcPr>
            <w:tcW w:w="1167" w:type="dxa"/>
          </w:tcPr>
          <w:p>
            <w:pPr>
              <w:pStyle w:val="TableParagraph"/>
              <w:spacing w:before="184"/>
              <w:ind w:left="3" w:right="7"/>
              <w:rPr>
                <w:sz w:val="24"/>
              </w:rPr>
            </w:pPr>
            <w:r>
              <w:rPr>
                <w:spacing w:val="-4"/>
                <w:sz w:val="24"/>
              </w:rPr>
              <w:t>0.00</w:t>
            </w:r>
          </w:p>
        </w:tc>
        <w:tc>
          <w:tcPr>
            <w:tcW w:w="896" w:type="dxa"/>
          </w:tcPr>
          <w:p>
            <w:pPr>
              <w:pStyle w:val="TableParagraph"/>
              <w:spacing w:before="184"/>
              <w:ind w:left="3"/>
              <w:rPr>
                <w:sz w:val="24"/>
              </w:rPr>
            </w:pPr>
            <w:r>
              <w:rPr>
                <w:spacing w:val="-5"/>
                <w:sz w:val="24"/>
              </w:rPr>
              <w:t>3.5</w:t>
            </w:r>
          </w:p>
        </w:tc>
        <w:tc>
          <w:tcPr>
            <w:tcW w:w="1172" w:type="dxa"/>
          </w:tcPr>
          <w:p>
            <w:pPr>
              <w:pStyle w:val="TableParagraph"/>
              <w:spacing w:before="184"/>
              <w:ind w:left="5"/>
              <w:rPr>
                <w:sz w:val="24"/>
              </w:rPr>
            </w:pPr>
            <w:r>
              <w:rPr>
                <w:spacing w:val="-5"/>
                <w:sz w:val="24"/>
              </w:rPr>
              <w:t>1.8</w:t>
            </w:r>
          </w:p>
        </w:tc>
        <w:tc>
          <w:tcPr>
            <w:tcW w:w="1163" w:type="dxa"/>
          </w:tcPr>
          <w:p>
            <w:pPr>
              <w:pStyle w:val="TableParagraph"/>
              <w:spacing w:before="184"/>
              <w:ind w:left="11" w:right="201"/>
              <w:rPr>
                <w:sz w:val="24"/>
              </w:rPr>
            </w:pPr>
            <w:r>
              <w:rPr>
                <w:spacing w:val="-10"/>
                <w:sz w:val="24"/>
              </w:rPr>
              <w:t>-</w:t>
            </w:r>
          </w:p>
        </w:tc>
        <w:tc>
          <w:tcPr>
            <w:tcW w:w="1146" w:type="dxa"/>
          </w:tcPr>
          <w:p>
            <w:pPr>
              <w:pStyle w:val="TableParagraph"/>
              <w:spacing w:before="184"/>
              <w:ind w:left="1" w:right="195"/>
              <w:rPr>
                <w:sz w:val="24"/>
              </w:rPr>
            </w:pPr>
            <w:r>
              <w:rPr>
                <w:spacing w:val="-10"/>
                <w:sz w:val="24"/>
              </w:rPr>
              <w:t>-</w:t>
            </w:r>
          </w:p>
        </w:tc>
      </w:tr>
      <w:tr>
        <w:trPr>
          <w:trHeight w:val="674" w:hRule="atLeast"/>
        </w:trPr>
        <w:tc>
          <w:tcPr>
            <w:tcW w:w="704" w:type="dxa"/>
          </w:tcPr>
          <w:p>
            <w:pPr>
              <w:pStyle w:val="TableParagraph"/>
              <w:spacing w:before="183"/>
              <w:ind w:left="30"/>
              <w:rPr>
                <w:sz w:val="24"/>
              </w:rPr>
            </w:pPr>
            <w:r>
              <w:rPr>
                <w:spacing w:val="-5"/>
                <w:sz w:val="24"/>
              </w:rPr>
              <w:t>12</w:t>
            </w:r>
          </w:p>
        </w:tc>
        <w:tc>
          <w:tcPr>
            <w:tcW w:w="923" w:type="dxa"/>
          </w:tcPr>
          <w:p>
            <w:pPr>
              <w:pStyle w:val="TableParagraph"/>
              <w:spacing w:before="183"/>
              <w:ind w:left="23"/>
              <w:rPr>
                <w:sz w:val="24"/>
              </w:rPr>
            </w:pPr>
            <w:r>
              <w:rPr>
                <w:spacing w:val="-2"/>
                <w:sz w:val="24"/>
              </w:rPr>
              <w:t>1.000</w:t>
            </w:r>
          </w:p>
        </w:tc>
        <w:tc>
          <w:tcPr>
            <w:tcW w:w="1079" w:type="dxa"/>
          </w:tcPr>
          <w:p>
            <w:pPr>
              <w:pStyle w:val="TableParagraph"/>
              <w:spacing w:before="183"/>
              <w:ind w:right="1"/>
              <w:rPr>
                <w:sz w:val="24"/>
              </w:rPr>
            </w:pPr>
            <w:r>
              <w:rPr>
                <w:spacing w:val="-4"/>
                <w:sz w:val="24"/>
              </w:rPr>
              <w:t>0.00</w:t>
            </w:r>
          </w:p>
        </w:tc>
        <w:tc>
          <w:tcPr>
            <w:tcW w:w="906" w:type="dxa"/>
          </w:tcPr>
          <w:p>
            <w:pPr>
              <w:pStyle w:val="TableParagraph"/>
              <w:spacing w:before="183"/>
              <w:ind w:left="5" w:right="5"/>
              <w:rPr>
                <w:sz w:val="24"/>
              </w:rPr>
            </w:pPr>
            <w:r>
              <w:rPr>
                <w:spacing w:val="-4"/>
                <w:sz w:val="24"/>
              </w:rPr>
              <w:t>0.00</w:t>
            </w:r>
          </w:p>
        </w:tc>
        <w:tc>
          <w:tcPr>
            <w:tcW w:w="1167" w:type="dxa"/>
          </w:tcPr>
          <w:p>
            <w:pPr>
              <w:pStyle w:val="TableParagraph"/>
              <w:spacing w:before="183"/>
              <w:ind w:left="3" w:right="7"/>
              <w:rPr>
                <w:sz w:val="24"/>
              </w:rPr>
            </w:pPr>
            <w:r>
              <w:rPr>
                <w:spacing w:val="-4"/>
                <w:sz w:val="24"/>
              </w:rPr>
              <w:t>0.00</w:t>
            </w:r>
          </w:p>
        </w:tc>
        <w:tc>
          <w:tcPr>
            <w:tcW w:w="896" w:type="dxa"/>
          </w:tcPr>
          <w:p>
            <w:pPr>
              <w:pStyle w:val="TableParagraph"/>
              <w:spacing w:before="183"/>
              <w:ind w:left="3"/>
              <w:rPr>
                <w:sz w:val="24"/>
              </w:rPr>
            </w:pPr>
            <w:r>
              <w:rPr>
                <w:spacing w:val="-5"/>
                <w:sz w:val="24"/>
              </w:rPr>
              <w:t>6.1</w:t>
            </w:r>
          </w:p>
        </w:tc>
        <w:tc>
          <w:tcPr>
            <w:tcW w:w="1172" w:type="dxa"/>
          </w:tcPr>
          <w:p>
            <w:pPr>
              <w:pStyle w:val="TableParagraph"/>
              <w:spacing w:before="183"/>
              <w:ind w:left="5"/>
              <w:rPr>
                <w:sz w:val="24"/>
              </w:rPr>
            </w:pPr>
            <w:r>
              <w:rPr>
                <w:spacing w:val="-5"/>
                <w:sz w:val="24"/>
              </w:rPr>
              <w:t>1.6</w:t>
            </w:r>
          </w:p>
        </w:tc>
        <w:tc>
          <w:tcPr>
            <w:tcW w:w="1163" w:type="dxa"/>
          </w:tcPr>
          <w:p>
            <w:pPr>
              <w:pStyle w:val="TableParagraph"/>
              <w:spacing w:before="183"/>
              <w:ind w:left="11" w:right="201"/>
              <w:rPr>
                <w:sz w:val="24"/>
              </w:rPr>
            </w:pPr>
            <w:r>
              <w:rPr>
                <w:spacing w:val="-10"/>
                <w:sz w:val="24"/>
              </w:rPr>
              <w:t>-</w:t>
            </w:r>
          </w:p>
        </w:tc>
        <w:tc>
          <w:tcPr>
            <w:tcW w:w="1146" w:type="dxa"/>
          </w:tcPr>
          <w:p>
            <w:pPr>
              <w:pStyle w:val="TableParagraph"/>
              <w:spacing w:before="183"/>
              <w:ind w:left="1" w:right="195"/>
              <w:rPr>
                <w:sz w:val="24"/>
              </w:rPr>
            </w:pPr>
            <w:r>
              <w:rPr>
                <w:spacing w:val="-10"/>
                <w:sz w:val="24"/>
              </w:rPr>
              <w:t>-</w:t>
            </w:r>
          </w:p>
        </w:tc>
      </w:tr>
      <w:tr>
        <w:trPr>
          <w:trHeight w:val="674" w:hRule="atLeast"/>
        </w:trPr>
        <w:tc>
          <w:tcPr>
            <w:tcW w:w="704" w:type="dxa"/>
          </w:tcPr>
          <w:p>
            <w:pPr>
              <w:pStyle w:val="TableParagraph"/>
              <w:spacing w:before="205"/>
              <w:ind w:left="30"/>
              <w:rPr>
                <w:sz w:val="24"/>
              </w:rPr>
            </w:pPr>
            <w:r>
              <w:rPr>
                <w:spacing w:val="-5"/>
                <w:sz w:val="24"/>
              </w:rPr>
              <w:t>13</w:t>
            </w:r>
          </w:p>
        </w:tc>
        <w:tc>
          <w:tcPr>
            <w:tcW w:w="923" w:type="dxa"/>
          </w:tcPr>
          <w:p>
            <w:pPr>
              <w:pStyle w:val="TableParagraph"/>
              <w:spacing w:before="205"/>
              <w:ind w:left="23"/>
              <w:rPr>
                <w:sz w:val="24"/>
              </w:rPr>
            </w:pPr>
            <w:r>
              <w:rPr>
                <w:spacing w:val="-2"/>
                <w:sz w:val="24"/>
              </w:rPr>
              <w:t>1.000</w:t>
            </w:r>
          </w:p>
        </w:tc>
        <w:tc>
          <w:tcPr>
            <w:tcW w:w="1079" w:type="dxa"/>
          </w:tcPr>
          <w:p>
            <w:pPr>
              <w:pStyle w:val="TableParagraph"/>
              <w:spacing w:before="205"/>
              <w:ind w:right="1"/>
              <w:rPr>
                <w:sz w:val="24"/>
              </w:rPr>
            </w:pPr>
            <w:r>
              <w:rPr>
                <w:spacing w:val="-4"/>
                <w:sz w:val="24"/>
              </w:rPr>
              <w:t>0.00</w:t>
            </w:r>
          </w:p>
        </w:tc>
        <w:tc>
          <w:tcPr>
            <w:tcW w:w="906" w:type="dxa"/>
          </w:tcPr>
          <w:p>
            <w:pPr>
              <w:pStyle w:val="TableParagraph"/>
              <w:spacing w:before="205"/>
              <w:ind w:left="5" w:right="5"/>
              <w:rPr>
                <w:sz w:val="24"/>
              </w:rPr>
            </w:pPr>
            <w:r>
              <w:rPr>
                <w:spacing w:val="-4"/>
                <w:sz w:val="24"/>
              </w:rPr>
              <w:t>0.00</w:t>
            </w:r>
          </w:p>
        </w:tc>
        <w:tc>
          <w:tcPr>
            <w:tcW w:w="1167" w:type="dxa"/>
          </w:tcPr>
          <w:p>
            <w:pPr>
              <w:pStyle w:val="TableParagraph"/>
              <w:spacing w:before="205"/>
              <w:ind w:left="3" w:right="7"/>
              <w:rPr>
                <w:sz w:val="24"/>
              </w:rPr>
            </w:pPr>
            <w:r>
              <w:rPr>
                <w:spacing w:val="-4"/>
                <w:sz w:val="24"/>
              </w:rPr>
              <w:t>0.00</w:t>
            </w:r>
          </w:p>
        </w:tc>
        <w:tc>
          <w:tcPr>
            <w:tcW w:w="896" w:type="dxa"/>
          </w:tcPr>
          <w:p>
            <w:pPr>
              <w:pStyle w:val="TableParagraph"/>
              <w:spacing w:before="205"/>
              <w:ind w:left="3"/>
              <w:rPr>
                <w:sz w:val="24"/>
              </w:rPr>
            </w:pPr>
            <w:r>
              <w:rPr>
                <w:spacing w:val="-4"/>
                <w:sz w:val="24"/>
              </w:rPr>
              <w:t>13.8</w:t>
            </w:r>
          </w:p>
        </w:tc>
        <w:tc>
          <w:tcPr>
            <w:tcW w:w="1172" w:type="dxa"/>
          </w:tcPr>
          <w:p>
            <w:pPr>
              <w:pStyle w:val="TableParagraph"/>
              <w:spacing w:before="205"/>
              <w:ind w:left="5"/>
              <w:rPr>
                <w:sz w:val="24"/>
              </w:rPr>
            </w:pPr>
            <w:r>
              <w:rPr>
                <w:spacing w:val="-5"/>
                <w:sz w:val="24"/>
              </w:rPr>
              <w:t>5.8</w:t>
            </w:r>
          </w:p>
        </w:tc>
        <w:tc>
          <w:tcPr>
            <w:tcW w:w="1163" w:type="dxa"/>
          </w:tcPr>
          <w:p>
            <w:pPr>
              <w:pStyle w:val="TableParagraph"/>
              <w:spacing w:before="205"/>
              <w:ind w:left="11" w:right="201"/>
              <w:rPr>
                <w:sz w:val="24"/>
              </w:rPr>
            </w:pPr>
            <w:r>
              <w:rPr>
                <w:spacing w:val="-10"/>
                <w:sz w:val="24"/>
              </w:rPr>
              <w:t>-</w:t>
            </w:r>
          </w:p>
        </w:tc>
        <w:tc>
          <w:tcPr>
            <w:tcW w:w="1146" w:type="dxa"/>
          </w:tcPr>
          <w:p>
            <w:pPr>
              <w:pStyle w:val="TableParagraph"/>
              <w:spacing w:before="205"/>
              <w:ind w:left="1" w:right="195"/>
              <w:rPr>
                <w:sz w:val="24"/>
              </w:rPr>
            </w:pPr>
            <w:r>
              <w:rPr>
                <w:spacing w:val="-10"/>
                <w:sz w:val="24"/>
              </w:rPr>
              <w:t>-</w:t>
            </w:r>
          </w:p>
        </w:tc>
      </w:tr>
      <w:tr>
        <w:trPr>
          <w:trHeight w:val="805" w:hRule="atLeast"/>
        </w:trPr>
        <w:tc>
          <w:tcPr>
            <w:tcW w:w="704" w:type="dxa"/>
            <w:tcBorders>
              <w:bottom w:val="single" w:sz="4" w:space="0" w:color="000000"/>
            </w:tcBorders>
          </w:tcPr>
          <w:p>
            <w:pPr>
              <w:pStyle w:val="TableParagraph"/>
              <w:spacing w:before="183"/>
              <w:ind w:left="30"/>
              <w:rPr>
                <w:sz w:val="24"/>
              </w:rPr>
            </w:pPr>
            <w:r>
              <w:rPr>
                <w:spacing w:val="-5"/>
                <w:sz w:val="24"/>
              </w:rPr>
              <w:t>14</w:t>
            </w:r>
          </w:p>
        </w:tc>
        <w:tc>
          <w:tcPr>
            <w:tcW w:w="923" w:type="dxa"/>
            <w:tcBorders>
              <w:bottom w:val="single" w:sz="4" w:space="0" w:color="000000"/>
            </w:tcBorders>
          </w:tcPr>
          <w:p>
            <w:pPr>
              <w:pStyle w:val="TableParagraph"/>
              <w:spacing w:before="183"/>
              <w:ind w:left="23"/>
              <w:rPr>
                <w:sz w:val="24"/>
              </w:rPr>
            </w:pPr>
            <w:r>
              <w:rPr>
                <w:spacing w:val="-2"/>
                <w:sz w:val="24"/>
              </w:rPr>
              <w:t>1.000</w:t>
            </w:r>
          </w:p>
        </w:tc>
        <w:tc>
          <w:tcPr>
            <w:tcW w:w="1079" w:type="dxa"/>
            <w:tcBorders>
              <w:bottom w:val="single" w:sz="4" w:space="0" w:color="000000"/>
            </w:tcBorders>
          </w:tcPr>
          <w:p>
            <w:pPr>
              <w:pStyle w:val="TableParagraph"/>
              <w:spacing w:before="183"/>
              <w:ind w:right="1"/>
              <w:rPr>
                <w:sz w:val="24"/>
              </w:rPr>
            </w:pPr>
            <w:r>
              <w:rPr>
                <w:spacing w:val="-4"/>
                <w:sz w:val="24"/>
              </w:rPr>
              <w:t>0.00</w:t>
            </w:r>
          </w:p>
        </w:tc>
        <w:tc>
          <w:tcPr>
            <w:tcW w:w="906" w:type="dxa"/>
            <w:tcBorders>
              <w:bottom w:val="single" w:sz="4" w:space="0" w:color="000000"/>
            </w:tcBorders>
          </w:tcPr>
          <w:p>
            <w:pPr>
              <w:pStyle w:val="TableParagraph"/>
              <w:spacing w:before="183"/>
              <w:ind w:left="5" w:right="5"/>
              <w:rPr>
                <w:sz w:val="24"/>
              </w:rPr>
            </w:pPr>
            <w:r>
              <w:rPr>
                <w:spacing w:val="-4"/>
                <w:sz w:val="24"/>
              </w:rPr>
              <w:t>0.00</w:t>
            </w:r>
          </w:p>
        </w:tc>
        <w:tc>
          <w:tcPr>
            <w:tcW w:w="1167" w:type="dxa"/>
            <w:tcBorders>
              <w:bottom w:val="single" w:sz="4" w:space="0" w:color="000000"/>
            </w:tcBorders>
          </w:tcPr>
          <w:p>
            <w:pPr>
              <w:pStyle w:val="TableParagraph"/>
              <w:spacing w:before="183"/>
              <w:ind w:left="3" w:right="7"/>
              <w:rPr>
                <w:sz w:val="24"/>
              </w:rPr>
            </w:pPr>
            <w:r>
              <w:rPr>
                <w:spacing w:val="-4"/>
                <w:sz w:val="24"/>
              </w:rPr>
              <w:t>0.00</w:t>
            </w:r>
          </w:p>
        </w:tc>
        <w:tc>
          <w:tcPr>
            <w:tcW w:w="896" w:type="dxa"/>
            <w:tcBorders>
              <w:bottom w:val="single" w:sz="4" w:space="0" w:color="000000"/>
            </w:tcBorders>
          </w:tcPr>
          <w:p>
            <w:pPr>
              <w:pStyle w:val="TableParagraph"/>
              <w:spacing w:before="183"/>
              <w:ind w:left="3"/>
              <w:rPr>
                <w:sz w:val="24"/>
              </w:rPr>
            </w:pPr>
            <w:r>
              <w:rPr>
                <w:spacing w:val="-4"/>
                <w:sz w:val="24"/>
              </w:rPr>
              <w:t>14.9</w:t>
            </w:r>
          </w:p>
        </w:tc>
        <w:tc>
          <w:tcPr>
            <w:tcW w:w="1172" w:type="dxa"/>
            <w:tcBorders>
              <w:bottom w:val="single" w:sz="4" w:space="0" w:color="000000"/>
            </w:tcBorders>
          </w:tcPr>
          <w:p>
            <w:pPr>
              <w:pStyle w:val="TableParagraph"/>
              <w:spacing w:before="183"/>
              <w:ind w:left="5"/>
              <w:rPr>
                <w:sz w:val="24"/>
              </w:rPr>
            </w:pPr>
            <w:r>
              <w:rPr>
                <w:spacing w:val="-5"/>
                <w:sz w:val="24"/>
              </w:rPr>
              <w:t>5.0</w:t>
            </w:r>
          </w:p>
        </w:tc>
        <w:tc>
          <w:tcPr>
            <w:tcW w:w="1163" w:type="dxa"/>
            <w:tcBorders>
              <w:bottom w:val="single" w:sz="4" w:space="0" w:color="000000"/>
            </w:tcBorders>
          </w:tcPr>
          <w:p>
            <w:pPr>
              <w:pStyle w:val="TableParagraph"/>
              <w:spacing w:before="183"/>
              <w:ind w:left="11" w:right="201"/>
              <w:rPr>
                <w:sz w:val="24"/>
              </w:rPr>
            </w:pPr>
            <w:r>
              <w:rPr>
                <w:spacing w:val="-10"/>
                <w:sz w:val="24"/>
              </w:rPr>
              <w:t>-</w:t>
            </w:r>
          </w:p>
        </w:tc>
        <w:tc>
          <w:tcPr>
            <w:tcW w:w="1146" w:type="dxa"/>
            <w:tcBorders>
              <w:bottom w:val="single" w:sz="4" w:space="0" w:color="000000"/>
            </w:tcBorders>
          </w:tcPr>
          <w:p>
            <w:pPr>
              <w:pStyle w:val="TableParagraph"/>
              <w:spacing w:before="183"/>
              <w:ind w:left="1" w:right="195"/>
              <w:rPr>
                <w:sz w:val="24"/>
              </w:rPr>
            </w:pPr>
            <w:r>
              <w:rPr>
                <w:spacing w:val="-10"/>
                <w:sz w:val="24"/>
              </w:rPr>
              <w:t>-</w:t>
            </w:r>
          </w:p>
        </w:tc>
      </w:tr>
    </w:tbl>
    <w:p>
      <w:pPr>
        <w:spacing w:after="0"/>
        <w:rPr>
          <w:sz w:val="24"/>
        </w:rPr>
        <w:sectPr>
          <w:pgSz w:w="12240" w:h="15840"/>
          <w:pgMar w:header="0" w:footer="792" w:top="1360" w:bottom="980" w:left="1180" w:right="1180"/>
        </w:sectPr>
      </w:pPr>
    </w:p>
    <w:p>
      <w:pPr>
        <w:pStyle w:val="BodyText"/>
        <w:spacing w:before="72"/>
        <w:jc w:val="center"/>
      </w:pPr>
      <w:r>
        <w:rPr/>
        <w:t>Table</w:t>
      </w:r>
      <w:r>
        <w:rPr>
          <w:spacing w:val="-2"/>
        </w:rPr>
        <w:t> </w:t>
      </w:r>
      <w:r>
        <w:rPr/>
        <w:t>B2:</w:t>
      </w:r>
      <w:r>
        <w:rPr>
          <w:spacing w:val="1"/>
        </w:rPr>
        <w:t> </w:t>
      </w:r>
      <w:r>
        <w:rPr/>
        <w:t>Line</w:t>
      </w:r>
      <w:r>
        <w:rPr>
          <w:spacing w:val="-1"/>
        </w:rPr>
        <w:t> </w:t>
      </w:r>
      <w:r>
        <w:rPr/>
        <w:t>data</w:t>
      </w:r>
      <w:r>
        <w:rPr>
          <w:spacing w:val="-1"/>
        </w:rPr>
        <w:t> </w:t>
      </w:r>
      <w:r>
        <w:rPr/>
        <w:t>for</w:t>
      </w:r>
      <w:r>
        <w:rPr>
          <w:spacing w:val="-1"/>
        </w:rPr>
        <w:t> </w:t>
      </w:r>
      <w:r>
        <w:rPr/>
        <w:t>14-bus</w:t>
      </w:r>
      <w:r>
        <w:rPr>
          <w:spacing w:val="-1"/>
        </w:rPr>
        <w:t> </w:t>
      </w:r>
      <w:r>
        <w:rPr>
          <w:spacing w:val="-2"/>
        </w:rPr>
        <w:t>system</w:t>
      </w:r>
    </w:p>
    <w:p>
      <w:pPr>
        <w:pStyle w:val="BodyText"/>
        <w:spacing w:before="6" w:after="1"/>
        <w:rPr>
          <w:sz w:val="16"/>
        </w:rPr>
      </w:pPr>
    </w:p>
    <w:tbl>
      <w:tblPr>
        <w:tblW w:w="0" w:type="auto"/>
        <w:jc w:val="left"/>
        <w:tblInd w:w="8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6"/>
        <w:gridCol w:w="848"/>
        <w:gridCol w:w="727"/>
        <w:gridCol w:w="1111"/>
        <w:gridCol w:w="1152"/>
        <w:gridCol w:w="2234"/>
        <w:gridCol w:w="1023"/>
      </w:tblGrid>
      <w:tr>
        <w:trPr>
          <w:trHeight w:val="628" w:hRule="atLeast"/>
        </w:trPr>
        <w:tc>
          <w:tcPr>
            <w:tcW w:w="1036" w:type="dxa"/>
            <w:tcBorders>
              <w:top w:val="single" w:sz="4" w:space="0" w:color="000000"/>
              <w:bottom w:val="single" w:sz="4" w:space="0" w:color="000000"/>
            </w:tcBorders>
          </w:tcPr>
          <w:p>
            <w:pPr>
              <w:pStyle w:val="TableParagraph"/>
              <w:ind w:left="115" w:right="99" w:firstLine="172"/>
              <w:jc w:val="left"/>
              <w:rPr>
                <w:b/>
                <w:sz w:val="24"/>
              </w:rPr>
            </w:pPr>
            <w:r>
              <w:rPr>
                <w:b/>
                <w:spacing w:val="-4"/>
                <w:sz w:val="24"/>
              </w:rPr>
              <w:t>Line </w:t>
            </w:r>
            <w:r>
              <w:rPr>
                <w:b/>
                <w:spacing w:val="-2"/>
                <w:sz w:val="24"/>
              </w:rPr>
              <w:t>number</w:t>
            </w:r>
          </w:p>
        </w:tc>
        <w:tc>
          <w:tcPr>
            <w:tcW w:w="848" w:type="dxa"/>
            <w:tcBorders>
              <w:top w:val="single" w:sz="4" w:space="0" w:color="000000"/>
              <w:bottom w:val="single" w:sz="4" w:space="0" w:color="000000"/>
            </w:tcBorders>
          </w:tcPr>
          <w:p>
            <w:pPr>
              <w:pStyle w:val="TableParagraph"/>
              <w:ind w:left="214" w:right="162" w:hanging="106"/>
              <w:jc w:val="left"/>
              <w:rPr>
                <w:b/>
                <w:sz w:val="24"/>
              </w:rPr>
            </w:pPr>
            <w:r>
              <w:rPr>
                <w:b/>
                <w:spacing w:val="-4"/>
                <w:sz w:val="24"/>
              </w:rPr>
              <w:t>From bus</w:t>
            </w:r>
          </w:p>
        </w:tc>
        <w:tc>
          <w:tcPr>
            <w:tcW w:w="727" w:type="dxa"/>
            <w:tcBorders>
              <w:top w:val="single" w:sz="4" w:space="0" w:color="000000"/>
              <w:bottom w:val="single" w:sz="4" w:space="0" w:color="000000"/>
            </w:tcBorders>
          </w:tcPr>
          <w:p>
            <w:pPr>
              <w:pStyle w:val="TableParagraph"/>
              <w:ind w:left="166" w:firstLine="40"/>
              <w:jc w:val="left"/>
              <w:rPr>
                <w:b/>
                <w:sz w:val="24"/>
              </w:rPr>
            </w:pPr>
            <w:r>
              <w:rPr>
                <w:b/>
                <w:spacing w:val="-6"/>
                <w:sz w:val="24"/>
              </w:rPr>
              <w:t>To </w:t>
            </w:r>
            <w:r>
              <w:rPr>
                <w:b/>
                <w:spacing w:val="-5"/>
                <w:sz w:val="24"/>
              </w:rPr>
              <w:t>bus</w:t>
            </w:r>
          </w:p>
        </w:tc>
        <w:tc>
          <w:tcPr>
            <w:tcW w:w="1111" w:type="dxa"/>
            <w:tcBorders>
              <w:top w:val="single" w:sz="4" w:space="0" w:color="000000"/>
              <w:bottom w:val="single" w:sz="4" w:space="0" w:color="000000"/>
            </w:tcBorders>
          </w:tcPr>
          <w:p>
            <w:pPr>
              <w:pStyle w:val="TableParagraph"/>
              <w:spacing w:line="273" w:lineRule="exact"/>
              <w:ind w:right="58"/>
              <w:rPr>
                <w:b/>
                <w:sz w:val="24"/>
              </w:rPr>
            </w:pPr>
            <w:r>
              <w:rPr>
                <w:b/>
                <w:sz w:val="24"/>
              </w:rPr>
              <w:t>R </w:t>
            </w:r>
            <w:r>
              <w:rPr>
                <w:b/>
                <w:spacing w:val="-4"/>
                <w:sz w:val="24"/>
              </w:rPr>
              <w:t>(pu)</w:t>
            </w:r>
          </w:p>
        </w:tc>
        <w:tc>
          <w:tcPr>
            <w:tcW w:w="1152" w:type="dxa"/>
            <w:tcBorders>
              <w:top w:val="single" w:sz="4" w:space="0" w:color="000000"/>
              <w:bottom w:val="single" w:sz="4" w:space="0" w:color="000000"/>
            </w:tcBorders>
          </w:tcPr>
          <w:p>
            <w:pPr>
              <w:pStyle w:val="TableParagraph"/>
              <w:spacing w:line="273" w:lineRule="exact"/>
              <w:ind w:left="14"/>
              <w:rPr>
                <w:b/>
                <w:sz w:val="24"/>
              </w:rPr>
            </w:pPr>
            <w:r>
              <w:rPr>
                <w:b/>
                <w:sz w:val="24"/>
              </w:rPr>
              <w:t>X </w:t>
            </w:r>
            <w:r>
              <w:rPr>
                <w:b/>
                <w:spacing w:val="-4"/>
                <w:sz w:val="24"/>
              </w:rPr>
              <w:t>(pu)</w:t>
            </w:r>
          </w:p>
        </w:tc>
        <w:tc>
          <w:tcPr>
            <w:tcW w:w="2234" w:type="dxa"/>
            <w:tcBorders>
              <w:top w:val="single" w:sz="4" w:space="0" w:color="000000"/>
              <w:bottom w:val="single" w:sz="4" w:space="0" w:color="000000"/>
            </w:tcBorders>
          </w:tcPr>
          <w:p>
            <w:pPr>
              <w:pStyle w:val="TableParagraph"/>
              <w:ind w:left="315" w:hanging="80"/>
              <w:jc w:val="left"/>
              <w:rPr>
                <w:b/>
                <w:sz w:val="24"/>
              </w:rPr>
            </w:pPr>
            <w:r>
              <w:rPr>
                <w:b/>
                <w:sz w:val="24"/>
              </w:rPr>
              <w:t>Half</w:t>
            </w:r>
            <w:r>
              <w:rPr>
                <w:b/>
                <w:spacing w:val="-15"/>
                <w:sz w:val="24"/>
              </w:rPr>
              <w:t> </w:t>
            </w:r>
            <w:r>
              <w:rPr>
                <w:b/>
                <w:sz w:val="24"/>
              </w:rPr>
              <w:t>line</w:t>
            </w:r>
            <w:r>
              <w:rPr>
                <w:b/>
                <w:spacing w:val="-15"/>
                <w:sz w:val="24"/>
              </w:rPr>
              <w:t> </w:t>
            </w:r>
            <w:r>
              <w:rPr>
                <w:b/>
                <w:sz w:val="24"/>
              </w:rPr>
              <w:t>charging susceptance (pu)</w:t>
            </w:r>
          </w:p>
        </w:tc>
        <w:tc>
          <w:tcPr>
            <w:tcW w:w="1023" w:type="dxa"/>
            <w:tcBorders>
              <w:top w:val="single" w:sz="4" w:space="0" w:color="000000"/>
              <w:bottom w:val="single" w:sz="4" w:space="0" w:color="000000"/>
            </w:tcBorders>
          </w:tcPr>
          <w:p>
            <w:pPr>
              <w:pStyle w:val="TableParagraph"/>
              <w:ind w:left="141" w:right="149" w:firstLine="19"/>
              <w:jc w:val="left"/>
              <w:rPr>
                <w:b/>
                <w:sz w:val="24"/>
              </w:rPr>
            </w:pPr>
            <w:r>
              <w:rPr>
                <w:b/>
                <w:spacing w:val="-2"/>
                <w:sz w:val="24"/>
              </w:rPr>
              <w:t>Rating </w:t>
            </w:r>
            <w:r>
              <w:rPr>
                <w:b/>
                <w:spacing w:val="-4"/>
                <w:sz w:val="24"/>
              </w:rPr>
              <w:t>(MVA)</w:t>
            </w:r>
          </w:p>
        </w:tc>
      </w:tr>
      <w:tr>
        <w:trPr>
          <w:trHeight w:val="366" w:hRule="atLeast"/>
        </w:trPr>
        <w:tc>
          <w:tcPr>
            <w:tcW w:w="1036" w:type="dxa"/>
            <w:tcBorders>
              <w:top w:val="single" w:sz="4" w:space="0" w:color="000000"/>
            </w:tcBorders>
          </w:tcPr>
          <w:p>
            <w:pPr>
              <w:pStyle w:val="TableParagraph"/>
              <w:spacing w:line="268" w:lineRule="exact"/>
              <w:ind w:left="5"/>
              <w:rPr>
                <w:sz w:val="24"/>
              </w:rPr>
            </w:pPr>
            <w:r>
              <w:rPr>
                <w:spacing w:val="-10"/>
                <w:sz w:val="24"/>
              </w:rPr>
              <w:t>1</w:t>
            </w:r>
          </w:p>
        </w:tc>
        <w:tc>
          <w:tcPr>
            <w:tcW w:w="848" w:type="dxa"/>
            <w:tcBorders>
              <w:top w:val="single" w:sz="4" w:space="0" w:color="000000"/>
            </w:tcBorders>
          </w:tcPr>
          <w:p>
            <w:pPr>
              <w:pStyle w:val="TableParagraph"/>
              <w:spacing w:line="268" w:lineRule="exact"/>
              <w:ind w:right="57"/>
              <w:rPr>
                <w:sz w:val="24"/>
              </w:rPr>
            </w:pPr>
            <w:r>
              <w:rPr>
                <w:spacing w:val="-10"/>
                <w:sz w:val="24"/>
              </w:rPr>
              <w:t>1</w:t>
            </w:r>
          </w:p>
        </w:tc>
        <w:tc>
          <w:tcPr>
            <w:tcW w:w="727" w:type="dxa"/>
            <w:tcBorders>
              <w:top w:val="single" w:sz="4" w:space="0" w:color="000000"/>
            </w:tcBorders>
          </w:tcPr>
          <w:p>
            <w:pPr>
              <w:pStyle w:val="TableParagraph"/>
              <w:spacing w:line="268" w:lineRule="exact"/>
              <w:ind w:right="32"/>
              <w:rPr>
                <w:sz w:val="24"/>
              </w:rPr>
            </w:pPr>
            <w:r>
              <w:rPr>
                <w:spacing w:val="-10"/>
                <w:sz w:val="24"/>
              </w:rPr>
              <w:t>2</w:t>
            </w:r>
          </w:p>
        </w:tc>
        <w:tc>
          <w:tcPr>
            <w:tcW w:w="1111" w:type="dxa"/>
            <w:tcBorders>
              <w:top w:val="single" w:sz="4" w:space="0" w:color="000000"/>
            </w:tcBorders>
          </w:tcPr>
          <w:p>
            <w:pPr>
              <w:pStyle w:val="TableParagraph"/>
              <w:spacing w:line="268" w:lineRule="exact"/>
              <w:ind w:right="58"/>
              <w:rPr>
                <w:sz w:val="24"/>
              </w:rPr>
            </w:pPr>
            <w:r>
              <w:rPr>
                <w:spacing w:val="-2"/>
                <w:sz w:val="24"/>
              </w:rPr>
              <w:t>0.0193</w:t>
            </w:r>
          </w:p>
        </w:tc>
        <w:tc>
          <w:tcPr>
            <w:tcW w:w="1152" w:type="dxa"/>
            <w:tcBorders>
              <w:top w:val="single" w:sz="4" w:space="0" w:color="000000"/>
            </w:tcBorders>
          </w:tcPr>
          <w:p>
            <w:pPr>
              <w:pStyle w:val="TableParagraph"/>
              <w:spacing w:line="268" w:lineRule="exact"/>
              <w:ind w:left="14"/>
              <w:rPr>
                <w:sz w:val="24"/>
              </w:rPr>
            </w:pPr>
            <w:r>
              <w:rPr>
                <w:spacing w:val="-2"/>
                <w:sz w:val="24"/>
              </w:rPr>
              <w:t>0.0591</w:t>
            </w:r>
          </w:p>
        </w:tc>
        <w:tc>
          <w:tcPr>
            <w:tcW w:w="2234" w:type="dxa"/>
            <w:tcBorders>
              <w:top w:val="single" w:sz="4" w:space="0" w:color="000000"/>
            </w:tcBorders>
          </w:tcPr>
          <w:p>
            <w:pPr>
              <w:pStyle w:val="TableParagraph"/>
              <w:spacing w:line="268" w:lineRule="exact"/>
              <w:ind w:left="94"/>
              <w:rPr>
                <w:sz w:val="24"/>
              </w:rPr>
            </w:pPr>
            <w:r>
              <w:rPr>
                <w:spacing w:val="-2"/>
                <w:sz w:val="24"/>
              </w:rPr>
              <w:t>0.0264</w:t>
            </w:r>
          </w:p>
        </w:tc>
        <w:tc>
          <w:tcPr>
            <w:tcW w:w="1023" w:type="dxa"/>
            <w:tcBorders>
              <w:top w:val="single" w:sz="4" w:space="0" w:color="000000"/>
            </w:tcBorders>
          </w:tcPr>
          <w:p>
            <w:pPr>
              <w:pStyle w:val="TableParagraph"/>
              <w:spacing w:line="268" w:lineRule="exact"/>
              <w:ind w:right="8"/>
              <w:rPr>
                <w:sz w:val="24"/>
              </w:rPr>
            </w:pPr>
            <w:r>
              <w:rPr>
                <w:spacing w:val="-5"/>
                <w:sz w:val="24"/>
              </w:rPr>
              <w:t>120</w:t>
            </w:r>
          </w:p>
        </w:tc>
      </w:tr>
      <w:tr>
        <w:trPr>
          <w:trHeight w:val="445" w:hRule="atLeast"/>
        </w:trPr>
        <w:tc>
          <w:tcPr>
            <w:tcW w:w="1036" w:type="dxa"/>
          </w:tcPr>
          <w:p>
            <w:pPr>
              <w:pStyle w:val="TableParagraph"/>
              <w:spacing w:before="88"/>
              <w:ind w:left="5"/>
              <w:rPr>
                <w:sz w:val="24"/>
              </w:rPr>
            </w:pPr>
            <w:r>
              <w:rPr>
                <w:spacing w:val="-10"/>
                <w:sz w:val="24"/>
              </w:rPr>
              <w:t>2</w:t>
            </w:r>
          </w:p>
        </w:tc>
        <w:tc>
          <w:tcPr>
            <w:tcW w:w="848" w:type="dxa"/>
          </w:tcPr>
          <w:p>
            <w:pPr>
              <w:pStyle w:val="TableParagraph"/>
              <w:spacing w:before="88"/>
              <w:ind w:right="57"/>
              <w:rPr>
                <w:sz w:val="24"/>
              </w:rPr>
            </w:pPr>
            <w:r>
              <w:rPr>
                <w:spacing w:val="-10"/>
                <w:sz w:val="24"/>
              </w:rPr>
              <w:t>1</w:t>
            </w:r>
          </w:p>
        </w:tc>
        <w:tc>
          <w:tcPr>
            <w:tcW w:w="727" w:type="dxa"/>
          </w:tcPr>
          <w:p>
            <w:pPr>
              <w:pStyle w:val="TableParagraph"/>
              <w:spacing w:before="88"/>
              <w:ind w:right="32"/>
              <w:rPr>
                <w:sz w:val="24"/>
              </w:rPr>
            </w:pPr>
            <w:r>
              <w:rPr>
                <w:spacing w:val="-10"/>
                <w:sz w:val="24"/>
              </w:rPr>
              <w:t>5</w:t>
            </w:r>
          </w:p>
        </w:tc>
        <w:tc>
          <w:tcPr>
            <w:tcW w:w="1111" w:type="dxa"/>
          </w:tcPr>
          <w:p>
            <w:pPr>
              <w:pStyle w:val="TableParagraph"/>
              <w:spacing w:before="88"/>
              <w:ind w:right="58"/>
              <w:rPr>
                <w:sz w:val="24"/>
              </w:rPr>
            </w:pPr>
            <w:r>
              <w:rPr>
                <w:spacing w:val="-2"/>
                <w:sz w:val="24"/>
              </w:rPr>
              <w:t>0.0540</w:t>
            </w:r>
          </w:p>
        </w:tc>
        <w:tc>
          <w:tcPr>
            <w:tcW w:w="1152" w:type="dxa"/>
          </w:tcPr>
          <w:p>
            <w:pPr>
              <w:pStyle w:val="TableParagraph"/>
              <w:spacing w:before="88"/>
              <w:ind w:left="14"/>
              <w:rPr>
                <w:sz w:val="24"/>
              </w:rPr>
            </w:pPr>
            <w:r>
              <w:rPr>
                <w:spacing w:val="-2"/>
                <w:sz w:val="24"/>
              </w:rPr>
              <w:t>0.2230</w:t>
            </w:r>
          </w:p>
        </w:tc>
        <w:tc>
          <w:tcPr>
            <w:tcW w:w="2234" w:type="dxa"/>
          </w:tcPr>
          <w:p>
            <w:pPr>
              <w:pStyle w:val="TableParagraph"/>
              <w:spacing w:before="88"/>
              <w:ind w:left="94"/>
              <w:rPr>
                <w:sz w:val="24"/>
              </w:rPr>
            </w:pPr>
            <w:r>
              <w:rPr>
                <w:spacing w:val="-2"/>
                <w:sz w:val="24"/>
              </w:rPr>
              <w:t>0.0219</w:t>
            </w:r>
          </w:p>
        </w:tc>
        <w:tc>
          <w:tcPr>
            <w:tcW w:w="1023" w:type="dxa"/>
          </w:tcPr>
          <w:p>
            <w:pPr>
              <w:pStyle w:val="TableParagraph"/>
              <w:spacing w:before="88"/>
              <w:ind w:right="8"/>
              <w:rPr>
                <w:sz w:val="24"/>
              </w:rPr>
            </w:pPr>
            <w:r>
              <w:rPr>
                <w:spacing w:val="-5"/>
                <w:sz w:val="24"/>
              </w:rPr>
              <w:t>65</w:t>
            </w:r>
          </w:p>
        </w:tc>
      </w:tr>
      <w:tr>
        <w:trPr>
          <w:trHeight w:val="428" w:hRule="atLeast"/>
        </w:trPr>
        <w:tc>
          <w:tcPr>
            <w:tcW w:w="1036" w:type="dxa"/>
          </w:tcPr>
          <w:p>
            <w:pPr>
              <w:pStyle w:val="TableParagraph"/>
              <w:spacing w:before="70"/>
              <w:ind w:left="5"/>
              <w:rPr>
                <w:sz w:val="24"/>
              </w:rPr>
            </w:pPr>
            <w:r>
              <w:rPr>
                <w:spacing w:val="-10"/>
                <w:sz w:val="24"/>
              </w:rPr>
              <w:t>3</w:t>
            </w:r>
          </w:p>
        </w:tc>
        <w:tc>
          <w:tcPr>
            <w:tcW w:w="848" w:type="dxa"/>
          </w:tcPr>
          <w:p>
            <w:pPr>
              <w:pStyle w:val="TableParagraph"/>
              <w:spacing w:before="70"/>
              <w:ind w:right="57"/>
              <w:rPr>
                <w:sz w:val="24"/>
              </w:rPr>
            </w:pPr>
            <w:r>
              <w:rPr>
                <w:spacing w:val="-10"/>
                <w:sz w:val="24"/>
              </w:rPr>
              <w:t>2</w:t>
            </w:r>
          </w:p>
        </w:tc>
        <w:tc>
          <w:tcPr>
            <w:tcW w:w="727" w:type="dxa"/>
          </w:tcPr>
          <w:p>
            <w:pPr>
              <w:pStyle w:val="TableParagraph"/>
              <w:spacing w:before="70"/>
              <w:ind w:right="32"/>
              <w:rPr>
                <w:sz w:val="24"/>
              </w:rPr>
            </w:pPr>
            <w:r>
              <w:rPr>
                <w:spacing w:val="-10"/>
                <w:sz w:val="24"/>
              </w:rPr>
              <w:t>3</w:t>
            </w:r>
          </w:p>
        </w:tc>
        <w:tc>
          <w:tcPr>
            <w:tcW w:w="1111" w:type="dxa"/>
          </w:tcPr>
          <w:p>
            <w:pPr>
              <w:pStyle w:val="TableParagraph"/>
              <w:spacing w:before="70"/>
              <w:ind w:right="58"/>
              <w:rPr>
                <w:sz w:val="24"/>
              </w:rPr>
            </w:pPr>
            <w:r>
              <w:rPr>
                <w:spacing w:val="-2"/>
                <w:sz w:val="24"/>
              </w:rPr>
              <w:t>0.0469</w:t>
            </w:r>
          </w:p>
        </w:tc>
        <w:tc>
          <w:tcPr>
            <w:tcW w:w="1152" w:type="dxa"/>
          </w:tcPr>
          <w:p>
            <w:pPr>
              <w:pStyle w:val="TableParagraph"/>
              <w:spacing w:before="70"/>
              <w:ind w:left="14"/>
              <w:rPr>
                <w:sz w:val="24"/>
              </w:rPr>
            </w:pPr>
            <w:r>
              <w:rPr>
                <w:spacing w:val="-2"/>
                <w:sz w:val="24"/>
              </w:rPr>
              <w:t>0.1979</w:t>
            </w:r>
          </w:p>
        </w:tc>
        <w:tc>
          <w:tcPr>
            <w:tcW w:w="2234" w:type="dxa"/>
          </w:tcPr>
          <w:p>
            <w:pPr>
              <w:pStyle w:val="TableParagraph"/>
              <w:spacing w:before="70"/>
              <w:ind w:left="94"/>
              <w:rPr>
                <w:sz w:val="24"/>
              </w:rPr>
            </w:pPr>
            <w:r>
              <w:rPr>
                <w:spacing w:val="-2"/>
                <w:sz w:val="24"/>
              </w:rPr>
              <w:t>0.0187</w:t>
            </w:r>
          </w:p>
        </w:tc>
        <w:tc>
          <w:tcPr>
            <w:tcW w:w="1023" w:type="dxa"/>
          </w:tcPr>
          <w:p>
            <w:pPr>
              <w:pStyle w:val="TableParagraph"/>
              <w:spacing w:before="70"/>
              <w:ind w:right="8"/>
              <w:rPr>
                <w:sz w:val="24"/>
              </w:rPr>
            </w:pPr>
            <w:r>
              <w:rPr>
                <w:spacing w:val="-5"/>
                <w:sz w:val="24"/>
              </w:rPr>
              <w:t>36</w:t>
            </w:r>
          </w:p>
        </w:tc>
      </w:tr>
      <w:tr>
        <w:trPr>
          <w:trHeight w:val="446" w:hRule="atLeast"/>
        </w:trPr>
        <w:tc>
          <w:tcPr>
            <w:tcW w:w="1036" w:type="dxa"/>
          </w:tcPr>
          <w:p>
            <w:pPr>
              <w:pStyle w:val="TableParagraph"/>
              <w:spacing w:before="71"/>
              <w:ind w:left="5"/>
              <w:rPr>
                <w:sz w:val="24"/>
              </w:rPr>
            </w:pPr>
            <w:r>
              <w:rPr>
                <w:spacing w:val="-10"/>
                <w:sz w:val="24"/>
              </w:rPr>
              <w:t>4</w:t>
            </w:r>
          </w:p>
        </w:tc>
        <w:tc>
          <w:tcPr>
            <w:tcW w:w="848" w:type="dxa"/>
          </w:tcPr>
          <w:p>
            <w:pPr>
              <w:pStyle w:val="TableParagraph"/>
              <w:spacing w:before="71"/>
              <w:ind w:right="57"/>
              <w:rPr>
                <w:sz w:val="24"/>
              </w:rPr>
            </w:pPr>
            <w:r>
              <w:rPr>
                <w:spacing w:val="-10"/>
                <w:sz w:val="24"/>
              </w:rPr>
              <w:t>2</w:t>
            </w:r>
          </w:p>
        </w:tc>
        <w:tc>
          <w:tcPr>
            <w:tcW w:w="727" w:type="dxa"/>
          </w:tcPr>
          <w:p>
            <w:pPr>
              <w:pStyle w:val="TableParagraph"/>
              <w:spacing w:before="71"/>
              <w:ind w:right="32"/>
              <w:rPr>
                <w:sz w:val="24"/>
              </w:rPr>
            </w:pPr>
            <w:r>
              <w:rPr>
                <w:spacing w:val="-10"/>
                <w:sz w:val="24"/>
              </w:rPr>
              <w:t>4</w:t>
            </w:r>
          </w:p>
        </w:tc>
        <w:tc>
          <w:tcPr>
            <w:tcW w:w="1111" w:type="dxa"/>
          </w:tcPr>
          <w:p>
            <w:pPr>
              <w:pStyle w:val="TableParagraph"/>
              <w:spacing w:before="71"/>
              <w:ind w:right="58"/>
              <w:rPr>
                <w:sz w:val="24"/>
              </w:rPr>
            </w:pPr>
            <w:r>
              <w:rPr>
                <w:spacing w:val="-2"/>
                <w:sz w:val="24"/>
              </w:rPr>
              <w:t>0.0581</w:t>
            </w:r>
          </w:p>
        </w:tc>
        <w:tc>
          <w:tcPr>
            <w:tcW w:w="1152" w:type="dxa"/>
          </w:tcPr>
          <w:p>
            <w:pPr>
              <w:pStyle w:val="TableParagraph"/>
              <w:spacing w:before="71"/>
              <w:ind w:left="14"/>
              <w:rPr>
                <w:sz w:val="24"/>
              </w:rPr>
            </w:pPr>
            <w:r>
              <w:rPr>
                <w:spacing w:val="-2"/>
                <w:sz w:val="24"/>
              </w:rPr>
              <w:t>0.1763</w:t>
            </w:r>
          </w:p>
        </w:tc>
        <w:tc>
          <w:tcPr>
            <w:tcW w:w="2234" w:type="dxa"/>
          </w:tcPr>
          <w:p>
            <w:pPr>
              <w:pStyle w:val="TableParagraph"/>
              <w:spacing w:before="71"/>
              <w:ind w:left="94"/>
              <w:rPr>
                <w:sz w:val="24"/>
              </w:rPr>
            </w:pPr>
            <w:r>
              <w:rPr>
                <w:spacing w:val="-2"/>
                <w:sz w:val="24"/>
              </w:rPr>
              <w:t>0.0246</w:t>
            </w:r>
          </w:p>
        </w:tc>
        <w:tc>
          <w:tcPr>
            <w:tcW w:w="1023" w:type="dxa"/>
          </w:tcPr>
          <w:p>
            <w:pPr>
              <w:pStyle w:val="TableParagraph"/>
              <w:spacing w:before="71"/>
              <w:ind w:right="8"/>
              <w:rPr>
                <w:sz w:val="24"/>
              </w:rPr>
            </w:pPr>
            <w:r>
              <w:rPr>
                <w:spacing w:val="-5"/>
                <w:sz w:val="24"/>
              </w:rPr>
              <w:t>65</w:t>
            </w:r>
          </w:p>
        </w:tc>
      </w:tr>
      <w:tr>
        <w:trPr>
          <w:trHeight w:val="445" w:hRule="atLeast"/>
        </w:trPr>
        <w:tc>
          <w:tcPr>
            <w:tcW w:w="1036" w:type="dxa"/>
          </w:tcPr>
          <w:p>
            <w:pPr>
              <w:pStyle w:val="TableParagraph"/>
              <w:spacing w:before="88"/>
              <w:ind w:left="5"/>
              <w:rPr>
                <w:sz w:val="24"/>
              </w:rPr>
            </w:pPr>
            <w:r>
              <w:rPr>
                <w:spacing w:val="-10"/>
                <w:sz w:val="24"/>
              </w:rPr>
              <w:t>5</w:t>
            </w:r>
          </w:p>
        </w:tc>
        <w:tc>
          <w:tcPr>
            <w:tcW w:w="848" w:type="dxa"/>
          </w:tcPr>
          <w:p>
            <w:pPr>
              <w:pStyle w:val="TableParagraph"/>
              <w:spacing w:before="88"/>
              <w:ind w:right="57"/>
              <w:rPr>
                <w:sz w:val="24"/>
              </w:rPr>
            </w:pPr>
            <w:r>
              <w:rPr>
                <w:spacing w:val="-10"/>
                <w:sz w:val="24"/>
              </w:rPr>
              <w:t>2</w:t>
            </w:r>
          </w:p>
        </w:tc>
        <w:tc>
          <w:tcPr>
            <w:tcW w:w="727" w:type="dxa"/>
          </w:tcPr>
          <w:p>
            <w:pPr>
              <w:pStyle w:val="TableParagraph"/>
              <w:spacing w:before="88"/>
              <w:ind w:right="32"/>
              <w:rPr>
                <w:sz w:val="24"/>
              </w:rPr>
            </w:pPr>
            <w:r>
              <w:rPr>
                <w:spacing w:val="-10"/>
                <w:sz w:val="24"/>
              </w:rPr>
              <w:t>5</w:t>
            </w:r>
          </w:p>
        </w:tc>
        <w:tc>
          <w:tcPr>
            <w:tcW w:w="1111" w:type="dxa"/>
          </w:tcPr>
          <w:p>
            <w:pPr>
              <w:pStyle w:val="TableParagraph"/>
              <w:spacing w:before="88"/>
              <w:ind w:right="58"/>
              <w:rPr>
                <w:sz w:val="24"/>
              </w:rPr>
            </w:pPr>
            <w:r>
              <w:rPr>
                <w:spacing w:val="-2"/>
                <w:sz w:val="24"/>
              </w:rPr>
              <w:t>0.0569</w:t>
            </w:r>
          </w:p>
        </w:tc>
        <w:tc>
          <w:tcPr>
            <w:tcW w:w="1152" w:type="dxa"/>
          </w:tcPr>
          <w:p>
            <w:pPr>
              <w:pStyle w:val="TableParagraph"/>
              <w:spacing w:before="88"/>
              <w:ind w:left="14"/>
              <w:rPr>
                <w:sz w:val="24"/>
              </w:rPr>
            </w:pPr>
            <w:r>
              <w:rPr>
                <w:spacing w:val="-2"/>
                <w:sz w:val="24"/>
              </w:rPr>
              <w:t>0.1738</w:t>
            </w:r>
          </w:p>
        </w:tc>
        <w:tc>
          <w:tcPr>
            <w:tcW w:w="2234" w:type="dxa"/>
          </w:tcPr>
          <w:p>
            <w:pPr>
              <w:pStyle w:val="TableParagraph"/>
              <w:spacing w:before="88"/>
              <w:ind w:left="94"/>
              <w:rPr>
                <w:sz w:val="24"/>
              </w:rPr>
            </w:pPr>
            <w:r>
              <w:rPr>
                <w:spacing w:val="-2"/>
                <w:sz w:val="24"/>
              </w:rPr>
              <w:t>0.0170</w:t>
            </w:r>
          </w:p>
        </w:tc>
        <w:tc>
          <w:tcPr>
            <w:tcW w:w="1023" w:type="dxa"/>
          </w:tcPr>
          <w:p>
            <w:pPr>
              <w:pStyle w:val="TableParagraph"/>
              <w:spacing w:before="88"/>
              <w:ind w:right="8"/>
              <w:rPr>
                <w:sz w:val="24"/>
              </w:rPr>
            </w:pPr>
            <w:r>
              <w:rPr>
                <w:spacing w:val="-5"/>
                <w:sz w:val="24"/>
              </w:rPr>
              <w:t>50</w:t>
            </w:r>
          </w:p>
        </w:tc>
      </w:tr>
      <w:tr>
        <w:trPr>
          <w:trHeight w:val="427" w:hRule="atLeast"/>
        </w:trPr>
        <w:tc>
          <w:tcPr>
            <w:tcW w:w="1036" w:type="dxa"/>
          </w:tcPr>
          <w:p>
            <w:pPr>
              <w:pStyle w:val="TableParagraph"/>
              <w:spacing w:before="70"/>
              <w:ind w:left="5"/>
              <w:rPr>
                <w:sz w:val="24"/>
              </w:rPr>
            </w:pPr>
            <w:r>
              <w:rPr>
                <w:spacing w:val="-10"/>
                <w:sz w:val="24"/>
              </w:rPr>
              <w:t>6</w:t>
            </w:r>
          </w:p>
        </w:tc>
        <w:tc>
          <w:tcPr>
            <w:tcW w:w="848" w:type="dxa"/>
          </w:tcPr>
          <w:p>
            <w:pPr>
              <w:pStyle w:val="TableParagraph"/>
              <w:spacing w:before="70"/>
              <w:ind w:right="57"/>
              <w:rPr>
                <w:sz w:val="24"/>
              </w:rPr>
            </w:pPr>
            <w:r>
              <w:rPr>
                <w:spacing w:val="-10"/>
                <w:sz w:val="24"/>
              </w:rPr>
              <w:t>3</w:t>
            </w:r>
          </w:p>
        </w:tc>
        <w:tc>
          <w:tcPr>
            <w:tcW w:w="727" w:type="dxa"/>
          </w:tcPr>
          <w:p>
            <w:pPr>
              <w:pStyle w:val="TableParagraph"/>
              <w:spacing w:before="70"/>
              <w:ind w:right="32"/>
              <w:rPr>
                <w:sz w:val="24"/>
              </w:rPr>
            </w:pPr>
            <w:r>
              <w:rPr>
                <w:spacing w:val="-10"/>
                <w:sz w:val="24"/>
              </w:rPr>
              <w:t>4</w:t>
            </w:r>
          </w:p>
        </w:tc>
        <w:tc>
          <w:tcPr>
            <w:tcW w:w="1111" w:type="dxa"/>
          </w:tcPr>
          <w:p>
            <w:pPr>
              <w:pStyle w:val="TableParagraph"/>
              <w:spacing w:before="70"/>
              <w:ind w:right="58"/>
              <w:rPr>
                <w:sz w:val="24"/>
              </w:rPr>
            </w:pPr>
            <w:r>
              <w:rPr>
                <w:spacing w:val="-2"/>
                <w:sz w:val="24"/>
              </w:rPr>
              <w:t>0.0671</w:t>
            </w:r>
          </w:p>
        </w:tc>
        <w:tc>
          <w:tcPr>
            <w:tcW w:w="1152" w:type="dxa"/>
          </w:tcPr>
          <w:p>
            <w:pPr>
              <w:pStyle w:val="TableParagraph"/>
              <w:spacing w:before="70"/>
              <w:ind w:left="14"/>
              <w:rPr>
                <w:sz w:val="24"/>
              </w:rPr>
            </w:pPr>
            <w:r>
              <w:rPr>
                <w:spacing w:val="-2"/>
                <w:sz w:val="24"/>
              </w:rPr>
              <w:t>0.1710</w:t>
            </w:r>
          </w:p>
        </w:tc>
        <w:tc>
          <w:tcPr>
            <w:tcW w:w="2234" w:type="dxa"/>
          </w:tcPr>
          <w:p>
            <w:pPr>
              <w:pStyle w:val="TableParagraph"/>
              <w:spacing w:before="70"/>
              <w:ind w:left="94"/>
              <w:rPr>
                <w:sz w:val="24"/>
              </w:rPr>
            </w:pPr>
            <w:r>
              <w:rPr>
                <w:spacing w:val="-2"/>
                <w:sz w:val="24"/>
              </w:rPr>
              <w:t>0.0173</w:t>
            </w:r>
          </w:p>
        </w:tc>
        <w:tc>
          <w:tcPr>
            <w:tcW w:w="1023" w:type="dxa"/>
          </w:tcPr>
          <w:p>
            <w:pPr>
              <w:pStyle w:val="TableParagraph"/>
              <w:spacing w:before="70"/>
              <w:ind w:right="8"/>
              <w:rPr>
                <w:sz w:val="24"/>
              </w:rPr>
            </w:pPr>
            <w:r>
              <w:rPr>
                <w:spacing w:val="-5"/>
                <w:sz w:val="24"/>
              </w:rPr>
              <w:t>65</w:t>
            </w:r>
          </w:p>
        </w:tc>
      </w:tr>
      <w:tr>
        <w:trPr>
          <w:trHeight w:val="428" w:hRule="atLeast"/>
        </w:trPr>
        <w:tc>
          <w:tcPr>
            <w:tcW w:w="1036" w:type="dxa"/>
          </w:tcPr>
          <w:p>
            <w:pPr>
              <w:pStyle w:val="TableParagraph"/>
              <w:spacing w:before="71"/>
              <w:ind w:left="5"/>
              <w:rPr>
                <w:sz w:val="24"/>
              </w:rPr>
            </w:pPr>
            <w:r>
              <w:rPr>
                <w:spacing w:val="-10"/>
                <w:sz w:val="24"/>
              </w:rPr>
              <w:t>7</w:t>
            </w:r>
          </w:p>
        </w:tc>
        <w:tc>
          <w:tcPr>
            <w:tcW w:w="848" w:type="dxa"/>
          </w:tcPr>
          <w:p>
            <w:pPr>
              <w:pStyle w:val="TableParagraph"/>
              <w:spacing w:before="71"/>
              <w:ind w:right="57"/>
              <w:rPr>
                <w:sz w:val="24"/>
              </w:rPr>
            </w:pPr>
            <w:r>
              <w:rPr>
                <w:spacing w:val="-10"/>
                <w:sz w:val="24"/>
              </w:rPr>
              <w:t>4</w:t>
            </w:r>
          </w:p>
        </w:tc>
        <w:tc>
          <w:tcPr>
            <w:tcW w:w="727" w:type="dxa"/>
          </w:tcPr>
          <w:p>
            <w:pPr>
              <w:pStyle w:val="TableParagraph"/>
              <w:spacing w:before="71"/>
              <w:ind w:right="32"/>
              <w:rPr>
                <w:sz w:val="24"/>
              </w:rPr>
            </w:pPr>
            <w:r>
              <w:rPr>
                <w:spacing w:val="-10"/>
                <w:sz w:val="24"/>
              </w:rPr>
              <w:t>5</w:t>
            </w:r>
          </w:p>
        </w:tc>
        <w:tc>
          <w:tcPr>
            <w:tcW w:w="1111" w:type="dxa"/>
          </w:tcPr>
          <w:p>
            <w:pPr>
              <w:pStyle w:val="TableParagraph"/>
              <w:spacing w:before="71"/>
              <w:ind w:right="58"/>
              <w:rPr>
                <w:sz w:val="24"/>
              </w:rPr>
            </w:pPr>
            <w:r>
              <w:rPr>
                <w:spacing w:val="-2"/>
                <w:sz w:val="24"/>
              </w:rPr>
              <w:t>0.0134</w:t>
            </w:r>
          </w:p>
        </w:tc>
        <w:tc>
          <w:tcPr>
            <w:tcW w:w="1152" w:type="dxa"/>
          </w:tcPr>
          <w:p>
            <w:pPr>
              <w:pStyle w:val="TableParagraph"/>
              <w:spacing w:before="71"/>
              <w:ind w:left="14"/>
              <w:rPr>
                <w:sz w:val="24"/>
              </w:rPr>
            </w:pPr>
            <w:r>
              <w:rPr>
                <w:spacing w:val="-2"/>
                <w:sz w:val="24"/>
              </w:rPr>
              <w:t>0.0421</w:t>
            </w:r>
          </w:p>
        </w:tc>
        <w:tc>
          <w:tcPr>
            <w:tcW w:w="2234" w:type="dxa"/>
          </w:tcPr>
          <w:p>
            <w:pPr>
              <w:pStyle w:val="TableParagraph"/>
              <w:spacing w:before="71"/>
              <w:ind w:left="94"/>
              <w:rPr>
                <w:sz w:val="24"/>
              </w:rPr>
            </w:pPr>
            <w:r>
              <w:rPr>
                <w:spacing w:val="-2"/>
                <w:sz w:val="24"/>
              </w:rPr>
              <w:t>0.0064</w:t>
            </w:r>
          </w:p>
        </w:tc>
        <w:tc>
          <w:tcPr>
            <w:tcW w:w="1023" w:type="dxa"/>
          </w:tcPr>
          <w:p>
            <w:pPr>
              <w:pStyle w:val="TableParagraph"/>
              <w:spacing w:before="71"/>
              <w:ind w:right="8"/>
              <w:rPr>
                <w:sz w:val="24"/>
              </w:rPr>
            </w:pPr>
            <w:r>
              <w:rPr>
                <w:spacing w:val="-5"/>
                <w:sz w:val="24"/>
              </w:rPr>
              <w:t>45</w:t>
            </w:r>
          </w:p>
        </w:tc>
      </w:tr>
      <w:tr>
        <w:trPr>
          <w:trHeight w:val="446" w:hRule="atLeast"/>
        </w:trPr>
        <w:tc>
          <w:tcPr>
            <w:tcW w:w="1036" w:type="dxa"/>
          </w:tcPr>
          <w:p>
            <w:pPr>
              <w:pStyle w:val="TableParagraph"/>
              <w:spacing w:before="71"/>
              <w:ind w:left="5"/>
              <w:rPr>
                <w:sz w:val="24"/>
              </w:rPr>
            </w:pPr>
            <w:r>
              <w:rPr>
                <w:spacing w:val="-10"/>
                <w:sz w:val="24"/>
              </w:rPr>
              <w:t>8</w:t>
            </w:r>
          </w:p>
        </w:tc>
        <w:tc>
          <w:tcPr>
            <w:tcW w:w="848" w:type="dxa"/>
          </w:tcPr>
          <w:p>
            <w:pPr>
              <w:pStyle w:val="TableParagraph"/>
              <w:spacing w:before="71"/>
              <w:ind w:right="57"/>
              <w:rPr>
                <w:sz w:val="24"/>
              </w:rPr>
            </w:pPr>
            <w:r>
              <w:rPr>
                <w:spacing w:val="-10"/>
                <w:sz w:val="24"/>
              </w:rPr>
              <w:t>4</w:t>
            </w:r>
          </w:p>
        </w:tc>
        <w:tc>
          <w:tcPr>
            <w:tcW w:w="727" w:type="dxa"/>
          </w:tcPr>
          <w:p>
            <w:pPr>
              <w:pStyle w:val="TableParagraph"/>
              <w:spacing w:before="71"/>
              <w:ind w:right="32"/>
              <w:rPr>
                <w:sz w:val="24"/>
              </w:rPr>
            </w:pPr>
            <w:r>
              <w:rPr>
                <w:spacing w:val="-10"/>
                <w:sz w:val="24"/>
              </w:rPr>
              <w:t>7</w:t>
            </w:r>
          </w:p>
        </w:tc>
        <w:tc>
          <w:tcPr>
            <w:tcW w:w="1111" w:type="dxa"/>
          </w:tcPr>
          <w:p>
            <w:pPr>
              <w:pStyle w:val="TableParagraph"/>
              <w:spacing w:before="71"/>
              <w:ind w:right="58"/>
              <w:rPr>
                <w:sz w:val="24"/>
              </w:rPr>
            </w:pPr>
            <w:r>
              <w:rPr>
                <w:spacing w:val="-2"/>
                <w:sz w:val="24"/>
              </w:rPr>
              <w:t>0.0000</w:t>
            </w:r>
          </w:p>
        </w:tc>
        <w:tc>
          <w:tcPr>
            <w:tcW w:w="1152" w:type="dxa"/>
          </w:tcPr>
          <w:p>
            <w:pPr>
              <w:pStyle w:val="TableParagraph"/>
              <w:spacing w:before="71"/>
              <w:ind w:left="14"/>
              <w:rPr>
                <w:sz w:val="24"/>
              </w:rPr>
            </w:pPr>
            <w:r>
              <w:rPr>
                <w:spacing w:val="-2"/>
                <w:sz w:val="24"/>
              </w:rPr>
              <w:t>0.2091</w:t>
            </w:r>
          </w:p>
        </w:tc>
        <w:tc>
          <w:tcPr>
            <w:tcW w:w="2234" w:type="dxa"/>
          </w:tcPr>
          <w:p>
            <w:pPr>
              <w:pStyle w:val="TableParagraph"/>
              <w:spacing w:before="71"/>
              <w:ind w:left="94"/>
              <w:rPr>
                <w:sz w:val="24"/>
              </w:rPr>
            </w:pPr>
            <w:r>
              <w:rPr>
                <w:spacing w:val="-2"/>
                <w:sz w:val="24"/>
              </w:rPr>
              <w:t>0.0000</w:t>
            </w:r>
          </w:p>
        </w:tc>
        <w:tc>
          <w:tcPr>
            <w:tcW w:w="1023" w:type="dxa"/>
          </w:tcPr>
          <w:p>
            <w:pPr>
              <w:pStyle w:val="TableParagraph"/>
              <w:spacing w:before="71"/>
              <w:ind w:right="8"/>
              <w:rPr>
                <w:sz w:val="24"/>
              </w:rPr>
            </w:pPr>
            <w:r>
              <w:rPr>
                <w:spacing w:val="-5"/>
                <w:sz w:val="24"/>
              </w:rPr>
              <w:t>55</w:t>
            </w:r>
          </w:p>
        </w:tc>
      </w:tr>
      <w:tr>
        <w:trPr>
          <w:trHeight w:val="445" w:hRule="atLeast"/>
        </w:trPr>
        <w:tc>
          <w:tcPr>
            <w:tcW w:w="1036" w:type="dxa"/>
          </w:tcPr>
          <w:p>
            <w:pPr>
              <w:pStyle w:val="TableParagraph"/>
              <w:spacing w:before="88"/>
              <w:ind w:left="5"/>
              <w:rPr>
                <w:sz w:val="24"/>
              </w:rPr>
            </w:pPr>
            <w:r>
              <w:rPr>
                <w:spacing w:val="-10"/>
                <w:sz w:val="24"/>
              </w:rPr>
              <w:t>9</w:t>
            </w:r>
          </w:p>
        </w:tc>
        <w:tc>
          <w:tcPr>
            <w:tcW w:w="848" w:type="dxa"/>
          </w:tcPr>
          <w:p>
            <w:pPr>
              <w:pStyle w:val="TableParagraph"/>
              <w:spacing w:before="88"/>
              <w:ind w:right="57"/>
              <w:rPr>
                <w:sz w:val="24"/>
              </w:rPr>
            </w:pPr>
            <w:r>
              <w:rPr>
                <w:spacing w:val="-10"/>
                <w:sz w:val="24"/>
              </w:rPr>
              <w:t>4</w:t>
            </w:r>
          </w:p>
        </w:tc>
        <w:tc>
          <w:tcPr>
            <w:tcW w:w="727" w:type="dxa"/>
          </w:tcPr>
          <w:p>
            <w:pPr>
              <w:pStyle w:val="TableParagraph"/>
              <w:spacing w:before="88"/>
              <w:ind w:right="32"/>
              <w:rPr>
                <w:sz w:val="24"/>
              </w:rPr>
            </w:pPr>
            <w:r>
              <w:rPr>
                <w:spacing w:val="-10"/>
                <w:sz w:val="24"/>
              </w:rPr>
              <w:t>9</w:t>
            </w:r>
          </w:p>
        </w:tc>
        <w:tc>
          <w:tcPr>
            <w:tcW w:w="1111" w:type="dxa"/>
          </w:tcPr>
          <w:p>
            <w:pPr>
              <w:pStyle w:val="TableParagraph"/>
              <w:spacing w:before="88"/>
              <w:ind w:right="58"/>
              <w:rPr>
                <w:sz w:val="24"/>
              </w:rPr>
            </w:pPr>
            <w:r>
              <w:rPr>
                <w:spacing w:val="-2"/>
                <w:sz w:val="24"/>
              </w:rPr>
              <w:t>0.0000</w:t>
            </w:r>
          </w:p>
        </w:tc>
        <w:tc>
          <w:tcPr>
            <w:tcW w:w="1152" w:type="dxa"/>
          </w:tcPr>
          <w:p>
            <w:pPr>
              <w:pStyle w:val="TableParagraph"/>
              <w:spacing w:before="88"/>
              <w:ind w:left="14"/>
              <w:rPr>
                <w:sz w:val="24"/>
              </w:rPr>
            </w:pPr>
            <w:r>
              <w:rPr>
                <w:spacing w:val="-2"/>
                <w:sz w:val="24"/>
              </w:rPr>
              <w:t>0.5561</w:t>
            </w:r>
          </w:p>
        </w:tc>
        <w:tc>
          <w:tcPr>
            <w:tcW w:w="2234" w:type="dxa"/>
          </w:tcPr>
          <w:p>
            <w:pPr>
              <w:pStyle w:val="TableParagraph"/>
              <w:spacing w:before="88"/>
              <w:ind w:left="94"/>
              <w:rPr>
                <w:sz w:val="24"/>
              </w:rPr>
            </w:pPr>
            <w:r>
              <w:rPr>
                <w:spacing w:val="-2"/>
                <w:sz w:val="24"/>
              </w:rPr>
              <w:t>0.0000</w:t>
            </w:r>
          </w:p>
        </w:tc>
        <w:tc>
          <w:tcPr>
            <w:tcW w:w="1023" w:type="dxa"/>
          </w:tcPr>
          <w:p>
            <w:pPr>
              <w:pStyle w:val="TableParagraph"/>
              <w:spacing w:before="88"/>
              <w:ind w:right="8"/>
              <w:rPr>
                <w:sz w:val="24"/>
              </w:rPr>
            </w:pPr>
            <w:r>
              <w:rPr>
                <w:spacing w:val="-5"/>
                <w:sz w:val="24"/>
              </w:rPr>
              <w:t>32</w:t>
            </w:r>
          </w:p>
        </w:tc>
      </w:tr>
      <w:tr>
        <w:trPr>
          <w:trHeight w:val="427" w:hRule="atLeast"/>
        </w:trPr>
        <w:tc>
          <w:tcPr>
            <w:tcW w:w="1036" w:type="dxa"/>
          </w:tcPr>
          <w:p>
            <w:pPr>
              <w:pStyle w:val="TableParagraph"/>
              <w:spacing w:before="70"/>
              <w:ind w:left="5"/>
              <w:rPr>
                <w:sz w:val="24"/>
              </w:rPr>
            </w:pPr>
            <w:r>
              <w:rPr>
                <w:spacing w:val="-5"/>
                <w:sz w:val="24"/>
              </w:rPr>
              <w:t>10</w:t>
            </w:r>
          </w:p>
        </w:tc>
        <w:tc>
          <w:tcPr>
            <w:tcW w:w="848" w:type="dxa"/>
          </w:tcPr>
          <w:p>
            <w:pPr>
              <w:pStyle w:val="TableParagraph"/>
              <w:spacing w:before="70"/>
              <w:ind w:right="57"/>
              <w:rPr>
                <w:sz w:val="24"/>
              </w:rPr>
            </w:pPr>
            <w:r>
              <w:rPr>
                <w:spacing w:val="-10"/>
                <w:sz w:val="24"/>
              </w:rPr>
              <w:t>5</w:t>
            </w:r>
          </w:p>
        </w:tc>
        <w:tc>
          <w:tcPr>
            <w:tcW w:w="727" w:type="dxa"/>
          </w:tcPr>
          <w:p>
            <w:pPr>
              <w:pStyle w:val="TableParagraph"/>
              <w:spacing w:before="70"/>
              <w:ind w:right="32"/>
              <w:rPr>
                <w:sz w:val="24"/>
              </w:rPr>
            </w:pPr>
            <w:r>
              <w:rPr>
                <w:spacing w:val="-10"/>
                <w:sz w:val="24"/>
              </w:rPr>
              <w:t>6</w:t>
            </w:r>
          </w:p>
        </w:tc>
        <w:tc>
          <w:tcPr>
            <w:tcW w:w="1111" w:type="dxa"/>
          </w:tcPr>
          <w:p>
            <w:pPr>
              <w:pStyle w:val="TableParagraph"/>
              <w:spacing w:before="70"/>
              <w:ind w:right="58"/>
              <w:rPr>
                <w:sz w:val="24"/>
              </w:rPr>
            </w:pPr>
            <w:r>
              <w:rPr>
                <w:spacing w:val="-2"/>
                <w:sz w:val="24"/>
              </w:rPr>
              <w:t>0.0000</w:t>
            </w:r>
          </w:p>
        </w:tc>
        <w:tc>
          <w:tcPr>
            <w:tcW w:w="1152" w:type="dxa"/>
          </w:tcPr>
          <w:p>
            <w:pPr>
              <w:pStyle w:val="TableParagraph"/>
              <w:spacing w:before="70"/>
              <w:ind w:left="14"/>
              <w:rPr>
                <w:sz w:val="24"/>
              </w:rPr>
            </w:pPr>
            <w:r>
              <w:rPr>
                <w:spacing w:val="-2"/>
                <w:sz w:val="24"/>
              </w:rPr>
              <w:t>0.2520</w:t>
            </w:r>
          </w:p>
        </w:tc>
        <w:tc>
          <w:tcPr>
            <w:tcW w:w="2234" w:type="dxa"/>
          </w:tcPr>
          <w:p>
            <w:pPr>
              <w:pStyle w:val="TableParagraph"/>
              <w:spacing w:before="70"/>
              <w:ind w:left="94"/>
              <w:rPr>
                <w:sz w:val="24"/>
              </w:rPr>
            </w:pPr>
            <w:r>
              <w:rPr>
                <w:spacing w:val="-2"/>
                <w:sz w:val="24"/>
              </w:rPr>
              <w:t>0.0000</w:t>
            </w:r>
          </w:p>
        </w:tc>
        <w:tc>
          <w:tcPr>
            <w:tcW w:w="1023" w:type="dxa"/>
          </w:tcPr>
          <w:p>
            <w:pPr>
              <w:pStyle w:val="TableParagraph"/>
              <w:spacing w:before="70"/>
              <w:ind w:right="8"/>
              <w:rPr>
                <w:sz w:val="24"/>
              </w:rPr>
            </w:pPr>
            <w:r>
              <w:rPr>
                <w:spacing w:val="-5"/>
                <w:sz w:val="24"/>
              </w:rPr>
              <w:t>45</w:t>
            </w:r>
          </w:p>
        </w:tc>
      </w:tr>
      <w:tr>
        <w:trPr>
          <w:trHeight w:val="445" w:hRule="atLeast"/>
        </w:trPr>
        <w:tc>
          <w:tcPr>
            <w:tcW w:w="1036" w:type="dxa"/>
          </w:tcPr>
          <w:p>
            <w:pPr>
              <w:pStyle w:val="TableParagraph"/>
              <w:spacing w:before="70"/>
              <w:ind w:left="5"/>
              <w:rPr>
                <w:sz w:val="24"/>
              </w:rPr>
            </w:pPr>
            <w:r>
              <w:rPr>
                <w:spacing w:val="-5"/>
                <w:sz w:val="24"/>
              </w:rPr>
              <w:t>11</w:t>
            </w:r>
          </w:p>
        </w:tc>
        <w:tc>
          <w:tcPr>
            <w:tcW w:w="848" w:type="dxa"/>
          </w:tcPr>
          <w:p>
            <w:pPr>
              <w:pStyle w:val="TableParagraph"/>
              <w:spacing w:before="70"/>
              <w:ind w:right="57"/>
              <w:rPr>
                <w:sz w:val="24"/>
              </w:rPr>
            </w:pPr>
            <w:r>
              <w:rPr>
                <w:spacing w:val="-10"/>
                <w:sz w:val="24"/>
              </w:rPr>
              <w:t>6</w:t>
            </w:r>
          </w:p>
        </w:tc>
        <w:tc>
          <w:tcPr>
            <w:tcW w:w="727" w:type="dxa"/>
          </w:tcPr>
          <w:p>
            <w:pPr>
              <w:pStyle w:val="TableParagraph"/>
              <w:spacing w:before="70"/>
              <w:ind w:right="32"/>
              <w:rPr>
                <w:sz w:val="24"/>
              </w:rPr>
            </w:pPr>
            <w:r>
              <w:rPr>
                <w:spacing w:val="-5"/>
                <w:sz w:val="24"/>
              </w:rPr>
              <w:t>11</w:t>
            </w:r>
          </w:p>
        </w:tc>
        <w:tc>
          <w:tcPr>
            <w:tcW w:w="1111" w:type="dxa"/>
          </w:tcPr>
          <w:p>
            <w:pPr>
              <w:pStyle w:val="TableParagraph"/>
              <w:spacing w:before="70"/>
              <w:ind w:right="58"/>
              <w:rPr>
                <w:sz w:val="24"/>
              </w:rPr>
            </w:pPr>
            <w:r>
              <w:rPr>
                <w:spacing w:val="-2"/>
                <w:sz w:val="24"/>
              </w:rPr>
              <w:t>0.0949</w:t>
            </w:r>
          </w:p>
        </w:tc>
        <w:tc>
          <w:tcPr>
            <w:tcW w:w="1152" w:type="dxa"/>
          </w:tcPr>
          <w:p>
            <w:pPr>
              <w:pStyle w:val="TableParagraph"/>
              <w:spacing w:before="70"/>
              <w:ind w:left="14"/>
              <w:rPr>
                <w:sz w:val="24"/>
              </w:rPr>
            </w:pPr>
            <w:r>
              <w:rPr>
                <w:spacing w:val="-2"/>
                <w:sz w:val="24"/>
              </w:rPr>
              <w:t>0.1989</w:t>
            </w:r>
          </w:p>
        </w:tc>
        <w:tc>
          <w:tcPr>
            <w:tcW w:w="2234" w:type="dxa"/>
          </w:tcPr>
          <w:p>
            <w:pPr>
              <w:pStyle w:val="TableParagraph"/>
              <w:spacing w:before="70"/>
              <w:ind w:left="94"/>
              <w:rPr>
                <w:sz w:val="24"/>
              </w:rPr>
            </w:pPr>
            <w:r>
              <w:rPr>
                <w:spacing w:val="-2"/>
                <w:sz w:val="24"/>
              </w:rPr>
              <w:t>0.0000</w:t>
            </w:r>
          </w:p>
        </w:tc>
        <w:tc>
          <w:tcPr>
            <w:tcW w:w="1023" w:type="dxa"/>
          </w:tcPr>
          <w:p>
            <w:pPr>
              <w:pStyle w:val="TableParagraph"/>
              <w:spacing w:before="70"/>
              <w:ind w:right="8"/>
              <w:rPr>
                <w:sz w:val="24"/>
              </w:rPr>
            </w:pPr>
            <w:r>
              <w:rPr>
                <w:spacing w:val="-5"/>
                <w:sz w:val="24"/>
              </w:rPr>
              <w:t>18</w:t>
            </w:r>
          </w:p>
        </w:tc>
      </w:tr>
      <w:tr>
        <w:trPr>
          <w:trHeight w:val="446" w:hRule="atLeast"/>
        </w:trPr>
        <w:tc>
          <w:tcPr>
            <w:tcW w:w="1036" w:type="dxa"/>
          </w:tcPr>
          <w:p>
            <w:pPr>
              <w:pStyle w:val="TableParagraph"/>
              <w:spacing w:before="88"/>
              <w:ind w:left="5"/>
              <w:rPr>
                <w:sz w:val="24"/>
              </w:rPr>
            </w:pPr>
            <w:r>
              <w:rPr>
                <w:spacing w:val="-5"/>
                <w:sz w:val="24"/>
              </w:rPr>
              <w:t>12</w:t>
            </w:r>
          </w:p>
        </w:tc>
        <w:tc>
          <w:tcPr>
            <w:tcW w:w="848" w:type="dxa"/>
          </w:tcPr>
          <w:p>
            <w:pPr>
              <w:pStyle w:val="TableParagraph"/>
              <w:spacing w:before="88"/>
              <w:ind w:right="57"/>
              <w:rPr>
                <w:sz w:val="24"/>
              </w:rPr>
            </w:pPr>
            <w:r>
              <w:rPr>
                <w:spacing w:val="-10"/>
                <w:sz w:val="24"/>
              </w:rPr>
              <w:t>6</w:t>
            </w:r>
          </w:p>
        </w:tc>
        <w:tc>
          <w:tcPr>
            <w:tcW w:w="727" w:type="dxa"/>
          </w:tcPr>
          <w:p>
            <w:pPr>
              <w:pStyle w:val="TableParagraph"/>
              <w:spacing w:before="88"/>
              <w:ind w:right="32"/>
              <w:rPr>
                <w:sz w:val="24"/>
              </w:rPr>
            </w:pPr>
            <w:r>
              <w:rPr>
                <w:spacing w:val="-5"/>
                <w:sz w:val="24"/>
              </w:rPr>
              <w:t>12</w:t>
            </w:r>
          </w:p>
        </w:tc>
        <w:tc>
          <w:tcPr>
            <w:tcW w:w="1111" w:type="dxa"/>
          </w:tcPr>
          <w:p>
            <w:pPr>
              <w:pStyle w:val="TableParagraph"/>
              <w:spacing w:before="88"/>
              <w:ind w:right="58"/>
              <w:rPr>
                <w:sz w:val="24"/>
              </w:rPr>
            </w:pPr>
            <w:r>
              <w:rPr>
                <w:spacing w:val="-2"/>
                <w:sz w:val="24"/>
              </w:rPr>
              <w:t>0.1229</w:t>
            </w:r>
          </w:p>
        </w:tc>
        <w:tc>
          <w:tcPr>
            <w:tcW w:w="1152" w:type="dxa"/>
          </w:tcPr>
          <w:p>
            <w:pPr>
              <w:pStyle w:val="TableParagraph"/>
              <w:spacing w:before="88"/>
              <w:ind w:left="14"/>
              <w:rPr>
                <w:sz w:val="24"/>
              </w:rPr>
            </w:pPr>
            <w:r>
              <w:rPr>
                <w:spacing w:val="-2"/>
                <w:sz w:val="24"/>
              </w:rPr>
              <w:t>0.2558</w:t>
            </w:r>
          </w:p>
        </w:tc>
        <w:tc>
          <w:tcPr>
            <w:tcW w:w="2234" w:type="dxa"/>
          </w:tcPr>
          <w:p>
            <w:pPr>
              <w:pStyle w:val="TableParagraph"/>
              <w:spacing w:before="88"/>
              <w:ind w:left="94"/>
              <w:rPr>
                <w:sz w:val="24"/>
              </w:rPr>
            </w:pPr>
            <w:r>
              <w:rPr>
                <w:spacing w:val="-2"/>
                <w:sz w:val="24"/>
              </w:rPr>
              <w:t>0.0000</w:t>
            </w:r>
          </w:p>
        </w:tc>
        <w:tc>
          <w:tcPr>
            <w:tcW w:w="1023" w:type="dxa"/>
          </w:tcPr>
          <w:p>
            <w:pPr>
              <w:pStyle w:val="TableParagraph"/>
              <w:spacing w:before="88"/>
              <w:ind w:right="8"/>
              <w:rPr>
                <w:sz w:val="24"/>
              </w:rPr>
            </w:pPr>
            <w:r>
              <w:rPr>
                <w:spacing w:val="-5"/>
                <w:sz w:val="24"/>
              </w:rPr>
              <w:t>32</w:t>
            </w:r>
          </w:p>
        </w:tc>
      </w:tr>
      <w:tr>
        <w:trPr>
          <w:trHeight w:val="428" w:hRule="atLeast"/>
        </w:trPr>
        <w:tc>
          <w:tcPr>
            <w:tcW w:w="1036" w:type="dxa"/>
          </w:tcPr>
          <w:p>
            <w:pPr>
              <w:pStyle w:val="TableParagraph"/>
              <w:spacing w:before="71"/>
              <w:ind w:left="5"/>
              <w:rPr>
                <w:sz w:val="24"/>
              </w:rPr>
            </w:pPr>
            <w:r>
              <w:rPr>
                <w:spacing w:val="-5"/>
                <w:sz w:val="24"/>
              </w:rPr>
              <w:t>13</w:t>
            </w:r>
          </w:p>
        </w:tc>
        <w:tc>
          <w:tcPr>
            <w:tcW w:w="848" w:type="dxa"/>
          </w:tcPr>
          <w:p>
            <w:pPr>
              <w:pStyle w:val="TableParagraph"/>
              <w:spacing w:before="71"/>
              <w:ind w:right="57"/>
              <w:rPr>
                <w:sz w:val="24"/>
              </w:rPr>
            </w:pPr>
            <w:r>
              <w:rPr>
                <w:spacing w:val="-10"/>
                <w:sz w:val="24"/>
              </w:rPr>
              <w:t>6</w:t>
            </w:r>
          </w:p>
        </w:tc>
        <w:tc>
          <w:tcPr>
            <w:tcW w:w="727" w:type="dxa"/>
          </w:tcPr>
          <w:p>
            <w:pPr>
              <w:pStyle w:val="TableParagraph"/>
              <w:spacing w:before="71"/>
              <w:ind w:right="32"/>
              <w:rPr>
                <w:sz w:val="24"/>
              </w:rPr>
            </w:pPr>
            <w:r>
              <w:rPr>
                <w:spacing w:val="-5"/>
                <w:sz w:val="24"/>
              </w:rPr>
              <w:t>13</w:t>
            </w:r>
          </w:p>
        </w:tc>
        <w:tc>
          <w:tcPr>
            <w:tcW w:w="1111" w:type="dxa"/>
          </w:tcPr>
          <w:p>
            <w:pPr>
              <w:pStyle w:val="TableParagraph"/>
              <w:spacing w:before="71"/>
              <w:ind w:right="58"/>
              <w:rPr>
                <w:sz w:val="24"/>
              </w:rPr>
            </w:pPr>
            <w:r>
              <w:rPr>
                <w:spacing w:val="-2"/>
                <w:sz w:val="24"/>
              </w:rPr>
              <w:t>0.0661</w:t>
            </w:r>
          </w:p>
        </w:tc>
        <w:tc>
          <w:tcPr>
            <w:tcW w:w="1152" w:type="dxa"/>
          </w:tcPr>
          <w:p>
            <w:pPr>
              <w:pStyle w:val="TableParagraph"/>
              <w:spacing w:before="71"/>
              <w:ind w:left="14"/>
              <w:rPr>
                <w:sz w:val="24"/>
              </w:rPr>
            </w:pPr>
            <w:r>
              <w:rPr>
                <w:spacing w:val="-2"/>
                <w:sz w:val="24"/>
              </w:rPr>
              <w:t>0.1302</w:t>
            </w:r>
          </w:p>
        </w:tc>
        <w:tc>
          <w:tcPr>
            <w:tcW w:w="2234" w:type="dxa"/>
          </w:tcPr>
          <w:p>
            <w:pPr>
              <w:pStyle w:val="TableParagraph"/>
              <w:spacing w:before="71"/>
              <w:ind w:left="94"/>
              <w:rPr>
                <w:sz w:val="24"/>
              </w:rPr>
            </w:pPr>
            <w:r>
              <w:rPr>
                <w:spacing w:val="-2"/>
                <w:sz w:val="24"/>
              </w:rPr>
              <w:t>0.0000</w:t>
            </w:r>
          </w:p>
        </w:tc>
        <w:tc>
          <w:tcPr>
            <w:tcW w:w="1023" w:type="dxa"/>
          </w:tcPr>
          <w:p>
            <w:pPr>
              <w:pStyle w:val="TableParagraph"/>
              <w:spacing w:before="71"/>
              <w:ind w:right="8"/>
              <w:rPr>
                <w:sz w:val="24"/>
              </w:rPr>
            </w:pPr>
            <w:r>
              <w:rPr>
                <w:spacing w:val="-5"/>
                <w:sz w:val="24"/>
              </w:rPr>
              <w:t>32</w:t>
            </w:r>
          </w:p>
        </w:tc>
      </w:tr>
      <w:tr>
        <w:trPr>
          <w:trHeight w:val="445" w:hRule="atLeast"/>
        </w:trPr>
        <w:tc>
          <w:tcPr>
            <w:tcW w:w="1036" w:type="dxa"/>
          </w:tcPr>
          <w:p>
            <w:pPr>
              <w:pStyle w:val="TableParagraph"/>
              <w:spacing w:before="70"/>
              <w:ind w:left="5"/>
              <w:rPr>
                <w:sz w:val="24"/>
              </w:rPr>
            </w:pPr>
            <w:r>
              <w:rPr>
                <w:spacing w:val="-5"/>
                <w:sz w:val="24"/>
              </w:rPr>
              <w:t>14</w:t>
            </w:r>
          </w:p>
        </w:tc>
        <w:tc>
          <w:tcPr>
            <w:tcW w:w="848" w:type="dxa"/>
          </w:tcPr>
          <w:p>
            <w:pPr>
              <w:pStyle w:val="TableParagraph"/>
              <w:spacing w:before="70"/>
              <w:ind w:right="57"/>
              <w:rPr>
                <w:sz w:val="24"/>
              </w:rPr>
            </w:pPr>
            <w:r>
              <w:rPr>
                <w:spacing w:val="-10"/>
                <w:sz w:val="24"/>
              </w:rPr>
              <w:t>7</w:t>
            </w:r>
          </w:p>
        </w:tc>
        <w:tc>
          <w:tcPr>
            <w:tcW w:w="727" w:type="dxa"/>
          </w:tcPr>
          <w:p>
            <w:pPr>
              <w:pStyle w:val="TableParagraph"/>
              <w:spacing w:before="70"/>
              <w:ind w:right="32"/>
              <w:rPr>
                <w:sz w:val="24"/>
              </w:rPr>
            </w:pPr>
            <w:r>
              <w:rPr>
                <w:spacing w:val="-10"/>
                <w:sz w:val="24"/>
              </w:rPr>
              <w:t>8</w:t>
            </w:r>
          </w:p>
        </w:tc>
        <w:tc>
          <w:tcPr>
            <w:tcW w:w="1111" w:type="dxa"/>
          </w:tcPr>
          <w:p>
            <w:pPr>
              <w:pStyle w:val="TableParagraph"/>
              <w:spacing w:before="70"/>
              <w:ind w:right="58"/>
              <w:rPr>
                <w:sz w:val="24"/>
              </w:rPr>
            </w:pPr>
            <w:r>
              <w:rPr>
                <w:spacing w:val="-2"/>
                <w:sz w:val="24"/>
              </w:rPr>
              <w:t>0.0000</w:t>
            </w:r>
          </w:p>
        </w:tc>
        <w:tc>
          <w:tcPr>
            <w:tcW w:w="1152" w:type="dxa"/>
          </w:tcPr>
          <w:p>
            <w:pPr>
              <w:pStyle w:val="TableParagraph"/>
              <w:spacing w:before="70"/>
              <w:ind w:left="14"/>
              <w:rPr>
                <w:sz w:val="24"/>
              </w:rPr>
            </w:pPr>
            <w:r>
              <w:rPr>
                <w:spacing w:val="-2"/>
                <w:sz w:val="24"/>
              </w:rPr>
              <w:t>0.1761</w:t>
            </w:r>
          </w:p>
        </w:tc>
        <w:tc>
          <w:tcPr>
            <w:tcW w:w="2234" w:type="dxa"/>
          </w:tcPr>
          <w:p>
            <w:pPr>
              <w:pStyle w:val="TableParagraph"/>
              <w:spacing w:before="70"/>
              <w:ind w:left="94"/>
              <w:rPr>
                <w:sz w:val="24"/>
              </w:rPr>
            </w:pPr>
            <w:r>
              <w:rPr>
                <w:spacing w:val="-2"/>
                <w:sz w:val="24"/>
              </w:rPr>
              <w:t>0.0000</w:t>
            </w:r>
          </w:p>
        </w:tc>
        <w:tc>
          <w:tcPr>
            <w:tcW w:w="1023" w:type="dxa"/>
          </w:tcPr>
          <w:p>
            <w:pPr>
              <w:pStyle w:val="TableParagraph"/>
              <w:spacing w:before="70"/>
              <w:ind w:right="8"/>
              <w:rPr>
                <w:sz w:val="24"/>
              </w:rPr>
            </w:pPr>
            <w:r>
              <w:rPr>
                <w:spacing w:val="-5"/>
                <w:sz w:val="24"/>
              </w:rPr>
              <w:t>32</w:t>
            </w:r>
          </w:p>
        </w:tc>
      </w:tr>
      <w:tr>
        <w:trPr>
          <w:trHeight w:val="445" w:hRule="atLeast"/>
        </w:trPr>
        <w:tc>
          <w:tcPr>
            <w:tcW w:w="1036" w:type="dxa"/>
          </w:tcPr>
          <w:p>
            <w:pPr>
              <w:pStyle w:val="TableParagraph"/>
              <w:spacing w:before="88"/>
              <w:ind w:left="5"/>
              <w:rPr>
                <w:sz w:val="24"/>
              </w:rPr>
            </w:pPr>
            <w:r>
              <w:rPr>
                <w:spacing w:val="-5"/>
                <w:sz w:val="24"/>
              </w:rPr>
              <w:t>15</w:t>
            </w:r>
          </w:p>
        </w:tc>
        <w:tc>
          <w:tcPr>
            <w:tcW w:w="848" w:type="dxa"/>
          </w:tcPr>
          <w:p>
            <w:pPr>
              <w:pStyle w:val="TableParagraph"/>
              <w:spacing w:before="88"/>
              <w:ind w:right="57"/>
              <w:rPr>
                <w:sz w:val="24"/>
              </w:rPr>
            </w:pPr>
            <w:r>
              <w:rPr>
                <w:spacing w:val="-10"/>
                <w:sz w:val="24"/>
              </w:rPr>
              <w:t>7</w:t>
            </w:r>
          </w:p>
        </w:tc>
        <w:tc>
          <w:tcPr>
            <w:tcW w:w="727" w:type="dxa"/>
          </w:tcPr>
          <w:p>
            <w:pPr>
              <w:pStyle w:val="TableParagraph"/>
              <w:spacing w:before="88"/>
              <w:ind w:right="32"/>
              <w:rPr>
                <w:sz w:val="24"/>
              </w:rPr>
            </w:pPr>
            <w:r>
              <w:rPr>
                <w:spacing w:val="-10"/>
                <w:sz w:val="24"/>
              </w:rPr>
              <w:t>9</w:t>
            </w:r>
          </w:p>
        </w:tc>
        <w:tc>
          <w:tcPr>
            <w:tcW w:w="1111" w:type="dxa"/>
          </w:tcPr>
          <w:p>
            <w:pPr>
              <w:pStyle w:val="TableParagraph"/>
              <w:spacing w:before="88"/>
              <w:ind w:right="58"/>
              <w:rPr>
                <w:sz w:val="24"/>
              </w:rPr>
            </w:pPr>
            <w:r>
              <w:rPr>
                <w:spacing w:val="-2"/>
                <w:sz w:val="24"/>
              </w:rPr>
              <w:t>0.0000</w:t>
            </w:r>
          </w:p>
        </w:tc>
        <w:tc>
          <w:tcPr>
            <w:tcW w:w="1152" w:type="dxa"/>
          </w:tcPr>
          <w:p>
            <w:pPr>
              <w:pStyle w:val="TableParagraph"/>
              <w:spacing w:before="88"/>
              <w:ind w:left="14"/>
              <w:rPr>
                <w:sz w:val="24"/>
              </w:rPr>
            </w:pPr>
            <w:r>
              <w:rPr>
                <w:spacing w:val="-2"/>
                <w:sz w:val="24"/>
              </w:rPr>
              <w:t>0.1100</w:t>
            </w:r>
          </w:p>
        </w:tc>
        <w:tc>
          <w:tcPr>
            <w:tcW w:w="2234" w:type="dxa"/>
          </w:tcPr>
          <w:p>
            <w:pPr>
              <w:pStyle w:val="TableParagraph"/>
              <w:spacing w:before="88"/>
              <w:ind w:left="94"/>
              <w:rPr>
                <w:sz w:val="24"/>
              </w:rPr>
            </w:pPr>
            <w:r>
              <w:rPr>
                <w:spacing w:val="-2"/>
                <w:sz w:val="24"/>
              </w:rPr>
              <w:t>0.0000</w:t>
            </w:r>
          </w:p>
        </w:tc>
        <w:tc>
          <w:tcPr>
            <w:tcW w:w="1023" w:type="dxa"/>
          </w:tcPr>
          <w:p>
            <w:pPr>
              <w:pStyle w:val="TableParagraph"/>
              <w:spacing w:before="88"/>
              <w:ind w:right="8"/>
              <w:rPr>
                <w:sz w:val="24"/>
              </w:rPr>
            </w:pPr>
            <w:r>
              <w:rPr>
                <w:spacing w:val="-5"/>
                <w:sz w:val="24"/>
              </w:rPr>
              <w:t>32</w:t>
            </w:r>
          </w:p>
        </w:tc>
      </w:tr>
      <w:tr>
        <w:trPr>
          <w:trHeight w:val="427" w:hRule="atLeast"/>
        </w:trPr>
        <w:tc>
          <w:tcPr>
            <w:tcW w:w="1036" w:type="dxa"/>
          </w:tcPr>
          <w:p>
            <w:pPr>
              <w:pStyle w:val="TableParagraph"/>
              <w:spacing w:before="70"/>
              <w:ind w:left="5"/>
              <w:rPr>
                <w:sz w:val="24"/>
              </w:rPr>
            </w:pPr>
            <w:r>
              <w:rPr>
                <w:spacing w:val="-5"/>
                <w:sz w:val="24"/>
              </w:rPr>
              <w:t>16</w:t>
            </w:r>
          </w:p>
        </w:tc>
        <w:tc>
          <w:tcPr>
            <w:tcW w:w="848" w:type="dxa"/>
          </w:tcPr>
          <w:p>
            <w:pPr>
              <w:pStyle w:val="TableParagraph"/>
              <w:spacing w:before="70"/>
              <w:ind w:right="57"/>
              <w:rPr>
                <w:sz w:val="24"/>
              </w:rPr>
            </w:pPr>
            <w:r>
              <w:rPr>
                <w:spacing w:val="-10"/>
                <w:sz w:val="24"/>
              </w:rPr>
              <w:t>9</w:t>
            </w:r>
          </w:p>
        </w:tc>
        <w:tc>
          <w:tcPr>
            <w:tcW w:w="727" w:type="dxa"/>
          </w:tcPr>
          <w:p>
            <w:pPr>
              <w:pStyle w:val="TableParagraph"/>
              <w:spacing w:before="70"/>
              <w:ind w:right="32"/>
              <w:rPr>
                <w:sz w:val="24"/>
              </w:rPr>
            </w:pPr>
            <w:r>
              <w:rPr>
                <w:spacing w:val="-5"/>
                <w:sz w:val="24"/>
              </w:rPr>
              <w:t>10</w:t>
            </w:r>
          </w:p>
        </w:tc>
        <w:tc>
          <w:tcPr>
            <w:tcW w:w="1111" w:type="dxa"/>
          </w:tcPr>
          <w:p>
            <w:pPr>
              <w:pStyle w:val="TableParagraph"/>
              <w:spacing w:before="70"/>
              <w:ind w:right="58"/>
              <w:rPr>
                <w:sz w:val="24"/>
              </w:rPr>
            </w:pPr>
            <w:r>
              <w:rPr>
                <w:spacing w:val="-2"/>
                <w:sz w:val="24"/>
              </w:rPr>
              <w:t>0.0318</w:t>
            </w:r>
          </w:p>
        </w:tc>
        <w:tc>
          <w:tcPr>
            <w:tcW w:w="1152" w:type="dxa"/>
          </w:tcPr>
          <w:p>
            <w:pPr>
              <w:pStyle w:val="TableParagraph"/>
              <w:spacing w:before="70"/>
              <w:ind w:left="14"/>
              <w:rPr>
                <w:sz w:val="24"/>
              </w:rPr>
            </w:pPr>
            <w:r>
              <w:rPr>
                <w:spacing w:val="-2"/>
                <w:sz w:val="24"/>
              </w:rPr>
              <w:t>0.0845</w:t>
            </w:r>
          </w:p>
        </w:tc>
        <w:tc>
          <w:tcPr>
            <w:tcW w:w="2234" w:type="dxa"/>
          </w:tcPr>
          <w:p>
            <w:pPr>
              <w:pStyle w:val="TableParagraph"/>
              <w:spacing w:before="70"/>
              <w:ind w:left="94"/>
              <w:rPr>
                <w:sz w:val="24"/>
              </w:rPr>
            </w:pPr>
            <w:r>
              <w:rPr>
                <w:spacing w:val="-2"/>
                <w:sz w:val="24"/>
              </w:rPr>
              <w:t>0.0000</w:t>
            </w:r>
          </w:p>
        </w:tc>
        <w:tc>
          <w:tcPr>
            <w:tcW w:w="1023" w:type="dxa"/>
          </w:tcPr>
          <w:p>
            <w:pPr>
              <w:pStyle w:val="TableParagraph"/>
              <w:spacing w:before="70"/>
              <w:ind w:right="8"/>
              <w:rPr>
                <w:sz w:val="24"/>
              </w:rPr>
            </w:pPr>
            <w:r>
              <w:rPr>
                <w:spacing w:val="-5"/>
                <w:sz w:val="24"/>
              </w:rPr>
              <w:t>32</w:t>
            </w:r>
          </w:p>
        </w:tc>
      </w:tr>
      <w:tr>
        <w:trPr>
          <w:trHeight w:val="445" w:hRule="atLeast"/>
        </w:trPr>
        <w:tc>
          <w:tcPr>
            <w:tcW w:w="1036" w:type="dxa"/>
          </w:tcPr>
          <w:p>
            <w:pPr>
              <w:pStyle w:val="TableParagraph"/>
              <w:spacing w:before="70"/>
              <w:ind w:left="5"/>
              <w:rPr>
                <w:sz w:val="24"/>
              </w:rPr>
            </w:pPr>
            <w:r>
              <w:rPr>
                <w:spacing w:val="-5"/>
                <w:sz w:val="24"/>
              </w:rPr>
              <w:t>17</w:t>
            </w:r>
          </w:p>
        </w:tc>
        <w:tc>
          <w:tcPr>
            <w:tcW w:w="848" w:type="dxa"/>
          </w:tcPr>
          <w:p>
            <w:pPr>
              <w:pStyle w:val="TableParagraph"/>
              <w:spacing w:before="70"/>
              <w:ind w:right="57"/>
              <w:rPr>
                <w:sz w:val="24"/>
              </w:rPr>
            </w:pPr>
            <w:r>
              <w:rPr>
                <w:spacing w:val="-10"/>
                <w:sz w:val="24"/>
              </w:rPr>
              <w:t>9</w:t>
            </w:r>
          </w:p>
        </w:tc>
        <w:tc>
          <w:tcPr>
            <w:tcW w:w="727" w:type="dxa"/>
          </w:tcPr>
          <w:p>
            <w:pPr>
              <w:pStyle w:val="TableParagraph"/>
              <w:spacing w:before="70"/>
              <w:ind w:right="32"/>
              <w:rPr>
                <w:sz w:val="24"/>
              </w:rPr>
            </w:pPr>
            <w:r>
              <w:rPr>
                <w:spacing w:val="-5"/>
                <w:sz w:val="24"/>
              </w:rPr>
              <w:t>14</w:t>
            </w:r>
          </w:p>
        </w:tc>
        <w:tc>
          <w:tcPr>
            <w:tcW w:w="1111" w:type="dxa"/>
          </w:tcPr>
          <w:p>
            <w:pPr>
              <w:pStyle w:val="TableParagraph"/>
              <w:spacing w:before="70"/>
              <w:ind w:right="58"/>
              <w:rPr>
                <w:sz w:val="24"/>
              </w:rPr>
            </w:pPr>
            <w:r>
              <w:rPr>
                <w:spacing w:val="-2"/>
                <w:sz w:val="24"/>
              </w:rPr>
              <w:t>0.1271</w:t>
            </w:r>
          </w:p>
        </w:tc>
        <w:tc>
          <w:tcPr>
            <w:tcW w:w="1152" w:type="dxa"/>
          </w:tcPr>
          <w:p>
            <w:pPr>
              <w:pStyle w:val="TableParagraph"/>
              <w:spacing w:before="70"/>
              <w:ind w:left="14"/>
              <w:rPr>
                <w:sz w:val="24"/>
              </w:rPr>
            </w:pPr>
            <w:r>
              <w:rPr>
                <w:spacing w:val="-2"/>
                <w:sz w:val="24"/>
              </w:rPr>
              <w:t>0.2703</w:t>
            </w:r>
          </w:p>
        </w:tc>
        <w:tc>
          <w:tcPr>
            <w:tcW w:w="2234" w:type="dxa"/>
          </w:tcPr>
          <w:p>
            <w:pPr>
              <w:pStyle w:val="TableParagraph"/>
              <w:spacing w:before="70"/>
              <w:ind w:left="94"/>
              <w:rPr>
                <w:sz w:val="24"/>
              </w:rPr>
            </w:pPr>
            <w:r>
              <w:rPr>
                <w:spacing w:val="-2"/>
                <w:sz w:val="24"/>
              </w:rPr>
              <w:t>0.0000</w:t>
            </w:r>
          </w:p>
        </w:tc>
        <w:tc>
          <w:tcPr>
            <w:tcW w:w="1023" w:type="dxa"/>
          </w:tcPr>
          <w:p>
            <w:pPr>
              <w:pStyle w:val="TableParagraph"/>
              <w:spacing w:before="70"/>
              <w:ind w:right="8"/>
              <w:rPr>
                <w:sz w:val="24"/>
              </w:rPr>
            </w:pPr>
            <w:r>
              <w:rPr>
                <w:spacing w:val="-5"/>
                <w:sz w:val="24"/>
              </w:rPr>
              <w:t>32</w:t>
            </w:r>
          </w:p>
        </w:tc>
      </w:tr>
      <w:tr>
        <w:trPr>
          <w:trHeight w:val="446" w:hRule="atLeast"/>
        </w:trPr>
        <w:tc>
          <w:tcPr>
            <w:tcW w:w="1036" w:type="dxa"/>
          </w:tcPr>
          <w:p>
            <w:pPr>
              <w:pStyle w:val="TableParagraph"/>
              <w:spacing w:before="88"/>
              <w:ind w:left="5"/>
              <w:rPr>
                <w:sz w:val="24"/>
              </w:rPr>
            </w:pPr>
            <w:r>
              <w:rPr>
                <w:spacing w:val="-5"/>
                <w:sz w:val="24"/>
              </w:rPr>
              <w:t>18</w:t>
            </w:r>
          </w:p>
        </w:tc>
        <w:tc>
          <w:tcPr>
            <w:tcW w:w="848" w:type="dxa"/>
          </w:tcPr>
          <w:p>
            <w:pPr>
              <w:pStyle w:val="TableParagraph"/>
              <w:spacing w:before="88"/>
              <w:ind w:right="57"/>
              <w:rPr>
                <w:sz w:val="24"/>
              </w:rPr>
            </w:pPr>
            <w:r>
              <w:rPr>
                <w:spacing w:val="-5"/>
                <w:sz w:val="24"/>
              </w:rPr>
              <w:t>10</w:t>
            </w:r>
          </w:p>
        </w:tc>
        <w:tc>
          <w:tcPr>
            <w:tcW w:w="727" w:type="dxa"/>
          </w:tcPr>
          <w:p>
            <w:pPr>
              <w:pStyle w:val="TableParagraph"/>
              <w:spacing w:before="88"/>
              <w:ind w:right="32"/>
              <w:rPr>
                <w:sz w:val="24"/>
              </w:rPr>
            </w:pPr>
            <w:r>
              <w:rPr>
                <w:spacing w:val="-5"/>
                <w:sz w:val="24"/>
              </w:rPr>
              <w:t>11</w:t>
            </w:r>
          </w:p>
        </w:tc>
        <w:tc>
          <w:tcPr>
            <w:tcW w:w="1111" w:type="dxa"/>
          </w:tcPr>
          <w:p>
            <w:pPr>
              <w:pStyle w:val="TableParagraph"/>
              <w:spacing w:before="88"/>
              <w:ind w:right="58"/>
              <w:rPr>
                <w:sz w:val="24"/>
              </w:rPr>
            </w:pPr>
            <w:r>
              <w:rPr>
                <w:spacing w:val="-2"/>
                <w:sz w:val="24"/>
              </w:rPr>
              <w:t>0.0820</w:t>
            </w:r>
          </w:p>
        </w:tc>
        <w:tc>
          <w:tcPr>
            <w:tcW w:w="1152" w:type="dxa"/>
          </w:tcPr>
          <w:p>
            <w:pPr>
              <w:pStyle w:val="TableParagraph"/>
              <w:spacing w:before="88"/>
              <w:ind w:left="14"/>
              <w:rPr>
                <w:sz w:val="24"/>
              </w:rPr>
            </w:pPr>
            <w:r>
              <w:rPr>
                <w:spacing w:val="-2"/>
                <w:sz w:val="24"/>
              </w:rPr>
              <w:t>0.1920</w:t>
            </w:r>
          </w:p>
        </w:tc>
        <w:tc>
          <w:tcPr>
            <w:tcW w:w="2234" w:type="dxa"/>
          </w:tcPr>
          <w:p>
            <w:pPr>
              <w:pStyle w:val="TableParagraph"/>
              <w:spacing w:before="88"/>
              <w:ind w:left="94"/>
              <w:rPr>
                <w:sz w:val="24"/>
              </w:rPr>
            </w:pPr>
            <w:r>
              <w:rPr>
                <w:spacing w:val="-2"/>
                <w:sz w:val="24"/>
              </w:rPr>
              <w:t>0.0000</w:t>
            </w:r>
          </w:p>
        </w:tc>
        <w:tc>
          <w:tcPr>
            <w:tcW w:w="1023" w:type="dxa"/>
          </w:tcPr>
          <w:p>
            <w:pPr>
              <w:pStyle w:val="TableParagraph"/>
              <w:spacing w:before="88"/>
              <w:ind w:right="8"/>
              <w:rPr>
                <w:sz w:val="24"/>
              </w:rPr>
            </w:pPr>
            <w:r>
              <w:rPr>
                <w:spacing w:val="-5"/>
                <w:sz w:val="24"/>
              </w:rPr>
              <w:t>12</w:t>
            </w:r>
          </w:p>
        </w:tc>
      </w:tr>
      <w:tr>
        <w:trPr>
          <w:trHeight w:val="428" w:hRule="atLeast"/>
        </w:trPr>
        <w:tc>
          <w:tcPr>
            <w:tcW w:w="1036" w:type="dxa"/>
          </w:tcPr>
          <w:p>
            <w:pPr>
              <w:pStyle w:val="TableParagraph"/>
              <w:spacing w:before="71"/>
              <w:ind w:left="5"/>
              <w:rPr>
                <w:sz w:val="24"/>
              </w:rPr>
            </w:pPr>
            <w:r>
              <w:rPr>
                <w:spacing w:val="-5"/>
                <w:sz w:val="24"/>
              </w:rPr>
              <w:t>19</w:t>
            </w:r>
          </w:p>
        </w:tc>
        <w:tc>
          <w:tcPr>
            <w:tcW w:w="848" w:type="dxa"/>
          </w:tcPr>
          <w:p>
            <w:pPr>
              <w:pStyle w:val="TableParagraph"/>
              <w:spacing w:before="71"/>
              <w:ind w:right="57"/>
              <w:rPr>
                <w:sz w:val="24"/>
              </w:rPr>
            </w:pPr>
            <w:r>
              <w:rPr>
                <w:spacing w:val="-5"/>
                <w:sz w:val="24"/>
              </w:rPr>
              <w:t>12</w:t>
            </w:r>
          </w:p>
        </w:tc>
        <w:tc>
          <w:tcPr>
            <w:tcW w:w="727" w:type="dxa"/>
          </w:tcPr>
          <w:p>
            <w:pPr>
              <w:pStyle w:val="TableParagraph"/>
              <w:spacing w:before="71"/>
              <w:ind w:right="32"/>
              <w:rPr>
                <w:sz w:val="24"/>
              </w:rPr>
            </w:pPr>
            <w:r>
              <w:rPr>
                <w:spacing w:val="-5"/>
                <w:sz w:val="24"/>
              </w:rPr>
              <w:t>13</w:t>
            </w:r>
          </w:p>
        </w:tc>
        <w:tc>
          <w:tcPr>
            <w:tcW w:w="1111" w:type="dxa"/>
          </w:tcPr>
          <w:p>
            <w:pPr>
              <w:pStyle w:val="TableParagraph"/>
              <w:spacing w:before="71"/>
              <w:ind w:right="58"/>
              <w:rPr>
                <w:sz w:val="24"/>
              </w:rPr>
            </w:pPr>
            <w:r>
              <w:rPr>
                <w:spacing w:val="-2"/>
                <w:sz w:val="24"/>
              </w:rPr>
              <w:t>0.2209</w:t>
            </w:r>
          </w:p>
        </w:tc>
        <w:tc>
          <w:tcPr>
            <w:tcW w:w="1152" w:type="dxa"/>
          </w:tcPr>
          <w:p>
            <w:pPr>
              <w:pStyle w:val="TableParagraph"/>
              <w:spacing w:before="71"/>
              <w:ind w:left="14"/>
              <w:rPr>
                <w:sz w:val="24"/>
              </w:rPr>
            </w:pPr>
            <w:r>
              <w:rPr>
                <w:spacing w:val="-2"/>
                <w:sz w:val="24"/>
              </w:rPr>
              <w:t>0.1998</w:t>
            </w:r>
          </w:p>
        </w:tc>
        <w:tc>
          <w:tcPr>
            <w:tcW w:w="2234" w:type="dxa"/>
          </w:tcPr>
          <w:p>
            <w:pPr>
              <w:pStyle w:val="TableParagraph"/>
              <w:spacing w:before="71"/>
              <w:ind w:left="94"/>
              <w:rPr>
                <w:sz w:val="24"/>
              </w:rPr>
            </w:pPr>
            <w:r>
              <w:rPr>
                <w:spacing w:val="-2"/>
                <w:sz w:val="24"/>
              </w:rPr>
              <w:t>0.0000</w:t>
            </w:r>
          </w:p>
        </w:tc>
        <w:tc>
          <w:tcPr>
            <w:tcW w:w="1023" w:type="dxa"/>
          </w:tcPr>
          <w:p>
            <w:pPr>
              <w:pStyle w:val="TableParagraph"/>
              <w:spacing w:before="71"/>
              <w:ind w:right="8"/>
              <w:rPr>
                <w:sz w:val="24"/>
              </w:rPr>
            </w:pPr>
            <w:r>
              <w:rPr>
                <w:spacing w:val="-5"/>
                <w:sz w:val="24"/>
              </w:rPr>
              <w:t>12</w:t>
            </w:r>
          </w:p>
        </w:tc>
      </w:tr>
      <w:tr>
        <w:trPr>
          <w:trHeight w:val="505" w:hRule="atLeast"/>
        </w:trPr>
        <w:tc>
          <w:tcPr>
            <w:tcW w:w="1036" w:type="dxa"/>
            <w:tcBorders>
              <w:bottom w:val="single" w:sz="4" w:space="0" w:color="000000"/>
            </w:tcBorders>
          </w:tcPr>
          <w:p>
            <w:pPr>
              <w:pStyle w:val="TableParagraph"/>
              <w:spacing w:before="70"/>
              <w:ind w:left="5"/>
              <w:rPr>
                <w:sz w:val="24"/>
              </w:rPr>
            </w:pPr>
            <w:r>
              <w:rPr>
                <w:spacing w:val="-5"/>
                <w:sz w:val="24"/>
              </w:rPr>
              <w:t>20</w:t>
            </w:r>
          </w:p>
        </w:tc>
        <w:tc>
          <w:tcPr>
            <w:tcW w:w="848" w:type="dxa"/>
            <w:tcBorders>
              <w:bottom w:val="single" w:sz="4" w:space="0" w:color="000000"/>
            </w:tcBorders>
          </w:tcPr>
          <w:p>
            <w:pPr>
              <w:pStyle w:val="TableParagraph"/>
              <w:spacing w:before="70"/>
              <w:ind w:right="57"/>
              <w:rPr>
                <w:sz w:val="24"/>
              </w:rPr>
            </w:pPr>
            <w:r>
              <w:rPr>
                <w:spacing w:val="-5"/>
                <w:sz w:val="24"/>
              </w:rPr>
              <w:t>13</w:t>
            </w:r>
          </w:p>
        </w:tc>
        <w:tc>
          <w:tcPr>
            <w:tcW w:w="727" w:type="dxa"/>
            <w:tcBorders>
              <w:bottom w:val="single" w:sz="4" w:space="0" w:color="000000"/>
            </w:tcBorders>
          </w:tcPr>
          <w:p>
            <w:pPr>
              <w:pStyle w:val="TableParagraph"/>
              <w:spacing w:before="70"/>
              <w:ind w:right="32"/>
              <w:rPr>
                <w:sz w:val="24"/>
              </w:rPr>
            </w:pPr>
            <w:r>
              <w:rPr>
                <w:spacing w:val="-5"/>
                <w:sz w:val="24"/>
              </w:rPr>
              <w:t>14</w:t>
            </w:r>
          </w:p>
        </w:tc>
        <w:tc>
          <w:tcPr>
            <w:tcW w:w="1111" w:type="dxa"/>
            <w:tcBorders>
              <w:bottom w:val="single" w:sz="4" w:space="0" w:color="000000"/>
            </w:tcBorders>
          </w:tcPr>
          <w:p>
            <w:pPr>
              <w:pStyle w:val="TableParagraph"/>
              <w:spacing w:before="70"/>
              <w:ind w:right="58"/>
              <w:rPr>
                <w:sz w:val="24"/>
              </w:rPr>
            </w:pPr>
            <w:r>
              <w:rPr>
                <w:spacing w:val="-2"/>
                <w:sz w:val="24"/>
              </w:rPr>
              <w:t>0.1709</w:t>
            </w:r>
          </w:p>
        </w:tc>
        <w:tc>
          <w:tcPr>
            <w:tcW w:w="1152" w:type="dxa"/>
            <w:tcBorders>
              <w:bottom w:val="single" w:sz="4" w:space="0" w:color="000000"/>
            </w:tcBorders>
          </w:tcPr>
          <w:p>
            <w:pPr>
              <w:pStyle w:val="TableParagraph"/>
              <w:spacing w:before="70"/>
              <w:ind w:left="14"/>
              <w:rPr>
                <w:sz w:val="24"/>
              </w:rPr>
            </w:pPr>
            <w:r>
              <w:rPr>
                <w:spacing w:val="-2"/>
                <w:sz w:val="24"/>
              </w:rPr>
              <w:t>0.3580</w:t>
            </w:r>
          </w:p>
        </w:tc>
        <w:tc>
          <w:tcPr>
            <w:tcW w:w="2234" w:type="dxa"/>
            <w:tcBorders>
              <w:bottom w:val="single" w:sz="4" w:space="0" w:color="000000"/>
            </w:tcBorders>
          </w:tcPr>
          <w:p>
            <w:pPr>
              <w:pStyle w:val="TableParagraph"/>
              <w:spacing w:before="70"/>
              <w:ind w:left="94"/>
              <w:rPr>
                <w:sz w:val="24"/>
              </w:rPr>
            </w:pPr>
            <w:r>
              <w:rPr>
                <w:spacing w:val="-2"/>
                <w:sz w:val="24"/>
              </w:rPr>
              <w:t>0.0000</w:t>
            </w:r>
          </w:p>
        </w:tc>
        <w:tc>
          <w:tcPr>
            <w:tcW w:w="1023" w:type="dxa"/>
            <w:tcBorders>
              <w:bottom w:val="single" w:sz="4" w:space="0" w:color="000000"/>
            </w:tcBorders>
          </w:tcPr>
          <w:p>
            <w:pPr>
              <w:pStyle w:val="TableParagraph"/>
              <w:spacing w:before="70"/>
              <w:ind w:right="8"/>
              <w:rPr>
                <w:sz w:val="24"/>
              </w:rPr>
            </w:pPr>
            <w:r>
              <w:rPr>
                <w:spacing w:val="-5"/>
                <w:sz w:val="24"/>
              </w:rPr>
              <w:t>12</w:t>
            </w:r>
          </w:p>
        </w:tc>
      </w:tr>
    </w:tbl>
    <w:p>
      <w:pPr>
        <w:spacing w:after="0"/>
        <w:rPr>
          <w:sz w:val="24"/>
        </w:rPr>
        <w:sectPr>
          <w:pgSz w:w="12240" w:h="15840"/>
          <w:pgMar w:header="0" w:footer="792" w:top="1360" w:bottom="980" w:left="1180" w:right="1180"/>
        </w:sectPr>
      </w:pPr>
    </w:p>
    <w:p>
      <w:pPr>
        <w:pStyle w:val="BodyText"/>
        <w:spacing w:before="72"/>
        <w:ind w:left="3"/>
        <w:jc w:val="center"/>
      </w:pPr>
      <w:r>
        <w:rPr/>
        <w:t>Appendix </w:t>
      </w:r>
      <w:r>
        <w:rPr>
          <w:spacing w:val="-10"/>
        </w:rPr>
        <w:t>C</w:t>
      </w:r>
    </w:p>
    <w:p>
      <w:pPr>
        <w:pStyle w:val="BodyText"/>
        <w:spacing w:before="163"/>
      </w:pPr>
    </w:p>
    <w:p>
      <w:pPr>
        <w:pStyle w:val="BodyText"/>
        <w:ind w:right="1"/>
        <w:jc w:val="center"/>
      </w:pPr>
      <w:r>
        <w:rPr/>
        <w:t>Table</w:t>
      </w:r>
      <w:r>
        <w:rPr>
          <w:spacing w:val="-1"/>
        </w:rPr>
        <w:t> </w:t>
      </w:r>
      <w:r>
        <w:rPr/>
        <w:t>C1: Generator 2</w:t>
      </w:r>
      <w:r>
        <w:rPr>
          <w:spacing w:val="-1"/>
        </w:rPr>
        <w:t> </w:t>
      </w:r>
      <w:r>
        <w:rPr/>
        <w:t>Pre</w:t>
      </w:r>
      <w:r>
        <w:rPr>
          <w:spacing w:val="-2"/>
        </w:rPr>
        <w:t> </w:t>
      </w:r>
      <w:r>
        <w:rPr/>
        <w:t>and Post</w:t>
      </w:r>
      <w:r>
        <w:rPr>
          <w:spacing w:val="-1"/>
        </w:rPr>
        <w:t> </w:t>
      </w:r>
      <w:r>
        <w:rPr/>
        <w:t>Contingency</w:t>
      </w:r>
      <w:r>
        <w:rPr>
          <w:spacing w:val="-3"/>
        </w:rPr>
        <w:t> </w:t>
      </w:r>
      <w:r>
        <w:rPr>
          <w:spacing w:val="-2"/>
        </w:rPr>
        <w:t>Voltage</w:t>
      </w:r>
    </w:p>
    <w:p>
      <w:pPr>
        <w:pStyle w:val="BodyText"/>
        <w:spacing w:before="73" w:after="1"/>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5"/>
        <w:gridCol w:w="2018"/>
        <w:gridCol w:w="1910"/>
        <w:gridCol w:w="1831"/>
        <w:gridCol w:w="1893"/>
      </w:tblGrid>
      <w:tr>
        <w:trPr>
          <w:trHeight w:val="412" w:hRule="atLeast"/>
        </w:trPr>
        <w:tc>
          <w:tcPr>
            <w:tcW w:w="5643" w:type="dxa"/>
            <w:gridSpan w:val="3"/>
            <w:tcBorders>
              <w:top w:val="single" w:sz="4" w:space="0" w:color="000000"/>
              <w:bottom w:val="single" w:sz="4" w:space="0" w:color="000000"/>
            </w:tcBorders>
          </w:tcPr>
          <w:p>
            <w:pPr>
              <w:pStyle w:val="TableParagraph"/>
              <w:spacing w:line="275" w:lineRule="exact"/>
              <w:ind w:left="2803"/>
              <w:jc w:val="left"/>
              <w:rPr>
                <w:b/>
                <w:sz w:val="24"/>
              </w:rPr>
            </w:pPr>
            <w:r>
              <w:rPr>
                <w:b/>
                <w:sz w:val="24"/>
              </w:rPr>
              <w:t>Developed</w:t>
            </w:r>
            <w:r>
              <w:rPr>
                <w:b/>
                <w:spacing w:val="-3"/>
                <w:sz w:val="24"/>
              </w:rPr>
              <w:t> </w:t>
            </w:r>
            <w:r>
              <w:rPr>
                <w:b/>
                <w:spacing w:val="-2"/>
                <w:sz w:val="24"/>
              </w:rPr>
              <w:t>method</w:t>
            </w:r>
          </w:p>
        </w:tc>
        <w:tc>
          <w:tcPr>
            <w:tcW w:w="3724" w:type="dxa"/>
            <w:gridSpan w:val="2"/>
            <w:tcBorders>
              <w:top w:val="single" w:sz="4" w:space="0" w:color="000000"/>
              <w:bottom w:val="single" w:sz="4" w:space="0" w:color="000000"/>
            </w:tcBorders>
          </w:tcPr>
          <w:p>
            <w:pPr>
              <w:pStyle w:val="TableParagraph"/>
              <w:spacing w:line="275" w:lineRule="exact"/>
              <w:ind w:left="780"/>
              <w:jc w:val="left"/>
              <w:rPr>
                <w:b/>
                <w:sz w:val="24"/>
              </w:rPr>
            </w:pPr>
            <w:r>
              <w:rPr>
                <w:b/>
                <w:sz w:val="24"/>
              </w:rPr>
              <w:t>Soman</w:t>
            </w:r>
            <w:r>
              <w:rPr>
                <w:b/>
                <w:spacing w:val="-2"/>
                <w:sz w:val="24"/>
              </w:rPr>
              <w:t> </w:t>
            </w:r>
            <w:r>
              <w:rPr>
                <w:b/>
                <w:sz w:val="24"/>
              </w:rPr>
              <w:t>et</w:t>
            </w:r>
            <w:r>
              <w:rPr>
                <w:b/>
                <w:spacing w:val="-2"/>
                <w:sz w:val="24"/>
              </w:rPr>
              <w:t> </w:t>
            </w:r>
            <w:r>
              <w:rPr>
                <w:b/>
                <w:sz w:val="24"/>
              </w:rPr>
              <w:t>al.,</w:t>
            </w:r>
            <w:r>
              <w:rPr>
                <w:b/>
                <w:spacing w:val="-1"/>
                <w:sz w:val="24"/>
              </w:rPr>
              <w:t> </w:t>
            </w:r>
            <w:r>
              <w:rPr>
                <w:b/>
                <w:spacing w:val="-2"/>
                <w:sz w:val="24"/>
              </w:rPr>
              <w:t>(2015a)</w:t>
            </w:r>
          </w:p>
        </w:tc>
      </w:tr>
      <w:tr>
        <w:trPr>
          <w:trHeight w:val="830" w:hRule="atLeast"/>
        </w:trPr>
        <w:tc>
          <w:tcPr>
            <w:tcW w:w="1715" w:type="dxa"/>
            <w:tcBorders>
              <w:top w:val="single" w:sz="4" w:space="0" w:color="000000"/>
              <w:bottom w:val="single" w:sz="4" w:space="0" w:color="000000"/>
            </w:tcBorders>
          </w:tcPr>
          <w:p>
            <w:pPr>
              <w:pStyle w:val="TableParagraph"/>
              <w:spacing w:before="1"/>
              <w:ind w:left="185"/>
              <w:rPr>
                <w:b/>
                <w:sz w:val="24"/>
              </w:rPr>
            </w:pPr>
            <w:r>
              <w:rPr>
                <w:b/>
                <w:sz w:val="24"/>
              </w:rPr>
              <w:t>Bus </w:t>
            </w:r>
            <w:r>
              <w:rPr>
                <w:b/>
                <w:spacing w:val="-5"/>
                <w:sz w:val="24"/>
              </w:rPr>
              <w:t>No.</w:t>
            </w:r>
          </w:p>
        </w:tc>
        <w:tc>
          <w:tcPr>
            <w:tcW w:w="2018" w:type="dxa"/>
            <w:tcBorders>
              <w:top w:val="single" w:sz="4" w:space="0" w:color="000000"/>
              <w:bottom w:val="single" w:sz="4" w:space="0" w:color="000000"/>
            </w:tcBorders>
          </w:tcPr>
          <w:p>
            <w:pPr>
              <w:pStyle w:val="TableParagraph"/>
              <w:spacing w:before="1"/>
              <w:ind w:left="187"/>
              <w:rPr>
                <w:b/>
                <w:sz w:val="24"/>
              </w:rPr>
            </w:pPr>
            <w:r>
              <w:rPr>
                <w:b/>
                <w:sz w:val="24"/>
              </w:rPr>
              <w:t>Pre</w:t>
            </w:r>
            <w:r>
              <w:rPr>
                <w:b/>
                <w:spacing w:val="-2"/>
                <w:sz w:val="24"/>
              </w:rPr>
              <w:t> </w:t>
            </w:r>
            <w:r>
              <w:rPr>
                <w:b/>
                <w:sz w:val="24"/>
              </w:rPr>
              <w:t>Load</w:t>
            </w:r>
            <w:r>
              <w:rPr>
                <w:b/>
                <w:spacing w:val="-1"/>
                <w:sz w:val="24"/>
              </w:rPr>
              <w:t> </w:t>
            </w:r>
            <w:r>
              <w:rPr>
                <w:b/>
                <w:spacing w:val="-4"/>
                <w:sz w:val="24"/>
              </w:rPr>
              <w:t>shed</w:t>
            </w:r>
          </w:p>
          <w:p>
            <w:pPr>
              <w:pStyle w:val="TableParagraph"/>
              <w:spacing w:before="137"/>
              <w:ind w:left="187" w:right="2"/>
              <w:rPr>
                <w:b/>
                <w:sz w:val="24"/>
              </w:rPr>
            </w:pPr>
            <w:r>
              <w:rPr>
                <w:b/>
                <w:sz w:val="24"/>
              </w:rPr>
              <w:t>Voltage</w:t>
            </w:r>
            <w:r>
              <w:rPr>
                <w:b/>
                <w:spacing w:val="-2"/>
                <w:sz w:val="24"/>
              </w:rPr>
              <w:t> </w:t>
            </w:r>
            <w:r>
              <w:rPr>
                <w:b/>
                <w:spacing w:val="-5"/>
                <w:sz w:val="24"/>
              </w:rPr>
              <w:t>(V)</w:t>
            </w:r>
          </w:p>
        </w:tc>
        <w:tc>
          <w:tcPr>
            <w:tcW w:w="1910" w:type="dxa"/>
            <w:tcBorders>
              <w:top w:val="single" w:sz="4" w:space="0" w:color="000000"/>
              <w:bottom w:val="single" w:sz="4" w:space="0" w:color="000000"/>
            </w:tcBorders>
          </w:tcPr>
          <w:p>
            <w:pPr>
              <w:pStyle w:val="TableParagraph"/>
              <w:spacing w:before="1"/>
              <w:ind w:left="5" w:right="6"/>
              <w:rPr>
                <w:b/>
                <w:sz w:val="24"/>
              </w:rPr>
            </w:pPr>
            <w:r>
              <w:rPr>
                <w:b/>
                <w:sz w:val="24"/>
              </w:rPr>
              <w:t>Post</w:t>
            </w:r>
            <w:r>
              <w:rPr>
                <w:b/>
                <w:spacing w:val="-4"/>
                <w:sz w:val="24"/>
              </w:rPr>
              <w:t> </w:t>
            </w:r>
            <w:r>
              <w:rPr>
                <w:b/>
                <w:sz w:val="24"/>
              </w:rPr>
              <w:t>Load</w:t>
            </w:r>
            <w:r>
              <w:rPr>
                <w:b/>
                <w:spacing w:val="-1"/>
                <w:sz w:val="24"/>
              </w:rPr>
              <w:t> </w:t>
            </w:r>
            <w:r>
              <w:rPr>
                <w:b/>
                <w:spacing w:val="-4"/>
                <w:sz w:val="24"/>
              </w:rPr>
              <w:t>shed</w:t>
            </w:r>
          </w:p>
          <w:p>
            <w:pPr>
              <w:pStyle w:val="TableParagraph"/>
              <w:spacing w:before="137"/>
              <w:ind w:left="5" w:right="5"/>
              <w:rPr>
                <w:b/>
                <w:sz w:val="24"/>
              </w:rPr>
            </w:pPr>
            <w:r>
              <w:rPr>
                <w:b/>
                <w:sz w:val="24"/>
              </w:rPr>
              <w:t>Voltage</w:t>
            </w:r>
            <w:r>
              <w:rPr>
                <w:b/>
                <w:spacing w:val="-2"/>
                <w:sz w:val="24"/>
              </w:rPr>
              <w:t> </w:t>
            </w:r>
            <w:r>
              <w:rPr>
                <w:b/>
                <w:spacing w:val="-5"/>
                <w:sz w:val="24"/>
              </w:rPr>
              <w:t>(V)</w:t>
            </w:r>
          </w:p>
        </w:tc>
        <w:tc>
          <w:tcPr>
            <w:tcW w:w="1831" w:type="dxa"/>
            <w:tcBorders>
              <w:top w:val="single" w:sz="4" w:space="0" w:color="000000"/>
              <w:bottom w:val="single" w:sz="4" w:space="0" w:color="000000"/>
            </w:tcBorders>
          </w:tcPr>
          <w:p>
            <w:pPr>
              <w:pStyle w:val="TableParagraph"/>
              <w:spacing w:before="1"/>
              <w:ind w:right="1"/>
              <w:rPr>
                <w:b/>
                <w:sz w:val="24"/>
              </w:rPr>
            </w:pPr>
            <w:r>
              <w:rPr>
                <w:b/>
                <w:sz w:val="24"/>
              </w:rPr>
              <w:t>Pre</w:t>
            </w:r>
            <w:r>
              <w:rPr>
                <w:b/>
                <w:spacing w:val="-2"/>
                <w:sz w:val="24"/>
              </w:rPr>
              <w:t> </w:t>
            </w:r>
            <w:r>
              <w:rPr>
                <w:b/>
                <w:sz w:val="24"/>
              </w:rPr>
              <w:t>Load</w:t>
            </w:r>
            <w:r>
              <w:rPr>
                <w:b/>
                <w:spacing w:val="-1"/>
                <w:sz w:val="24"/>
              </w:rPr>
              <w:t> </w:t>
            </w:r>
            <w:r>
              <w:rPr>
                <w:b/>
                <w:spacing w:val="-4"/>
                <w:sz w:val="24"/>
              </w:rPr>
              <w:t>shed</w:t>
            </w:r>
          </w:p>
          <w:p>
            <w:pPr>
              <w:pStyle w:val="TableParagraph"/>
              <w:spacing w:before="137"/>
              <w:ind w:right="1"/>
              <w:rPr>
                <w:b/>
                <w:sz w:val="24"/>
              </w:rPr>
            </w:pPr>
            <w:r>
              <w:rPr>
                <w:b/>
                <w:sz w:val="24"/>
              </w:rPr>
              <w:t>Voltage</w:t>
            </w:r>
            <w:r>
              <w:rPr>
                <w:b/>
                <w:spacing w:val="-2"/>
                <w:sz w:val="24"/>
              </w:rPr>
              <w:t> </w:t>
            </w:r>
            <w:r>
              <w:rPr>
                <w:b/>
                <w:spacing w:val="-5"/>
                <w:sz w:val="24"/>
              </w:rPr>
              <w:t>(V)</w:t>
            </w:r>
          </w:p>
        </w:tc>
        <w:tc>
          <w:tcPr>
            <w:tcW w:w="1893" w:type="dxa"/>
            <w:tcBorders>
              <w:top w:val="single" w:sz="4" w:space="0" w:color="000000"/>
              <w:bottom w:val="single" w:sz="4" w:space="0" w:color="000000"/>
            </w:tcBorders>
          </w:tcPr>
          <w:p>
            <w:pPr>
              <w:pStyle w:val="TableParagraph"/>
              <w:spacing w:before="1"/>
              <w:ind w:left="22" w:right="5"/>
              <w:rPr>
                <w:b/>
                <w:sz w:val="24"/>
              </w:rPr>
            </w:pPr>
            <w:r>
              <w:rPr>
                <w:b/>
                <w:sz w:val="24"/>
              </w:rPr>
              <w:t>Post</w:t>
            </w:r>
            <w:r>
              <w:rPr>
                <w:b/>
                <w:spacing w:val="-4"/>
                <w:sz w:val="24"/>
              </w:rPr>
              <w:t> </w:t>
            </w:r>
            <w:r>
              <w:rPr>
                <w:b/>
                <w:sz w:val="24"/>
              </w:rPr>
              <w:t>Load</w:t>
            </w:r>
            <w:r>
              <w:rPr>
                <w:b/>
                <w:spacing w:val="-1"/>
                <w:sz w:val="24"/>
              </w:rPr>
              <w:t> </w:t>
            </w:r>
            <w:r>
              <w:rPr>
                <w:b/>
                <w:spacing w:val="-4"/>
                <w:sz w:val="24"/>
              </w:rPr>
              <w:t>shed</w:t>
            </w:r>
          </w:p>
          <w:p>
            <w:pPr>
              <w:pStyle w:val="TableParagraph"/>
              <w:spacing w:before="137"/>
              <w:ind w:left="22" w:right="6"/>
              <w:rPr>
                <w:b/>
                <w:sz w:val="24"/>
              </w:rPr>
            </w:pPr>
            <w:r>
              <w:rPr>
                <w:b/>
                <w:sz w:val="24"/>
              </w:rPr>
              <w:t>Voltage</w:t>
            </w:r>
            <w:r>
              <w:rPr>
                <w:b/>
                <w:spacing w:val="-2"/>
                <w:sz w:val="24"/>
              </w:rPr>
              <w:t> </w:t>
            </w:r>
            <w:r>
              <w:rPr>
                <w:b/>
                <w:spacing w:val="-5"/>
                <w:sz w:val="24"/>
              </w:rPr>
              <w:t>(V)</w:t>
            </w:r>
          </w:p>
        </w:tc>
      </w:tr>
      <w:tr>
        <w:trPr>
          <w:trHeight w:val="343" w:hRule="atLeast"/>
        </w:trPr>
        <w:tc>
          <w:tcPr>
            <w:tcW w:w="1715" w:type="dxa"/>
            <w:tcBorders>
              <w:top w:val="single" w:sz="4" w:space="0" w:color="000000"/>
            </w:tcBorders>
          </w:tcPr>
          <w:p>
            <w:pPr>
              <w:pStyle w:val="TableParagraph"/>
              <w:spacing w:line="270" w:lineRule="exact"/>
              <w:ind w:left="185" w:right="5"/>
              <w:rPr>
                <w:sz w:val="24"/>
              </w:rPr>
            </w:pPr>
            <w:r>
              <w:rPr>
                <w:spacing w:val="-10"/>
                <w:sz w:val="24"/>
              </w:rPr>
              <w:t>1</w:t>
            </w:r>
          </w:p>
        </w:tc>
        <w:tc>
          <w:tcPr>
            <w:tcW w:w="2018" w:type="dxa"/>
            <w:tcBorders>
              <w:top w:val="single" w:sz="4" w:space="0" w:color="000000"/>
            </w:tcBorders>
          </w:tcPr>
          <w:p>
            <w:pPr>
              <w:pStyle w:val="TableParagraph"/>
              <w:spacing w:line="270" w:lineRule="exact"/>
              <w:ind w:right="582"/>
              <w:jc w:val="right"/>
              <w:rPr>
                <w:sz w:val="24"/>
              </w:rPr>
            </w:pPr>
            <w:r>
              <w:rPr>
                <w:spacing w:val="-2"/>
                <w:sz w:val="24"/>
              </w:rPr>
              <w:t>1.0500</w:t>
            </w:r>
          </w:p>
        </w:tc>
        <w:tc>
          <w:tcPr>
            <w:tcW w:w="1910" w:type="dxa"/>
            <w:tcBorders>
              <w:top w:val="single" w:sz="4" w:space="0" w:color="000000"/>
            </w:tcBorders>
          </w:tcPr>
          <w:p>
            <w:pPr>
              <w:pStyle w:val="TableParagraph"/>
              <w:spacing w:line="270" w:lineRule="exact"/>
              <w:ind w:left="5" w:right="4"/>
              <w:rPr>
                <w:sz w:val="24"/>
              </w:rPr>
            </w:pPr>
            <w:r>
              <w:rPr>
                <w:spacing w:val="-2"/>
                <w:sz w:val="24"/>
              </w:rPr>
              <w:t>1.0500</w:t>
            </w:r>
          </w:p>
        </w:tc>
        <w:tc>
          <w:tcPr>
            <w:tcW w:w="1831" w:type="dxa"/>
            <w:tcBorders>
              <w:top w:val="single" w:sz="4" w:space="0" w:color="000000"/>
            </w:tcBorders>
          </w:tcPr>
          <w:p>
            <w:pPr>
              <w:pStyle w:val="TableParagraph"/>
              <w:spacing w:line="270" w:lineRule="exact"/>
              <w:ind w:left="1" w:right="1"/>
              <w:rPr>
                <w:sz w:val="24"/>
              </w:rPr>
            </w:pPr>
            <w:r>
              <w:rPr>
                <w:spacing w:val="-2"/>
                <w:sz w:val="24"/>
              </w:rPr>
              <w:t>1.0500</w:t>
            </w:r>
          </w:p>
        </w:tc>
        <w:tc>
          <w:tcPr>
            <w:tcW w:w="1893" w:type="dxa"/>
            <w:tcBorders>
              <w:top w:val="single" w:sz="4" w:space="0" w:color="000000"/>
            </w:tcBorders>
          </w:tcPr>
          <w:p>
            <w:pPr>
              <w:pStyle w:val="TableParagraph"/>
              <w:spacing w:line="270" w:lineRule="exact"/>
              <w:ind w:left="22"/>
              <w:rPr>
                <w:sz w:val="24"/>
              </w:rPr>
            </w:pPr>
            <w:r>
              <w:rPr>
                <w:spacing w:val="-2"/>
                <w:sz w:val="24"/>
              </w:rPr>
              <w:t>1.0500</w:t>
            </w:r>
          </w:p>
        </w:tc>
      </w:tr>
      <w:tr>
        <w:trPr>
          <w:trHeight w:val="413" w:hRule="atLeast"/>
        </w:trPr>
        <w:tc>
          <w:tcPr>
            <w:tcW w:w="1715" w:type="dxa"/>
          </w:tcPr>
          <w:p>
            <w:pPr>
              <w:pStyle w:val="TableParagraph"/>
              <w:spacing w:before="63"/>
              <w:ind w:left="185" w:right="5"/>
              <w:rPr>
                <w:sz w:val="24"/>
              </w:rPr>
            </w:pPr>
            <w:r>
              <w:rPr>
                <w:spacing w:val="-10"/>
                <w:sz w:val="24"/>
              </w:rPr>
              <w:t>2</w:t>
            </w:r>
          </w:p>
        </w:tc>
        <w:tc>
          <w:tcPr>
            <w:tcW w:w="2018" w:type="dxa"/>
          </w:tcPr>
          <w:p>
            <w:pPr>
              <w:pStyle w:val="TableParagraph"/>
              <w:spacing w:before="63"/>
              <w:ind w:right="582"/>
              <w:jc w:val="right"/>
              <w:rPr>
                <w:sz w:val="24"/>
              </w:rPr>
            </w:pPr>
            <w:r>
              <w:rPr>
                <w:spacing w:val="-2"/>
                <w:sz w:val="24"/>
              </w:rPr>
              <w:t>1.0500</w:t>
            </w:r>
          </w:p>
        </w:tc>
        <w:tc>
          <w:tcPr>
            <w:tcW w:w="1910" w:type="dxa"/>
          </w:tcPr>
          <w:p>
            <w:pPr>
              <w:pStyle w:val="TableParagraph"/>
              <w:spacing w:before="63"/>
              <w:ind w:left="5" w:right="4"/>
              <w:rPr>
                <w:sz w:val="24"/>
              </w:rPr>
            </w:pPr>
            <w:r>
              <w:rPr>
                <w:spacing w:val="-2"/>
                <w:sz w:val="24"/>
              </w:rPr>
              <w:t>1.0500</w:t>
            </w:r>
          </w:p>
        </w:tc>
        <w:tc>
          <w:tcPr>
            <w:tcW w:w="1831" w:type="dxa"/>
          </w:tcPr>
          <w:p>
            <w:pPr>
              <w:pStyle w:val="TableParagraph"/>
              <w:spacing w:before="63"/>
              <w:ind w:left="1" w:right="1"/>
              <w:rPr>
                <w:sz w:val="24"/>
              </w:rPr>
            </w:pPr>
            <w:r>
              <w:rPr>
                <w:spacing w:val="-2"/>
                <w:sz w:val="24"/>
              </w:rPr>
              <w:t>1.0500</w:t>
            </w:r>
          </w:p>
        </w:tc>
        <w:tc>
          <w:tcPr>
            <w:tcW w:w="1893" w:type="dxa"/>
          </w:tcPr>
          <w:p>
            <w:pPr>
              <w:pStyle w:val="TableParagraph"/>
              <w:spacing w:before="63"/>
              <w:ind w:left="22"/>
              <w:rPr>
                <w:sz w:val="24"/>
              </w:rPr>
            </w:pPr>
            <w:r>
              <w:rPr>
                <w:spacing w:val="-2"/>
                <w:sz w:val="24"/>
              </w:rPr>
              <w:t>1.0500</w:t>
            </w:r>
          </w:p>
        </w:tc>
      </w:tr>
      <w:tr>
        <w:trPr>
          <w:trHeight w:val="414" w:hRule="atLeast"/>
        </w:trPr>
        <w:tc>
          <w:tcPr>
            <w:tcW w:w="1715" w:type="dxa"/>
          </w:tcPr>
          <w:p>
            <w:pPr>
              <w:pStyle w:val="TableParagraph"/>
              <w:spacing w:before="64"/>
              <w:ind w:left="185" w:right="5"/>
              <w:rPr>
                <w:sz w:val="24"/>
              </w:rPr>
            </w:pPr>
            <w:r>
              <w:rPr>
                <w:spacing w:val="-10"/>
                <w:sz w:val="24"/>
              </w:rPr>
              <w:t>3</w:t>
            </w:r>
          </w:p>
        </w:tc>
        <w:tc>
          <w:tcPr>
            <w:tcW w:w="2018" w:type="dxa"/>
          </w:tcPr>
          <w:p>
            <w:pPr>
              <w:pStyle w:val="TableParagraph"/>
              <w:spacing w:before="64"/>
              <w:ind w:right="582"/>
              <w:jc w:val="right"/>
              <w:rPr>
                <w:sz w:val="24"/>
              </w:rPr>
            </w:pPr>
            <w:r>
              <w:rPr>
                <w:spacing w:val="-2"/>
                <w:sz w:val="24"/>
              </w:rPr>
              <w:t>1.0800</w:t>
            </w:r>
          </w:p>
        </w:tc>
        <w:tc>
          <w:tcPr>
            <w:tcW w:w="1910" w:type="dxa"/>
          </w:tcPr>
          <w:p>
            <w:pPr>
              <w:pStyle w:val="TableParagraph"/>
              <w:spacing w:before="64"/>
              <w:ind w:left="5" w:right="4"/>
              <w:rPr>
                <w:sz w:val="24"/>
              </w:rPr>
            </w:pPr>
            <w:r>
              <w:rPr>
                <w:spacing w:val="-2"/>
                <w:sz w:val="24"/>
              </w:rPr>
              <w:t>1.1200</w:t>
            </w:r>
          </w:p>
        </w:tc>
        <w:tc>
          <w:tcPr>
            <w:tcW w:w="1831" w:type="dxa"/>
          </w:tcPr>
          <w:p>
            <w:pPr>
              <w:pStyle w:val="TableParagraph"/>
              <w:spacing w:before="64"/>
              <w:ind w:left="1" w:right="1"/>
              <w:rPr>
                <w:sz w:val="24"/>
              </w:rPr>
            </w:pPr>
            <w:r>
              <w:rPr>
                <w:spacing w:val="-2"/>
                <w:sz w:val="24"/>
              </w:rPr>
              <w:t>1.0800</w:t>
            </w:r>
          </w:p>
        </w:tc>
        <w:tc>
          <w:tcPr>
            <w:tcW w:w="1893" w:type="dxa"/>
          </w:tcPr>
          <w:p>
            <w:pPr>
              <w:pStyle w:val="TableParagraph"/>
              <w:spacing w:before="64"/>
              <w:ind w:left="22"/>
              <w:rPr>
                <w:sz w:val="24"/>
              </w:rPr>
            </w:pPr>
            <w:r>
              <w:rPr>
                <w:spacing w:val="-2"/>
                <w:sz w:val="24"/>
              </w:rPr>
              <w:t>1.1200</w:t>
            </w:r>
          </w:p>
        </w:tc>
      </w:tr>
      <w:tr>
        <w:trPr>
          <w:trHeight w:val="414" w:hRule="atLeast"/>
        </w:trPr>
        <w:tc>
          <w:tcPr>
            <w:tcW w:w="1715" w:type="dxa"/>
          </w:tcPr>
          <w:p>
            <w:pPr>
              <w:pStyle w:val="TableParagraph"/>
              <w:spacing w:before="63"/>
              <w:ind w:left="185" w:right="5"/>
              <w:rPr>
                <w:sz w:val="24"/>
              </w:rPr>
            </w:pPr>
            <w:r>
              <w:rPr>
                <w:spacing w:val="-10"/>
                <w:sz w:val="24"/>
              </w:rPr>
              <w:t>4</w:t>
            </w:r>
          </w:p>
        </w:tc>
        <w:tc>
          <w:tcPr>
            <w:tcW w:w="2018" w:type="dxa"/>
          </w:tcPr>
          <w:p>
            <w:pPr>
              <w:pStyle w:val="TableParagraph"/>
              <w:spacing w:before="63"/>
              <w:ind w:right="582"/>
              <w:jc w:val="right"/>
              <w:rPr>
                <w:sz w:val="24"/>
              </w:rPr>
            </w:pPr>
            <w:r>
              <w:rPr>
                <w:spacing w:val="-2"/>
                <w:sz w:val="24"/>
              </w:rPr>
              <w:t>0.7957</w:t>
            </w:r>
          </w:p>
        </w:tc>
        <w:tc>
          <w:tcPr>
            <w:tcW w:w="1910" w:type="dxa"/>
          </w:tcPr>
          <w:p>
            <w:pPr>
              <w:pStyle w:val="TableParagraph"/>
              <w:spacing w:before="63"/>
              <w:ind w:left="5" w:right="4"/>
              <w:rPr>
                <w:sz w:val="24"/>
              </w:rPr>
            </w:pPr>
            <w:r>
              <w:rPr>
                <w:spacing w:val="-2"/>
                <w:sz w:val="24"/>
              </w:rPr>
              <w:t>0.9799</w:t>
            </w:r>
          </w:p>
        </w:tc>
        <w:tc>
          <w:tcPr>
            <w:tcW w:w="1831" w:type="dxa"/>
          </w:tcPr>
          <w:p>
            <w:pPr>
              <w:pStyle w:val="TableParagraph"/>
              <w:spacing w:before="63"/>
              <w:ind w:left="1" w:right="1"/>
              <w:rPr>
                <w:sz w:val="24"/>
              </w:rPr>
            </w:pPr>
            <w:r>
              <w:rPr>
                <w:spacing w:val="-2"/>
                <w:sz w:val="24"/>
              </w:rPr>
              <w:t>0.7957</w:t>
            </w:r>
          </w:p>
        </w:tc>
        <w:tc>
          <w:tcPr>
            <w:tcW w:w="1893" w:type="dxa"/>
          </w:tcPr>
          <w:p>
            <w:pPr>
              <w:pStyle w:val="TableParagraph"/>
              <w:spacing w:before="63"/>
              <w:ind w:left="22"/>
              <w:rPr>
                <w:sz w:val="24"/>
              </w:rPr>
            </w:pPr>
            <w:r>
              <w:rPr>
                <w:spacing w:val="-2"/>
                <w:sz w:val="24"/>
              </w:rPr>
              <w:t>0.9506</w:t>
            </w:r>
          </w:p>
        </w:tc>
      </w:tr>
      <w:tr>
        <w:trPr>
          <w:trHeight w:val="414" w:hRule="atLeast"/>
        </w:trPr>
        <w:tc>
          <w:tcPr>
            <w:tcW w:w="1715" w:type="dxa"/>
          </w:tcPr>
          <w:p>
            <w:pPr>
              <w:pStyle w:val="TableParagraph"/>
              <w:spacing w:before="64"/>
              <w:ind w:left="185" w:right="5"/>
              <w:rPr>
                <w:sz w:val="24"/>
              </w:rPr>
            </w:pPr>
            <w:r>
              <w:rPr>
                <w:spacing w:val="-10"/>
                <w:sz w:val="24"/>
              </w:rPr>
              <w:t>5</w:t>
            </w:r>
          </w:p>
        </w:tc>
        <w:tc>
          <w:tcPr>
            <w:tcW w:w="2018" w:type="dxa"/>
          </w:tcPr>
          <w:p>
            <w:pPr>
              <w:pStyle w:val="TableParagraph"/>
              <w:spacing w:before="64"/>
              <w:ind w:right="582"/>
              <w:jc w:val="right"/>
              <w:rPr>
                <w:sz w:val="24"/>
              </w:rPr>
            </w:pPr>
            <w:r>
              <w:rPr>
                <w:spacing w:val="-2"/>
                <w:sz w:val="24"/>
              </w:rPr>
              <w:t>0.7364</w:t>
            </w:r>
          </w:p>
        </w:tc>
        <w:tc>
          <w:tcPr>
            <w:tcW w:w="1910" w:type="dxa"/>
          </w:tcPr>
          <w:p>
            <w:pPr>
              <w:pStyle w:val="TableParagraph"/>
              <w:spacing w:before="64"/>
              <w:ind w:left="5" w:right="4"/>
              <w:rPr>
                <w:sz w:val="24"/>
              </w:rPr>
            </w:pPr>
            <w:r>
              <w:rPr>
                <w:spacing w:val="-2"/>
                <w:sz w:val="24"/>
              </w:rPr>
              <w:t>0.9632</w:t>
            </w:r>
          </w:p>
        </w:tc>
        <w:tc>
          <w:tcPr>
            <w:tcW w:w="1831" w:type="dxa"/>
          </w:tcPr>
          <w:p>
            <w:pPr>
              <w:pStyle w:val="TableParagraph"/>
              <w:spacing w:before="64"/>
              <w:ind w:left="1" w:right="1"/>
              <w:rPr>
                <w:sz w:val="24"/>
              </w:rPr>
            </w:pPr>
            <w:r>
              <w:rPr>
                <w:spacing w:val="-2"/>
                <w:sz w:val="24"/>
              </w:rPr>
              <w:t>0.7364</w:t>
            </w:r>
          </w:p>
        </w:tc>
        <w:tc>
          <w:tcPr>
            <w:tcW w:w="1893" w:type="dxa"/>
          </w:tcPr>
          <w:p>
            <w:pPr>
              <w:pStyle w:val="TableParagraph"/>
              <w:spacing w:before="64"/>
              <w:ind w:left="22"/>
              <w:rPr>
                <w:sz w:val="24"/>
              </w:rPr>
            </w:pPr>
            <w:r>
              <w:rPr>
                <w:spacing w:val="-2"/>
                <w:sz w:val="24"/>
              </w:rPr>
              <w:t>0.9590</w:t>
            </w:r>
          </w:p>
        </w:tc>
      </w:tr>
      <w:tr>
        <w:trPr>
          <w:trHeight w:val="483" w:hRule="atLeast"/>
        </w:trPr>
        <w:tc>
          <w:tcPr>
            <w:tcW w:w="1715" w:type="dxa"/>
            <w:tcBorders>
              <w:bottom w:val="single" w:sz="4" w:space="0" w:color="000000"/>
            </w:tcBorders>
          </w:tcPr>
          <w:p>
            <w:pPr>
              <w:pStyle w:val="TableParagraph"/>
              <w:spacing w:before="63"/>
              <w:ind w:left="185" w:right="5"/>
              <w:rPr>
                <w:sz w:val="24"/>
              </w:rPr>
            </w:pPr>
            <w:r>
              <w:rPr>
                <w:spacing w:val="-10"/>
                <w:sz w:val="24"/>
              </w:rPr>
              <w:t>6</w:t>
            </w:r>
          </w:p>
        </w:tc>
        <w:tc>
          <w:tcPr>
            <w:tcW w:w="2018" w:type="dxa"/>
            <w:tcBorders>
              <w:bottom w:val="single" w:sz="4" w:space="0" w:color="000000"/>
            </w:tcBorders>
          </w:tcPr>
          <w:p>
            <w:pPr>
              <w:pStyle w:val="TableParagraph"/>
              <w:spacing w:before="63"/>
              <w:ind w:right="582"/>
              <w:jc w:val="right"/>
              <w:rPr>
                <w:sz w:val="24"/>
              </w:rPr>
            </w:pPr>
            <w:r>
              <w:rPr>
                <w:spacing w:val="-2"/>
                <w:sz w:val="24"/>
              </w:rPr>
              <w:t>1.0077</w:t>
            </w:r>
          </w:p>
        </w:tc>
        <w:tc>
          <w:tcPr>
            <w:tcW w:w="1910" w:type="dxa"/>
            <w:tcBorders>
              <w:bottom w:val="single" w:sz="4" w:space="0" w:color="000000"/>
            </w:tcBorders>
          </w:tcPr>
          <w:p>
            <w:pPr>
              <w:pStyle w:val="TableParagraph"/>
              <w:spacing w:before="63"/>
              <w:ind w:left="5" w:right="4"/>
              <w:rPr>
                <w:sz w:val="24"/>
              </w:rPr>
            </w:pPr>
            <w:r>
              <w:rPr>
                <w:spacing w:val="-2"/>
                <w:sz w:val="24"/>
              </w:rPr>
              <w:t>1.0559</w:t>
            </w:r>
          </w:p>
        </w:tc>
        <w:tc>
          <w:tcPr>
            <w:tcW w:w="1831" w:type="dxa"/>
            <w:tcBorders>
              <w:bottom w:val="single" w:sz="4" w:space="0" w:color="000000"/>
            </w:tcBorders>
          </w:tcPr>
          <w:p>
            <w:pPr>
              <w:pStyle w:val="TableParagraph"/>
              <w:spacing w:before="63"/>
              <w:ind w:left="1" w:right="1"/>
              <w:rPr>
                <w:sz w:val="24"/>
              </w:rPr>
            </w:pPr>
            <w:r>
              <w:rPr>
                <w:spacing w:val="-2"/>
                <w:sz w:val="24"/>
              </w:rPr>
              <w:t>1.0077</w:t>
            </w:r>
          </w:p>
        </w:tc>
        <w:tc>
          <w:tcPr>
            <w:tcW w:w="1893" w:type="dxa"/>
            <w:tcBorders>
              <w:bottom w:val="single" w:sz="4" w:space="0" w:color="000000"/>
            </w:tcBorders>
          </w:tcPr>
          <w:p>
            <w:pPr>
              <w:pStyle w:val="TableParagraph"/>
              <w:spacing w:before="63"/>
              <w:ind w:left="22"/>
              <w:rPr>
                <w:sz w:val="24"/>
              </w:rPr>
            </w:pPr>
            <w:r>
              <w:rPr>
                <w:spacing w:val="-2"/>
                <w:sz w:val="24"/>
              </w:rPr>
              <w:t>1.0512</w:t>
            </w:r>
          </w:p>
        </w:tc>
      </w:tr>
    </w:tbl>
    <w:p>
      <w:pPr>
        <w:pStyle w:val="BodyText"/>
      </w:pPr>
    </w:p>
    <w:p>
      <w:pPr>
        <w:pStyle w:val="BodyText"/>
      </w:pPr>
    </w:p>
    <w:p>
      <w:pPr>
        <w:pStyle w:val="BodyText"/>
      </w:pPr>
    </w:p>
    <w:p>
      <w:pPr>
        <w:pStyle w:val="BodyText"/>
      </w:pPr>
    </w:p>
    <w:p>
      <w:pPr>
        <w:pStyle w:val="BodyText"/>
        <w:spacing w:before="40"/>
      </w:pPr>
    </w:p>
    <w:p>
      <w:pPr>
        <w:pStyle w:val="BodyText"/>
        <w:spacing w:before="1"/>
        <w:ind w:right="1"/>
        <w:jc w:val="center"/>
      </w:pPr>
      <w:r>
        <w:rPr/>
        <w:t>Table</w:t>
      </w:r>
      <w:r>
        <w:rPr>
          <w:spacing w:val="-1"/>
        </w:rPr>
        <w:t> </w:t>
      </w:r>
      <w:r>
        <w:rPr/>
        <w:t>C2: Generator 3</w:t>
      </w:r>
      <w:r>
        <w:rPr>
          <w:spacing w:val="-1"/>
        </w:rPr>
        <w:t> </w:t>
      </w:r>
      <w:r>
        <w:rPr/>
        <w:t>Pre</w:t>
      </w:r>
      <w:r>
        <w:rPr>
          <w:spacing w:val="-2"/>
        </w:rPr>
        <w:t> </w:t>
      </w:r>
      <w:r>
        <w:rPr/>
        <w:t>and Post</w:t>
      </w:r>
      <w:r>
        <w:rPr>
          <w:spacing w:val="-1"/>
        </w:rPr>
        <w:t> </w:t>
      </w:r>
      <w:r>
        <w:rPr/>
        <w:t>Contingency</w:t>
      </w:r>
      <w:r>
        <w:rPr>
          <w:spacing w:val="-3"/>
        </w:rPr>
        <w:t> </w:t>
      </w:r>
      <w:r>
        <w:rPr>
          <w:spacing w:val="-2"/>
        </w:rPr>
        <w:t>Voltage</w:t>
      </w:r>
    </w:p>
    <w:p>
      <w:pPr>
        <w:pStyle w:val="BodyText"/>
        <w:spacing w:before="73"/>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5"/>
        <w:gridCol w:w="2018"/>
        <w:gridCol w:w="1910"/>
        <w:gridCol w:w="1831"/>
        <w:gridCol w:w="1893"/>
      </w:tblGrid>
      <w:tr>
        <w:trPr>
          <w:trHeight w:val="415" w:hRule="atLeast"/>
        </w:trPr>
        <w:tc>
          <w:tcPr>
            <w:tcW w:w="5643" w:type="dxa"/>
            <w:gridSpan w:val="3"/>
            <w:tcBorders>
              <w:top w:val="single" w:sz="4" w:space="0" w:color="000000"/>
              <w:bottom w:val="single" w:sz="4" w:space="0" w:color="000000"/>
            </w:tcBorders>
          </w:tcPr>
          <w:p>
            <w:pPr>
              <w:pStyle w:val="TableParagraph"/>
              <w:spacing w:line="275" w:lineRule="exact"/>
              <w:ind w:left="2803"/>
              <w:jc w:val="left"/>
              <w:rPr>
                <w:b/>
                <w:sz w:val="24"/>
              </w:rPr>
            </w:pPr>
            <w:r>
              <w:rPr>
                <w:b/>
                <w:sz w:val="24"/>
              </w:rPr>
              <w:t>Developed </w:t>
            </w:r>
            <w:r>
              <w:rPr>
                <w:b/>
                <w:spacing w:val="-2"/>
                <w:sz w:val="24"/>
              </w:rPr>
              <w:t>method</w:t>
            </w:r>
          </w:p>
        </w:tc>
        <w:tc>
          <w:tcPr>
            <w:tcW w:w="3724" w:type="dxa"/>
            <w:gridSpan w:val="2"/>
            <w:tcBorders>
              <w:top w:val="single" w:sz="4" w:space="0" w:color="000000"/>
              <w:bottom w:val="single" w:sz="4" w:space="0" w:color="000000"/>
            </w:tcBorders>
          </w:tcPr>
          <w:p>
            <w:pPr>
              <w:pStyle w:val="TableParagraph"/>
              <w:spacing w:line="275" w:lineRule="exact"/>
              <w:ind w:left="780"/>
              <w:jc w:val="left"/>
              <w:rPr>
                <w:b/>
                <w:sz w:val="24"/>
              </w:rPr>
            </w:pPr>
            <w:r>
              <w:rPr>
                <w:b/>
                <w:sz w:val="24"/>
              </w:rPr>
              <w:t>Soman</w:t>
            </w:r>
            <w:r>
              <w:rPr>
                <w:b/>
                <w:spacing w:val="-2"/>
                <w:sz w:val="24"/>
              </w:rPr>
              <w:t> </w:t>
            </w:r>
            <w:r>
              <w:rPr>
                <w:b/>
                <w:sz w:val="24"/>
              </w:rPr>
              <w:t>et</w:t>
            </w:r>
            <w:r>
              <w:rPr>
                <w:b/>
                <w:spacing w:val="-2"/>
                <w:sz w:val="24"/>
              </w:rPr>
              <w:t> </w:t>
            </w:r>
            <w:r>
              <w:rPr>
                <w:b/>
                <w:sz w:val="24"/>
              </w:rPr>
              <w:t>al.,</w:t>
            </w:r>
            <w:r>
              <w:rPr>
                <w:b/>
                <w:spacing w:val="-1"/>
                <w:sz w:val="24"/>
              </w:rPr>
              <w:t> </w:t>
            </w:r>
            <w:r>
              <w:rPr>
                <w:b/>
                <w:spacing w:val="-2"/>
                <w:sz w:val="24"/>
              </w:rPr>
              <w:t>(2015a)</w:t>
            </w:r>
          </w:p>
        </w:tc>
      </w:tr>
      <w:tr>
        <w:trPr>
          <w:trHeight w:val="827" w:hRule="atLeast"/>
        </w:trPr>
        <w:tc>
          <w:tcPr>
            <w:tcW w:w="1715" w:type="dxa"/>
            <w:tcBorders>
              <w:top w:val="single" w:sz="4" w:space="0" w:color="000000"/>
              <w:bottom w:val="single" w:sz="4" w:space="0" w:color="000000"/>
            </w:tcBorders>
          </w:tcPr>
          <w:p>
            <w:pPr>
              <w:pStyle w:val="TableParagraph"/>
              <w:spacing w:line="275" w:lineRule="exact"/>
              <w:ind w:left="185"/>
              <w:rPr>
                <w:b/>
                <w:sz w:val="24"/>
              </w:rPr>
            </w:pPr>
            <w:r>
              <w:rPr>
                <w:b/>
                <w:sz w:val="24"/>
              </w:rPr>
              <w:t>Bus </w:t>
            </w:r>
            <w:r>
              <w:rPr>
                <w:b/>
                <w:spacing w:val="-5"/>
                <w:sz w:val="24"/>
              </w:rPr>
              <w:t>No.</w:t>
            </w:r>
          </w:p>
        </w:tc>
        <w:tc>
          <w:tcPr>
            <w:tcW w:w="2018" w:type="dxa"/>
            <w:tcBorders>
              <w:top w:val="single" w:sz="4" w:space="0" w:color="000000"/>
              <w:bottom w:val="single" w:sz="4" w:space="0" w:color="000000"/>
            </w:tcBorders>
          </w:tcPr>
          <w:p>
            <w:pPr>
              <w:pStyle w:val="TableParagraph"/>
              <w:spacing w:line="275" w:lineRule="exact"/>
              <w:ind w:left="187"/>
              <w:rPr>
                <w:b/>
                <w:sz w:val="24"/>
              </w:rPr>
            </w:pPr>
            <w:r>
              <w:rPr>
                <w:b/>
                <w:sz w:val="24"/>
              </w:rPr>
              <w:t>Pre</w:t>
            </w:r>
            <w:r>
              <w:rPr>
                <w:b/>
                <w:spacing w:val="-2"/>
                <w:sz w:val="24"/>
              </w:rPr>
              <w:t> </w:t>
            </w:r>
            <w:r>
              <w:rPr>
                <w:b/>
                <w:sz w:val="24"/>
              </w:rPr>
              <w:t>Load</w:t>
            </w:r>
            <w:r>
              <w:rPr>
                <w:b/>
                <w:spacing w:val="-1"/>
                <w:sz w:val="24"/>
              </w:rPr>
              <w:t> </w:t>
            </w:r>
            <w:r>
              <w:rPr>
                <w:b/>
                <w:spacing w:val="-4"/>
                <w:sz w:val="24"/>
              </w:rPr>
              <w:t>shed</w:t>
            </w:r>
          </w:p>
          <w:p>
            <w:pPr>
              <w:pStyle w:val="TableParagraph"/>
              <w:spacing w:before="139"/>
              <w:ind w:left="187" w:right="2"/>
              <w:rPr>
                <w:b/>
                <w:sz w:val="24"/>
              </w:rPr>
            </w:pPr>
            <w:r>
              <w:rPr>
                <w:b/>
                <w:sz w:val="24"/>
              </w:rPr>
              <w:t>Voltage</w:t>
            </w:r>
            <w:r>
              <w:rPr>
                <w:b/>
                <w:spacing w:val="-2"/>
                <w:sz w:val="24"/>
              </w:rPr>
              <w:t> </w:t>
            </w:r>
            <w:r>
              <w:rPr>
                <w:b/>
                <w:spacing w:val="-5"/>
                <w:sz w:val="24"/>
              </w:rPr>
              <w:t>(V)</w:t>
            </w:r>
          </w:p>
        </w:tc>
        <w:tc>
          <w:tcPr>
            <w:tcW w:w="1910" w:type="dxa"/>
            <w:tcBorders>
              <w:top w:val="single" w:sz="4" w:space="0" w:color="000000"/>
              <w:bottom w:val="single" w:sz="4" w:space="0" w:color="000000"/>
            </w:tcBorders>
          </w:tcPr>
          <w:p>
            <w:pPr>
              <w:pStyle w:val="TableParagraph"/>
              <w:spacing w:line="275" w:lineRule="exact"/>
              <w:ind w:left="5" w:right="6"/>
              <w:rPr>
                <w:b/>
                <w:sz w:val="24"/>
              </w:rPr>
            </w:pPr>
            <w:r>
              <w:rPr>
                <w:b/>
                <w:sz w:val="24"/>
              </w:rPr>
              <w:t>Post</w:t>
            </w:r>
            <w:r>
              <w:rPr>
                <w:b/>
                <w:spacing w:val="-4"/>
                <w:sz w:val="24"/>
              </w:rPr>
              <w:t> </w:t>
            </w:r>
            <w:r>
              <w:rPr>
                <w:b/>
                <w:sz w:val="24"/>
              </w:rPr>
              <w:t>Load</w:t>
            </w:r>
            <w:r>
              <w:rPr>
                <w:b/>
                <w:spacing w:val="-1"/>
                <w:sz w:val="24"/>
              </w:rPr>
              <w:t> </w:t>
            </w:r>
            <w:r>
              <w:rPr>
                <w:b/>
                <w:spacing w:val="-4"/>
                <w:sz w:val="24"/>
              </w:rPr>
              <w:t>shed</w:t>
            </w:r>
          </w:p>
          <w:p>
            <w:pPr>
              <w:pStyle w:val="TableParagraph"/>
              <w:spacing w:before="139"/>
              <w:ind w:left="5" w:right="5"/>
              <w:rPr>
                <w:b/>
                <w:sz w:val="24"/>
              </w:rPr>
            </w:pPr>
            <w:r>
              <w:rPr>
                <w:b/>
                <w:sz w:val="24"/>
              </w:rPr>
              <w:t>Voltage</w:t>
            </w:r>
            <w:r>
              <w:rPr>
                <w:b/>
                <w:spacing w:val="-2"/>
                <w:sz w:val="24"/>
              </w:rPr>
              <w:t> </w:t>
            </w:r>
            <w:r>
              <w:rPr>
                <w:b/>
                <w:spacing w:val="-5"/>
                <w:sz w:val="24"/>
              </w:rPr>
              <w:t>(V)</w:t>
            </w:r>
          </w:p>
        </w:tc>
        <w:tc>
          <w:tcPr>
            <w:tcW w:w="1831" w:type="dxa"/>
            <w:tcBorders>
              <w:top w:val="single" w:sz="4" w:space="0" w:color="000000"/>
              <w:bottom w:val="single" w:sz="4" w:space="0" w:color="000000"/>
            </w:tcBorders>
          </w:tcPr>
          <w:p>
            <w:pPr>
              <w:pStyle w:val="TableParagraph"/>
              <w:spacing w:line="275" w:lineRule="exact"/>
              <w:ind w:right="1"/>
              <w:rPr>
                <w:b/>
                <w:sz w:val="24"/>
              </w:rPr>
            </w:pPr>
            <w:r>
              <w:rPr>
                <w:b/>
                <w:sz w:val="24"/>
              </w:rPr>
              <w:t>Pre</w:t>
            </w:r>
            <w:r>
              <w:rPr>
                <w:b/>
                <w:spacing w:val="-2"/>
                <w:sz w:val="24"/>
              </w:rPr>
              <w:t> </w:t>
            </w:r>
            <w:r>
              <w:rPr>
                <w:b/>
                <w:sz w:val="24"/>
              </w:rPr>
              <w:t>Load</w:t>
            </w:r>
            <w:r>
              <w:rPr>
                <w:b/>
                <w:spacing w:val="-1"/>
                <w:sz w:val="24"/>
              </w:rPr>
              <w:t> </w:t>
            </w:r>
            <w:r>
              <w:rPr>
                <w:b/>
                <w:spacing w:val="-4"/>
                <w:sz w:val="24"/>
              </w:rPr>
              <w:t>shed</w:t>
            </w:r>
          </w:p>
          <w:p>
            <w:pPr>
              <w:pStyle w:val="TableParagraph"/>
              <w:spacing w:before="139"/>
              <w:ind w:right="1"/>
              <w:rPr>
                <w:b/>
                <w:sz w:val="24"/>
              </w:rPr>
            </w:pPr>
            <w:r>
              <w:rPr>
                <w:b/>
                <w:sz w:val="24"/>
              </w:rPr>
              <w:t>Voltage</w:t>
            </w:r>
            <w:r>
              <w:rPr>
                <w:b/>
                <w:spacing w:val="-2"/>
                <w:sz w:val="24"/>
              </w:rPr>
              <w:t> </w:t>
            </w:r>
            <w:r>
              <w:rPr>
                <w:b/>
                <w:spacing w:val="-5"/>
                <w:sz w:val="24"/>
              </w:rPr>
              <w:t>(V)</w:t>
            </w:r>
          </w:p>
        </w:tc>
        <w:tc>
          <w:tcPr>
            <w:tcW w:w="1893" w:type="dxa"/>
            <w:tcBorders>
              <w:top w:val="single" w:sz="4" w:space="0" w:color="000000"/>
              <w:bottom w:val="single" w:sz="4" w:space="0" w:color="000000"/>
            </w:tcBorders>
          </w:tcPr>
          <w:p>
            <w:pPr>
              <w:pStyle w:val="TableParagraph"/>
              <w:spacing w:line="275" w:lineRule="exact"/>
              <w:ind w:left="22" w:right="5"/>
              <w:rPr>
                <w:b/>
                <w:sz w:val="24"/>
              </w:rPr>
            </w:pPr>
            <w:r>
              <w:rPr>
                <w:b/>
                <w:sz w:val="24"/>
              </w:rPr>
              <w:t>Post</w:t>
            </w:r>
            <w:r>
              <w:rPr>
                <w:b/>
                <w:spacing w:val="-4"/>
                <w:sz w:val="24"/>
              </w:rPr>
              <w:t> </w:t>
            </w:r>
            <w:r>
              <w:rPr>
                <w:b/>
                <w:sz w:val="24"/>
              </w:rPr>
              <w:t>Load</w:t>
            </w:r>
            <w:r>
              <w:rPr>
                <w:b/>
                <w:spacing w:val="-1"/>
                <w:sz w:val="24"/>
              </w:rPr>
              <w:t> </w:t>
            </w:r>
            <w:r>
              <w:rPr>
                <w:b/>
                <w:spacing w:val="-4"/>
                <w:sz w:val="24"/>
              </w:rPr>
              <w:t>shed</w:t>
            </w:r>
          </w:p>
          <w:p>
            <w:pPr>
              <w:pStyle w:val="TableParagraph"/>
              <w:spacing w:before="139"/>
              <w:ind w:left="22" w:right="6"/>
              <w:rPr>
                <w:b/>
                <w:sz w:val="24"/>
              </w:rPr>
            </w:pPr>
            <w:r>
              <w:rPr>
                <w:b/>
                <w:sz w:val="24"/>
              </w:rPr>
              <w:t>Voltage</w:t>
            </w:r>
            <w:r>
              <w:rPr>
                <w:b/>
                <w:spacing w:val="-2"/>
                <w:sz w:val="24"/>
              </w:rPr>
              <w:t> </w:t>
            </w:r>
            <w:r>
              <w:rPr>
                <w:b/>
                <w:spacing w:val="-5"/>
                <w:sz w:val="24"/>
              </w:rPr>
              <w:t>(V)</w:t>
            </w:r>
          </w:p>
        </w:tc>
      </w:tr>
      <w:tr>
        <w:trPr>
          <w:trHeight w:val="344" w:hRule="atLeast"/>
        </w:trPr>
        <w:tc>
          <w:tcPr>
            <w:tcW w:w="1715" w:type="dxa"/>
            <w:tcBorders>
              <w:top w:val="single" w:sz="4" w:space="0" w:color="000000"/>
            </w:tcBorders>
          </w:tcPr>
          <w:p>
            <w:pPr>
              <w:pStyle w:val="TableParagraph"/>
              <w:spacing w:line="270" w:lineRule="exact"/>
              <w:ind w:left="185" w:right="5"/>
              <w:rPr>
                <w:sz w:val="24"/>
              </w:rPr>
            </w:pPr>
            <w:r>
              <w:rPr>
                <w:spacing w:val="-10"/>
                <w:sz w:val="24"/>
              </w:rPr>
              <w:t>1</w:t>
            </w:r>
          </w:p>
        </w:tc>
        <w:tc>
          <w:tcPr>
            <w:tcW w:w="2018" w:type="dxa"/>
            <w:tcBorders>
              <w:top w:val="single" w:sz="4" w:space="0" w:color="000000"/>
            </w:tcBorders>
          </w:tcPr>
          <w:p>
            <w:pPr>
              <w:pStyle w:val="TableParagraph"/>
              <w:spacing w:line="270" w:lineRule="exact"/>
              <w:ind w:right="582"/>
              <w:jc w:val="right"/>
              <w:rPr>
                <w:sz w:val="24"/>
              </w:rPr>
            </w:pPr>
            <w:r>
              <w:rPr>
                <w:spacing w:val="-2"/>
                <w:sz w:val="24"/>
              </w:rPr>
              <w:t>1.0500</w:t>
            </w:r>
          </w:p>
        </w:tc>
        <w:tc>
          <w:tcPr>
            <w:tcW w:w="1910" w:type="dxa"/>
            <w:tcBorders>
              <w:top w:val="single" w:sz="4" w:space="0" w:color="000000"/>
            </w:tcBorders>
          </w:tcPr>
          <w:p>
            <w:pPr>
              <w:pStyle w:val="TableParagraph"/>
              <w:spacing w:line="270" w:lineRule="exact"/>
              <w:ind w:left="5" w:right="4"/>
              <w:rPr>
                <w:sz w:val="24"/>
              </w:rPr>
            </w:pPr>
            <w:r>
              <w:rPr>
                <w:spacing w:val="-2"/>
                <w:sz w:val="24"/>
              </w:rPr>
              <w:t>1.0500</w:t>
            </w:r>
          </w:p>
        </w:tc>
        <w:tc>
          <w:tcPr>
            <w:tcW w:w="1831" w:type="dxa"/>
            <w:tcBorders>
              <w:top w:val="single" w:sz="4" w:space="0" w:color="000000"/>
            </w:tcBorders>
          </w:tcPr>
          <w:p>
            <w:pPr>
              <w:pStyle w:val="TableParagraph"/>
              <w:spacing w:line="270" w:lineRule="exact"/>
              <w:ind w:left="1" w:right="1"/>
              <w:rPr>
                <w:sz w:val="24"/>
              </w:rPr>
            </w:pPr>
            <w:r>
              <w:rPr>
                <w:spacing w:val="-2"/>
                <w:sz w:val="24"/>
              </w:rPr>
              <w:t>1.0500</w:t>
            </w:r>
          </w:p>
        </w:tc>
        <w:tc>
          <w:tcPr>
            <w:tcW w:w="1893" w:type="dxa"/>
            <w:tcBorders>
              <w:top w:val="single" w:sz="4" w:space="0" w:color="000000"/>
            </w:tcBorders>
          </w:tcPr>
          <w:p>
            <w:pPr>
              <w:pStyle w:val="TableParagraph"/>
              <w:spacing w:line="270" w:lineRule="exact"/>
              <w:ind w:left="22"/>
              <w:rPr>
                <w:sz w:val="24"/>
              </w:rPr>
            </w:pPr>
            <w:r>
              <w:rPr>
                <w:spacing w:val="-2"/>
                <w:sz w:val="24"/>
              </w:rPr>
              <w:t>1.0500</w:t>
            </w:r>
          </w:p>
        </w:tc>
      </w:tr>
      <w:tr>
        <w:trPr>
          <w:trHeight w:val="414" w:hRule="atLeast"/>
        </w:trPr>
        <w:tc>
          <w:tcPr>
            <w:tcW w:w="1715" w:type="dxa"/>
          </w:tcPr>
          <w:p>
            <w:pPr>
              <w:pStyle w:val="TableParagraph"/>
              <w:spacing w:before="64"/>
              <w:ind w:left="185" w:right="5"/>
              <w:rPr>
                <w:sz w:val="24"/>
              </w:rPr>
            </w:pPr>
            <w:r>
              <w:rPr>
                <w:spacing w:val="-10"/>
                <w:sz w:val="24"/>
              </w:rPr>
              <w:t>2</w:t>
            </w:r>
          </w:p>
        </w:tc>
        <w:tc>
          <w:tcPr>
            <w:tcW w:w="2018" w:type="dxa"/>
          </w:tcPr>
          <w:p>
            <w:pPr>
              <w:pStyle w:val="TableParagraph"/>
              <w:spacing w:before="64"/>
              <w:ind w:right="582"/>
              <w:jc w:val="right"/>
              <w:rPr>
                <w:sz w:val="24"/>
              </w:rPr>
            </w:pPr>
            <w:r>
              <w:rPr>
                <w:spacing w:val="-2"/>
                <w:sz w:val="24"/>
              </w:rPr>
              <w:t>1.0500</w:t>
            </w:r>
          </w:p>
        </w:tc>
        <w:tc>
          <w:tcPr>
            <w:tcW w:w="1910" w:type="dxa"/>
          </w:tcPr>
          <w:p>
            <w:pPr>
              <w:pStyle w:val="TableParagraph"/>
              <w:spacing w:before="64"/>
              <w:ind w:left="5" w:right="4"/>
              <w:rPr>
                <w:sz w:val="24"/>
              </w:rPr>
            </w:pPr>
            <w:r>
              <w:rPr>
                <w:spacing w:val="-2"/>
                <w:sz w:val="24"/>
              </w:rPr>
              <w:t>1.0500</w:t>
            </w:r>
          </w:p>
        </w:tc>
        <w:tc>
          <w:tcPr>
            <w:tcW w:w="1831" w:type="dxa"/>
          </w:tcPr>
          <w:p>
            <w:pPr>
              <w:pStyle w:val="TableParagraph"/>
              <w:spacing w:before="64"/>
              <w:ind w:left="1" w:right="1"/>
              <w:rPr>
                <w:sz w:val="24"/>
              </w:rPr>
            </w:pPr>
            <w:r>
              <w:rPr>
                <w:spacing w:val="-2"/>
                <w:sz w:val="24"/>
              </w:rPr>
              <w:t>1.0500</w:t>
            </w:r>
          </w:p>
        </w:tc>
        <w:tc>
          <w:tcPr>
            <w:tcW w:w="1893" w:type="dxa"/>
          </w:tcPr>
          <w:p>
            <w:pPr>
              <w:pStyle w:val="TableParagraph"/>
              <w:spacing w:before="64"/>
              <w:ind w:left="22"/>
              <w:rPr>
                <w:sz w:val="24"/>
              </w:rPr>
            </w:pPr>
            <w:r>
              <w:rPr>
                <w:spacing w:val="-2"/>
                <w:sz w:val="24"/>
              </w:rPr>
              <w:t>1.0500</w:t>
            </w:r>
          </w:p>
        </w:tc>
      </w:tr>
      <w:tr>
        <w:trPr>
          <w:trHeight w:val="413" w:hRule="atLeast"/>
        </w:trPr>
        <w:tc>
          <w:tcPr>
            <w:tcW w:w="1715" w:type="dxa"/>
          </w:tcPr>
          <w:p>
            <w:pPr>
              <w:pStyle w:val="TableParagraph"/>
              <w:spacing w:before="63"/>
              <w:ind w:left="185" w:right="5"/>
              <w:rPr>
                <w:sz w:val="24"/>
              </w:rPr>
            </w:pPr>
            <w:r>
              <w:rPr>
                <w:spacing w:val="-10"/>
                <w:sz w:val="24"/>
              </w:rPr>
              <w:t>3</w:t>
            </w:r>
          </w:p>
        </w:tc>
        <w:tc>
          <w:tcPr>
            <w:tcW w:w="2018" w:type="dxa"/>
          </w:tcPr>
          <w:p>
            <w:pPr>
              <w:pStyle w:val="TableParagraph"/>
              <w:spacing w:before="63"/>
              <w:ind w:right="582"/>
              <w:jc w:val="right"/>
              <w:rPr>
                <w:sz w:val="24"/>
              </w:rPr>
            </w:pPr>
            <w:r>
              <w:rPr>
                <w:spacing w:val="-2"/>
                <w:sz w:val="24"/>
              </w:rPr>
              <w:t>1.0800</w:t>
            </w:r>
          </w:p>
        </w:tc>
        <w:tc>
          <w:tcPr>
            <w:tcW w:w="1910" w:type="dxa"/>
          </w:tcPr>
          <w:p>
            <w:pPr>
              <w:pStyle w:val="TableParagraph"/>
              <w:spacing w:before="63"/>
              <w:ind w:left="5" w:right="4"/>
              <w:rPr>
                <w:sz w:val="24"/>
              </w:rPr>
            </w:pPr>
            <w:r>
              <w:rPr>
                <w:spacing w:val="-2"/>
                <w:sz w:val="24"/>
              </w:rPr>
              <w:t>1.1200</w:t>
            </w:r>
          </w:p>
        </w:tc>
        <w:tc>
          <w:tcPr>
            <w:tcW w:w="1831" w:type="dxa"/>
          </w:tcPr>
          <w:p>
            <w:pPr>
              <w:pStyle w:val="TableParagraph"/>
              <w:spacing w:before="63"/>
              <w:ind w:left="1" w:right="1"/>
              <w:rPr>
                <w:sz w:val="24"/>
              </w:rPr>
            </w:pPr>
            <w:r>
              <w:rPr>
                <w:spacing w:val="-2"/>
                <w:sz w:val="24"/>
              </w:rPr>
              <w:t>1.0800</w:t>
            </w:r>
          </w:p>
        </w:tc>
        <w:tc>
          <w:tcPr>
            <w:tcW w:w="1893" w:type="dxa"/>
          </w:tcPr>
          <w:p>
            <w:pPr>
              <w:pStyle w:val="TableParagraph"/>
              <w:spacing w:before="63"/>
              <w:ind w:left="22"/>
              <w:rPr>
                <w:sz w:val="24"/>
              </w:rPr>
            </w:pPr>
            <w:r>
              <w:rPr>
                <w:spacing w:val="-2"/>
                <w:sz w:val="24"/>
              </w:rPr>
              <w:t>1.1200</w:t>
            </w:r>
          </w:p>
        </w:tc>
      </w:tr>
      <w:tr>
        <w:trPr>
          <w:trHeight w:val="413" w:hRule="atLeast"/>
        </w:trPr>
        <w:tc>
          <w:tcPr>
            <w:tcW w:w="1715" w:type="dxa"/>
          </w:tcPr>
          <w:p>
            <w:pPr>
              <w:pStyle w:val="TableParagraph"/>
              <w:spacing w:before="64"/>
              <w:ind w:left="185" w:right="5"/>
              <w:rPr>
                <w:sz w:val="24"/>
              </w:rPr>
            </w:pPr>
            <w:r>
              <w:rPr>
                <w:spacing w:val="-10"/>
                <w:sz w:val="24"/>
              </w:rPr>
              <w:t>4</w:t>
            </w:r>
          </w:p>
        </w:tc>
        <w:tc>
          <w:tcPr>
            <w:tcW w:w="2018" w:type="dxa"/>
          </w:tcPr>
          <w:p>
            <w:pPr>
              <w:pStyle w:val="TableParagraph"/>
              <w:spacing w:before="64"/>
              <w:ind w:right="582"/>
              <w:jc w:val="right"/>
              <w:rPr>
                <w:sz w:val="24"/>
              </w:rPr>
            </w:pPr>
            <w:r>
              <w:rPr>
                <w:spacing w:val="-2"/>
                <w:sz w:val="24"/>
              </w:rPr>
              <w:t>0.7957</w:t>
            </w:r>
          </w:p>
        </w:tc>
        <w:tc>
          <w:tcPr>
            <w:tcW w:w="1910" w:type="dxa"/>
          </w:tcPr>
          <w:p>
            <w:pPr>
              <w:pStyle w:val="TableParagraph"/>
              <w:spacing w:before="64"/>
              <w:ind w:left="5" w:right="4"/>
              <w:rPr>
                <w:sz w:val="24"/>
              </w:rPr>
            </w:pPr>
            <w:r>
              <w:rPr>
                <w:spacing w:val="-2"/>
                <w:sz w:val="24"/>
              </w:rPr>
              <w:t>0.9949</w:t>
            </w:r>
          </w:p>
        </w:tc>
        <w:tc>
          <w:tcPr>
            <w:tcW w:w="1831" w:type="dxa"/>
          </w:tcPr>
          <w:p>
            <w:pPr>
              <w:pStyle w:val="TableParagraph"/>
              <w:spacing w:before="64"/>
              <w:ind w:left="1" w:right="1"/>
              <w:rPr>
                <w:sz w:val="24"/>
              </w:rPr>
            </w:pPr>
            <w:r>
              <w:rPr>
                <w:spacing w:val="-2"/>
                <w:sz w:val="24"/>
              </w:rPr>
              <w:t>0.7957</w:t>
            </w:r>
          </w:p>
        </w:tc>
        <w:tc>
          <w:tcPr>
            <w:tcW w:w="1893" w:type="dxa"/>
          </w:tcPr>
          <w:p>
            <w:pPr>
              <w:pStyle w:val="TableParagraph"/>
              <w:spacing w:before="64"/>
              <w:ind w:left="22"/>
              <w:rPr>
                <w:sz w:val="24"/>
              </w:rPr>
            </w:pPr>
            <w:r>
              <w:rPr>
                <w:spacing w:val="-2"/>
                <w:sz w:val="24"/>
              </w:rPr>
              <w:t>0.9506</w:t>
            </w:r>
          </w:p>
        </w:tc>
      </w:tr>
      <w:tr>
        <w:trPr>
          <w:trHeight w:val="414" w:hRule="atLeast"/>
        </w:trPr>
        <w:tc>
          <w:tcPr>
            <w:tcW w:w="1715" w:type="dxa"/>
          </w:tcPr>
          <w:p>
            <w:pPr>
              <w:pStyle w:val="TableParagraph"/>
              <w:spacing w:before="63"/>
              <w:ind w:left="185" w:right="5"/>
              <w:rPr>
                <w:sz w:val="24"/>
              </w:rPr>
            </w:pPr>
            <w:r>
              <w:rPr>
                <w:spacing w:val="-10"/>
                <w:sz w:val="24"/>
              </w:rPr>
              <w:t>5</w:t>
            </w:r>
          </w:p>
        </w:tc>
        <w:tc>
          <w:tcPr>
            <w:tcW w:w="2018" w:type="dxa"/>
          </w:tcPr>
          <w:p>
            <w:pPr>
              <w:pStyle w:val="TableParagraph"/>
              <w:spacing w:before="63"/>
              <w:ind w:right="582"/>
              <w:jc w:val="right"/>
              <w:rPr>
                <w:sz w:val="24"/>
              </w:rPr>
            </w:pPr>
            <w:r>
              <w:rPr>
                <w:spacing w:val="-2"/>
                <w:sz w:val="24"/>
              </w:rPr>
              <w:t>0.7364</w:t>
            </w:r>
          </w:p>
        </w:tc>
        <w:tc>
          <w:tcPr>
            <w:tcW w:w="1910" w:type="dxa"/>
          </w:tcPr>
          <w:p>
            <w:pPr>
              <w:pStyle w:val="TableParagraph"/>
              <w:spacing w:before="63"/>
              <w:ind w:left="5" w:right="4"/>
              <w:rPr>
                <w:sz w:val="24"/>
              </w:rPr>
            </w:pPr>
            <w:r>
              <w:rPr>
                <w:spacing w:val="-2"/>
                <w:sz w:val="24"/>
              </w:rPr>
              <w:t>0.9810</w:t>
            </w:r>
          </w:p>
        </w:tc>
        <w:tc>
          <w:tcPr>
            <w:tcW w:w="1831" w:type="dxa"/>
          </w:tcPr>
          <w:p>
            <w:pPr>
              <w:pStyle w:val="TableParagraph"/>
              <w:spacing w:before="63"/>
              <w:ind w:left="1" w:right="1"/>
              <w:rPr>
                <w:sz w:val="24"/>
              </w:rPr>
            </w:pPr>
            <w:r>
              <w:rPr>
                <w:spacing w:val="-2"/>
                <w:sz w:val="24"/>
              </w:rPr>
              <w:t>0.7364</w:t>
            </w:r>
          </w:p>
        </w:tc>
        <w:tc>
          <w:tcPr>
            <w:tcW w:w="1893" w:type="dxa"/>
          </w:tcPr>
          <w:p>
            <w:pPr>
              <w:pStyle w:val="TableParagraph"/>
              <w:spacing w:before="63"/>
              <w:ind w:left="22"/>
              <w:rPr>
                <w:sz w:val="24"/>
              </w:rPr>
            </w:pPr>
            <w:r>
              <w:rPr>
                <w:spacing w:val="-2"/>
                <w:sz w:val="24"/>
              </w:rPr>
              <w:t>0.9790</w:t>
            </w:r>
          </w:p>
        </w:tc>
      </w:tr>
      <w:tr>
        <w:trPr>
          <w:trHeight w:val="483" w:hRule="atLeast"/>
        </w:trPr>
        <w:tc>
          <w:tcPr>
            <w:tcW w:w="1715" w:type="dxa"/>
            <w:tcBorders>
              <w:bottom w:val="single" w:sz="4" w:space="0" w:color="000000"/>
            </w:tcBorders>
          </w:tcPr>
          <w:p>
            <w:pPr>
              <w:pStyle w:val="TableParagraph"/>
              <w:spacing w:before="64"/>
              <w:ind w:left="185" w:right="5"/>
              <w:rPr>
                <w:sz w:val="24"/>
              </w:rPr>
            </w:pPr>
            <w:r>
              <w:rPr>
                <w:spacing w:val="-10"/>
                <w:sz w:val="24"/>
              </w:rPr>
              <w:t>6</w:t>
            </w:r>
          </w:p>
        </w:tc>
        <w:tc>
          <w:tcPr>
            <w:tcW w:w="2018" w:type="dxa"/>
            <w:tcBorders>
              <w:bottom w:val="single" w:sz="4" w:space="0" w:color="000000"/>
            </w:tcBorders>
          </w:tcPr>
          <w:p>
            <w:pPr>
              <w:pStyle w:val="TableParagraph"/>
              <w:spacing w:before="64"/>
              <w:ind w:right="582"/>
              <w:jc w:val="right"/>
              <w:rPr>
                <w:sz w:val="24"/>
              </w:rPr>
            </w:pPr>
            <w:r>
              <w:rPr>
                <w:spacing w:val="-2"/>
                <w:sz w:val="24"/>
              </w:rPr>
              <w:t>1.0077</w:t>
            </w:r>
          </w:p>
        </w:tc>
        <w:tc>
          <w:tcPr>
            <w:tcW w:w="1910" w:type="dxa"/>
            <w:tcBorders>
              <w:bottom w:val="single" w:sz="4" w:space="0" w:color="000000"/>
            </w:tcBorders>
          </w:tcPr>
          <w:p>
            <w:pPr>
              <w:pStyle w:val="TableParagraph"/>
              <w:spacing w:before="64"/>
              <w:ind w:left="5" w:right="4"/>
              <w:rPr>
                <w:sz w:val="24"/>
              </w:rPr>
            </w:pPr>
            <w:r>
              <w:rPr>
                <w:spacing w:val="-2"/>
                <w:sz w:val="24"/>
              </w:rPr>
              <w:t>1.0621</w:t>
            </w:r>
          </w:p>
        </w:tc>
        <w:tc>
          <w:tcPr>
            <w:tcW w:w="1831" w:type="dxa"/>
            <w:tcBorders>
              <w:bottom w:val="single" w:sz="4" w:space="0" w:color="000000"/>
            </w:tcBorders>
          </w:tcPr>
          <w:p>
            <w:pPr>
              <w:pStyle w:val="TableParagraph"/>
              <w:spacing w:before="64"/>
              <w:ind w:left="1" w:right="1"/>
              <w:rPr>
                <w:sz w:val="24"/>
              </w:rPr>
            </w:pPr>
            <w:r>
              <w:rPr>
                <w:spacing w:val="-2"/>
                <w:sz w:val="24"/>
              </w:rPr>
              <w:t>1.0077</w:t>
            </w:r>
          </w:p>
        </w:tc>
        <w:tc>
          <w:tcPr>
            <w:tcW w:w="1893" w:type="dxa"/>
            <w:tcBorders>
              <w:bottom w:val="single" w:sz="4" w:space="0" w:color="000000"/>
            </w:tcBorders>
          </w:tcPr>
          <w:p>
            <w:pPr>
              <w:pStyle w:val="TableParagraph"/>
              <w:spacing w:before="64"/>
              <w:ind w:left="22"/>
              <w:rPr>
                <w:sz w:val="24"/>
              </w:rPr>
            </w:pPr>
            <w:r>
              <w:rPr>
                <w:spacing w:val="-2"/>
                <w:sz w:val="24"/>
              </w:rPr>
              <w:t>1.0585</w:t>
            </w:r>
          </w:p>
        </w:tc>
      </w:tr>
    </w:tbl>
    <w:p>
      <w:pPr>
        <w:spacing w:after="0"/>
        <w:rPr>
          <w:sz w:val="24"/>
        </w:rPr>
        <w:sectPr>
          <w:pgSz w:w="12240" w:h="15840"/>
          <w:pgMar w:header="0" w:footer="792" w:top="1360" w:bottom="980" w:left="1180" w:right="1180"/>
        </w:sectPr>
      </w:pPr>
    </w:p>
    <w:p>
      <w:pPr>
        <w:pStyle w:val="BodyText"/>
        <w:spacing w:before="74"/>
        <w:ind w:right="2"/>
        <w:jc w:val="center"/>
      </w:pPr>
      <w:r>
        <w:rPr/>
        <w:t>Table</w:t>
      </w:r>
      <w:r>
        <w:rPr>
          <w:spacing w:val="-2"/>
        </w:rPr>
        <w:t> </w:t>
      </w:r>
      <w:r>
        <w:rPr/>
        <w:t>C3:</w:t>
      </w:r>
      <w:r>
        <w:rPr>
          <w:spacing w:val="2"/>
        </w:rPr>
        <w:t> </w:t>
      </w:r>
      <w:r>
        <w:rPr/>
        <w:t>Line</w:t>
      </w:r>
      <w:r>
        <w:rPr>
          <w:spacing w:val="-1"/>
        </w:rPr>
        <w:t> </w:t>
      </w:r>
      <w:r>
        <w:rPr/>
        <w:t>1</w:t>
      </w:r>
      <w:r>
        <w:rPr>
          <w:spacing w:val="-2"/>
        </w:rPr>
        <w:t> </w:t>
      </w:r>
      <w:r>
        <w:rPr/>
        <w:t>Pre</w:t>
      </w:r>
      <w:r>
        <w:rPr>
          <w:spacing w:val="-2"/>
        </w:rPr>
        <w:t> </w:t>
      </w:r>
      <w:r>
        <w:rPr/>
        <w:t>and</w:t>
      </w:r>
      <w:r>
        <w:rPr>
          <w:spacing w:val="1"/>
        </w:rPr>
        <w:t> </w:t>
      </w:r>
      <w:r>
        <w:rPr/>
        <w:t>Post</w:t>
      </w:r>
      <w:r>
        <w:rPr>
          <w:spacing w:val="-1"/>
        </w:rPr>
        <w:t> </w:t>
      </w:r>
      <w:r>
        <w:rPr/>
        <w:t>Contingency</w:t>
      </w:r>
      <w:r>
        <w:rPr>
          <w:spacing w:val="-4"/>
        </w:rPr>
        <w:t> </w:t>
      </w:r>
      <w:r>
        <w:rPr>
          <w:spacing w:val="-2"/>
        </w:rPr>
        <w:t>Voltage</w:t>
      </w:r>
    </w:p>
    <w:p>
      <w:pPr>
        <w:pStyle w:val="BodyText"/>
        <w:spacing w:before="74"/>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5"/>
        <w:gridCol w:w="2018"/>
        <w:gridCol w:w="1910"/>
        <w:gridCol w:w="1831"/>
        <w:gridCol w:w="1893"/>
      </w:tblGrid>
      <w:tr>
        <w:trPr>
          <w:trHeight w:val="414" w:hRule="atLeast"/>
        </w:trPr>
        <w:tc>
          <w:tcPr>
            <w:tcW w:w="5643" w:type="dxa"/>
            <w:gridSpan w:val="3"/>
            <w:tcBorders>
              <w:top w:val="single" w:sz="4" w:space="0" w:color="000000"/>
              <w:bottom w:val="single" w:sz="4" w:space="0" w:color="000000"/>
            </w:tcBorders>
          </w:tcPr>
          <w:p>
            <w:pPr>
              <w:pStyle w:val="TableParagraph"/>
              <w:spacing w:line="275" w:lineRule="exact"/>
              <w:ind w:left="2803"/>
              <w:jc w:val="left"/>
              <w:rPr>
                <w:b/>
                <w:sz w:val="24"/>
              </w:rPr>
            </w:pPr>
            <w:r>
              <w:rPr>
                <w:b/>
                <w:sz w:val="24"/>
              </w:rPr>
              <w:t>Developed</w:t>
            </w:r>
            <w:r>
              <w:rPr>
                <w:b/>
                <w:spacing w:val="-3"/>
                <w:sz w:val="24"/>
              </w:rPr>
              <w:t> </w:t>
            </w:r>
            <w:r>
              <w:rPr>
                <w:b/>
                <w:spacing w:val="-2"/>
                <w:sz w:val="24"/>
              </w:rPr>
              <w:t>method</w:t>
            </w:r>
          </w:p>
        </w:tc>
        <w:tc>
          <w:tcPr>
            <w:tcW w:w="3724" w:type="dxa"/>
            <w:gridSpan w:val="2"/>
            <w:tcBorders>
              <w:top w:val="single" w:sz="4" w:space="0" w:color="000000"/>
              <w:bottom w:val="single" w:sz="4" w:space="0" w:color="000000"/>
            </w:tcBorders>
          </w:tcPr>
          <w:p>
            <w:pPr>
              <w:pStyle w:val="TableParagraph"/>
              <w:spacing w:line="275" w:lineRule="exact"/>
              <w:ind w:left="780"/>
              <w:jc w:val="left"/>
              <w:rPr>
                <w:b/>
                <w:sz w:val="24"/>
              </w:rPr>
            </w:pPr>
            <w:r>
              <w:rPr>
                <w:b/>
                <w:sz w:val="24"/>
              </w:rPr>
              <w:t>Soman</w:t>
            </w:r>
            <w:r>
              <w:rPr>
                <w:b/>
                <w:spacing w:val="-2"/>
                <w:sz w:val="24"/>
              </w:rPr>
              <w:t> </w:t>
            </w:r>
            <w:r>
              <w:rPr>
                <w:b/>
                <w:sz w:val="24"/>
              </w:rPr>
              <w:t>et</w:t>
            </w:r>
            <w:r>
              <w:rPr>
                <w:b/>
                <w:spacing w:val="-2"/>
                <w:sz w:val="24"/>
              </w:rPr>
              <w:t> </w:t>
            </w:r>
            <w:r>
              <w:rPr>
                <w:b/>
                <w:sz w:val="24"/>
              </w:rPr>
              <w:t>al.,</w:t>
            </w:r>
            <w:r>
              <w:rPr>
                <w:b/>
                <w:spacing w:val="-1"/>
                <w:sz w:val="24"/>
              </w:rPr>
              <w:t> </w:t>
            </w:r>
            <w:r>
              <w:rPr>
                <w:b/>
                <w:spacing w:val="-2"/>
                <w:sz w:val="24"/>
              </w:rPr>
              <w:t>(2015a)</w:t>
            </w:r>
          </w:p>
        </w:tc>
      </w:tr>
      <w:tr>
        <w:trPr>
          <w:trHeight w:val="827" w:hRule="atLeast"/>
        </w:trPr>
        <w:tc>
          <w:tcPr>
            <w:tcW w:w="1715" w:type="dxa"/>
            <w:tcBorders>
              <w:top w:val="single" w:sz="4" w:space="0" w:color="000000"/>
              <w:bottom w:val="single" w:sz="4" w:space="0" w:color="000000"/>
            </w:tcBorders>
          </w:tcPr>
          <w:p>
            <w:pPr>
              <w:pStyle w:val="TableParagraph"/>
              <w:spacing w:line="275" w:lineRule="exact"/>
              <w:ind w:left="185"/>
              <w:rPr>
                <w:b/>
                <w:sz w:val="24"/>
              </w:rPr>
            </w:pPr>
            <w:r>
              <w:rPr>
                <w:b/>
                <w:sz w:val="24"/>
              </w:rPr>
              <w:t>Bus </w:t>
            </w:r>
            <w:r>
              <w:rPr>
                <w:b/>
                <w:spacing w:val="-5"/>
                <w:sz w:val="24"/>
              </w:rPr>
              <w:t>No.</w:t>
            </w:r>
          </w:p>
        </w:tc>
        <w:tc>
          <w:tcPr>
            <w:tcW w:w="2018" w:type="dxa"/>
            <w:tcBorders>
              <w:top w:val="single" w:sz="4" w:space="0" w:color="000000"/>
              <w:bottom w:val="single" w:sz="4" w:space="0" w:color="000000"/>
            </w:tcBorders>
          </w:tcPr>
          <w:p>
            <w:pPr>
              <w:pStyle w:val="TableParagraph"/>
              <w:spacing w:line="275" w:lineRule="exact"/>
              <w:ind w:left="187"/>
              <w:rPr>
                <w:b/>
                <w:sz w:val="24"/>
              </w:rPr>
            </w:pPr>
            <w:r>
              <w:rPr>
                <w:b/>
                <w:sz w:val="24"/>
              </w:rPr>
              <w:t>Pre</w:t>
            </w:r>
            <w:r>
              <w:rPr>
                <w:b/>
                <w:spacing w:val="-2"/>
                <w:sz w:val="24"/>
              </w:rPr>
              <w:t> </w:t>
            </w:r>
            <w:r>
              <w:rPr>
                <w:b/>
                <w:sz w:val="24"/>
              </w:rPr>
              <w:t>Load</w:t>
            </w:r>
            <w:r>
              <w:rPr>
                <w:b/>
                <w:spacing w:val="-1"/>
                <w:sz w:val="24"/>
              </w:rPr>
              <w:t> </w:t>
            </w:r>
            <w:r>
              <w:rPr>
                <w:b/>
                <w:spacing w:val="-4"/>
                <w:sz w:val="24"/>
              </w:rPr>
              <w:t>shed</w:t>
            </w:r>
          </w:p>
          <w:p>
            <w:pPr>
              <w:pStyle w:val="TableParagraph"/>
              <w:spacing w:before="137"/>
              <w:ind w:left="187" w:right="2"/>
              <w:rPr>
                <w:b/>
                <w:sz w:val="24"/>
              </w:rPr>
            </w:pPr>
            <w:r>
              <w:rPr>
                <w:b/>
                <w:sz w:val="24"/>
              </w:rPr>
              <w:t>Voltage</w:t>
            </w:r>
            <w:r>
              <w:rPr>
                <w:b/>
                <w:spacing w:val="-2"/>
                <w:sz w:val="24"/>
              </w:rPr>
              <w:t> </w:t>
            </w:r>
            <w:r>
              <w:rPr>
                <w:b/>
                <w:spacing w:val="-5"/>
                <w:sz w:val="24"/>
              </w:rPr>
              <w:t>(V)</w:t>
            </w:r>
          </w:p>
        </w:tc>
        <w:tc>
          <w:tcPr>
            <w:tcW w:w="1910" w:type="dxa"/>
            <w:tcBorders>
              <w:top w:val="single" w:sz="4" w:space="0" w:color="000000"/>
              <w:bottom w:val="single" w:sz="4" w:space="0" w:color="000000"/>
            </w:tcBorders>
          </w:tcPr>
          <w:p>
            <w:pPr>
              <w:pStyle w:val="TableParagraph"/>
              <w:spacing w:line="275" w:lineRule="exact"/>
              <w:ind w:left="5" w:right="6"/>
              <w:rPr>
                <w:b/>
                <w:sz w:val="24"/>
              </w:rPr>
            </w:pPr>
            <w:r>
              <w:rPr>
                <w:b/>
                <w:sz w:val="24"/>
              </w:rPr>
              <w:t>Post</w:t>
            </w:r>
            <w:r>
              <w:rPr>
                <w:b/>
                <w:spacing w:val="-4"/>
                <w:sz w:val="24"/>
              </w:rPr>
              <w:t> </w:t>
            </w:r>
            <w:r>
              <w:rPr>
                <w:b/>
                <w:sz w:val="24"/>
              </w:rPr>
              <w:t>Load</w:t>
            </w:r>
            <w:r>
              <w:rPr>
                <w:b/>
                <w:spacing w:val="-1"/>
                <w:sz w:val="24"/>
              </w:rPr>
              <w:t> </w:t>
            </w:r>
            <w:r>
              <w:rPr>
                <w:b/>
                <w:spacing w:val="-4"/>
                <w:sz w:val="24"/>
              </w:rPr>
              <w:t>shed</w:t>
            </w:r>
          </w:p>
          <w:p>
            <w:pPr>
              <w:pStyle w:val="TableParagraph"/>
              <w:spacing w:before="137"/>
              <w:ind w:left="5" w:right="5"/>
              <w:rPr>
                <w:b/>
                <w:sz w:val="24"/>
              </w:rPr>
            </w:pPr>
            <w:r>
              <w:rPr>
                <w:b/>
                <w:sz w:val="24"/>
              </w:rPr>
              <w:t>Voltage</w:t>
            </w:r>
            <w:r>
              <w:rPr>
                <w:b/>
                <w:spacing w:val="-2"/>
                <w:sz w:val="24"/>
              </w:rPr>
              <w:t> </w:t>
            </w:r>
            <w:r>
              <w:rPr>
                <w:b/>
                <w:spacing w:val="-5"/>
                <w:sz w:val="24"/>
              </w:rPr>
              <w:t>(V)</w:t>
            </w:r>
          </w:p>
        </w:tc>
        <w:tc>
          <w:tcPr>
            <w:tcW w:w="1831" w:type="dxa"/>
            <w:tcBorders>
              <w:top w:val="single" w:sz="4" w:space="0" w:color="000000"/>
              <w:bottom w:val="single" w:sz="4" w:space="0" w:color="000000"/>
            </w:tcBorders>
          </w:tcPr>
          <w:p>
            <w:pPr>
              <w:pStyle w:val="TableParagraph"/>
              <w:spacing w:line="275" w:lineRule="exact"/>
              <w:ind w:right="1"/>
              <w:rPr>
                <w:b/>
                <w:sz w:val="24"/>
              </w:rPr>
            </w:pPr>
            <w:r>
              <w:rPr>
                <w:b/>
                <w:sz w:val="24"/>
              </w:rPr>
              <w:t>Pre</w:t>
            </w:r>
            <w:r>
              <w:rPr>
                <w:b/>
                <w:spacing w:val="-2"/>
                <w:sz w:val="24"/>
              </w:rPr>
              <w:t> </w:t>
            </w:r>
            <w:r>
              <w:rPr>
                <w:b/>
                <w:sz w:val="24"/>
              </w:rPr>
              <w:t>Load</w:t>
            </w:r>
            <w:r>
              <w:rPr>
                <w:b/>
                <w:spacing w:val="-1"/>
                <w:sz w:val="24"/>
              </w:rPr>
              <w:t> </w:t>
            </w:r>
            <w:r>
              <w:rPr>
                <w:b/>
                <w:spacing w:val="-4"/>
                <w:sz w:val="24"/>
              </w:rPr>
              <w:t>shed</w:t>
            </w:r>
          </w:p>
          <w:p>
            <w:pPr>
              <w:pStyle w:val="TableParagraph"/>
              <w:spacing w:before="137"/>
              <w:ind w:right="1"/>
              <w:rPr>
                <w:b/>
                <w:sz w:val="24"/>
              </w:rPr>
            </w:pPr>
            <w:r>
              <w:rPr>
                <w:b/>
                <w:sz w:val="24"/>
              </w:rPr>
              <w:t>Voltage</w:t>
            </w:r>
            <w:r>
              <w:rPr>
                <w:b/>
                <w:spacing w:val="-2"/>
                <w:sz w:val="24"/>
              </w:rPr>
              <w:t> </w:t>
            </w:r>
            <w:r>
              <w:rPr>
                <w:b/>
                <w:spacing w:val="-5"/>
                <w:sz w:val="24"/>
              </w:rPr>
              <w:t>(V)</w:t>
            </w:r>
          </w:p>
        </w:tc>
        <w:tc>
          <w:tcPr>
            <w:tcW w:w="1893" w:type="dxa"/>
            <w:tcBorders>
              <w:top w:val="single" w:sz="4" w:space="0" w:color="000000"/>
              <w:bottom w:val="single" w:sz="4" w:space="0" w:color="000000"/>
            </w:tcBorders>
          </w:tcPr>
          <w:p>
            <w:pPr>
              <w:pStyle w:val="TableParagraph"/>
              <w:spacing w:line="275" w:lineRule="exact"/>
              <w:ind w:left="22" w:right="5"/>
              <w:rPr>
                <w:b/>
                <w:sz w:val="24"/>
              </w:rPr>
            </w:pPr>
            <w:r>
              <w:rPr>
                <w:b/>
                <w:sz w:val="24"/>
              </w:rPr>
              <w:t>Post</w:t>
            </w:r>
            <w:r>
              <w:rPr>
                <w:b/>
                <w:spacing w:val="-4"/>
                <w:sz w:val="24"/>
              </w:rPr>
              <w:t> </w:t>
            </w:r>
            <w:r>
              <w:rPr>
                <w:b/>
                <w:sz w:val="24"/>
              </w:rPr>
              <w:t>Load</w:t>
            </w:r>
            <w:r>
              <w:rPr>
                <w:b/>
                <w:spacing w:val="-1"/>
                <w:sz w:val="24"/>
              </w:rPr>
              <w:t> </w:t>
            </w:r>
            <w:r>
              <w:rPr>
                <w:b/>
                <w:spacing w:val="-4"/>
                <w:sz w:val="24"/>
              </w:rPr>
              <w:t>shed</w:t>
            </w:r>
          </w:p>
          <w:p>
            <w:pPr>
              <w:pStyle w:val="TableParagraph"/>
              <w:spacing w:before="137"/>
              <w:ind w:left="22" w:right="6"/>
              <w:rPr>
                <w:b/>
                <w:sz w:val="24"/>
              </w:rPr>
            </w:pPr>
            <w:r>
              <w:rPr>
                <w:b/>
                <w:sz w:val="24"/>
              </w:rPr>
              <w:t>Voltage</w:t>
            </w:r>
            <w:r>
              <w:rPr>
                <w:b/>
                <w:spacing w:val="-2"/>
                <w:sz w:val="24"/>
              </w:rPr>
              <w:t> </w:t>
            </w:r>
            <w:r>
              <w:rPr>
                <w:b/>
                <w:spacing w:val="-5"/>
                <w:sz w:val="24"/>
              </w:rPr>
              <w:t>(V)</w:t>
            </w:r>
          </w:p>
        </w:tc>
      </w:tr>
      <w:tr>
        <w:trPr>
          <w:trHeight w:val="344" w:hRule="atLeast"/>
        </w:trPr>
        <w:tc>
          <w:tcPr>
            <w:tcW w:w="1715" w:type="dxa"/>
            <w:tcBorders>
              <w:top w:val="single" w:sz="4" w:space="0" w:color="000000"/>
            </w:tcBorders>
          </w:tcPr>
          <w:p>
            <w:pPr>
              <w:pStyle w:val="TableParagraph"/>
              <w:spacing w:line="270" w:lineRule="exact"/>
              <w:ind w:left="185" w:right="5"/>
              <w:rPr>
                <w:sz w:val="24"/>
              </w:rPr>
            </w:pPr>
            <w:r>
              <w:rPr>
                <w:spacing w:val="-10"/>
                <w:sz w:val="24"/>
              </w:rPr>
              <w:t>1</w:t>
            </w:r>
          </w:p>
        </w:tc>
        <w:tc>
          <w:tcPr>
            <w:tcW w:w="2018" w:type="dxa"/>
            <w:tcBorders>
              <w:top w:val="single" w:sz="4" w:space="0" w:color="000000"/>
            </w:tcBorders>
          </w:tcPr>
          <w:p>
            <w:pPr>
              <w:pStyle w:val="TableParagraph"/>
              <w:spacing w:line="270" w:lineRule="exact"/>
              <w:ind w:right="582"/>
              <w:jc w:val="right"/>
              <w:rPr>
                <w:sz w:val="24"/>
              </w:rPr>
            </w:pPr>
            <w:r>
              <w:rPr>
                <w:spacing w:val="-2"/>
                <w:sz w:val="24"/>
              </w:rPr>
              <w:t>1.0500</w:t>
            </w:r>
          </w:p>
        </w:tc>
        <w:tc>
          <w:tcPr>
            <w:tcW w:w="1910" w:type="dxa"/>
            <w:tcBorders>
              <w:top w:val="single" w:sz="4" w:space="0" w:color="000000"/>
            </w:tcBorders>
          </w:tcPr>
          <w:p>
            <w:pPr>
              <w:pStyle w:val="TableParagraph"/>
              <w:spacing w:line="270" w:lineRule="exact"/>
              <w:ind w:left="5" w:right="4"/>
              <w:rPr>
                <w:sz w:val="24"/>
              </w:rPr>
            </w:pPr>
            <w:r>
              <w:rPr>
                <w:spacing w:val="-2"/>
                <w:sz w:val="24"/>
              </w:rPr>
              <w:t>1.0500</w:t>
            </w:r>
          </w:p>
        </w:tc>
        <w:tc>
          <w:tcPr>
            <w:tcW w:w="1831" w:type="dxa"/>
            <w:tcBorders>
              <w:top w:val="single" w:sz="4" w:space="0" w:color="000000"/>
            </w:tcBorders>
          </w:tcPr>
          <w:p>
            <w:pPr>
              <w:pStyle w:val="TableParagraph"/>
              <w:spacing w:line="270" w:lineRule="exact"/>
              <w:ind w:left="1" w:right="1"/>
              <w:rPr>
                <w:sz w:val="24"/>
              </w:rPr>
            </w:pPr>
            <w:r>
              <w:rPr>
                <w:spacing w:val="-2"/>
                <w:sz w:val="24"/>
              </w:rPr>
              <w:t>1.0500</w:t>
            </w:r>
          </w:p>
        </w:tc>
        <w:tc>
          <w:tcPr>
            <w:tcW w:w="1893" w:type="dxa"/>
            <w:tcBorders>
              <w:top w:val="single" w:sz="4" w:space="0" w:color="000000"/>
            </w:tcBorders>
          </w:tcPr>
          <w:p>
            <w:pPr>
              <w:pStyle w:val="TableParagraph"/>
              <w:spacing w:line="270" w:lineRule="exact"/>
              <w:ind w:left="22"/>
              <w:rPr>
                <w:sz w:val="24"/>
              </w:rPr>
            </w:pPr>
            <w:r>
              <w:rPr>
                <w:spacing w:val="-2"/>
                <w:sz w:val="24"/>
              </w:rPr>
              <w:t>1.0500</w:t>
            </w:r>
          </w:p>
        </w:tc>
      </w:tr>
      <w:tr>
        <w:trPr>
          <w:trHeight w:val="413" w:hRule="atLeast"/>
        </w:trPr>
        <w:tc>
          <w:tcPr>
            <w:tcW w:w="1715" w:type="dxa"/>
          </w:tcPr>
          <w:p>
            <w:pPr>
              <w:pStyle w:val="TableParagraph"/>
              <w:spacing w:before="64"/>
              <w:ind w:left="185" w:right="5"/>
              <w:rPr>
                <w:sz w:val="24"/>
              </w:rPr>
            </w:pPr>
            <w:r>
              <w:rPr>
                <w:spacing w:val="-10"/>
                <w:sz w:val="24"/>
              </w:rPr>
              <w:t>2</w:t>
            </w:r>
          </w:p>
        </w:tc>
        <w:tc>
          <w:tcPr>
            <w:tcW w:w="2018" w:type="dxa"/>
          </w:tcPr>
          <w:p>
            <w:pPr>
              <w:pStyle w:val="TableParagraph"/>
              <w:spacing w:before="64"/>
              <w:ind w:right="582"/>
              <w:jc w:val="right"/>
              <w:rPr>
                <w:sz w:val="24"/>
              </w:rPr>
            </w:pPr>
            <w:r>
              <w:rPr>
                <w:spacing w:val="-2"/>
                <w:sz w:val="24"/>
              </w:rPr>
              <w:t>1.0600</w:t>
            </w:r>
          </w:p>
        </w:tc>
        <w:tc>
          <w:tcPr>
            <w:tcW w:w="1910" w:type="dxa"/>
          </w:tcPr>
          <w:p>
            <w:pPr>
              <w:pStyle w:val="TableParagraph"/>
              <w:spacing w:before="64"/>
              <w:ind w:left="5" w:right="4"/>
              <w:rPr>
                <w:sz w:val="24"/>
              </w:rPr>
            </w:pPr>
            <w:r>
              <w:rPr>
                <w:spacing w:val="-2"/>
                <w:sz w:val="24"/>
              </w:rPr>
              <w:t>1.0800</w:t>
            </w:r>
          </w:p>
        </w:tc>
        <w:tc>
          <w:tcPr>
            <w:tcW w:w="1831" w:type="dxa"/>
          </w:tcPr>
          <w:p>
            <w:pPr>
              <w:pStyle w:val="TableParagraph"/>
              <w:spacing w:before="64"/>
              <w:ind w:left="1" w:right="1"/>
              <w:rPr>
                <w:sz w:val="24"/>
              </w:rPr>
            </w:pPr>
            <w:r>
              <w:rPr>
                <w:spacing w:val="-2"/>
                <w:sz w:val="24"/>
              </w:rPr>
              <w:t>1.0600</w:t>
            </w:r>
          </w:p>
        </w:tc>
        <w:tc>
          <w:tcPr>
            <w:tcW w:w="1893" w:type="dxa"/>
          </w:tcPr>
          <w:p>
            <w:pPr>
              <w:pStyle w:val="TableParagraph"/>
              <w:spacing w:before="64"/>
              <w:ind w:left="22"/>
              <w:rPr>
                <w:sz w:val="24"/>
              </w:rPr>
            </w:pPr>
            <w:r>
              <w:rPr>
                <w:spacing w:val="-2"/>
                <w:sz w:val="24"/>
              </w:rPr>
              <w:t>1.0800</w:t>
            </w:r>
          </w:p>
        </w:tc>
      </w:tr>
      <w:tr>
        <w:trPr>
          <w:trHeight w:val="414" w:hRule="atLeast"/>
        </w:trPr>
        <w:tc>
          <w:tcPr>
            <w:tcW w:w="1715" w:type="dxa"/>
          </w:tcPr>
          <w:p>
            <w:pPr>
              <w:pStyle w:val="TableParagraph"/>
              <w:spacing w:before="63"/>
              <w:ind w:left="185" w:right="5"/>
              <w:rPr>
                <w:sz w:val="24"/>
              </w:rPr>
            </w:pPr>
            <w:r>
              <w:rPr>
                <w:spacing w:val="-10"/>
                <w:sz w:val="24"/>
              </w:rPr>
              <w:t>3</w:t>
            </w:r>
          </w:p>
        </w:tc>
        <w:tc>
          <w:tcPr>
            <w:tcW w:w="2018" w:type="dxa"/>
          </w:tcPr>
          <w:p>
            <w:pPr>
              <w:pStyle w:val="TableParagraph"/>
              <w:spacing w:before="63"/>
              <w:ind w:right="582"/>
              <w:jc w:val="right"/>
              <w:rPr>
                <w:sz w:val="24"/>
              </w:rPr>
            </w:pPr>
            <w:r>
              <w:rPr>
                <w:spacing w:val="-2"/>
                <w:sz w:val="24"/>
              </w:rPr>
              <w:t>1.0700</w:t>
            </w:r>
          </w:p>
        </w:tc>
        <w:tc>
          <w:tcPr>
            <w:tcW w:w="1910" w:type="dxa"/>
          </w:tcPr>
          <w:p>
            <w:pPr>
              <w:pStyle w:val="TableParagraph"/>
              <w:spacing w:before="63"/>
              <w:ind w:left="5" w:right="4"/>
              <w:rPr>
                <w:sz w:val="24"/>
              </w:rPr>
            </w:pPr>
            <w:r>
              <w:rPr>
                <w:spacing w:val="-2"/>
                <w:sz w:val="24"/>
              </w:rPr>
              <w:t>1.0700</w:t>
            </w:r>
          </w:p>
        </w:tc>
        <w:tc>
          <w:tcPr>
            <w:tcW w:w="1831" w:type="dxa"/>
          </w:tcPr>
          <w:p>
            <w:pPr>
              <w:pStyle w:val="TableParagraph"/>
              <w:spacing w:before="63"/>
              <w:ind w:left="1" w:right="1"/>
              <w:rPr>
                <w:sz w:val="24"/>
              </w:rPr>
            </w:pPr>
            <w:r>
              <w:rPr>
                <w:spacing w:val="-2"/>
                <w:sz w:val="24"/>
              </w:rPr>
              <w:t>1.0700</w:t>
            </w:r>
          </w:p>
        </w:tc>
        <w:tc>
          <w:tcPr>
            <w:tcW w:w="1893" w:type="dxa"/>
          </w:tcPr>
          <w:p>
            <w:pPr>
              <w:pStyle w:val="TableParagraph"/>
              <w:spacing w:before="63"/>
              <w:ind w:left="22"/>
              <w:rPr>
                <w:sz w:val="24"/>
              </w:rPr>
            </w:pPr>
            <w:r>
              <w:rPr>
                <w:spacing w:val="-2"/>
                <w:sz w:val="24"/>
              </w:rPr>
              <w:t>1.0700</w:t>
            </w:r>
          </w:p>
        </w:tc>
      </w:tr>
      <w:tr>
        <w:trPr>
          <w:trHeight w:val="414" w:hRule="atLeast"/>
        </w:trPr>
        <w:tc>
          <w:tcPr>
            <w:tcW w:w="1715" w:type="dxa"/>
          </w:tcPr>
          <w:p>
            <w:pPr>
              <w:pStyle w:val="TableParagraph"/>
              <w:spacing w:before="64"/>
              <w:ind w:left="185" w:right="5"/>
              <w:rPr>
                <w:sz w:val="24"/>
              </w:rPr>
            </w:pPr>
            <w:r>
              <w:rPr>
                <w:spacing w:val="-10"/>
                <w:sz w:val="24"/>
              </w:rPr>
              <w:t>4</w:t>
            </w:r>
          </w:p>
        </w:tc>
        <w:tc>
          <w:tcPr>
            <w:tcW w:w="2018" w:type="dxa"/>
          </w:tcPr>
          <w:p>
            <w:pPr>
              <w:pStyle w:val="TableParagraph"/>
              <w:spacing w:before="64"/>
              <w:ind w:right="582"/>
              <w:jc w:val="right"/>
              <w:rPr>
                <w:sz w:val="24"/>
              </w:rPr>
            </w:pPr>
            <w:r>
              <w:rPr>
                <w:spacing w:val="-2"/>
                <w:sz w:val="24"/>
              </w:rPr>
              <w:t>0.9874</w:t>
            </w:r>
          </w:p>
        </w:tc>
        <w:tc>
          <w:tcPr>
            <w:tcW w:w="1910" w:type="dxa"/>
          </w:tcPr>
          <w:p>
            <w:pPr>
              <w:pStyle w:val="TableParagraph"/>
              <w:spacing w:before="64"/>
              <w:ind w:left="5" w:right="4"/>
              <w:rPr>
                <w:sz w:val="24"/>
              </w:rPr>
            </w:pPr>
            <w:r>
              <w:rPr>
                <w:spacing w:val="-2"/>
                <w:sz w:val="24"/>
              </w:rPr>
              <w:t>1.0069</w:t>
            </w:r>
          </w:p>
        </w:tc>
        <w:tc>
          <w:tcPr>
            <w:tcW w:w="1831" w:type="dxa"/>
          </w:tcPr>
          <w:p>
            <w:pPr>
              <w:pStyle w:val="TableParagraph"/>
              <w:spacing w:before="64"/>
              <w:ind w:left="1" w:right="1"/>
              <w:rPr>
                <w:sz w:val="24"/>
              </w:rPr>
            </w:pPr>
            <w:r>
              <w:rPr>
                <w:spacing w:val="-2"/>
                <w:sz w:val="24"/>
              </w:rPr>
              <w:t>0.9874</w:t>
            </w:r>
          </w:p>
        </w:tc>
        <w:tc>
          <w:tcPr>
            <w:tcW w:w="1893" w:type="dxa"/>
          </w:tcPr>
          <w:p>
            <w:pPr>
              <w:pStyle w:val="TableParagraph"/>
              <w:spacing w:before="64"/>
              <w:ind w:left="22"/>
              <w:rPr>
                <w:sz w:val="24"/>
              </w:rPr>
            </w:pPr>
            <w:r>
              <w:rPr>
                <w:spacing w:val="-2"/>
                <w:sz w:val="24"/>
              </w:rPr>
              <w:t>1.0041</w:t>
            </w:r>
          </w:p>
        </w:tc>
      </w:tr>
      <w:tr>
        <w:trPr>
          <w:trHeight w:val="414" w:hRule="atLeast"/>
        </w:trPr>
        <w:tc>
          <w:tcPr>
            <w:tcW w:w="1715" w:type="dxa"/>
          </w:tcPr>
          <w:p>
            <w:pPr>
              <w:pStyle w:val="TableParagraph"/>
              <w:spacing w:before="63"/>
              <w:ind w:left="185" w:right="5"/>
              <w:rPr>
                <w:sz w:val="24"/>
              </w:rPr>
            </w:pPr>
            <w:r>
              <w:rPr>
                <w:spacing w:val="-10"/>
                <w:sz w:val="24"/>
              </w:rPr>
              <w:t>5</w:t>
            </w:r>
          </w:p>
        </w:tc>
        <w:tc>
          <w:tcPr>
            <w:tcW w:w="2018" w:type="dxa"/>
          </w:tcPr>
          <w:p>
            <w:pPr>
              <w:pStyle w:val="TableParagraph"/>
              <w:spacing w:before="63"/>
              <w:ind w:right="582"/>
              <w:jc w:val="right"/>
              <w:rPr>
                <w:sz w:val="24"/>
              </w:rPr>
            </w:pPr>
            <w:r>
              <w:rPr>
                <w:spacing w:val="-2"/>
                <w:sz w:val="24"/>
              </w:rPr>
              <w:t>0.9494</w:t>
            </w:r>
          </w:p>
        </w:tc>
        <w:tc>
          <w:tcPr>
            <w:tcW w:w="1910" w:type="dxa"/>
          </w:tcPr>
          <w:p>
            <w:pPr>
              <w:pStyle w:val="TableParagraph"/>
              <w:spacing w:before="63"/>
              <w:ind w:left="5" w:right="4"/>
              <w:rPr>
                <w:sz w:val="24"/>
              </w:rPr>
            </w:pPr>
            <w:r>
              <w:rPr>
                <w:spacing w:val="-2"/>
                <w:sz w:val="24"/>
              </w:rPr>
              <w:t>0.9730</w:t>
            </w:r>
          </w:p>
        </w:tc>
        <w:tc>
          <w:tcPr>
            <w:tcW w:w="1831" w:type="dxa"/>
          </w:tcPr>
          <w:p>
            <w:pPr>
              <w:pStyle w:val="TableParagraph"/>
              <w:spacing w:before="63"/>
              <w:ind w:left="1" w:right="1"/>
              <w:rPr>
                <w:sz w:val="24"/>
              </w:rPr>
            </w:pPr>
            <w:r>
              <w:rPr>
                <w:spacing w:val="-2"/>
                <w:sz w:val="24"/>
              </w:rPr>
              <w:t>0.9494</w:t>
            </w:r>
          </w:p>
        </w:tc>
        <w:tc>
          <w:tcPr>
            <w:tcW w:w="1893" w:type="dxa"/>
          </w:tcPr>
          <w:p>
            <w:pPr>
              <w:pStyle w:val="TableParagraph"/>
              <w:spacing w:before="63"/>
              <w:ind w:left="22"/>
              <w:rPr>
                <w:sz w:val="24"/>
              </w:rPr>
            </w:pPr>
            <w:r>
              <w:rPr>
                <w:spacing w:val="-2"/>
                <w:sz w:val="24"/>
              </w:rPr>
              <w:t>0.9704</w:t>
            </w:r>
          </w:p>
        </w:tc>
      </w:tr>
      <w:tr>
        <w:trPr>
          <w:trHeight w:val="483" w:hRule="atLeast"/>
        </w:trPr>
        <w:tc>
          <w:tcPr>
            <w:tcW w:w="1715" w:type="dxa"/>
            <w:tcBorders>
              <w:bottom w:val="single" w:sz="4" w:space="0" w:color="000000"/>
            </w:tcBorders>
          </w:tcPr>
          <w:p>
            <w:pPr>
              <w:pStyle w:val="TableParagraph"/>
              <w:spacing w:before="65"/>
              <w:ind w:left="185" w:right="5"/>
              <w:rPr>
                <w:sz w:val="24"/>
              </w:rPr>
            </w:pPr>
            <w:r>
              <w:rPr>
                <w:spacing w:val="-10"/>
                <w:sz w:val="24"/>
              </w:rPr>
              <w:t>6</w:t>
            </w:r>
          </w:p>
        </w:tc>
        <w:tc>
          <w:tcPr>
            <w:tcW w:w="2018" w:type="dxa"/>
            <w:tcBorders>
              <w:bottom w:val="single" w:sz="4" w:space="0" w:color="000000"/>
            </w:tcBorders>
          </w:tcPr>
          <w:p>
            <w:pPr>
              <w:pStyle w:val="TableParagraph"/>
              <w:spacing w:before="65"/>
              <w:ind w:right="582"/>
              <w:jc w:val="right"/>
              <w:rPr>
                <w:sz w:val="24"/>
              </w:rPr>
            </w:pPr>
            <w:r>
              <w:rPr>
                <w:spacing w:val="-2"/>
                <w:sz w:val="24"/>
              </w:rPr>
              <w:t>0.9841</w:t>
            </w:r>
          </w:p>
        </w:tc>
        <w:tc>
          <w:tcPr>
            <w:tcW w:w="1910" w:type="dxa"/>
            <w:tcBorders>
              <w:bottom w:val="single" w:sz="4" w:space="0" w:color="000000"/>
            </w:tcBorders>
          </w:tcPr>
          <w:p>
            <w:pPr>
              <w:pStyle w:val="TableParagraph"/>
              <w:spacing w:before="65"/>
              <w:ind w:left="5" w:right="4"/>
              <w:rPr>
                <w:sz w:val="24"/>
              </w:rPr>
            </w:pPr>
            <w:r>
              <w:rPr>
                <w:spacing w:val="-2"/>
                <w:sz w:val="24"/>
              </w:rPr>
              <w:t>1.0057</w:t>
            </w:r>
          </w:p>
        </w:tc>
        <w:tc>
          <w:tcPr>
            <w:tcW w:w="1831" w:type="dxa"/>
            <w:tcBorders>
              <w:bottom w:val="single" w:sz="4" w:space="0" w:color="000000"/>
            </w:tcBorders>
          </w:tcPr>
          <w:p>
            <w:pPr>
              <w:pStyle w:val="TableParagraph"/>
              <w:spacing w:before="65"/>
              <w:ind w:left="1" w:right="1"/>
              <w:rPr>
                <w:sz w:val="24"/>
              </w:rPr>
            </w:pPr>
            <w:r>
              <w:rPr>
                <w:spacing w:val="-2"/>
                <w:sz w:val="24"/>
              </w:rPr>
              <w:t>0.9841</w:t>
            </w:r>
          </w:p>
        </w:tc>
        <w:tc>
          <w:tcPr>
            <w:tcW w:w="1893" w:type="dxa"/>
            <w:tcBorders>
              <w:bottom w:val="single" w:sz="4" w:space="0" w:color="000000"/>
            </w:tcBorders>
          </w:tcPr>
          <w:p>
            <w:pPr>
              <w:pStyle w:val="TableParagraph"/>
              <w:spacing w:before="65"/>
              <w:ind w:left="22"/>
              <w:rPr>
                <w:sz w:val="24"/>
              </w:rPr>
            </w:pPr>
            <w:r>
              <w:rPr>
                <w:spacing w:val="-2"/>
                <w:sz w:val="24"/>
              </w:rPr>
              <w:t>1.0015</w:t>
            </w:r>
          </w:p>
        </w:tc>
      </w:tr>
    </w:tbl>
    <w:p>
      <w:pPr>
        <w:pStyle w:val="BodyText"/>
      </w:pPr>
    </w:p>
    <w:p>
      <w:pPr>
        <w:pStyle w:val="BodyText"/>
      </w:pPr>
    </w:p>
    <w:p>
      <w:pPr>
        <w:pStyle w:val="BodyText"/>
      </w:pPr>
    </w:p>
    <w:p>
      <w:pPr>
        <w:pStyle w:val="BodyText"/>
      </w:pPr>
    </w:p>
    <w:p>
      <w:pPr>
        <w:pStyle w:val="BodyText"/>
        <w:spacing w:before="40"/>
      </w:pPr>
    </w:p>
    <w:p>
      <w:pPr>
        <w:pStyle w:val="BodyText"/>
        <w:spacing w:before="1"/>
        <w:ind w:right="1"/>
        <w:jc w:val="center"/>
      </w:pPr>
      <w:r>
        <w:rPr/>
        <w:t>Table</w:t>
      </w:r>
      <w:r>
        <w:rPr>
          <w:spacing w:val="-2"/>
        </w:rPr>
        <w:t> </w:t>
      </w:r>
      <w:r>
        <w:rPr/>
        <w:t>C4:</w:t>
      </w:r>
      <w:r>
        <w:rPr>
          <w:spacing w:val="2"/>
        </w:rPr>
        <w:t> </w:t>
      </w:r>
      <w:r>
        <w:rPr/>
        <w:t>Line</w:t>
      </w:r>
      <w:r>
        <w:rPr>
          <w:spacing w:val="-2"/>
        </w:rPr>
        <w:t> </w:t>
      </w:r>
      <w:r>
        <w:rPr/>
        <w:t>2</w:t>
      </w:r>
      <w:r>
        <w:rPr>
          <w:spacing w:val="-1"/>
        </w:rPr>
        <w:t> </w:t>
      </w:r>
      <w:r>
        <w:rPr/>
        <w:t>Pre</w:t>
      </w:r>
      <w:r>
        <w:rPr>
          <w:spacing w:val="-2"/>
        </w:rPr>
        <w:t> </w:t>
      </w:r>
      <w:r>
        <w:rPr/>
        <w:t>and Post Contingency</w:t>
      </w:r>
      <w:r>
        <w:rPr>
          <w:spacing w:val="-4"/>
        </w:rPr>
        <w:t> </w:t>
      </w:r>
      <w:r>
        <w:rPr>
          <w:spacing w:val="-2"/>
        </w:rPr>
        <w:t>Voltage</w:t>
      </w:r>
    </w:p>
    <w:p>
      <w:pPr>
        <w:pStyle w:val="BodyText"/>
        <w:spacing w:before="75"/>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5"/>
        <w:gridCol w:w="2018"/>
        <w:gridCol w:w="1910"/>
        <w:gridCol w:w="1831"/>
        <w:gridCol w:w="1893"/>
      </w:tblGrid>
      <w:tr>
        <w:trPr>
          <w:trHeight w:val="412" w:hRule="atLeast"/>
        </w:trPr>
        <w:tc>
          <w:tcPr>
            <w:tcW w:w="5643" w:type="dxa"/>
            <w:gridSpan w:val="3"/>
            <w:tcBorders>
              <w:top w:val="single" w:sz="4" w:space="0" w:color="000000"/>
              <w:bottom w:val="single" w:sz="4" w:space="0" w:color="000000"/>
            </w:tcBorders>
          </w:tcPr>
          <w:p>
            <w:pPr>
              <w:pStyle w:val="TableParagraph"/>
              <w:spacing w:line="275" w:lineRule="exact"/>
              <w:ind w:left="2803"/>
              <w:jc w:val="left"/>
              <w:rPr>
                <w:b/>
                <w:sz w:val="24"/>
              </w:rPr>
            </w:pPr>
            <w:r>
              <w:rPr>
                <w:b/>
                <w:sz w:val="24"/>
              </w:rPr>
              <w:t>Developed</w:t>
            </w:r>
            <w:r>
              <w:rPr>
                <w:b/>
                <w:spacing w:val="-3"/>
                <w:sz w:val="24"/>
              </w:rPr>
              <w:t> </w:t>
            </w:r>
            <w:r>
              <w:rPr>
                <w:b/>
                <w:spacing w:val="-2"/>
                <w:sz w:val="24"/>
              </w:rPr>
              <w:t>method</w:t>
            </w:r>
          </w:p>
        </w:tc>
        <w:tc>
          <w:tcPr>
            <w:tcW w:w="3724" w:type="dxa"/>
            <w:gridSpan w:val="2"/>
            <w:tcBorders>
              <w:top w:val="single" w:sz="4" w:space="0" w:color="000000"/>
              <w:bottom w:val="single" w:sz="4" w:space="0" w:color="000000"/>
            </w:tcBorders>
          </w:tcPr>
          <w:p>
            <w:pPr>
              <w:pStyle w:val="TableParagraph"/>
              <w:spacing w:line="275" w:lineRule="exact"/>
              <w:ind w:left="780"/>
              <w:jc w:val="left"/>
              <w:rPr>
                <w:b/>
                <w:sz w:val="24"/>
              </w:rPr>
            </w:pPr>
            <w:r>
              <w:rPr>
                <w:b/>
                <w:sz w:val="24"/>
              </w:rPr>
              <w:t>Soman</w:t>
            </w:r>
            <w:r>
              <w:rPr>
                <w:b/>
                <w:spacing w:val="-2"/>
                <w:sz w:val="24"/>
              </w:rPr>
              <w:t> </w:t>
            </w:r>
            <w:r>
              <w:rPr>
                <w:b/>
                <w:sz w:val="24"/>
              </w:rPr>
              <w:t>et</w:t>
            </w:r>
            <w:r>
              <w:rPr>
                <w:b/>
                <w:spacing w:val="-2"/>
                <w:sz w:val="24"/>
              </w:rPr>
              <w:t> </w:t>
            </w:r>
            <w:r>
              <w:rPr>
                <w:b/>
                <w:sz w:val="24"/>
              </w:rPr>
              <w:t>al.,</w:t>
            </w:r>
            <w:r>
              <w:rPr>
                <w:b/>
                <w:spacing w:val="-1"/>
                <w:sz w:val="24"/>
              </w:rPr>
              <w:t> </w:t>
            </w:r>
            <w:r>
              <w:rPr>
                <w:b/>
                <w:spacing w:val="-2"/>
                <w:sz w:val="24"/>
              </w:rPr>
              <w:t>(2015a)</w:t>
            </w:r>
          </w:p>
        </w:tc>
      </w:tr>
      <w:tr>
        <w:trPr>
          <w:trHeight w:val="827" w:hRule="atLeast"/>
        </w:trPr>
        <w:tc>
          <w:tcPr>
            <w:tcW w:w="1715" w:type="dxa"/>
            <w:tcBorders>
              <w:top w:val="single" w:sz="4" w:space="0" w:color="000000"/>
              <w:bottom w:val="single" w:sz="4" w:space="0" w:color="000000"/>
            </w:tcBorders>
          </w:tcPr>
          <w:p>
            <w:pPr>
              <w:pStyle w:val="TableParagraph"/>
              <w:spacing w:line="275" w:lineRule="exact"/>
              <w:ind w:left="185"/>
              <w:rPr>
                <w:b/>
                <w:sz w:val="24"/>
              </w:rPr>
            </w:pPr>
            <w:r>
              <w:rPr>
                <w:b/>
                <w:sz w:val="24"/>
              </w:rPr>
              <w:t>Bus </w:t>
            </w:r>
            <w:r>
              <w:rPr>
                <w:b/>
                <w:spacing w:val="-5"/>
                <w:sz w:val="24"/>
              </w:rPr>
              <w:t>No.</w:t>
            </w:r>
          </w:p>
        </w:tc>
        <w:tc>
          <w:tcPr>
            <w:tcW w:w="2018" w:type="dxa"/>
            <w:tcBorders>
              <w:top w:val="single" w:sz="4" w:space="0" w:color="000000"/>
              <w:bottom w:val="single" w:sz="4" w:space="0" w:color="000000"/>
            </w:tcBorders>
          </w:tcPr>
          <w:p>
            <w:pPr>
              <w:pStyle w:val="TableParagraph"/>
              <w:spacing w:line="275" w:lineRule="exact"/>
              <w:ind w:left="187"/>
              <w:rPr>
                <w:b/>
                <w:sz w:val="24"/>
              </w:rPr>
            </w:pPr>
            <w:r>
              <w:rPr>
                <w:b/>
                <w:sz w:val="24"/>
              </w:rPr>
              <w:t>Pre</w:t>
            </w:r>
            <w:r>
              <w:rPr>
                <w:b/>
                <w:spacing w:val="-2"/>
                <w:sz w:val="24"/>
              </w:rPr>
              <w:t> </w:t>
            </w:r>
            <w:r>
              <w:rPr>
                <w:b/>
                <w:sz w:val="24"/>
              </w:rPr>
              <w:t>Load</w:t>
            </w:r>
            <w:r>
              <w:rPr>
                <w:b/>
                <w:spacing w:val="-1"/>
                <w:sz w:val="24"/>
              </w:rPr>
              <w:t> </w:t>
            </w:r>
            <w:r>
              <w:rPr>
                <w:b/>
                <w:spacing w:val="-4"/>
                <w:sz w:val="24"/>
              </w:rPr>
              <w:t>shed</w:t>
            </w:r>
          </w:p>
          <w:p>
            <w:pPr>
              <w:pStyle w:val="TableParagraph"/>
              <w:spacing w:before="139"/>
              <w:ind w:left="187" w:right="2"/>
              <w:rPr>
                <w:b/>
                <w:sz w:val="24"/>
              </w:rPr>
            </w:pPr>
            <w:r>
              <w:rPr>
                <w:b/>
                <w:sz w:val="24"/>
              </w:rPr>
              <w:t>Voltage</w:t>
            </w:r>
            <w:r>
              <w:rPr>
                <w:b/>
                <w:spacing w:val="-2"/>
                <w:sz w:val="24"/>
              </w:rPr>
              <w:t> </w:t>
            </w:r>
            <w:r>
              <w:rPr>
                <w:b/>
                <w:spacing w:val="-5"/>
                <w:sz w:val="24"/>
              </w:rPr>
              <w:t>(V)</w:t>
            </w:r>
          </w:p>
        </w:tc>
        <w:tc>
          <w:tcPr>
            <w:tcW w:w="1910" w:type="dxa"/>
            <w:tcBorders>
              <w:top w:val="single" w:sz="4" w:space="0" w:color="000000"/>
              <w:bottom w:val="single" w:sz="4" w:space="0" w:color="000000"/>
            </w:tcBorders>
          </w:tcPr>
          <w:p>
            <w:pPr>
              <w:pStyle w:val="TableParagraph"/>
              <w:spacing w:line="275" w:lineRule="exact"/>
              <w:ind w:left="5" w:right="6"/>
              <w:rPr>
                <w:b/>
                <w:sz w:val="24"/>
              </w:rPr>
            </w:pPr>
            <w:r>
              <w:rPr>
                <w:b/>
                <w:sz w:val="24"/>
              </w:rPr>
              <w:t>Post</w:t>
            </w:r>
            <w:r>
              <w:rPr>
                <w:b/>
                <w:spacing w:val="-4"/>
                <w:sz w:val="24"/>
              </w:rPr>
              <w:t> </w:t>
            </w:r>
            <w:r>
              <w:rPr>
                <w:b/>
                <w:sz w:val="24"/>
              </w:rPr>
              <w:t>Load</w:t>
            </w:r>
            <w:r>
              <w:rPr>
                <w:b/>
                <w:spacing w:val="-1"/>
                <w:sz w:val="24"/>
              </w:rPr>
              <w:t> </w:t>
            </w:r>
            <w:r>
              <w:rPr>
                <w:b/>
                <w:spacing w:val="-4"/>
                <w:sz w:val="24"/>
              </w:rPr>
              <w:t>shed</w:t>
            </w:r>
          </w:p>
          <w:p>
            <w:pPr>
              <w:pStyle w:val="TableParagraph"/>
              <w:spacing w:before="139"/>
              <w:ind w:left="5" w:right="5"/>
              <w:rPr>
                <w:b/>
                <w:sz w:val="24"/>
              </w:rPr>
            </w:pPr>
            <w:r>
              <w:rPr>
                <w:b/>
                <w:sz w:val="24"/>
              </w:rPr>
              <w:t>Voltage</w:t>
            </w:r>
            <w:r>
              <w:rPr>
                <w:b/>
                <w:spacing w:val="-2"/>
                <w:sz w:val="24"/>
              </w:rPr>
              <w:t> </w:t>
            </w:r>
            <w:r>
              <w:rPr>
                <w:b/>
                <w:spacing w:val="-5"/>
                <w:sz w:val="24"/>
              </w:rPr>
              <w:t>(V)</w:t>
            </w:r>
          </w:p>
        </w:tc>
        <w:tc>
          <w:tcPr>
            <w:tcW w:w="1831" w:type="dxa"/>
            <w:tcBorders>
              <w:top w:val="single" w:sz="4" w:space="0" w:color="000000"/>
              <w:bottom w:val="single" w:sz="4" w:space="0" w:color="000000"/>
            </w:tcBorders>
          </w:tcPr>
          <w:p>
            <w:pPr>
              <w:pStyle w:val="TableParagraph"/>
              <w:spacing w:line="275" w:lineRule="exact"/>
              <w:ind w:right="1"/>
              <w:rPr>
                <w:b/>
                <w:sz w:val="24"/>
              </w:rPr>
            </w:pPr>
            <w:r>
              <w:rPr>
                <w:b/>
                <w:sz w:val="24"/>
              </w:rPr>
              <w:t>Pre</w:t>
            </w:r>
            <w:r>
              <w:rPr>
                <w:b/>
                <w:spacing w:val="-2"/>
                <w:sz w:val="24"/>
              </w:rPr>
              <w:t> </w:t>
            </w:r>
            <w:r>
              <w:rPr>
                <w:b/>
                <w:sz w:val="24"/>
              </w:rPr>
              <w:t>Load</w:t>
            </w:r>
            <w:r>
              <w:rPr>
                <w:b/>
                <w:spacing w:val="-1"/>
                <w:sz w:val="24"/>
              </w:rPr>
              <w:t> </w:t>
            </w:r>
            <w:r>
              <w:rPr>
                <w:b/>
                <w:spacing w:val="-4"/>
                <w:sz w:val="24"/>
              </w:rPr>
              <w:t>shed</w:t>
            </w:r>
          </w:p>
          <w:p>
            <w:pPr>
              <w:pStyle w:val="TableParagraph"/>
              <w:spacing w:before="139"/>
              <w:ind w:right="1"/>
              <w:rPr>
                <w:b/>
                <w:sz w:val="24"/>
              </w:rPr>
            </w:pPr>
            <w:r>
              <w:rPr>
                <w:b/>
                <w:sz w:val="24"/>
              </w:rPr>
              <w:t>Voltage</w:t>
            </w:r>
            <w:r>
              <w:rPr>
                <w:b/>
                <w:spacing w:val="-2"/>
                <w:sz w:val="24"/>
              </w:rPr>
              <w:t> </w:t>
            </w:r>
            <w:r>
              <w:rPr>
                <w:b/>
                <w:spacing w:val="-5"/>
                <w:sz w:val="24"/>
              </w:rPr>
              <w:t>(V)</w:t>
            </w:r>
          </w:p>
        </w:tc>
        <w:tc>
          <w:tcPr>
            <w:tcW w:w="1893" w:type="dxa"/>
            <w:tcBorders>
              <w:top w:val="single" w:sz="4" w:space="0" w:color="000000"/>
              <w:bottom w:val="single" w:sz="4" w:space="0" w:color="000000"/>
            </w:tcBorders>
          </w:tcPr>
          <w:p>
            <w:pPr>
              <w:pStyle w:val="TableParagraph"/>
              <w:spacing w:line="275" w:lineRule="exact"/>
              <w:ind w:left="22" w:right="5"/>
              <w:rPr>
                <w:b/>
                <w:sz w:val="24"/>
              </w:rPr>
            </w:pPr>
            <w:r>
              <w:rPr>
                <w:b/>
                <w:sz w:val="24"/>
              </w:rPr>
              <w:t>Post</w:t>
            </w:r>
            <w:r>
              <w:rPr>
                <w:b/>
                <w:spacing w:val="-4"/>
                <w:sz w:val="24"/>
              </w:rPr>
              <w:t> </w:t>
            </w:r>
            <w:r>
              <w:rPr>
                <w:b/>
                <w:sz w:val="24"/>
              </w:rPr>
              <w:t>Load</w:t>
            </w:r>
            <w:r>
              <w:rPr>
                <w:b/>
                <w:spacing w:val="-1"/>
                <w:sz w:val="24"/>
              </w:rPr>
              <w:t> </w:t>
            </w:r>
            <w:r>
              <w:rPr>
                <w:b/>
                <w:spacing w:val="-4"/>
                <w:sz w:val="24"/>
              </w:rPr>
              <w:t>shed</w:t>
            </w:r>
          </w:p>
          <w:p>
            <w:pPr>
              <w:pStyle w:val="TableParagraph"/>
              <w:spacing w:before="139"/>
              <w:ind w:left="22" w:right="6"/>
              <w:rPr>
                <w:b/>
                <w:sz w:val="24"/>
              </w:rPr>
            </w:pPr>
            <w:r>
              <w:rPr>
                <w:b/>
                <w:sz w:val="24"/>
              </w:rPr>
              <w:t>Voltage</w:t>
            </w:r>
            <w:r>
              <w:rPr>
                <w:b/>
                <w:spacing w:val="-2"/>
                <w:sz w:val="24"/>
              </w:rPr>
              <w:t> </w:t>
            </w:r>
            <w:r>
              <w:rPr>
                <w:b/>
                <w:spacing w:val="-5"/>
                <w:sz w:val="24"/>
              </w:rPr>
              <w:t>(V)</w:t>
            </w:r>
          </w:p>
        </w:tc>
      </w:tr>
      <w:tr>
        <w:trPr>
          <w:trHeight w:val="346" w:hRule="atLeast"/>
        </w:trPr>
        <w:tc>
          <w:tcPr>
            <w:tcW w:w="1715" w:type="dxa"/>
            <w:tcBorders>
              <w:top w:val="single" w:sz="4" w:space="0" w:color="000000"/>
            </w:tcBorders>
          </w:tcPr>
          <w:p>
            <w:pPr>
              <w:pStyle w:val="TableParagraph"/>
              <w:spacing w:line="273" w:lineRule="exact"/>
              <w:ind w:left="185" w:right="5"/>
              <w:rPr>
                <w:sz w:val="24"/>
              </w:rPr>
            </w:pPr>
            <w:r>
              <w:rPr>
                <w:spacing w:val="-10"/>
                <w:sz w:val="24"/>
              </w:rPr>
              <w:t>1</w:t>
            </w:r>
          </w:p>
        </w:tc>
        <w:tc>
          <w:tcPr>
            <w:tcW w:w="2018" w:type="dxa"/>
            <w:tcBorders>
              <w:top w:val="single" w:sz="4" w:space="0" w:color="000000"/>
            </w:tcBorders>
          </w:tcPr>
          <w:p>
            <w:pPr>
              <w:pStyle w:val="TableParagraph"/>
              <w:spacing w:line="273" w:lineRule="exact"/>
              <w:ind w:right="582"/>
              <w:jc w:val="right"/>
              <w:rPr>
                <w:sz w:val="24"/>
              </w:rPr>
            </w:pPr>
            <w:r>
              <w:rPr>
                <w:spacing w:val="-2"/>
                <w:sz w:val="24"/>
              </w:rPr>
              <w:t>1.0500</w:t>
            </w:r>
          </w:p>
        </w:tc>
        <w:tc>
          <w:tcPr>
            <w:tcW w:w="1910" w:type="dxa"/>
            <w:tcBorders>
              <w:top w:val="single" w:sz="4" w:space="0" w:color="000000"/>
            </w:tcBorders>
          </w:tcPr>
          <w:p>
            <w:pPr>
              <w:pStyle w:val="TableParagraph"/>
              <w:spacing w:line="273" w:lineRule="exact"/>
              <w:ind w:left="5" w:right="4"/>
              <w:rPr>
                <w:sz w:val="24"/>
              </w:rPr>
            </w:pPr>
            <w:r>
              <w:rPr>
                <w:spacing w:val="-2"/>
                <w:sz w:val="24"/>
              </w:rPr>
              <w:t>1.0500</w:t>
            </w:r>
          </w:p>
        </w:tc>
        <w:tc>
          <w:tcPr>
            <w:tcW w:w="1831" w:type="dxa"/>
            <w:tcBorders>
              <w:top w:val="single" w:sz="4" w:space="0" w:color="000000"/>
            </w:tcBorders>
          </w:tcPr>
          <w:p>
            <w:pPr>
              <w:pStyle w:val="TableParagraph"/>
              <w:spacing w:line="273" w:lineRule="exact"/>
              <w:ind w:left="1" w:right="1"/>
              <w:rPr>
                <w:sz w:val="24"/>
              </w:rPr>
            </w:pPr>
            <w:r>
              <w:rPr>
                <w:spacing w:val="-2"/>
                <w:sz w:val="24"/>
              </w:rPr>
              <w:t>1.0500</w:t>
            </w:r>
          </w:p>
        </w:tc>
        <w:tc>
          <w:tcPr>
            <w:tcW w:w="1893" w:type="dxa"/>
            <w:tcBorders>
              <w:top w:val="single" w:sz="4" w:space="0" w:color="000000"/>
            </w:tcBorders>
          </w:tcPr>
          <w:p>
            <w:pPr>
              <w:pStyle w:val="TableParagraph"/>
              <w:spacing w:line="273" w:lineRule="exact"/>
              <w:ind w:left="22"/>
              <w:rPr>
                <w:sz w:val="24"/>
              </w:rPr>
            </w:pPr>
            <w:r>
              <w:rPr>
                <w:spacing w:val="-2"/>
                <w:sz w:val="24"/>
              </w:rPr>
              <w:t>1.0500</w:t>
            </w:r>
          </w:p>
        </w:tc>
      </w:tr>
      <w:tr>
        <w:trPr>
          <w:trHeight w:val="413" w:hRule="atLeast"/>
        </w:trPr>
        <w:tc>
          <w:tcPr>
            <w:tcW w:w="1715" w:type="dxa"/>
          </w:tcPr>
          <w:p>
            <w:pPr>
              <w:pStyle w:val="TableParagraph"/>
              <w:spacing w:before="63"/>
              <w:ind w:left="185" w:right="5"/>
              <w:rPr>
                <w:sz w:val="24"/>
              </w:rPr>
            </w:pPr>
            <w:r>
              <w:rPr>
                <w:spacing w:val="-10"/>
                <w:sz w:val="24"/>
              </w:rPr>
              <w:t>2</w:t>
            </w:r>
          </w:p>
        </w:tc>
        <w:tc>
          <w:tcPr>
            <w:tcW w:w="2018" w:type="dxa"/>
          </w:tcPr>
          <w:p>
            <w:pPr>
              <w:pStyle w:val="TableParagraph"/>
              <w:spacing w:before="63"/>
              <w:ind w:right="582"/>
              <w:jc w:val="right"/>
              <w:rPr>
                <w:sz w:val="24"/>
              </w:rPr>
            </w:pPr>
            <w:r>
              <w:rPr>
                <w:spacing w:val="-2"/>
                <w:sz w:val="24"/>
              </w:rPr>
              <w:t>1.0000</w:t>
            </w:r>
          </w:p>
        </w:tc>
        <w:tc>
          <w:tcPr>
            <w:tcW w:w="1910" w:type="dxa"/>
          </w:tcPr>
          <w:p>
            <w:pPr>
              <w:pStyle w:val="TableParagraph"/>
              <w:spacing w:before="63"/>
              <w:ind w:left="5" w:right="4"/>
              <w:rPr>
                <w:sz w:val="24"/>
              </w:rPr>
            </w:pPr>
            <w:r>
              <w:rPr>
                <w:spacing w:val="-2"/>
                <w:sz w:val="24"/>
              </w:rPr>
              <w:t>1.1000</w:t>
            </w:r>
          </w:p>
        </w:tc>
        <w:tc>
          <w:tcPr>
            <w:tcW w:w="1831" w:type="dxa"/>
          </w:tcPr>
          <w:p>
            <w:pPr>
              <w:pStyle w:val="TableParagraph"/>
              <w:spacing w:before="63"/>
              <w:ind w:left="1" w:right="1"/>
              <w:rPr>
                <w:sz w:val="24"/>
              </w:rPr>
            </w:pPr>
            <w:r>
              <w:rPr>
                <w:spacing w:val="-2"/>
                <w:sz w:val="24"/>
              </w:rPr>
              <w:t>1.0000</w:t>
            </w:r>
          </w:p>
        </w:tc>
        <w:tc>
          <w:tcPr>
            <w:tcW w:w="1893" w:type="dxa"/>
          </w:tcPr>
          <w:p>
            <w:pPr>
              <w:pStyle w:val="TableParagraph"/>
              <w:spacing w:before="63"/>
              <w:ind w:left="22"/>
              <w:rPr>
                <w:sz w:val="24"/>
              </w:rPr>
            </w:pPr>
            <w:r>
              <w:rPr>
                <w:spacing w:val="-2"/>
                <w:sz w:val="24"/>
              </w:rPr>
              <w:t>1.1000</w:t>
            </w:r>
          </w:p>
        </w:tc>
      </w:tr>
      <w:tr>
        <w:trPr>
          <w:trHeight w:val="414" w:hRule="atLeast"/>
        </w:trPr>
        <w:tc>
          <w:tcPr>
            <w:tcW w:w="1715" w:type="dxa"/>
          </w:tcPr>
          <w:p>
            <w:pPr>
              <w:pStyle w:val="TableParagraph"/>
              <w:spacing w:before="64"/>
              <w:ind w:left="185" w:right="5"/>
              <w:rPr>
                <w:sz w:val="24"/>
              </w:rPr>
            </w:pPr>
            <w:r>
              <w:rPr>
                <w:spacing w:val="-10"/>
                <w:sz w:val="24"/>
              </w:rPr>
              <w:t>3</w:t>
            </w:r>
          </w:p>
        </w:tc>
        <w:tc>
          <w:tcPr>
            <w:tcW w:w="2018" w:type="dxa"/>
          </w:tcPr>
          <w:p>
            <w:pPr>
              <w:pStyle w:val="TableParagraph"/>
              <w:spacing w:before="64"/>
              <w:ind w:right="582"/>
              <w:jc w:val="right"/>
              <w:rPr>
                <w:sz w:val="24"/>
              </w:rPr>
            </w:pPr>
            <w:r>
              <w:rPr>
                <w:spacing w:val="-2"/>
                <w:sz w:val="24"/>
              </w:rPr>
              <w:t>1.0700</w:t>
            </w:r>
          </w:p>
        </w:tc>
        <w:tc>
          <w:tcPr>
            <w:tcW w:w="1910" w:type="dxa"/>
          </w:tcPr>
          <w:p>
            <w:pPr>
              <w:pStyle w:val="TableParagraph"/>
              <w:spacing w:before="64"/>
              <w:ind w:left="5" w:right="4"/>
              <w:rPr>
                <w:sz w:val="24"/>
              </w:rPr>
            </w:pPr>
            <w:r>
              <w:rPr>
                <w:spacing w:val="-2"/>
                <w:sz w:val="24"/>
              </w:rPr>
              <w:t>1.0700</w:t>
            </w:r>
          </w:p>
        </w:tc>
        <w:tc>
          <w:tcPr>
            <w:tcW w:w="1831" w:type="dxa"/>
          </w:tcPr>
          <w:p>
            <w:pPr>
              <w:pStyle w:val="TableParagraph"/>
              <w:spacing w:before="64"/>
              <w:ind w:left="1" w:right="1"/>
              <w:rPr>
                <w:sz w:val="24"/>
              </w:rPr>
            </w:pPr>
            <w:r>
              <w:rPr>
                <w:spacing w:val="-2"/>
                <w:sz w:val="24"/>
              </w:rPr>
              <w:t>1.0700</w:t>
            </w:r>
          </w:p>
        </w:tc>
        <w:tc>
          <w:tcPr>
            <w:tcW w:w="1893" w:type="dxa"/>
          </w:tcPr>
          <w:p>
            <w:pPr>
              <w:pStyle w:val="TableParagraph"/>
              <w:spacing w:before="64"/>
              <w:ind w:left="22"/>
              <w:rPr>
                <w:sz w:val="24"/>
              </w:rPr>
            </w:pPr>
            <w:r>
              <w:rPr>
                <w:spacing w:val="-2"/>
                <w:sz w:val="24"/>
              </w:rPr>
              <w:t>1.0700</w:t>
            </w:r>
          </w:p>
        </w:tc>
      </w:tr>
      <w:tr>
        <w:trPr>
          <w:trHeight w:val="413" w:hRule="atLeast"/>
        </w:trPr>
        <w:tc>
          <w:tcPr>
            <w:tcW w:w="1715" w:type="dxa"/>
          </w:tcPr>
          <w:p>
            <w:pPr>
              <w:pStyle w:val="TableParagraph"/>
              <w:spacing w:before="63"/>
              <w:ind w:left="185" w:right="5"/>
              <w:rPr>
                <w:sz w:val="24"/>
              </w:rPr>
            </w:pPr>
            <w:r>
              <w:rPr>
                <w:spacing w:val="-10"/>
                <w:sz w:val="24"/>
              </w:rPr>
              <w:t>4</w:t>
            </w:r>
          </w:p>
        </w:tc>
        <w:tc>
          <w:tcPr>
            <w:tcW w:w="2018" w:type="dxa"/>
          </w:tcPr>
          <w:p>
            <w:pPr>
              <w:pStyle w:val="TableParagraph"/>
              <w:spacing w:before="63"/>
              <w:ind w:right="582"/>
              <w:jc w:val="right"/>
              <w:rPr>
                <w:sz w:val="24"/>
              </w:rPr>
            </w:pPr>
            <w:r>
              <w:rPr>
                <w:spacing w:val="-2"/>
                <w:sz w:val="24"/>
              </w:rPr>
              <w:t>0.8839</w:t>
            </w:r>
          </w:p>
        </w:tc>
        <w:tc>
          <w:tcPr>
            <w:tcW w:w="1910" w:type="dxa"/>
          </w:tcPr>
          <w:p>
            <w:pPr>
              <w:pStyle w:val="TableParagraph"/>
              <w:spacing w:before="63"/>
              <w:ind w:left="5" w:right="4"/>
              <w:rPr>
                <w:sz w:val="24"/>
              </w:rPr>
            </w:pPr>
            <w:r>
              <w:rPr>
                <w:spacing w:val="-2"/>
                <w:sz w:val="24"/>
              </w:rPr>
              <w:t>1.0529</w:t>
            </w:r>
          </w:p>
        </w:tc>
        <w:tc>
          <w:tcPr>
            <w:tcW w:w="1831" w:type="dxa"/>
          </w:tcPr>
          <w:p>
            <w:pPr>
              <w:pStyle w:val="TableParagraph"/>
              <w:spacing w:before="63"/>
              <w:ind w:left="1" w:right="1"/>
              <w:rPr>
                <w:sz w:val="24"/>
              </w:rPr>
            </w:pPr>
            <w:r>
              <w:rPr>
                <w:spacing w:val="-2"/>
                <w:sz w:val="24"/>
              </w:rPr>
              <w:t>0.8839</w:t>
            </w:r>
          </w:p>
        </w:tc>
        <w:tc>
          <w:tcPr>
            <w:tcW w:w="1893" w:type="dxa"/>
          </w:tcPr>
          <w:p>
            <w:pPr>
              <w:pStyle w:val="TableParagraph"/>
              <w:spacing w:before="63"/>
              <w:ind w:left="22"/>
              <w:rPr>
                <w:sz w:val="24"/>
              </w:rPr>
            </w:pPr>
            <w:r>
              <w:rPr>
                <w:spacing w:val="-2"/>
                <w:sz w:val="24"/>
              </w:rPr>
              <w:t>1.0511</w:t>
            </w:r>
          </w:p>
        </w:tc>
      </w:tr>
      <w:tr>
        <w:trPr>
          <w:trHeight w:val="413" w:hRule="atLeast"/>
        </w:trPr>
        <w:tc>
          <w:tcPr>
            <w:tcW w:w="1715" w:type="dxa"/>
          </w:tcPr>
          <w:p>
            <w:pPr>
              <w:pStyle w:val="TableParagraph"/>
              <w:spacing w:before="64"/>
              <w:ind w:left="185" w:right="5"/>
              <w:rPr>
                <w:sz w:val="24"/>
              </w:rPr>
            </w:pPr>
            <w:r>
              <w:rPr>
                <w:spacing w:val="-10"/>
                <w:sz w:val="24"/>
              </w:rPr>
              <w:t>5</w:t>
            </w:r>
          </w:p>
        </w:tc>
        <w:tc>
          <w:tcPr>
            <w:tcW w:w="2018" w:type="dxa"/>
          </w:tcPr>
          <w:p>
            <w:pPr>
              <w:pStyle w:val="TableParagraph"/>
              <w:spacing w:before="64"/>
              <w:ind w:right="582"/>
              <w:jc w:val="right"/>
              <w:rPr>
                <w:sz w:val="24"/>
              </w:rPr>
            </w:pPr>
            <w:r>
              <w:rPr>
                <w:spacing w:val="-2"/>
                <w:sz w:val="24"/>
              </w:rPr>
              <w:t>0.8798</w:t>
            </w:r>
          </w:p>
        </w:tc>
        <w:tc>
          <w:tcPr>
            <w:tcW w:w="1910" w:type="dxa"/>
          </w:tcPr>
          <w:p>
            <w:pPr>
              <w:pStyle w:val="TableParagraph"/>
              <w:spacing w:before="64"/>
              <w:ind w:left="5" w:right="4"/>
              <w:rPr>
                <w:sz w:val="24"/>
              </w:rPr>
            </w:pPr>
            <w:r>
              <w:rPr>
                <w:spacing w:val="-2"/>
                <w:sz w:val="24"/>
              </w:rPr>
              <w:t>1.0122</w:t>
            </w:r>
          </w:p>
        </w:tc>
        <w:tc>
          <w:tcPr>
            <w:tcW w:w="1831" w:type="dxa"/>
          </w:tcPr>
          <w:p>
            <w:pPr>
              <w:pStyle w:val="TableParagraph"/>
              <w:spacing w:before="64"/>
              <w:ind w:left="1" w:right="1"/>
              <w:rPr>
                <w:sz w:val="24"/>
              </w:rPr>
            </w:pPr>
            <w:r>
              <w:rPr>
                <w:spacing w:val="-2"/>
                <w:sz w:val="24"/>
              </w:rPr>
              <w:t>0.8798</w:t>
            </w:r>
          </w:p>
        </w:tc>
        <w:tc>
          <w:tcPr>
            <w:tcW w:w="1893" w:type="dxa"/>
          </w:tcPr>
          <w:p>
            <w:pPr>
              <w:pStyle w:val="TableParagraph"/>
              <w:spacing w:before="64"/>
              <w:ind w:left="22"/>
              <w:rPr>
                <w:sz w:val="24"/>
              </w:rPr>
            </w:pPr>
            <w:r>
              <w:rPr>
                <w:spacing w:val="-2"/>
                <w:sz w:val="24"/>
              </w:rPr>
              <w:t>1.0109</w:t>
            </w:r>
          </w:p>
        </w:tc>
      </w:tr>
      <w:tr>
        <w:trPr>
          <w:trHeight w:val="483" w:hRule="atLeast"/>
        </w:trPr>
        <w:tc>
          <w:tcPr>
            <w:tcW w:w="1715" w:type="dxa"/>
            <w:tcBorders>
              <w:bottom w:val="single" w:sz="4" w:space="0" w:color="000000"/>
            </w:tcBorders>
          </w:tcPr>
          <w:p>
            <w:pPr>
              <w:pStyle w:val="TableParagraph"/>
              <w:spacing w:before="63"/>
              <w:ind w:left="185" w:right="5"/>
              <w:rPr>
                <w:sz w:val="24"/>
              </w:rPr>
            </w:pPr>
            <w:r>
              <w:rPr>
                <w:spacing w:val="-10"/>
                <w:sz w:val="24"/>
              </w:rPr>
              <w:t>6</w:t>
            </w:r>
          </w:p>
        </w:tc>
        <w:tc>
          <w:tcPr>
            <w:tcW w:w="2018" w:type="dxa"/>
            <w:tcBorders>
              <w:bottom w:val="single" w:sz="4" w:space="0" w:color="000000"/>
            </w:tcBorders>
          </w:tcPr>
          <w:p>
            <w:pPr>
              <w:pStyle w:val="TableParagraph"/>
              <w:spacing w:before="63"/>
              <w:ind w:right="582"/>
              <w:jc w:val="right"/>
              <w:rPr>
                <w:sz w:val="24"/>
              </w:rPr>
            </w:pPr>
            <w:r>
              <w:rPr>
                <w:spacing w:val="-2"/>
                <w:sz w:val="24"/>
              </w:rPr>
              <w:t>0.9841</w:t>
            </w:r>
          </w:p>
        </w:tc>
        <w:tc>
          <w:tcPr>
            <w:tcW w:w="1910" w:type="dxa"/>
            <w:tcBorders>
              <w:bottom w:val="single" w:sz="4" w:space="0" w:color="000000"/>
            </w:tcBorders>
          </w:tcPr>
          <w:p>
            <w:pPr>
              <w:pStyle w:val="TableParagraph"/>
              <w:spacing w:before="63"/>
              <w:ind w:left="5" w:right="4"/>
              <w:rPr>
                <w:sz w:val="24"/>
              </w:rPr>
            </w:pPr>
            <w:r>
              <w:rPr>
                <w:spacing w:val="-2"/>
                <w:sz w:val="24"/>
              </w:rPr>
              <w:t>1.0057</w:t>
            </w:r>
          </w:p>
        </w:tc>
        <w:tc>
          <w:tcPr>
            <w:tcW w:w="1831" w:type="dxa"/>
            <w:tcBorders>
              <w:bottom w:val="single" w:sz="4" w:space="0" w:color="000000"/>
            </w:tcBorders>
          </w:tcPr>
          <w:p>
            <w:pPr>
              <w:pStyle w:val="TableParagraph"/>
              <w:spacing w:before="63"/>
              <w:ind w:left="1" w:right="1"/>
              <w:rPr>
                <w:sz w:val="24"/>
              </w:rPr>
            </w:pPr>
            <w:r>
              <w:rPr>
                <w:spacing w:val="-2"/>
                <w:sz w:val="24"/>
              </w:rPr>
              <w:t>0.9841</w:t>
            </w:r>
          </w:p>
        </w:tc>
        <w:tc>
          <w:tcPr>
            <w:tcW w:w="1893" w:type="dxa"/>
            <w:tcBorders>
              <w:bottom w:val="single" w:sz="4" w:space="0" w:color="000000"/>
            </w:tcBorders>
          </w:tcPr>
          <w:p>
            <w:pPr>
              <w:pStyle w:val="TableParagraph"/>
              <w:spacing w:before="63"/>
              <w:ind w:left="22"/>
              <w:rPr>
                <w:sz w:val="24"/>
              </w:rPr>
            </w:pPr>
            <w:r>
              <w:rPr>
                <w:spacing w:val="-2"/>
                <w:sz w:val="24"/>
              </w:rPr>
              <w:t>1.0015</w:t>
            </w:r>
          </w:p>
        </w:tc>
      </w:tr>
    </w:tbl>
    <w:p>
      <w:pPr>
        <w:spacing w:after="0"/>
        <w:rPr>
          <w:sz w:val="24"/>
        </w:rPr>
        <w:sectPr>
          <w:pgSz w:w="12240" w:h="15840"/>
          <w:pgMar w:header="0" w:footer="792" w:top="1360" w:bottom="980" w:left="1180" w:right="1180"/>
        </w:sectPr>
      </w:pPr>
    </w:p>
    <w:p>
      <w:pPr>
        <w:pStyle w:val="BodyText"/>
        <w:spacing w:before="74"/>
        <w:ind w:right="2"/>
        <w:jc w:val="center"/>
      </w:pPr>
      <w:r>
        <w:rPr/>
        <w:t>Table</w:t>
      </w:r>
      <w:r>
        <w:rPr>
          <w:spacing w:val="-2"/>
        </w:rPr>
        <w:t> </w:t>
      </w:r>
      <w:r>
        <w:rPr/>
        <w:t>C5:</w:t>
      </w:r>
      <w:r>
        <w:rPr>
          <w:spacing w:val="2"/>
        </w:rPr>
        <w:t> </w:t>
      </w:r>
      <w:r>
        <w:rPr/>
        <w:t>Line</w:t>
      </w:r>
      <w:r>
        <w:rPr>
          <w:spacing w:val="-1"/>
        </w:rPr>
        <w:t> </w:t>
      </w:r>
      <w:r>
        <w:rPr/>
        <w:t>3</w:t>
      </w:r>
      <w:r>
        <w:rPr>
          <w:spacing w:val="-2"/>
        </w:rPr>
        <w:t> </w:t>
      </w:r>
      <w:r>
        <w:rPr/>
        <w:t>Pre</w:t>
      </w:r>
      <w:r>
        <w:rPr>
          <w:spacing w:val="-2"/>
        </w:rPr>
        <w:t> </w:t>
      </w:r>
      <w:r>
        <w:rPr/>
        <w:t>and</w:t>
      </w:r>
      <w:r>
        <w:rPr>
          <w:spacing w:val="1"/>
        </w:rPr>
        <w:t> </w:t>
      </w:r>
      <w:r>
        <w:rPr/>
        <w:t>Post</w:t>
      </w:r>
      <w:r>
        <w:rPr>
          <w:spacing w:val="-1"/>
        </w:rPr>
        <w:t> </w:t>
      </w:r>
      <w:r>
        <w:rPr/>
        <w:t>Contingency</w:t>
      </w:r>
      <w:r>
        <w:rPr>
          <w:spacing w:val="-4"/>
        </w:rPr>
        <w:t> </w:t>
      </w:r>
      <w:r>
        <w:rPr>
          <w:spacing w:val="-2"/>
        </w:rPr>
        <w:t>Voltage</w:t>
      </w:r>
    </w:p>
    <w:p>
      <w:pPr>
        <w:pStyle w:val="BodyText"/>
        <w:spacing w:before="74"/>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9"/>
        <w:gridCol w:w="2017"/>
        <w:gridCol w:w="1910"/>
        <w:gridCol w:w="1830"/>
        <w:gridCol w:w="1890"/>
      </w:tblGrid>
      <w:tr>
        <w:trPr>
          <w:trHeight w:val="414" w:hRule="atLeast"/>
        </w:trPr>
        <w:tc>
          <w:tcPr>
            <w:tcW w:w="5646" w:type="dxa"/>
            <w:gridSpan w:val="3"/>
            <w:tcBorders>
              <w:top w:val="single" w:sz="4" w:space="0" w:color="000000"/>
              <w:bottom w:val="single" w:sz="4" w:space="0" w:color="000000"/>
            </w:tcBorders>
          </w:tcPr>
          <w:p>
            <w:pPr>
              <w:pStyle w:val="TableParagraph"/>
              <w:spacing w:line="275" w:lineRule="exact"/>
              <w:ind w:left="2808"/>
              <w:jc w:val="left"/>
              <w:rPr>
                <w:b/>
                <w:sz w:val="24"/>
              </w:rPr>
            </w:pPr>
            <w:r>
              <w:rPr>
                <w:b/>
                <w:sz w:val="24"/>
              </w:rPr>
              <w:t>Developed</w:t>
            </w:r>
            <w:r>
              <w:rPr>
                <w:b/>
                <w:spacing w:val="-3"/>
                <w:sz w:val="24"/>
              </w:rPr>
              <w:t> </w:t>
            </w:r>
            <w:r>
              <w:rPr>
                <w:b/>
                <w:spacing w:val="-2"/>
                <w:sz w:val="24"/>
              </w:rPr>
              <w:t>method</w:t>
            </w:r>
          </w:p>
        </w:tc>
        <w:tc>
          <w:tcPr>
            <w:tcW w:w="3720" w:type="dxa"/>
            <w:gridSpan w:val="2"/>
            <w:tcBorders>
              <w:top w:val="single" w:sz="4" w:space="0" w:color="000000"/>
              <w:bottom w:val="single" w:sz="4" w:space="0" w:color="000000"/>
            </w:tcBorders>
          </w:tcPr>
          <w:p>
            <w:pPr>
              <w:pStyle w:val="TableParagraph"/>
              <w:spacing w:line="275" w:lineRule="exact"/>
              <w:ind w:left="784"/>
              <w:jc w:val="left"/>
              <w:rPr>
                <w:b/>
                <w:sz w:val="24"/>
              </w:rPr>
            </w:pPr>
            <w:r>
              <w:rPr>
                <w:b/>
                <w:sz w:val="24"/>
              </w:rPr>
              <w:t>Soman</w:t>
            </w:r>
            <w:r>
              <w:rPr>
                <w:b/>
                <w:spacing w:val="-2"/>
                <w:sz w:val="24"/>
              </w:rPr>
              <w:t> </w:t>
            </w:r>
            <w:r>
              <w:rPr>
                <w:b/>
                <w:sz w:val="24"/>
              </w:rPr>
              <w:t>et</w:t>
            </w:r>
            <w:r>
              <w:rPr>
                <w:b/>
                <w:spacing w:val="-2"/>
                <w:sz w:val="24"/>
              </w:rPr>
              <w:t> </w:t>
            </w:r>
            <w:r>
              <w:rPr>
                <w:b/>
                <w:sz w:val="24"/>
              </w:rPr>
              <w:t>al.,</w:t>
            </w:r>
            <w:r>
              <w:rPr>
                <w:b/>
                <w:spacing w:val="-1"/>
                <w:sz w:val="24"/>
              </w:rPr>
              <w:t> </w:t>
            </w:r>
            <w:r>
              <w:rPr>
                <w:b/>
                <w:spacing w:val="-2"/>
                <w:sz w:val="24"/>
              </w:rPr>
              <w:t>(2015a)</w:t>
            </w:r>
          </w:p>
        </w:tc>
      </w:tr>
      <w:tr>
        <w:trPr>
          <w:trHeight w:val="827" w:hRule="atLeast"/>
        </w:trPr>
        <w:tc>
          <w:tcPr>
            <w:tcW w:w="1719" w:type="dxa"/>
            <w:tcBorders>
              <w:top w:val="single" w:sz="4" w:space="0" w:color="000000"/>
              <w:bottom w:val="single" w:sz="4" w:space="0" w:color="000000"/>
            </w:tcBorders>
          </w:tcPr>
          <w:p>
            <w:pPr>
              <w:pStyle w:val="TableParagraph"/>
              <w:spacing w:line="275" w:lineRule="exact"/>
              <w:ind w:left="191"/>
              <w:rPr>
                <w:b/>
                <w:sz w:val="24"/>
              </w:rPr>
            </w:pPr>
            <w:r>
              <w:rPr>
                <w:b/>
                <w:sz w:val="24"/>
              </w:rPr>
              <w:t>Bus </w:t>
            </w:r>
            <w:r>
              <w:rPr>
                <w:b/>
                <w:spacing w:val="-5"/>
                <w:sz w:val="24"/>
              </w:rPr>
              <w:t>No.</w:t>
            </w:r>
          </w:p>
        </w:tc>
        <w:tc>
          <w:tcPr>
            <w:tcW w:w="2017" w:type="dxa"/>
            <w:tcBorders>
              <w:top w:val="single" w:sz="4" w:space="0" w:color="000000"/>
              <w:bottom w:val="single" w:sz="4" w:space="0" w:color="000000"/>
            </w:tcBorders>
          </w:tcPr>
          <w:p>
            <w:pPr>
              <w:pStyle w:val="TableParagraph"/>
              <w:spacing w:line="275" w:lineRule="exact"/>
              <w:ind w:left="190"/>
              <w:rPr>
                <w:b/>
                <w:sz w:val="24"/>
              </w:rPr>
            </w:pPr>
            <w:r>
              <w:rPr>
                <w:b/>
                <w:sz w:val="24"/>
              </w:rPr>
              <w:t>Pre</w:t>
            </w:r>
            <w:r>
              <w:rPr>
                <w:b/>
                <w:spacing w:val="-2"/>
                <w:sz w:val="24"/>
              </w:rPr>
              <w:t> </w:t>
            </w:r>
            <w:r>
              <w:rPr>
                <w:b/>
                <w:sz w:val="24"/>
              </w:rPr>
              <w:t>Load</w:t>
            </w:r>
            <w:r>
              <w:rPr>
                <w:b/>
                <w:spacing w:val="-1"/>
                <w:sz w:val="24"/>
              </w:rPr>
              <w:t> </w:t>
            </w:r>
            <w:r>
              <w:rPr>
                <w:b/>
                <w:spacing w:val="-4"/>
                <w:sz w:val="24"/>
              </w:rPr>
              <w:t>shed</w:t>
            </w:r>
          </w:p>
          <w:p>
            <w:pPr>
              <w:pStyle w:val="TableParagraph"/>
              <w:spacing w:before="137"/>
              <w:ind w:left="190" w:right="3"/>
              <w:rPr>
                <w:b/>
                <w:sz w:val="24"/>
              </w:rPr>
            </w:pPr>
            <w:r>
              <w:rPr>
                <w:b/>
                <w:sz w:val="24"/>
              </w:rPr>
              <w:t>Voltage</w:t>
            </w:r>
            <w:r>
              <w:rPr>
                <w:b/>
                <w:spacing w:val="-2"/>
                <w:sz w:val="24"/>
              </w:rPr>
              <w:t> </w:t>
            </w:r>
            <w:r>
              <w:rPr>
                <w:b/>
                <w:spacing w:val="-5"/>
                <w:sz w:val="24"/>
              </w:rPr>
              <w:t>(V)</w:t>
            </w:r>
          </w:p>
        </w:tc>
        <w:tc>
          <w:tcPr>
            <w:tcW w:w="1910" w:type="dxa"/>
            <w:tcBorders>
              <w:top w:val="single" w:sz="4" w:space="0" w:color="000000"/>
              <w:bottom w:val="single" w:sz="4" w:space="0" w:color="000000"/>
            </w:tcBorders>
          </w:tcPr>
          <w:p>
            <w:pPr>
              <w:pStyle w:val="TableParagraph"/>
              <w:spacing w:line="275" w:lineRule="exact"/>
              <w:ind w:left="5" w:right="4"/>
              <w:rPr>
                <w:b/>
                <w:sz w:val="24"/>
              </w:rPr>
            </w:pPr>
            <w:r>
              <w:rPr>
                <w:b/>
                <w:sz w:val="24"/>
              </w:rPr>
              <w:t>Post</w:t>
            </w:r>
            <w:r>
              <w:rPr>
                <w:b/>
                <w:spacing w:val="-4"/>
                <w:sz w:val="24"/>
              </w:rPr>
              <w:t> </w:t>
            </w:r>
            <w:r>
              <w:rPr>
                <w:b/>
                <w:sz w:val="24"/>
              </w:rPr>
              <w:t>Load</w:t>
            </w:r>
            <w:r>
              <w:rPr>
                <w:b/>
                <w:spacing w:val="-1"/>
                <w:sz w:val="24"/>
              </w:rPr>
              <w:t> </w:t>
            </w:r>
            <w:r>
              <w:rPr>
                <w:b/>
                <w:spacing w:val="-4"/>
                <w:sz w:val="24"/>
              </w:rPr>
              <w:t>shed</w:t>
            </w:r>
          </w:p>
          <w:p>
            <w:pPr>
              <w:pStyle w:val="TableParagraph"/>
              <w:spacing w:before="137"/>
              <w:ind w:left="5" w:right="4"/>
              <w:rPr>
                <w:b/>
                <w:sz w:val="24"/>
              </w:rPr>
            </w:pPr>
            <w:r>
              <w:rPr>
                <w:b/>
                <w:sz w:val="24"/>
              </w:rPr>
              <w:t>Voltage</w:t>
            </w:r>
            <w:r>
              <w:rPr>
                <w:b/>
                <w:spacing w:val="-2"/>
                <w:sz w:val="24"/>
              </w:rPr>
              <w:t> </w:t>
            </w:r>
            <w:r>
              <w:rPr>
                <w:b/>
                <w:spacing w:val="-5"/>
                <w:sz w:val="24"/>
              </w:rPr>
              <w:t>(V)</w:t>
            </w:r>
          </w:p>
        </w:tc>
        <w:tc>
          <w:tcPr>
            <w:tcW w:w="1830" w:type="dxa"/>
            <w:tcBorders>
              <w:top w:val="single" w:sz="4" w:space="0" w:color="000000"/>
              <w:bottom w:val="single" w:sz="4" w:space="0" w:color="000000"/>
            </w:tcBorders>
          </w:tcPr>
          <w:p>
            <w:pPr>
              <w:pStyle w:val="TableParagraph"/>
              <w:spacing w:line="275" w:lineRule="exact"/>
              <w:ind w:left="10" w:right="2"/>
              <w:rPr>
                <w:b/>
                <w:sz w:val="24"/>
              </w:rPr>
            </w:pPr>
            <w:r>
              <w:rPr>
                <w:b/>
                <w:sz w:val="24"/>
              </w:rPr>
              <w:t>Pre</w:t>
            </w:r>
            <w:r>
              <w:rPr>
                <w:b/>
                <w:spacing w:val="-2"/>
                <w:sz w:val="24"/>
              </w:rPr>
              <w:t> </w:t>
            </w:r>
            <w:r>
              <w:rPr>
                <w:b/>
                <w:sz w:val="24"/>
              </w:rPr>
              <w:t>Load</w:t>
            </w:r>
            <w:r>
              <w:rPr>
                <w:b/>
                <w:spacing w:val="-1"/>
                <w:sz w:val="24"/>
              </w:rPr>
              <w:t> </w:t>
            </w:r>
            <w:r>
              <w:rPr>
                <w:b/>
                <w:spacing w:val="-4"/>
                <w:sz w:val="24"/>
              </w:rPr>
              <w:t>shed</w:t>
            </w:r>
          </w:p>
          <w:p>
            <w:pPr>
              <w:pStyle w:val="TableParagraph"/>
              <w:spacing w:before="137"/>
              <w:ind w:left="10" w:right="5"/>
              <w:rPr>
                <w:b/>
                <w:sz w:val="24"/>
              </w:rPr>
            </w:pPr>
            <w:r>
              <w:rPr>
                <w:b/>
                <w:sz w:val="24"/>
              </w:rPr>
              <w:t>Voltage</w:t>
            </w:r>
            <w:r>
              <w:rPr>
                <w:b/>
                <w:spacing w:val="-2"/>
                <w:sz w:val="24"/>
              </w:rPr>
              <w:t> </w:t>
            </w:r>
            <w:r>
              <w:rPr>
                <w:b/>
                <w:spacing w:val="-5"/>
                <w:sz w:val="24"/>
              </w:rPr>
              <w:t>(V)</w:t>
            </w:r>
          </w:p>
        </w:tc>
        <w:tc>
          <w:tcPr>
            <w:tcW w:w="1890" w:type="dxa"/>
            <w:tcBorders>
              <w:top w:val="single" w:sz="4" w:space="0" w:color="000000"/>
              <w:bottom w:val="single" w:sz="4" w:space="0" w:color="000000"/>
            </w:tcBorders>
          </w:tcPr>
          <w:p>
            <w:pPr>
              <w:pStyle w:val="TableParagraph"/>
              <w:spacing w:line="275" w:lineRule="exact"/>
              <w:ind w:left="30" w:right="5"/>
              <w:rPr>
                <w:b/>
                <w:sz w:val="24"/>
              </w:rPr>
            </w:pPr>
            <w:r>
              <w:rPr>
                <w:b/>
                <w:sz w:val="24"/>
              </w:rPr>
              <w:t>Post</w:t>
            </w:r>
            <w:r>
              <w:rPr>
                <w:b/>
                <w:spacing w:val="-4"/>
                <w:sz w:val="24"/>
              </w:rPr>
              <w:t> </w:t>
            </w:r>
            <w:r>
              <w:rPr>
                <w:b/>
                <w:sz w:val="24"/>
              </w:rPr>
              <w:t>Load</w:t>
            </w:r>
            <w:r>
              <w:rPr>
                <w:b/>
                <w:spacing w:val="-1"/>
                <w:sz w:val="24"/>
              </w:rPr>
              <w:t> </w:t>
            </w:r>
            <w:r>
              <w:rPr>
                <w:b/>
                <w:spacing w:val="-4"/>
                <w:sz w:val="24"/>
              </w:rPr>
              <w:t>shed</w:t>
            </w:r>
          </w:p>
          <w:p>
            <w:pPr>
              <w:pStyle w:val="TableParagraph"/>
              <w:spacing w:before="137"/>
              <w:ind w:left="30" w:right="5"/>
              <w:rPr>
                <w:b/>
                <w:sz w:val="24"/>
              </w:rPr>
            </w:pPr>
            <w:r>
              <w:rPr>
                <w:b/>
                <w:sz w:val="24"/>
              </w:rPr>
              <w:t>Voltage</w:t>
            </w:r>
            <w:r>
              <w:rPr>
                <w:b/>
                <w:spacing w:val="-2"/>
                <w:sz w:val="24"/>
              </w:rPr>
              <w:t> </w:t>
            </w:r>
            <w:r>
              <w:rPr>
                <w:b/>
                <w:spacing w:val="-5"/>
                <w:sz w:val="24"/>
              </w:rPr>
              <w:t>(V)</w:t>
            </w:r>
          </w:p>
        </w:tc>
      </w:tr>
      <w:tr>
        <w:trPr>
          <w:trHeight w:val="344" w:hRule="atLeast"/>
        </w:trPr>
        <w:tc>
          <w:tcPr>
            <w:tcW w:w="1719" w:type="dxa"/>
            <w:tcBorders>
              <w:top w:val="single" w:sz="4" w:space="0" w:color="000000"/>
            </w:tcBorders>
          </w:tcPr>
          <w:p>
            <w:pPr>
              <w:pStyle w:val="TableParagraph"/>
              <w:spacing w:line="270" w:lineRule="exact"/>
              <w:ind w:left="191" w:right="5"/>
              <w:rPr>
                <w:sz w:val="24"/>
              </w:rPr>
            </w:pPr>
            <w:r>
              <w:rPr>
                <w:spacing w:val="-10"/>
                <w:sz w:val="24"/>
              </w:rPr>
              <w:t>1</w:t>
            </w:r>
          </w:p>
        </w:tc>
        <w:tc>
          <w:tcPr>
            <w:tcW w:w="2017" w:type="dxa"/>
            <w:tcBorders>
              <w:top w:val="single" w:sz="4" w:space="0" w:color="000000"/>
            </w:tcBorders>
          </w:tcPr>
          <w:p>
            <w:pPr>
              <w:pStyle w:val="TableParagraph"/>
              <w:spacing w:line="270" w:lineRule="exact"/>
              <w:ind w:right="580"/>
              <w:jc w:val="right"/>
              <w:rPr>
                <w:sz w:val="24"/>
              </w:rPr>
            </w:pPr>
            <w:r>
              <w:rPr>
                <w:spacing w:val="-2"/>
                <w:sz w:val="24"/>
              </w:rPr>
              <w:t>1.0500</w:t>
            </w:r>
          </w:p>
        </w:tc>
        <w:tc>
          <w:tcPr>
            <w:tcW w:w="1910" w:type="dxa"/>
            <w:tcBorders>
              <w:top w:val="single" w:sz="4" w:space="0" w:color="000000"/>
            </w:tcBorders>
          </w:tcPr>
          <w:p>
            <w:pPr>
              <w:pStyle w:val="TableParagraph"/>
              <w:spacing w:line="270" w:lineRule="exact"/>
              <w:ind w:left="6" w:right="1"/>
              <w:rPr>
                <w:sz w:val="24"/>
              </w:rPr>
            </w:pPr>
            <w:r>
              <w:rPr>
                <w:spacing w:val="-2"/>
                <w:sz w:val="24"/>
              </w:rPr>
              <w:t>1.0500</w:t>
            </w:r>
          </w:p>
        </w:tc>
        <w:tc>
          <w:tcPr>
            <w:tcW w:w="1830" w:type="dxa"/>
            <w:tcBorders>
              <w:top w:val="single" w:sz="4" w:space="0" w:color="000000"/>
            </w:tcBorders>
          </w:tcPr>
          <w:p>
            <w:pPr>
              <w:pStyle w:val="TableParagraph"/>
              <w:spacing w:line="270" w:lineRule="exact"/>
              <w:ind w:left="10"/>
              <w:rPr>
                <w:sz w:val="24"/>
              </w:rPr>
            </w:pPr>
            <w:r>
              <w:rPr>
                <w:spacing w:val="-2"/>
                <w:sz w:val="24"/>
              </w:rPr>
              <w:t>1.0500</w:t>
            </w:r>
          </w:p>
        </w:tc>
        <w:tc>
          <w:tcPr>
            <w:tcW w:w="1890" w:type="dxa"/>
            <w:tcBorders>
              <w:top w:val="single" w:sz="4" w:space="0" w:color="000000"/>
            </w:tcBorders>
          </w:tcPr>
          <w:p>
            <w:pPr>
              <w:pStyle w:val="TableParagraph"/>
              <w:spacing w:line="270" w:lineRule="exact"/>
              <w:ind w:left="30"/>
              <w:rPr>
                <w:sz w:val="24"/>
              </w:rPr>
            </w:pPr>
            <w:r>
              <w:rPr>
                <w:spacing w:val="-2"/>
                <w:sz w:val="24"/>
              </w:rPr>
              <w:t>1.0500</w:t>
            </w:r>
          </w:p>
        </w:tc>
      </w:tr>
      <w:tr>
        <w:trPr>
          <w:trHeight w:val="413" w:hRule="atLeast"/>
        </w:trPr>
        <w:tc>
          <w:tcPr>
            <w:tcW w:w="1719" w:type="dxa"/>
          </w:tcPr>
          <w:p>
            <w:pPr>
              <w:pStyle w:val="TableParagraph"/>
              <w:spacing w:before="64"/>
              <w:ind w:left="191" w:right="5"/>
              <w:rPr>
                <w:sz w:val="24"/>
              </w:rPr>
            </w:pPr>
            <w:r>
              <w:rPr>
                <w:spacing w:val="-10"/>
                <w:sz w:val="24"/>
              </w:rPr>
              <w:t>2</w:t>
            </w:r>
          </w:p>
        </w:tc>
        <w:tc>
          <w:tcPr>
            <w:tcW w:w="2017" w:type="dxa"/>
          </w:tcPr>
          <w:p>
            <w:pPr>
              <w:pStyle w:val="TableParagraph"/>
              <w:spacing w:before="64"/>
              <w:ind w:right="580"/>
              <w:jc w:val="right"/>
              <w:rPr>
                <w:sz w:val="24"/>
              </w:rPr>
            </w:pPr>
            <w:r>
              <w:rPr>
                <w:spacing w:val="-2"/>
                <w:sz w:val="24"/>
              </w:rPr>
              <w:t>1.0000</w:t>
            </w:r>
          </w:p>
        </w:tc>
        <w:tc>
          <w:tcPr>
            <w:tcW w:w="1910" w:type="dxa"/>
          </w:tcPr>
          <w:p>
            <w:pPr>
              <w:pStyle w:val="TableParagraph"/>
              <w:spacing w:before="64"/>
              <w:ind w:left="6" w:right="1"/>
              <w:rPr>
                <w:sz w:val="24"/>
              </w:rPr>
            </w:pPr>
            <w:r>
              <w:rPr>
                <w:spacing w:val="-2"/>
                <w:sz w:val="24"/>
              </w:rPr>
              <w:t>1.0800</w:t>
            </w:r>
          </w:p>
        </w:tc>
        <w:tc>
          <w:tcPr>
            <w:tcW w:w="1830" w:type="dxa"/>
          </w:tcPr>
          <w:p>
            <w:pPr>
              <w:pStyle w:val="TableParagraph"/>
              <w:spacing w:before="64"/>
              <w:ind w:left="10"/>
              <w:rPr>
                <w:sz w:val="24"/>
              </w:rPr>
            </w:pPr>
            <w:r>
              <w:rPr>
                <w:spacing w:val="-2"/>
                <w:sz w:val="24"/>
              </w:rPr>
              <w:t>1.0000</w:t>
            </w:r>
          </w:p>
        </w:tc>
        <w:tc>
          <w:tcPr>
            <w:tcW w:w="1890" w:type="dxa"/>
          </w:tcPr>
          <w:p>
            <w:pPr>
              <w:pStyle w:val="TableParagraph"/>
              <w:spacing w:before="64"/>
              <w:ind w:left="30"/>
              <w:rPr>
                <w:sz w:val="24"/>
              </w:rPr>
            </w:pPr>
            <w:r>
              <w:rPr>
                <w:spacing w:val="-2"/>
                <w:sz w:val="24"/>
              </w:rPr>
              <w:t>1.0700</w:t>
            </w:r>
          </w:p>
        </w:tc>
      </w:tr>
      <w:tr>
        <w:trPr>
          <w:trHeight w:val="414" w:hRule="atLeast"/>
        </w:trPr>
        <w:tc>
          <w:tcPr>
            <w:tcW w:w="1719" w:type="dxa"/>
          </w:tcPr>
          <w:p>
            <w:pPr>
              <w:pStyle w:val="TableParagraph"/>
              <w:spacing w:before="63"/>
              <w:ind w:left="191" w:right="5"/>
              <w:rPr>
                <w:sz w:val="24"/>
              </w:rPr>
            </w:pPr>
            <w:r>
              <w:rPr>
                <w:spacing w:val="-10"/>
                <w:sz w:val="24"/>
              </w:rPr>
              <w:t>3</w:t>
            </w:r>
          </w:p>
        </w:tc>
        <w:tc>
          <w:tcPr>
            <w:tcW w:w="2017" w:type="dxa"/>
          </w:tcPr>
          <w:p>
            <w:pPr>
              <w:pStyle w:val="TableParagraph"/>
              <w:spacing w:before="63"/>
              <w:ind w:right="580"/>
              <w:jc w:val="right"/>
              <w:rPr>
                <w:sz w:val="24"/>
              </w:rPr>
            </w:pPr>
            <w:r>
              <w:rPr>
                <w:spacing w:val="-2"/>
                <w:sz w:val="24"/>
              </w:rPr>
              <w:t>1.0700</w:t>
            </w:r>
          </w:p>
        </w:tc>
        <w:tc>
          <w:tcPr>
            <w:tcW w:w="1910" w:type="dxa"/>
          </w:tcPr>
          <w:p>
            <w:pPr>
              <w:pStyle w:val="TableParagraph"/>
              <w:spacing w:before="63"/>
              <w:ind w:left="6" w:right="1"/>
              <w:rPr>
                <w:sz w:val="24"/>
              </w:rPr>
            </w:pPr>
            <w:r>
              <w:rPr>
                <w:spacing w:val="-2"/>
                <w:sz w:val="24"/>
              </w:rPr>
              <w:t>1.0700</w:t>
            </w:r>
          </w:p>
        </w:tc>
        <w:tc>
          <w:tcPr>
            <w:tcW w:w="1830" w:type="dxa"/>
          </w:tcPr>
          <w:p>
            <w:pPr>
              <w:pStyle w:val="TableParagraph"/>
              <w:spacing w:before="63"/>
              <w:ind w:left="10"/>
              <w:rPr>
                <w:sz w:val="24"/>
              </w:rPr>
            </w:pPr>
            <w:r>
              <w:rPr>
                <w:spacing w:val="-2"/>
                <w:sz w:val="24"/>
              </w:rPr>
              <w:t>1.0700</w:t>
            </w:r>
          </w:p>
        </w:tc>
        <w:tc>
          <w:tcPr>
            <w:tcW w:w="1890" w:type="dxa"/>
          </w:tcPr>
          <w:p>
            <w:pPr>
              <w:pStyle w:val="TableParagraph"/>
              <w:spacing w:before="63"/>
              <w:ind w:left="30"/>
              <w:rPr>
                <w:sz w:val="24"/>
              </w:rPr>
            </w:pPr>
            <w:r>
              <w:rPr>
                <w:spacing w:val="-2"/>
                <w:sz w:val="24"/>
              </w:rPr>
              <w:t>1.0700</w:t>
            </w:r>
          </w:p>
        </w:tc>
      </w:tr>
      <w:tr>
        <w:trPr>
          <w:trHeight w:val="414" w:hRule="atLeast"/>
        </w:trPr>
        <w:tc>
          <w:tcPr>
            <w:tcW w:w="1719" w:type="dxa"/>
          </w:tcPr>
          <w:p>
            <w:pPr>
              <w:pStyle w:val="TableParagraph"/>
              <w:spacing w:before="64"/>
              <w:ind w:left="191" w:right="5"/>
              <w:rPr>
                <w:sz w:val="24"/>
              </w:rPr>
            </w:pPr>
            <w:r>
              <w:rPr>
                <w:spacing w:val="-10"/>
                <w:sz w:val="24"/>
              </w:rPr>
              <w:t>4</w:t>
            </w:r>
          </w:p>
        </w:tc>
        <w:tc>
          <w:tcPr>
            <w:tcW w:w="2017" w:type="dxa"/>
          </w:tcPr>
          <w:p>
            <w:pPr>
              <w:pStyle w:val="TableParagraph"/>
              <w:spacing w:before="64"/>
              <w:ind w:right="580"/>
              <w:jc w:val="right"/>
              <w:rPr>
                <w:sz w:val="24"/>
              </w:rPr>
            </w:pPr>
            <w:r>
              <w:rPr>
                <w:spacing w:val="-2"/>
                <w:sz w:val="24"/>
              </w:rPr>
              <w:t>0.9205</w:t>
            </w:r>
          </w:p>
        </w:tc>
        <w:tc>
          <w:tcPr>
            <w:tcW w:w="1910" w:type="dxa"/>
          </w:tcPr>
          <w:p>
            <w:pPr>
              <w:pStyle w:val="TableParagraph"/>
              <w:spacing w:before="64"/>
              <w:ind w:left="6" w:right="1"/>
              <w:rPr>
                <w:sz w:val="24"/>
              </w:rPr>
            </w:pPr>
            <w:r>
              <w:rPr>
                <w:spacing w:val="-2"/>
                <w:sz w:val="24"/>
              </w:rPr>
              <w:t>1.0168</w:t>
            </w:r>
          </w:p>
        </w:tc>
        <w:tc>
          <w:tcPr>
            <w:tcW w:w="1830" w:type="dxa"/>
          </w:tcPr>
          <w:p>
            <w:pPr>
              <w:pStyle w:val="TableParagraph"/>
              <w:spacing w:before="64"/>
              <w:ind w:left="10"/>
              <w:rPr>
                <w:sz w:val="24"/>
              </w:rPr>
            </w:pPr>
            <w:r>
              <w:rPr>
                <w:spacing w:val="-2"/>
                <w:sz w:val="24"/>
              </w:rPr>
              <w:t>0.9205</w:t>
            </w:r>
          </w:p>
        </w:tc>
        <w:tc>
          <w:tcPr>
            <w:tcW w:w="1890" w:type="dxa"/>
          </w:tcPr>
          <w:p>
            <w:pPr>
              <w:pStyle w:val="TableParagraph"/>
              <w:spacing w:before="64"/>
              <w:ind w:left="30"/>
              <w:rPr>
                <w:sz w:val="24"/>
              </w:rPr>
            </w:pPr>
            <w:r>
              <w:rPr>
                <w:spacing w:val="-2"/>
                <w:sz w:val="24"/>
              </w:rPr>
              <w:t>1.0096</w:t>
            </w:r>
          </w:p>
        </w:tc>
      </w:tr>
      <w:tr>
        <w:trPr>
          <w:trHeight w:val="414" w:hRule="atLeast"/>
        </w:trPr>
        <w:tc>
          <w:tcPr>
            <w:tcW w:w="1719" w:type="dxa"/>
          </w:tcPr>
          <w:p>
            <w:pPr>
              <w:pStyle w:val="TableParagraph"/>
              <w:spacing w:before="63"/>
              <w:ind w:left="191" w:right="5"/>
              <w:rPr>
                <w:sz w:val="24"/>
              </w:rPr>
            </w:pPr>
            <w:r>
              <w:rPr>
                <w:spacing w:val="-10"/>
                <w:sz w:val="24"/>
              </w:rPr>
              <w:t>5</w:t>
            </w:r>
          </w:p>
        </w:tc>
        <w:tc>
          <w:tcPr>
            <w:tcW w:w="2017" w:type="dxa"/>
          </w:tcPr>
          <w:p>
            <w:pPr>
              <w:pStyle w:val="TableParagraph"/>
              <w:spacing w:before="63"/>
              <w:ind w:right="580"/>
              <w:jc w:val="right"/>
              <w:rPr>
                <w:sz w:val="24"/>
              </w:rPr>
            </w:pPr>
            <w:r>
              <w:rPr>
                <w:spacing w:val="-2"/>
                <w:sz w:val="24"/>
              </w:rPr>
              <w:t>0.7737</w:t>
            </w:r>
          </w:p>
        </w:tc>
        <w:tc>
          <w:tcPr>
            <w:tcW w:w="1910" w:type="dxa"/>
          </w:tcPr>
          <w:p>
            <w:pPr>
              <w:pStyle w:val="TableParagraph"/>
              <w:spacing w:before="63"/>
              <w:ind w:left="6" w:right="1"/>
              <w:rPr>
                <w:sz w:val="24"/>
              </w:rPr>
            </w:pPr>
            <w:r>
              <w:rPr>
                <w:spacing w:val="-2"/>
                <w:sz w:val="24"/>
              </w:rPr>
              <w:t>0.9999</w:t>
            </w:r>
          </w:p>
        </w:tc>
        <w:tc>
          <w:tcPr>
            <w:tcW w:w="1830" w:type="dxa"/>
          </w:tcPr>
          <w:p>
            <w:pPr>
              <w:pStyle w:val="TableParagraph"/>
              <w:spacing w:before="63"/>
              <w:ind w:left="10"/>
              <w:rPr>
                <w:sz w:val="24"/>
              </w:rPr>
            </w:pPr>
            <w:r>
              <w:rPr>
                <w:spacing w:val="-2"/>
                <w:sz w:val="24"/>
              </w:rPr>
              <w:t>0.7737</w:t>
            </w:r>
          </w:p>
        </w:tc>
        <w:tc>
          <w:tcPr>
            <w:tcW w:w="1890" w:type="dxa"/>
          </w:tcPr>
          <w:p>
            <w:pPr>
              <w:pStyle w:val="TableParagraph"/>
              <w:spacing w:before="63"/>
              <w:ind w:left="30"/>
              <w:rPr>
                <w:sz w:val="24"/>
              </w:rPr>
            </w:pPr>
            <w:r>
              <w:rPr>
                <w:spacing w:val="-2"/>
                <w:sz w:val="24"/>
              </w:rPr>
              <w:t>0.9955</w:t>
            </w:r>
          </w:p>
        </w:tc>
      </w:tr>
      <w:tr>
        <w:trPr>
          <w:trHeight w:val="483" w:hRule="atLeast"/>
        </w:trPr>
        <w:tc>
          <w:tcPr>
            <w:tcW w:w="1719" w:type="dxa"/>
            <w:tcBorders>
              <w:bottom w:val="single" w:sz="4" w:space="0" w:color="000000"/>
            </w:tcBorders>
          </w:tcPr>
          <w:p>
            <w:pPr>
              <w:pStyle w:val="TableParagraph"/>
              <w:spacing w:before="65"/>
              <w:ind w:left="191" w:right="5"/>
              <w:rPr>
                <w:sz w:val="24"/>
              </w:rPr>
            </w:pPr>
            <w:r>
              <w:rPr>
                <w:spacing w:val="-10"/>
                <w:sz w:val="24"/>
              </w:rPr>
              <w:t>6</w:t>
            </w:r>
          </w:p>
        </w:tc>
        <w:tc>
          <w:tcPr>
            <w:tcW w:w="2017" w:type="dxa"/>
            <w:tcBorders>
              <w:bottom w:val="single" w:sz="4" w:space="0" w:color="000000"/>
            </w:tcBorders>
          </w:tcPr>
          <w:p>
            <w:pPr>
              <w:pStyle w:val="TableParagraph"/>
              <w:spacing w:before="65"/>
              <w:ind w:right="580"/>
              <w:jc w:val="right"/>
              <w:rPr>
                <w:sz w:val="24"/>
              </w:rPr>
            </w:pPr>
            <w:r>
              <w:rPr>
                <w:spacing w:val="-2"/>
                <w:sz w:val="24"/>
              </w:rPr>
              <w:t>0.9841</w:t>
            </w:r>
          </w:p>
        </w:tc>
        <w:tc>
          <w:tcPr>
            <w:tcW w:w="1910" w:type="dxa"/>
            <w:tcBorders>
              <w:bottom w:val="single" w:sz="4" w:space="0" w:color="000000"/>
            </w:tcBorders>
          </w:tcPr>
          <w:p>
            <w:pPr>
              <w:pStyle w:val="TableParagraph"/>
              <w:spacing w:before="65"/>
              <w:ind w:left="6" w:right="1"/>
              <w:rPr>
                <w:sz w:val="24"/>
              </w:rPr>
            </w:pPr>
            <w:r>
              <w:rPr>
                <w:spacing w:val="-2"/>
                <w:sz w:val="24"/>
              </w:rPr>
              <w:t>1.0057</w:t>
            </w:r>
          </w:p>
        </w:tc>
        <w:tc>
          <w:tcPr>
            <w:tcW w:w="1830" w:type="dxa"/>
            <w:tcBorders>
              <w:bottom w:val="single" w:sz="4" w:space="0" w:color="000000"/>
            </w:tcBorders>
          </w:tcPr>
          <w:p>
            <w:pPr>
              <w:pStyle w:val="TableParagraph"/>
              <w:spacing w:before="65"/>
              <w:ind w:left="10"/>
              <w:rPr>
                <w:sz w:val="24"/>
              </w:rPr>
            </w:pPr>
            <w:r>
              <w:rPr>
                <w:spacing w:val="-2"/>
                <w:sz w:val="24"/>
              </w:rPr>
              <w:t>0.9841</w:t>
            </w:r>
          </w:p>
        </w:tc>
        <w:tc>
          <w:tcPr>
            <w:tcW w:w="1890" w:type="dxa"/>
            <w:tcBorders>
              <w:bottom w:val="single" w:sz="4" w:space="0" w:color="000000"/>
            </w:tcBorders>
          </w:tcPr>
          <w:p>
            <w:pPr>
              <w:pStyle w:val="TableParagraph"/>
              <w:spacing w:before="65"/>
              <w:ind w:left="30"/>
              <w:rPr>
                <w:sz w:val="24"/>
              </w:rPr>
            </w:pPr>
            <w:r>
              <w:rPr>
                <w:spacing w:val="-2"/>
                <w:sz w:val="24"/>
              </w:rPr>
              <w:t>1.0015</w:t>
            </w:r>
          </w:p>
        </w:tc>
      </w:tr>
    </w:tbl>
    <w:p>
      <w:pPr>
        <w:pStyle w:val="BodyText"/>
      </w:pPr>
    </w:p>
    <w:p>
      <w:pPr>
        <w:pStyle w:val="BodyText"/>
      </w:pPr>
    </w:p>
    <w:p>
      <w:pPr>
        <w:pStyle w:val="BodyText"/>
      </w:pPr>
    </w:p>
    <w:p>
      <w:pPr>
        <w:pStyle w:val="BodyText"/>
      </w:pPr>
    </w:p>
    <w:p>
      <w:pPr>
        <w:pStyle w:val="BodyText"/>
        <w:spacing w:before="38"/>
      </w:pPr>
    </w:p>
    <w:p>
      <w:pPr>
        <w:pStyle w:val="BodyText"/>
        <w:ind w:right="2"/>
        <w:jc w:val="center"/>
      </w:pPr>
      <w:r>
        <w:rPr/>
        <w:t>Table</w:t>
      </w:r>
      <w:r>
        <w:rPr>
          <w:spacing w:val="-2"/>
        </w:rPr>
        <w:t> </w:t>
      </w:r>
      <w:r>
        <w:rPr/>
        <w:t>C6:</w:t>
      </w:r>
      <w:r>
        <w:rPr>
          <w:spacing w:val="2"/>
        </w:rPr>
        <w:t> </w:t>
      </w:r>
      <w:r>
        <w:rPr/>
        <w:t>Line</w:t>
      </w:r>
      <w:r>
        <w:rPr>
          <w:spacing w:val="-1"/>
        </w:rPr>
        <w:t> </w:t>
      </w:r>
      <w:r>
        <w:rPr/>
        <w:t>5</w:t>
      </w:r>
      <w:r>
        <w:rPr>
          <w:spacing w:val="-2"/>
        </w:rPr>
        <w:t> </w:t>
      </w:r>
      <w:r>
        <w:rPr/>
        <w:t>Pre</w:t>
      </w:r>
      <w:r>
        <w:rPr>
          <w:spacing w:val="-2"/>
        </w:rPr>
        <w:t> </w:t>
      </w:r>
      <w:r>
        <w:rPr/>
        <w:t>and</w:t>
      </w:r>
      <w:r>
        <w:rPr>
          <w:spacing w:val="1"/>
        </w:rPr>
        <w:t> </w:t>
      </w:r>
      <w:r>
        <w:rPr/>
        <w:t>Post</w:t>
      </w:r>
      <w:r>
        <w:rPr>
          <w:spacing w:val="-1"/>
        </w:rPr>
        <w:t> </w:t>
      </w:r>
      <w:r>
        <w:rPr/>
        <w:t>Contingency</w:t>
      </w:r>
      <w:r>
        <w:rPr>
          <w:spacing w:val="-4"/>
        </w:rPr>
        <w:t> </w:t>
      </w:r>
      <w:r>
        <w:rPr>
          <w:spacing w:val="-2"/>
        </w:rPr>
        <w:t>Voltage</w:t>
      </w:r>
    </w:p>
    <w:p>
      <w:pPr>
        <w:pStyle w:val="BodyText"/>
        <w:spacing w:before="3"/>
        <w:rPr>
          <w:sz w:val="18"/>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5"/>
        <w:gridCol w:w="2018"/>
        <w:gridCol w:w="1910"/>
        <w:gridCol w:w="1831"/>
        <w:gridCol w:w="1897"/>
      </w:tblGrid>
      <w:tr>
        <w:trPr>
          <w:trHeight w:val="414" w:hRule="atLeast"/>
        </w:trPr>
        <w:tc>
          <w:tcPr>
            <w:tcW w:w="5643" w:type="dxa"/>
            <w:gridSpan w:val="3"/>
            <w:tcBorders>
              <w:top w:val="single" w:sz="4" w:space="0" w:color="000000"/>
              <w:bottom w:val="single" w:sz="4" w:space="0" w:color="000000"/>
            </w:tcBorders>
          </w:tcPr>
          <w:p>
            <w:pPr>
              <w:pStyle w:val="TableParagraph"/>
              <w:spacing w:before="1"/>
              <w:ind w:left="2803"/>
              <w:jc w:val="left"/>
              <w:rPr>
                <w:b/>
                <w:sz w:val="24"/>
              </w:rPr>
            </w:pPr>
            <w:r>
              <w:rPr>
                <w:b/>
                <w:sz w:val="24"/>
              </w:rPr>
              <w:t>Developed</w:t>
            </w:r>
            <w:r>
              <w:rPr>
                <w:b/>
                <w:spacing w:val="-3"/>
                <w:sz w:val="24"/>
              </w:rPr>
              <w:t> </w:t>
            </w:r>
            <w:r>
              <w:rPr>
                <w:b/>
                <w:spacing w:val="-2"/>
                <w:sz w:val="24"/>
              </w:rPr>
              <w:t>method</w:t>
            </w:r>
          </w:p>
        </w:tc>
        <w:tc>
          <w:tcPr>
            <w:tcW w:w="3728" w:type="dxa"/>
            <w:gridSpan w:val="2"/>
            <w:tcBorders>
              <w:top w:val="single" w:sz="4" w:space="0" w:color="000000"/>
              <w:bottom w:val="single" w:sz="4" w:space="0" w:color="000000"/>
            </w:tcBorders>
          </w:tcPr>
          <w:p>
            <w:pPr>
              <w:pStyle w:val="TableParagraph"/>
              <w:spacing w:before="1"/>
              <w:ind w:left="780"/>
              <w:jc w:val="left"/>
              <w:rPr>
                <w:b/>
                <w:sz w:val="24"/>
              </w:rPr>
            </w:pPr>
            <w:r>
              <w:rPr>
                <w:b/>
                <w:sz w:val="24"/>
              </w:rPr>
              <w:t>Soman</w:t>
            </w:r>
            <w:r>
              <w:rPr>
                <w:b/>
                <w:spacing w:val="-2"/>
                <w:sz w:val="24"/>
              </w:rPr>
              <w:t> </w:t>
            </w:r>
            <w:r>
              <w:rPr>
                <w:b/>
                <w:sz w:val="24"/>
              </w:rPr>
              <w:t>et</w:t>
            </w:r>
            <w:r>
              <w:rPr>
                <w:b/>
                <w:spacing w:val="-2"/>
                <w:sz w:val="24"/>
              </w:rPr>
              <w:t> </w:t>
            </w:r>
            <w:r>
              <w:rPr>
                <w:b/>
                <w:sz w:val="24"/>
              </w:rPr>
              <w:t>al.,</w:t>
            </w:r>
            <w:r>
              <w:rPr>
                <w:b/>
                <w:spacing w:val="-1"/>
                <w:sz w:val="24"/>
              </w:rPr>
              <w:t> </w:t>
            </w:r>
            <w:r>
              <w:rPr>
                <w:b/>
                <w:spacing w:val="-2"/>
                <w:sz w:val="24"/>
              </w:rPr>
              <w:t>(2015a)</w:t>
            </w:r>
          </w:p>
        </w:tc>
      </w:tr>
      <w:tr>
        <w:trPr>
          <w:trHeight w:val="828" w:hRule="atLeast"/>
        </w:trPr>
        <w:tc>
          <w:tcPr>
            <w:tcW w:w="1715" w:type="dxa"/>
            <w:tcBorders>
              <w:top w:val="single" w:sz="4" w:space="0" w:color="000000"/>
              <w:bottom w:val="single" w:sz="4" w:space="0" w:color="000000"/>
            </w:tcBorders>
          </w:tcPr>
          <w:p>
            <w:pPr>
              <w:pStyle w:val="TableParagraph"/>
              <w:spacing w:line="275" w:lineRule="exact"/>
              <w:ind w:left="185"/>
              <w:rPr>
                <w:b/>
                <w:sz w:val="24"/>
              </w:rPr>
            </w:pPr>
            <w:r>
              <w:rPr>
                <w:b/>
                <w:sz w:val="24"/>
              </w:rPr>
              <w:t>Bus </w:t>
            </w:r>
            <w:r>
              <w:rPr>
                <w:b/>
                <w:spacing w:val="-5"/>
                <w:sz w:val="24"/>
              </w:rPr>
              <w:t>No.</w:t>
            </w:r>
          </w:p>
        </w:tc>
        <w:tc>
          <w:tcPr>
            <w:tcW w:w="2018" w:type="dxa"/>
            <w:tcBorders>
              <w:top w:val="single" w:sz="4" w:space="0" w:color="000000"/>
              <w:bottom w:val="single" w:sz="4" w:space="0" w:color="000000"/>
            </w:tcBorders>
          </w:tcPr>
          <w:p>
            <w:pPr>
              <w:pStyle w:val="TableParagraph"/>
              <w:spacing w:line="275" w:lineRule="exact"/>
              <w:ind w:left="187"/>
              <w:rPr>
                <w:b/>
                <w:sz w:val="24"/>
              </w:rPr>
            </w:pPr>
            <w:r>
              <w:rPr>
                <w:b/>
                <w:sz w:val="24"/>
              </w:rPr>
              <w:t>Pre</w:t>
            </w:r>
            <w:r>
              <w:rPr>
                <w:b/>
                <w:spacing w:val="-2"/>
                <w:sz w:val="24"/>
              </w:rPr>
              <w:t> </w:t>
            </w:r>
            <w:r>
              <w:rPr>
                <w:b/>
                <w:sz w:val="24"/>
              </w:rPr>
              <w:t>Load</w:t>
            </w:r>
            <w:r>
              <w:rPr>
                <w:b/>
                <w:spacing w:val="-1"/>
                <w:sz w:val="24"/>
              </w:rPr>
              <w:t> </w:t>
            </w:r>
            <w:r>
              <w:rPr>
                <w:b/>
                <w:spacing w:val="-4"/>
                <w:sz w:val="24"/>
              </w:rPr>
              <w:t>shed</w:t>
            </w:r>
          </w:p>
          <w:p>
            <w:pPr>
              <w:pStyle w:val="TableParagraph"/>
              <w:spacing w:before="139"/>
              <w:ind w:left="187" w:right="2"/>
              <w:rPr>
                <w:b/>
                <w:sz w:val="24"/>
              </w:rPr>
            </w:pPr>
            <w:r>
              <w:rPr>
                <w:b/>
                <w:sz w:val="24"/>
              </w:rPr>
              <w:t>Voltage</w:t>
            </w:r>
            <w:r>
              <w:rPr>
                <w:b/>
                <w:spacing w:val="-2"/>
                <w:sz w:val="24"/>
              </w:rPr>
              <w:t> </w:t>
            </w:r>
            <w:r>
              <w:rPr>
                <w:b/>
                <w:spacing w:val="-5"/>
                <w:sz w:val="24"/>
              </w:rPr>
              <w:t>(V)</w:t>
            </w:r>
          </w:p>
        </w:tc>
        <w:tc>
          <w:tcPr>
            <w:tcW w:w="1910" w:type="dxa"/>
            <w:tcBorders>
              <w:top w:val="single" w:sz="4" w:space="0" w:color="000000"/>
              <w:bottom w:val="single" w:sz="4" w:space="0" w:color="000000"/>
            </w:tcBorders>
          </w:tcPr>
          <w:p>
            <w:pPr>
              <w:pStyle w:val="TableParagraph"/>
              <w:spacing w:line="275" w:lineRule="exact"/>
              <w:ind w:left="5" w:right="6"/>
              <w:rPr>
                <w:b/>
                <w:sz w:val="24"/>
              </w:rPr>
            </w:pPr>
            <w:r>
              <w:rPr>
                <w:b/>
                <w:sz w:val="24"/>
              </w:rPr>
              <w:t>Post</w:t>
            </w:r>
            <w:r>
              <w:rPr>
                <w:b/>
                <w:spacing w:val="-4"/>
                <w:sz w:val="24"/>
              </w:rPr>
              <w:t> </w:t>
            </w:r>
            <w:r>
              <w:rPr>
                <w:b/>
                <w:sz w:val="24"/>
              </w:rPr>
              <w:t>Load</w:t>
            </w:r>
            <w:r>
              <w:rPr>
                <w:b/>
                <w:spacing w:val="-1"/>
                <w:sz w:val="24"/>
              </w:rPr>
              <w:t> </w:t>
            </w:r>
            <w:r>
              <w:rPr>
                <w:b/>
                <w:spacing w:val="-4"/>
                <w:sz w:val="24"/>
              </w:rPr>
              <w:t>shed</w:t>
            </w:r>
          </w:p>
          <w:p>
            <w:pPr>
              <w:pStyle w:val="TableParagraph"/>
              <w:spacing w:before="139"/>
              <w:ind w:left="5" w:right="5"/>
              <w:rPr>
                <w:b/>
                <w:sz w:val="24"/>
              </w:rPr>
            </w:pPr>
            <w:r>
              <w:rPr>
                <w:b/>
                <w:sz w:val="24"/>
              </w:rPr>
              <w:t>Voltage</w:t>
            </w:r>
            <w:r>
              <w:rPr>
                <w:b/>
                <w:spacing w:val="-2"/>
                <w:sz w:val="24"/>
              </w:rPr>
              <w:t> </w:t>
            </w:r>
            <w:r>
              <w:rPr>
                <w:b/>
                <w:spacing w:val="-5"/>
                <w:sz w:val="24"/>
              </w:rPr>
              <w:t>(V)</w:t>
            </w:r>
          </w:p>
        </w:tc>
        <w:tc>
          <w:tcPr>
            <w:tcW w:w="1831" w:type="dxa"/>
            <w:tcBorders>
              <w:top w:val="single" w:sz="4" w:space="0" w:color="000000"/>
              <w:bottom w:val="single" w:sz="4" w:space="0" w:color="000000"/>
            </w:tcBorders>
          </w:tcPr>
          <w:p>
            <w:pPr>
              <w:pStyle w:val="TableParagraph"/>
              <w:spacing w:line="275" w:lineRule="exact"/>
              <w:ind w:right="1"/>
              <w:rPr>
                <w:b/>
                <w:sz w:val="24"/>
              </w:rPr>
            </w:pPr>
            <w:r>
              <w:rPr>
                <w:b/>
                <w:sz w:val="24"/>
              </w:rPr>
              <w:t>Pre</w:t>
            </w:r>
            <w:r>
              <w:rPr>
                <w:b/>
                <w:spacing w:val="-2"/>
                <w:sz w:val="24"/>
              </w:rPr>
              <w:t> </w:t>
            </w:r>
            <w:r>
              <w:rPr>
                <w:b/>
                <w:sz w:val="24"/>
              </w:rPr>
              <w:t>Load</w:t>
            </w:r>
            <w:r>
              <w:rPr>
                <w:b/>
                <w:spacing w:val="-1"/>
                <w:sz w:val="24"/>
              </w:rPr>
              <w:t> </w:t>
            </w:r>
            <w:r>
              <w:rPr>
                <w:b/>
                <w:spacing w:val="-4"/>
                <w:sz w:val="24"/>
              </w:rPr>
              <w:t>shed</w:t>
            </w:r>
          </w:p>
          <w:p>
            <w:pPr>
              <w:pStyle w:val="TableParagraph"/>
              <w:spacing w:before="139"/>
              <w:ind w:right="1"/>
              <w:rPr>
                <w:b/>
                <w:sz w:val="24"/>
              </w:rPr>
            </w:pPr>
            <w:r>
              <w:rPr>
                <w:b/>
                <w:sz w:val="24"/>
              </w:rPr>
              <w:t>Voltage</w:t>
            </w:r>
            <w:r>
              <w:rPr>
                <w:b/>
                <w:spacing w:val="-2"/>
                <w:sz w:val="24"/>
              </w:rPr>
              <w:t> </w:t>
            </w:r>
            <w:r>
              <w:rPr>
                <w:b/>
                <w:spacing w:val="-5"/>
                <w:sz w:val="24"/>
              </w:rPr>
              <w:t>(V)</w:t>
            </w:r>
          </w:p>
        </w:tc>
        <w:tc>
          <w:tcPr>
            <w:tcW w:w="1897" w:type="dxa"/>
            <w:tcBorders>
              <w:top w:val="single" w:sz="4" w:space="0" w:color="000000"/>
              <w:bottom w:val="single" w:sz="4" w:space="0" w:color="000000"/>
            </w:tcBorders>
          </w:tcPr>
          <w:p>
            <w:pPr>
              <w:pStyle w:val="TableParagraph"/>
              <w:spacing w:line="275" w:lineRule="exact"/>
              <w:ind w:left="18" w:right="5"/>
              <w:rPr>
                <w:b/>
                <w:sz w:val="24"/>
              </w:rPr>
            </w:pPr>
            <w:r>
              <w:rPr>
                <w:b/>
                <w:sz w:val="24"/>
              </w:rPr>
              <w:t>Post</w:t>
            </w:r>
            <w:r>
              <w:rPr>
                <w:b/>
                <w:spacing w:val="-4"/>
                <w:sz w:val="24"/>
              </w:rPr>
              <w:t> </w:t>
            </w:r>
            <w:r>
              <w:rPr>
                <w:b/>
                <w:sz w:val="24"/>
              </w:rPr>
              <w:t>Load</w:t>
            </w:r>
            <w:r>
              <w:rPr>
                <w:b/>
                <w:spacing w:val="-1"/>
                <w:sz w:val="24"/>
              </w:rPr>
              <w:t> </w:t>
            </w:r>
            <w:r>
              <w:rPr>
                <w:b/>
                <w:spacing w:val="-4"/>
                <w:sz w:val="24"/>
              </w:rPr>
              <w:t>shed</w:t>
            </w:r>
          </w:p>
          <w:p>
            <w:pPr>
              <w:pStyle w:val="TableParagraph"/>
              <w:spacing w:before="139"/>
              <w:ind w:left="18" w:right="6"/>
              <w:rPr>
                <w:b/>
                <w:sz w:val="24"/>
              </w:rPr>
            </w:pPr>
            <w:r>
              <w:rPr>
                <w:b/>
                <w:sz w:val="24"/>
              </w:rPr>
              <w:t>Voltage</w:t>
            </w:r>
            <w:r>
              <w:rPr>
                <w:b/>
                <w:spacing w:val="-2"/>
                <w:sz w:val="24"/>
              </w:rPr>
              <w:t> </w:t>
            </w:r>
            <w:r>
              <w:rPr>
                <w:b/>
                <w:spacing w:val="-5"/>
                <w:sz w:val="24"/>
              </w:rPr>
              <w:t>(V)</w:t>
            </w:r>
          </w:p>
        </w:tc>
      </w:tr>
      <w:tr>
        <w:trPr>
          <w:trHeight w:val="344" w:hRule="atLeast"/>
        </w:trPr>
        <w:tc>
          <w:tcPr>
            <w:tcW w:w="1715" w:type="dxa"/>
            <w:tcBorders>
              <w:top w:val="single" w:sz="4" w:space="0" w:color="000000"/>
            </w:tcBorders>
          </w:tcPr>
          <w:p>
            <w:pPr>
              <w:pStyle w:val="TableParagraph"/>
              <w:spacing w:line="270" w:lineRule="exact"/>
              <w:ind w:left="185" w:right="5"/>
              <w:rPr>
                <w:sz w:val="24"/>
              </w:rPr>
            </w:pPr>
            <w:r>
              <w:rPr>
                <w:spacing w:val="-10"/>
                <w:sz w:val="24"/>
              </w:rPr>
              <w:t>1</w:t>
            </w:r>
          </w:p>
        </w:tc>
        <w:tc>
          <w:tcPr>
            <w:tcW w:w="2018" w:type="dxa"/>
            <w:tcBorders>
              <w:top w:val="single" w:sz="4" w:space="0" w:color="000000"/>
            </w:tcBorders>
          </w:tcPr>
          <w:p>
            <w:pPr>
              <w:pStyle w:val="TableParagraph"/>
              <w:spacing w:line="270" w:lineRule="exact"/>
              <w:ind w:right="582"/>
              <w:jc w:val="right"/>
              <w:rPr>
                <w:sz w:val="24"/>
              </w:rPr>
            </w:pPr>
            <w:r>
              <w:rPr>
                <w:spacing w:val="-2"/>
                <w:sz w:val="24"/>
              </w:rPr>
              <w:t>1.0500</w:t>
            </w:r>
          </w:p>
        </w:tc>
        <w:tc>
          <w:tcPr>
            <w:tcW w:w="1910" w:type="dxa"/>
            <w:tcBorders>
              <w:top w:val="single" w:sz="4" w:space="0" w:color="000000"/>
            </w:tcBorders>
          </w:tcPr>
          <w:p>
            <w:pPr>
              <w:pStyle w:val="TableParagraph"/>
              <w:spacing w:line="270" w:lineRule="exact"/>
              <w:ind w:left="5" w:right="4"/>
              <w:rPr>
                <w:sz w:val="24"/>
              </w:rPr>
            </w:pPr>
            <w:r>
              <w:rPr>
                <w:spacing w:val="-2"/>
                <w:sz w:val="24"/>
              </w:rPr>
              <w:t>1.0500</w:t>
            </w:r>
          </w:p>
        </w:tc>
        <w:tc>
          <w:tcPr>
            <w:tcW w:w="1831" w:type="dxa"/>
            <w:tcBorders>
              <w:top w:val="single" w:sz="4" w:space="0" w:color="000000"/>
            </w:tcBorders>
          </w:tcPr>
          <w:p>
            <w:pPr>
              <w:pStyle w:val="TableParagraph"/>
              <w:spacing w:line="270" w:lineRule="exact"/>
              <w:ind w:left="1" w:right="1"/>
              <w:rPr>
                <w:sz w:val="24"/>
              </w:rPr>
            </w:pPr>
            <w:r>
              <w:rPr>
                <w:spacing w:val="-2"/>
                <w:sz w:val="24"/>
              </w:rPr>
              <w:t>1.0500</w:t>
            </w:r>
          </w:p>
        </w:tc>
        <w:tc>
          <w:tcPr>
            <w:tcW w:w="1897" w:type="dxa"/>
            <w:tcBorders>
              <w:top w:val="single" w:sz="4" w:space="0" w:color="000000"/>
            </w:tcBorders>
          </w:tcPr>
          <w:p>
            <w:pPr>
              <w:pStyle w:val="TableParagraph"/>
              <w:spacing w:line="270" w:lineRule="exact"/>
              <w:ind w:left="18"/>
              <w:rPr>
                <w:sz w:val="24"/>
              </w:rPr>
            </w:pPr>
            <w:r>
              <w:rPr>
                <w:spacing w:val="-2"/>
                <w:sz w:val="24"/>
              </w:rPr>
              <w:t>1.0500</w:t>
            </w:r>
          </w:p>
        </w:tc>
      </w:tr>
      <w:tr>
        <w:trPr>
          <w:trHeight w:val="413" w:hRule="atLeast"/>
        </w:trPr>
        <w:tc>
          <w:tcPr>
            <w:tcW w:w="1715" w:type="dxa"/>
          </w:tcPr>
          <w:p>
            <w:pPr>
              <w:pStyle w:val="TableParagraph"/>
              <w:spacing w:before="64"/>
              <w:ind w:left="185" w:right="5"/>
              <w:rPr>
                <w:sz w:val="24"/>
              </w:rPr>
            </w:pPr>
            <w:r>
              <w:rPr>
                <w:spacing w:val="-10"/>
                <w:sz w:val="24"/>
              </w:rPr>
              <w:t>2</w:t>
            </w:r>
          </w:p>
        </w:tc>
        <w:tc>
          <w:tcPr>
            <w:tcW w:w="2018" w:type="dxa"/>
          </w:tcPr>
          <w:p>
            <w:pPr>
              <w:pStyle w:val="TableParagraph"/>
              <w:spacing w:before="64"/>
              <w:ind w:right="582"/>
              <w:jc w:val="right"/>
              <w:rPr>
                <w:sz w:val="24"/>
              </w:rPr>
            </w:pPr>
            <w:r>
              <w:rPr>
                <w:spacing w:val="-2"/>
                <w:sz w:val="24"/>
              </w:rPr>
              <w:t>1.0500</w:t>
            </w:r>
          </w:p>
        </w:tc>
        <w:tc>
          <w:tcPr>
            <w:tcW w:w="1910" w:type="dxa"/>
          </w:tcPr>
          <w:p>
            <w:pPr>
              <w:pStyle w:val="TableParagraph"/>
              <w:spacing w:before="64"/>
              <w:ind w:left="5" w:right="3"/>
              <w:rPr>
                <w:sz w:val="24"/>
              </w:rPr>
            </w:pPr>
            <w:r>
              <w:rPr>
                <w:spacing w:val="-10"/>
                <w:sz w:val="24"/>
              </w:rPr>
              <w:t>-</w:t>
            </w:r>
          </w:p>
        </w:tc>
        <w:tc>
          <w:tcPr>
            <w:tcW w:w="1831" w:type="dxa"/>
          </w:tcPr>
          <w:p>
            <w:pPr>
              <w:pStyle w:val="TableParagraph"/>
              <w:spacing w:before="64"/>
              <w:ind w:left="1" w:right="1"/>
              <w:rPr>
                <w:sz w:val="24"/>
              </w:rPr>
            </w:pPr>
            <w:r>
              <w:rPr>
                <w:spacing w:val="-2"/>
                <w:sz w:val="24"/>
              </w:rPr>
              <w:t>1.0500</w:t>
            </w:r>
          </w:p>
        </w:tc>
        <w:tc>
          <w:tcPr>
            <w:tcW w:w="1897" w:type="dxa"/>
          </w:tcPr>
          <w:p>
            <w:pPr>
              <w:pStyle w:val="TableParagraph"/>
              <w:spacing w:before="64"/>
              <w:ind w:left="18"/>
              <w:rPr>
                <w:sz w:val="24"/>
              </w:rPr>
            </w:pPr>
            <w:r>
              <w:rPr>
                <w:spacing w:val="-10"/>
                <w:sz w:val="24"/>
              </w:rPr>
              <w:t>-</w:t>
            </w:r>
          </w:p>
        </w:tc>
      </w:tr>
      <w:tr>
        <w:trPr>
          <w:trHeight w:val="413" w:hRule="atLeast"/>
        </w:trPr>
        <w:tc>
          <w:tcPr>
            <w:tcW w:w="1715" w:type="dxa"/>
          </w:tcPr>
          <w:p>
            <w:pPr>
              <w:pStyle w:val="TableParagraph"/>
              <w:spacing w:before="63"/>
              <w:ind w:left="185" w:right="5"/>
              <w:rPr>
                <w:sz w:val="24"/>
              </w:rPr>
            </w:pPr>
            <w:r>
              <w:rPr>
                <w:spacing w:val="-10"/>
                <w:sz w:val="24"/>
              </w:rPr>
              <w:t>3</w:t>
            </w:r>
          </w:p>
        </w:tc>
        <w:tc>
          <w:tcPr>
            <w:tcW w:w="2018" w:type="dxa"/>
          </w:tcPr>
          <w:p>
            <w:pPr>
              <w:pStyle w:val="TableParagraph"/>
              <w:spacing w:before="63"/>
              <w:ind w:right="582"/>
              <w:jc w:val="right"/>
              <w:rPr>
                <w:sz w:val="24"/>
              </w:rPr>
            </w:pPr>
            <w:r>
              <w:rPr>
                <w:spacing w:val="-2"/>
                <w:sz w:val="24"/>
              </w:rPr>
              <w:t>1.0800</w:t>
            </w:r>
          </w:p>
        </w:tc>
        <w:tc>
          <w:tcPr>
            <w:tcW w:w="1910" w:type="dxa"/>
          </w:tcPr>
          <w:p>
            <w:pPr>
              <w:pStyle w:val="TableParagraph"/>
              <w:spacing w:before="63"/>
              <w:ind w:left="5" w:right="3"/>
              <w:rPr>
                <w:sz w:val="24"/>
              </w:rPr>
            </w:pPr>
            <w:r>
              <w:rPr>
                <w:spacing w:val="-10"/>
                <w:sz w:val="24"/>
              </w:rPr>
              <w:t>-</w:t>
            </w:r>
          </w:p>
        </w:tc>
        <w:tc>
          <w:tcPr>
            <w:tcW w:w="1831" w:type="dxa"/>
          </w:tcPr>
          <w:p>
            <w:pPr>
              <w:pStyle w:val="TableParagraph"/>
              <w:spacing w:before="63"/>
              <w:ind w:left="1" w:right="1"/>
              <w:rPr>
                <w:sz w:val="24"/>
              </w:rPr>
            </w:pPr>
            <w:r>
              <w:rPr>
                <w:spacing w:val="-2"/>
                <w:sz w:val="24"/>
              </w:rPr>
              <w:t>1.0800</w:t>
            </w:r>
          </w:p>
        </w:tc>
        <w:tc>
          <w:tcPr>
            <w:tcW w:w="1897" w:type="dxa"/>
          </w:tcPr>
          <w:p>
            <w:pPr>
              <w:pStyle w:val="TableParagraph"/>
              <w:spacing w:before="63"/>
              <w:ind w:left="18"/>
              <w:rPr>
                <w:sz w:val="24"/>
              </w:rPr>
            </w:pPr>
            <w:r>
              <w:rPr>
                <w:spacing w:val="-10"/>
                <w:sz w:val="24"/>
              </w:rPr>
              <w:t>-</w:t>
            </w:r>
          </w:p>
        </w:tc>
      </w:tr>
      <w:tr>
        <w:trPr>
          <w:trHeight w:val="413" w:hRule="atLeast"/>
        </w:trPr>
        <w:tc>
          <w:tcPr>
            <w:tcW w:w="1715" w:type="dxa"/>
          </w:tcPr>
          <w:p>
            <w:pPr>
              <w:pStyle w:val="TableParagraph"/>
              <w:spacing w:before="64"/>
              <w:ind w:left="185" w:right="5"/>
              <w:rPr>
                <w:sz w:val="24"/>
              </w:rPr>
            </w:pPr>
            <w:r>
              <w:rPr>
                <w:spacing w:val="-10"/>
                <w:sz w:val="24"/>
              </w:rPr>
              <w:t>4</w:t>
            </w:r>
          </w:p>
        </w:tc>
        <w:tc>
          <w:tcPr>
            <w:tcW w:w="2018" w:type="dxa"/>
          </w:tcPr>
          <w:p>
            <w:pPr>
              <w:pStyle w:val="TableParagraph"/>
              <w:spacing w:before="64"/>
              <w:ind w:right="582"/>
              <w:jc w:val="right"/>
              <w:rPr>
                <w:sz w:val="24"/>
              </w:rPr>
            </w:pPr>
            <w:r>
              <w:rPr>
                <w:spacing w:val="-2"/>
                <w:sz w:val="24"/>
              </w:rPr>
              <w:t>0.7957</w:t>
            </w:r>
          </w:p>
        </w:tc>
        <w:tc>
          <w:tcPr>
            <w:tcW w:w="1910" w:type="dxa"/>
          </w:tcPr>
          <w:p>
            <w:pPr>
              <w:pStyle w:val="TableParagraph"/>
              <w:spacing w:before="64"/>
              <w:ind w:left="5" w:right="4"/>
              <w:rPr>
                <w:sz w:val="24"/>
              </w:rPr>
            </w:pPr>
            <w:r>
              <w:rPr>
                <w:spacing w:val="-2"/>
                <w:sz w:val="24"/>
              </w:rPr>
              <w:t>0.9949</w:t>
            </w:r>
          </w:p>
        </w:tc>
        <w:tc>
          <w:tcPr>
            <w:tcW w:w="1831" w:type="dxa"/>
          </w:tcPr>
          <w:p>
            <w:pPr>
              <w:pStyle w:val="TableParagraph"/>
              <w:spacing w:before="64"/>
              <w:ind w:left="1" w:right="1"/>
              <w:rPr>
                <w:sz w:val="24"/>
              </w:rPr>
            </w:pPr>
            <w:r>
              <w:rPr>
                <w:spacing w:val="-2"/>
                <w:sz w:val="24"/>
              </w:rPr>
              <w:t>0.7957</w:t>
            </w:r>
          </w:p>
        </w:tc>
        <w:tc>
          <w:tcPr>
            <w:tcW w:w="1897" w:type="dxa"/>
          </w:tcPr>
          <w:p>
            <w:pPr>
              <w:pStyle w:val="TableParagraph"/>
              <w:spacing w:before="64"/>
              <w:ind w:left="18"/>
              <w:rPr>
                <w:sz w:val="24"/>
              </w:rPr>
            </w:pPr>
            <w:r>
              <w:rPr>
                <w:spacing w:val="-2"/>
                <w:sz w:val="24"/>
              </w:rPr>
              <w:t>0.9506</w:t>
            </w:r>
          </w:p>
        </w:tc>
      </w:tr>
      <w:tr>
        <w:trPr>
          <w:trHeight w:val="413" w:hRule="atLeast"/>
        </w:trPr>
        <w:tc>
          <w:tcPr>
            <w:tcW w:w="1715" w:type="dxa"/>
          </w:tcPr>
          <w:p>
            <w:pPr>
              <w:pStyle w:val="TableParagraph"/>
              <w:spacing w:before="63"/>
              <w:ind w:left="185" w:right="5"/>
              <w:rPr>
                <w:sz w:val="24"/>
              </w:rPr>
            </w:pPr>
            <w:r>
              <w:rPr>
                <w:spacing w:val="-10"/>
                <w:sz w:val="24"/>
              </w:rPr>
              <w:t>5</w:t>
            </w:r>
          </w:p>
        </w:tc>
        <w:tc>
          <w:tcPr>
            <w:tcW w:w="2018" w:type="dxa"/>
          </w:tcPr>
          <w:p>
            <w:pPr>
              <w:pStyle w:val="TableParagraph"/>
              <w:spacing w:before="63"/>
              <w:ind w:right="582"/>
              <w:jc w:val="right"/>
              <w:rPr>
                <w:sz w:val="24"/>
              </w:rPr>
            </w:pPr>
            <w:r>
              <w:rPr>
                <w:spacing w:val="-2"/>
                <w:sz w:val="24"/>
              </w:rPr>
              <w:t>0.7364</w:t>
            </w:r>
          </w:p>
        </w:tc>
        <w:tc>
          <w:tcPr>
            <w:tcW w:w="1910" w:type="dxa"/>
          </w:tcPr>
          <w:p>
            <w:pPr>
              <w:pStyle w:val="TableParagraph"/>
              <w:spacing w:before="63"/>
              <w:ind w:left="5" w:right="4"/>
              <w:rPr>
                <w:sz w:val="24"/>
              </w:rPr>
            </w:pPr>
            <w:r>
              <w:rPr>
                <w:spacing w:val="-2"/>
                <w:sz w:val="24"/>
              </w:rPr>
              <w:t>0.9810</w:t>
            </w:r>
          </w:p>
        </w:tc>
        <w:tc>
          <w:tcPr>
            <w:tcW w:w="1831" w:type="dxa"/>
          </w:tcPr>
          <w:p>
            <w:pPr>
              <w:pStyle w:val="TableParagraph"/>
              <w:spacing w:before="63"/>
              <w:ind w:left="1" w:right="1"/>
              <w:rPr>
                <w:sz w:val="24"/>
              </w:rPr>
            </w:pPr>
            <w:r>
              <w:rPr>
                <w:spacing w:val="-2"/>
                <w:sz w:val="24"/>
              </w:rPr>
              <w:t>0.7364</w:t>
            </w:r>
          </w:p>
        </w:tc>
        <w:tc>
          <w:tcPr>
            <w:tcW w:w="1897" w:type="dxa"/>
          </w:tcPr>
          <w:p>
            <w:pPr>
              <w:pStyle w:val="TableParagraph"/>
              <w:spacing w:before="63"/>
              <w:ind w:left="18"/>
              <w:rPr>
                <w:sz w:val="24"/>
              </w:rPr>
            </w:pPr>
            <w:r>
              <w:rPr>
                <w:spacing w:val="-2"/>
                <w:sz w:val="24"/>
              </w:rPr>
              <w:t>0.9800</w:t>
            </w:r>
          </w:p>
        </w:tc>
      </w:tr>
      <w:tr>
        <w:trPr>
          <w:trHeight w:val="482" w:hRule="atLeast"/>
        </w:trPr>
        <w:tc>
          <w:tcPr>
            <w:tcW w:w="1715" w:type="dxa"/>
            <w:tcBorders>
              <w:bottom w:val="single" w:sz="4" w:space="0" w:color="000000"/>
            </w:tcBorders>
          </w:tcPr>
          <w:p>
            <w:pPr>
              <w:pStyle w:val="TableParagraph"/>
              <w:spacing w:before="64"/>
              <w:ind w:left="185" w:right="5"/>
              <w:rPr>
                <w:sz w:val="24"/>
              </w:rPr>
            </w:pPr>
            <w:r>
              <w:rPr>
                <w:spacing w:val="-10"/>
                <w:sz w:val="24"/>
              </w:rPr>
              <w:t>6</w:t>
            </w:r>
          </w:p>
        </w:tc>
        <w:tc>
          <w:tcPr>
            <w:tcW w:w="2018" w:type="dxa"/>
            <w:tcBorders>
              <w:bottom w:val="single" w:sz="4" w:space="0" w:color="000000"/>
            </w:tcBorders>
          </w:tcPr>
          <w:p>
            <w:pPr>
              <w:pStyle w:val="TableParagraph"/>
              <w:spacing w:before="64"/>
              <w:ind w:right="582"/>
              <w:jc w:val="right"/>
              <w:rPr>
                <w:sz w:val="24"/>
              </w:rPr>
            </w:pPr>
            <w:r>
              <w:rPr>
                <w:spacing w:val="-2"/>
                <w:sz w:val="24"/>
              </w:rPr>
              <w:t>1.0071</w:t>
            </w:r>
          </w:p>
        </w:tc>
        <w:tc>
          <w:tcPr>
            <w:tcW w:w="1910" w:type="dxa"/>
            <w:tcBorders>
              <w:bottom w:val="single" w:sz="4" w:space="0" w:color="000000"/>
            </w:tcBorders>
          </w:tcPr>
          <w:p>
            <w:pPr>
              <w:pStyle w:val="TableParagraph"/>
              <w:spacing w:before="64"/>
              <w:ind w:left="5" w:right="3"/>
              <w:rPr>
                <w:sz w:val="24"/>
              </w:rPr>
            </w:pPr>
            <w:r>
              <w:rPr>
                <w:spacing w:val="-10"/>
                <w:sz w:val="24"/>
              </w:rPr>
              <w:t>-</w:t>
            </w:r>
          </w:p>
        </w:tc>
        <w:tc>
          <w:tcPr>
            <w:tcW w:w="1831" w:type="dxa"/>
            <w:tcBorders>
              <w:bottom w:val="single" w:sz="4" w:space="0" w:color="000000"/>
            </w:tcBorders>
          </w:tcPr>
          <w:p>
            <w:pPr>
              <w:pStyle w:val="TableParagraph"/>
              <w:spacing w:before="64"/>
              <w:ind w:left="1" w:right="1"/>
              <w:rPr>
                <w:sz w:val="24"/>
              </w:rPr>
            </w:pPr>
            <w:r>
              <w:rPr>
                <w:spacing w:val="-2"/>
                <w:sz w:val="24"/>
              </w:rPr>
              <w:t>1.0071</w:t>
            </w:r>
          </w:p>
        </w:tc>
        <w:tc>
          <w:tcPr>
            <w:tcW w:w="1897" w:type="dxa"/>
            <w:tcBorders>
              <w:bottom w:val="single" w:sz="4" w:space="0" w:color="000000"/>
            </w:tcBorders>
          </w:tcPr>
          <w:p>
            <w:pPr>
              <w:pStyle w:val="TableParagraph"/>
              <w:spacing w:before="64"/>
              <w:ind w:left="18"/>
              <w:rPr>
                <w:sz w:val="24"/>
              </w:rPr>
            </w:pPr>
            <w:r>
              <w:rPr>
                <w:spacing w:val="-10"/>
                <w:sz w:val="24"/>
              </w:rPr>
              <w:t>-</w:t>
            </w:r>
          </w:p>
        </w:tc>
      </w:tr>
    </w:tbl>
    <w:p>
      <w:pPr>
        <w:spacing w:after="0"/>
        <w:rPr>
          <w:sz w:val="24"/>
        </w:rPr>
        <w:sectPr>
          <w:pgSz w:w="12240" w:h="15840"/>
          <w:pgMar w:header="0" w:footer="792" w:top="1360" w:bottom="980" w:left="1180" w:right="1180"/>
        </w:sectPr>
      </w:pPr>
    </w:p>
    <w:p>
      <w:pPr>
        <w:pStyle w:val="BodyText"/>
        <w:spacing w:before="72"/>
        <w:ind w:right="2"/>
        <w:jc w:val="center"/>
      </w:pPr>
      <w:r>
        <w:rPr/>
        <w:t>Table</w:t>
      </w:r>
      <w:r>
        <w:rPr>
          <w:spacing w:val="-2"/>
        </w:rPr>
        <w:t> </w:t>
      </w:r>
      <w:r>
        <w:rPr/>
        <w:t>C7:</w:t>
      </w:r>
      <w:r>
        <w:rPr>
          <w:spacing w:val="2"/>
        </w:rPr>
        <w:t> </w:t>
      </w:r>
      <w:r>
        <w:rPr/>
        <w:t>Line</w:t>
      </w:r>
      <w:r>
        <w:rPr>
          <w:spacing w:val="-1"/>
        </w:rPr>
        <w:t> </w:t>
      </w:r>
      <w:r>
        <w:rPr/>
        <w:t>6</w:t>
      </w:r>
      <w:r>
        <w:rPr>
          <w:spacing w:val="-2"/>
        </w:rPr>
        <w:t> </w:t>
      </w:r>
      <w:r>
        <w:rPr/>
        <w:t>Pre</w:t>
      </w:r>
      <w:r>
        <w:rPr>
          <w:spacing w:val="-2"/>
        </w:rPr>
        <w:t> </w:t>
      </w:r>
      <w:r>
        <w:rPr/>
        <w:t>and</w:t>
      </w:r>
      <w:r>
        <w:rPr>
          <w:spacing w:val="1"/>
        </w:rPr>
        <w:t> </w:t>
      </w:r>
      <w:r>
        <w:rPr/>
        <w:t>Post</w:t>
      </w:r>
      <w:r>
        <w:rPr>
          <w:spacing w:val="-1"/>
        </w:rPr>
        <w:t> </w:t>
      </w:r>
      <w:r>
        <w:rPr/>
        <w:t>Contingency</w:t>
      </w:r>
      <w:r>
        <w:rPr>
          <w:spacing w:val="-4"/>
        </w:rPr>
        <w:t> </w:t>
      </w:r>
      <w:r>
        <w:rPr>
          <w:spacing w:val="-2"/>
        </w:rPr>
        <w:t>Voltage</w:t>
      </w:r>
    </w:p>
    <w:p>
      <w:pPr>
        <w:pStyle w:val="BodyText"/>
        <w:spacing w:before="3"/>
        <w:rPr>
          <w:sz w:val="18"/>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5"/>
        <w:gridCol w:w="2018"/>
        <w:gridCol w:w="1910"/>
        <w:gridCol w:w="1831"/>
        <w:gridCol w:w="1893"/>
      </w:tblGrid>
      <w:tr>
        <w:trPr>
          <w:trHeight w:val="414" w:hRule="atLeast"/>
        </w:trPr>
        <w:tc>
          <w:tcPr>
            <w:tcW w:w="5643" w:type="dxa"/>
            <w:gridSpan w:val="3"/>
            <w:tcBorders>
              <w:top w:val="single" w:sz="4" w:space="0" w:color="000000"/>
              <w:bottom w:val="single" w:sz="4" w:space="0" w:color="000000"/>
            </w:tcBorders>
          </w:tcPr>
          <w:p>
            <w:pPr>
              <w:pStyle w:val="TableParagraph"/>
              <w:spacing w:line="275" w:lineRule="exact"/>
              <w:ind w:left="2803"/>
              <w:jc w:val="left"/>
              <w:rPr>
                <w:b/>
                <w:sz w:val="24"/>
              </w:rPr>
            </w:pPr>
            <w:r>
              <w:rPr>
                <w:b/>
                <w:sz w:val="24"/>
              </w:rPr>
              <w:t>Developed</w:t>
            </w:r>
            <w:r>
              <w:rPr>
                <w:b/>
                <w:spacing w:val="-3"/>
                <w:sz w:val="24"/>
              </w:rPr>
              <w:t> </w:t>
            </w:r>
            <w:r>
              <w:rPr>
                <w:b/>
                <w:spacing w:val="-2"/>
                <w:sz w:val="24"/>
              </w:rPr>
              <w:t>method</w:t>
            </w:r>
          </w:p>
        </w:tc>
        <w:tc>
          <w:tcPr>
            <w:tcW w:w="3724" w:type="dxa"/>
            <w:gridSpan w:val="2"/>
            <w:tcBorders>
              <w:top w:val="single" w:sz="4" w:space="0" w:color="000000"/>
              <w:bottom w:val="single" w:sz="4" w:space="0" w:color="000000"/>
            </w:tcBorders>
          </w:tcPr>
          <w:p>
            <w:pPr>
              <w:pStyle w:val="TableParagraph"/>
              <w:spacing w:line="275" w:lineRule="exact"/>
              <w:ind w:left="780"/>
              <w:jc w:val="left"/>
              <w:rPr>
                <w:b/>
                <w:sz w:val="24"/>
              </w:rPr>
            </w:pPr>
            <w:r>
              <w:rPr>
                <w:b/>
                <w:sz w:val="24"/>
              </w:rPr>
              <w:t>Soman</w:t>
            </w:r>
            <w:r>
              <w:rPr>
                <w:b/>
                <w:spacing w:val="-2"/>
                <w:sz w:val="24"/>
              </w:rPr>
              <w:t> </w:t>
            </w:r>
            <w:r>
              <w:rPr>
                <w:b/>
                <w:sz w:val="24"/>
              </w:rPr>
              <w:t>et</w:t>
            </w:r>
            <w:r>
              <w:rPr>
                <w:b/>
                <w:spacing w:val="-2"/>
                <w:sz w:val="24"/>
              </w:rPr>
              <w:t> </w:t>
            </w:r>
            <w:r>
              <w:rPr>
                <w:b/>
                <w:sz w:val="24"/>
              </w:rPr>
              <w:t>al.,</w:t>
            </w:r>
            <w:r>
              <w:rPr>
                <w:b/>
                <w:spacing w:val="-1"/>
                <w:sz w:val="24"/>
              </w:rPr>
              <w:t> </w:t>
            </w:r>
            <w:r>
              <w:rPr>
                <w:b/>
                <w:spacing w:val="-2"/>
                <w:sz w:val="24"/>
              </w:rPr>
              <w:t>(2015a)</w:t>
            </w:r>
          </w:p>
        </w:tc>
      </w:tr>
      <w:tr>
        <w:trPr>
          <w:trHeight w:val="827" w:hRule="atLeast"/>
        </w:trPr>
        <w:tc>
          <w:tcPr>
            <w:tcW w:w="1715" w:type="dxa"/>
            <w:tcBorders>
              <w:top w:val="single" w:sz="4" w:space="0" w:color="000000"/>
              <w:bottom w:val="single" w:sz="4" w:space="0" w:color="000000"/>
            </w:tcBorders>
          </w:tcPr>
          <w:p>
            <w:pPr>
              <w:pStyle w:val="TableParagraph"/>
              <w:spacing w:line="275" w:lineRule="exact"/>
              <w:ind w:left="185"/>
              <w:rPr>
                <w:b/>
                <w:sz w:val="24"/>
              </w:rPr>
            </w:pPr>
            <w:r>
              <w:rPr>
                <w:b/>
                <w:sz w:val="24"/>
              </w:rPr>
              <w:t>Bus </w:t>
            </w:r>
            <w:r>
              <w:rPr>
                <w:b/>
                <w:spacing w:val="-5"/>
                <w:sz w:val="24"/>
              </w:rPr>
              <w:t>No.</w:t>
            </w:r>
          </w:p>
        </w:tc>
        <w:tc>
          <w:tcPr>
            <w:tcW w:w="2018" w:type="dxa"/>
            <w:tcBorders>
              <w:top w:val="single" w:sz="4" w:space="0" w:color="000000"/>
              <w:bottom w:val="single" w:sz="4" w:space="0" w:color="000000"/>
            </w:tcBorders>
          </w:tcPr>
          <w:p>
            <w:pPr>
              <w:pStyle w:val="TableParagraph"/>
              <w:spacing w:line="275" w:lineRule="exact"/>
              <w:ind w:left="187"/>
              <w:rPr>
                <w:b/>
                <w:sz w:val="24"/>
              </w:rPr>
            </w:pPr>
            <w:r>
              <w:rPr>
                <w:b/>
                <w:sz w:val="24"/>
              </w:rPr>
              <w:t>Pre</w:t>
            </w:r>
            <w:r>
              <w:rPr>
                <w:b/>
                <w:spacing w:val="-2"/>
                <w:sz w:val="24"/>
              </w:rPr>
              <w:t> </w:t>
            </w:r>
            <w:r>
              <w:rPr>
                <w:b/>
                <w:sz w:val="24"/>
              </w:rPr>
              <w:t>Load</w:t>
            </w:r>
            <w:r>
              <w:rPr>
                <w:b/>
                <w:spacing w:val="-1"/>
                <w:sz w:val="24"/>
              </w:rPr>
              <w:t> </w:t>
            </w:r>
            <w:r>
              <w:rPr>
                <w:b/>
                <w:spacing w:val="-4"/>
                <w:sz w:val="24"/>
              </w:rPr>
              <w:t>shed</w:t>
            </w:r>
          </w:p>
          <w:p>
            <w:pPr>
              <w:pStyle w:val="TableParagraph"/>
              <w:spacing w:before="137"/>
              <w:ind w:left="187" w:right="2"/>
              <w:rPr>
                <w:b/>
                <w:sz w:val="24"/>
              </w:rPr>
            </w:pPr>
            <w:r>
              <w:rPr>
                <w:b/>
                <w:sz w:val="24"/>
              </w:rPr>
              <w:t>Voltage</w:t>
            </w:r>
            <w:r>
              <w:rPr>
                <w:b/>
                <w:spacing w:val="-2"/>
                <w:sz w:val="24"/>
              </w:rPr>
              <w:t> </w:t>
            </w:r>
            <w:r>
              <w:rPr>
                <w:b/>
                <w:spacing w:val="-5"/>
                <w:sz w:val="24"/>
              </w:rPr>
              <w:t>(V)</w:t>
            </w:r>
          </w:p>
        </w:tc>
        <w:tc>
          <w:tcPr>
            <w:tcW w:w="1910" w:type="dxa"/>
            <w:tcBorders>
              <w:top w:val="single" w:sz="4" w:space="0" w:color="000000"/>
              <w:bottom w:val="single" w:sz="4" w:space="0" w:color="000000"/>
            </w:tcBorders>
          </w:tcPr>
          <w:p>
            <w:pPr>
              <w:pStyle w:val="TableParagraph"/>
              <w:spacing w:line="275" w:lineRule="exact"/>
              <w:ind w:left="5" w:right="6"/>
              <w:rPr>
                <w:b/>
                <w:sz w:val="24"/>
              </w:rPr>
            </w:pPr>
            <w:r>
              <w:rPr>
                <w:b/>
                <w:sz w:val="24"/>
              </w:rPr>
              <w:t>Post</w:t>
            </w:r>
            <w:r>
              <w:rPr>
                <w:b/>
                <w:spacing w:val="-4"/>
                <w:sz w:val="24"/>
              </w:rPr>
              <w:t> </w:t>
            </w:r>
            <w:r>
              <w:rPr>
                <w:b/>
                <w:sz w:val="24"/>
              </w:rPr>
              <w:t>Load</w:t>
            </w:r>
            <w:r>
              <w:rPr>
                <w:b/>
                <w:spacing w:val="-1"/>
                <w:sz w:val="24"/>
              </w:rPr>
              <w:t> </w:t>
            </w:r>
            <w:r>
              <w:rPr>
                <w:b/>
                <w:spacing w:val="-4"/>
                <w:sz w:val="24"/>
              </w:rPr>
              <w:t>shed</w:t>
            </w:r>
          </w:p>
          <w:p>
            <w:pPr>
              <w:pStyle w:val="TableParagraph"/>
              <w:spacing w:before="137"/>
              <w:ind w:left="5" w:right="5"/>
              <w:rPr>
                <w:b/>
                <w:sz w:val="24"/>
              </w:rPr>
            </w:pPr>
            <w:r>
              <w:rPr>
                <w:b/>
                <w:sz w:val="24"/>
              </w:rPr>
              <w:t>Voltage</w:t>
            </w:r>
            <w:r>
              <w:rPr>
                <w:b/>
                <w:spacing w:val="-2"/>
                <w:sz w:val="24"/>
              </w:rPr>
              <w:t> </w:t>
            </w:r>
            <w:r>
              <w:rPr>
                <w:b/>
                <w:spacing w:val="-5"/>
                <w:sz w:val="24"/>
              </w:rPr>
              <w:t>(V)</w:t>
            </w:r>
          </w:p>
        </w:tc>
        <w:tc>
          <w:tcPr>
            <w:tcW w:w="1831" w:type="dxa"/>
            <w:tcBorders>
              <w:top w:val="single" w:sz="4" w:space="0" w:color="000000"/>
              <w:bottom w:val="single" w:sz="4" w:space="0" w:color="000000"/>
            </w:tcBorders>
          </w:tcPr>
          <w:p>
            <w:pPr>
              <w:pStyle w:val="TableParagraph"/>
              <w:spacing w:line="275" w:lineRule="exact"/>
              <w:ind w:right="1"/>
              <w:rPr>
                <w:b/>
                <w:sz w:val="24"/>
              </w:rPr>
            </w:pPr>
            <w:r>
              <w:rPr>
                <w:b/>
                <w:sz w:val="24"/>
              </w:rPr>
              <w:t>Pre</w:t>
            </w:r>
            <w:r>
              <w:rPr>
                <w:b/>
                <w:spacing w:val="-2"/>
                <w:sz w:val="24"/>
              </w:rPr>
              <w:t> </w:t>
            </w:r>
            <w:r>
              <w:rPr>
                <w:b/>
                <w:sz w:val="24"/>
              </w:rPr>
              <w:t>Load</w:t>
            </w:r>
            <w:r>
              <w:rPr>
                <w:b/>
                <w:spacing w:val="-1"/>
                <w:sz w:val="24"/>
              </w:rPr>
              <w:t> </w:t>
            </w:r>
            <w:r>
              <w:rPr>
                <w:b/>
                <w:spacing w:val="-4"/>
                <w:sz w:val="24"/>
              </w:rPr>
              <w:t>shed</w:t>
            </w:r>
          </w:p>
          <w:p>
            <w:pPr>
              <w:pStyle w:val="TableParagraph"/>
              <w:spacing w:before="137"/>
              <w:ind w:right="1"/>
              <w:rPr>
                <w:b/>
                <w:sz w:val="24"/>
              </w:rPr>
            </w:pPr>
            <w:r>
              <w:rPr>
                <w:b/>
                <w:sz w:val="24"/>
              </w:rPr>
              <w:t>Voltage</w:t>
            </w:r>
            <w:r>
              <w:rPr>
                <w:b/>
                <w:spacing w:val="-2"/>
                <w:sz w:val="24"/>
              </w:rPr>
              <w:t> </w:t>
            </w:r>
            <w:r>
              <w:rPr>
                <w:b/>
                <w:spacing w:val="-5"/>
                <w:sz w:val="24"/>
              </w:rPr>
              <w:t>(V)</w:t>
            </w:r>
          </w:p>
        </w:tc>
        <w:tc>
          <w:tcPr>
            <w:tcW w:w="1893" w:type="dxa"/>
            <w:tcBorders>
              <w:top w:val="single" w:sz="4" w:space="0" w:color="000000"/>
              <w:bottom w:val="single" w:sz="4" w:space="0" w:color="000000"/>
            </w:tcBorders>
          </w:tcPr>
          <w:p>
            <w:pPr>
              <w:pStyle w:val="TableParagraph"/>
              <w:spacing w:line="275" w:lineRule="exact"/>
              <w:ind w:left="22" w:right="5"/>
              <w:rPr>
                <w:b/>
                <w:sz w:val="24"/>
              </w:rPr>
            </w:pPr>
            <w:r>
              <w:rPr>
                <w:b/>
                <w:sz w:val="24"/>
              </w:rPr>
              <w:t>Post</w:t>
            </w:r>
            <w:r>
              <w:rPr>
                <w:b/>
                <w:spacing w:val="-4"/>
                <w:sz w:val="24"/>
              </w:rPr>
              <w:t> </w:t>
            </w:r>
            <w:r>
              <w:rPr>
                <w:b/>
                <w:sz w:val="24"/>
              </w:rPr>
              <w:t>Load</w:t>
            </w:r>
            <w:r>
              <w:rPr>
                <w:b/>
                <w:spacing w:val="-1"/>
                <w:sz w:val="24"/>
              </w:rPr>
              <w:t> </w:t>
            </w:r>
            <w:r>
              <w:rPr>
                <w:b/>
                <w:spacing w:val="-4"/>
                <w:sz w:val="24"/>
              </w:rPr>
              <w:t>shed</w:t>
            </w:r>
          </w:p>
          <w:p>
            <w:pPr>
              <w:pStyle w:val="TableParagraph"/>
              <w:spacing w:before="137"/>
              <w:ind w:left="22" w:right="6"/>
              <w:rPr>
                <w:b/>
                <w:sz w:val="24"/>
              </w:rPr>
            </w:pPr>
            <w:r>
              <w:rPr>
                <w:b/>
                <w:sz w:val="24"/>
              </w:rPr>
              <w:t>Voltage</w:t>
            </w:r>
            <w:r>
              <w:rPr>
                <w:b/>
                <w:spacing w:val="-2"/>
                <w:sz w:val="24"/>
              </w:rPr>
              <w:t> </w:t>
            </w:r>
            <w:r>
              <w:rPr>
                <w:b/>
                <w:spacing w:val="-5"/>
                <w:sz w:val="24"/>
              </w:rPr>
              <w:t>(V)</w:t>
            </w:r>
          </w:p>
        </w:tc>
      </w:tr>
      <w:tr>
        <w:trPr>
          <w:trHeight w:val="343" w:hRule="atLeast"/>
        </w:trPr>
        <w:tc>
          <w:tcPr>
            <w:tcW w:w="1715" w:type="dxa"/>
            <w:tcBorders>
              <w:top w:val="single" w:sz="4" w:space="0" w:color="000000"/>
            </w:tcBorders>
          </w:tcPr>
          <w:p>
            <w:pPr>
              <w:pStyle w:val="TableParagraph"/>
              <w:spacing w:line="270" w:lineRule="exact"/>
              <w:ind w:left="185" w:right="5"/>
              <w:rPr>
                <w:sz w:val="24"/>
              </w:rPr>
            </w:pPr>
            <w:r>
              <w:rPr>
                <w:spacing w:val="-10"/>
                <w:sz w:val="24"/>
              </w:rPr>
              <w:t>1</w:t>
            </w:r>
          </w:p>
        </w:tc>
        <w:tc>
          <w:tcPr>
            <w:tcW w:w="2018" w:type="dxa"/>
            <w:tcBorders>
              <w:top w:val="single" w:sz="4" w:space="0" w:color="000000"/>
            </w:tcBorders>
          </w:tcPr>
          <w:p>
            <w:pPr>
              <w:pStyle w:val="TableParagraph"/>
              <w:spacing w:line="270" w:lineRule="exact"/>
              <w:ind w:right="582"/>
              <w:jc w:val="right"/>
              <w:rPr>
                <w:sz w:val="24"/>
              </w:rPr>
            </w:pPr>
            <w:r>
              <w:rPr>
                <w:spacing w:val="-2"/>
                <w:sz w:val="24"/>
              </w:rPr>
              <w:t>1.0500</w:t>
            </w:r>
          </w:p>
        </w:tc>
        <w:tc>
          <w:tcPr>
            <w:tcW w:w="1910" w:type="dxa"/>
            <w:tcBorders>
              <w:top w:val="single" w:sz="4" w:space="0" w:color="000000"/>
            </w:tcBorders>
          </w:tcPr>
          <w:p>
            <w:pPr>
              <w:pStyle w:val="TableParagraph"/>
              <w:spacing w:line="270" w:lineRule="exact"/>
              <w:ind w:left="5" w:right="4"/>
              <w:rPr>
                <w:sz w:val="24"/>
              </w:rPr>
            </w:pPr>
            <w:r>
              <w:rPr>
                <w:spacing w:val="-2"/>
                <w:sz w:val="24"/>
              </w:rPr>
              <w:t>1.0500</w:t>
            </w:r>
          </w:p>
        </w:tc>
        <w:tc>
          <w:tcPr>
            <w:tcW w:w="1831" w:type="dxa"/>
            <w:tcBorders>
              <w:top w:val="single" w:sz="4" w:space="0" w:color="000000"/>
            </w:tcBorders>
          </w:tcPr>
          <w:p>
            <w:pPr>
              <w:pStyle w:val="TableParagraph"/>
              <w:spacing w:line="270" w:lineRule="exact"/>
              <w:ind w:left="1" w:right="1"/>
              <w:rPr>
                <w:sz w:val="24"/>
              </w:rPr>
            </w:pPr>
            <w:r>
              <w:rPr>
                <w:spacing w:val="-2"/>
                <w:sz w:val="24"/>
              </w:rPr>
              <w:t>1.0500</w:t>
            </w:r>
          </w:p>
        </w:tc>
        <w:tc>
          <w:tcPr>
            <w:tcW w:w="1893" w:type="dxa"/>
            <w:tcBorders>
              <w:top w:val="single" w:sz="4" w:space="0" w:color="000000"/>
            </w:tcBorders>
          </w:tcPr>
          <w:p>
            <w:pPr>
              <w:pStyle w:val="TableParagraph"/>
              <w:spacing w:line="270" w:lineRule="exact"/>
              <w:ind w:left="22"/>
              <w:rPr>
                <w:sz w:val="24"/>
              </w:rPr>
            </w:pPr>
            <w:r>
              <w:rPr>
                <w:spacing w:val="-2"/>
                <w:sz w:val="24"/>
              </w:rPr>
              <w:t>1.0500</w:t>
            </w:r>
          </w:p>
        </w:tc>
      </w:tr>
      <w:tr>
        <w:trPr>
          <w:trHeight w:val="414" w:hRule="atLeast"/>
        </w:trPr>
        <w:tc>
          <w:tcPr>
            <w:tcW w:w="1715" w:type="dxa"/>
          </w:tcPr>
          <w:p>
            <w:pPr>
              <w:pStyle w:val="TableParagraph"/>
              <w:spacing w:before="63"/>
              <w:ind w:left="185" w:right="5"/>
              <w:rPr>
                <w:sz w:val="24"/>
              </w:rPr>
            </w:pPr>
            <w:r>
              <w:rPr>
                <w:spacing w:val="-10"/>
                <w:sz w:val="24"/>
              </w:rPr>
              <w:t>2</w:t>
            </w:r>
          </w:p>
        </w:tc>
        <w:tc>
          <w:tcPr>
            <w:tcW w:w="2018" w:type="dxa"/>
          </w:tcPr>
          <w:p>
            <w:pPr>
              <w:pStyle w:val="TableParagraph"/>
              <w:spacing w:before="63"/>
              <w:ind w:right="582"/>
              <w:jc w:val="right"/>
              <w:rPr>
                <w:sz w:val="24"/>
              </w:rPr>
            </w:pPr>
            <w:r>
              <w:rPr>
                <w:spacing w:val="-2"/>
                <w:sz w:val="24"/>
              </w:rPr>
              <w:t>1.0500</w:t>
            </w:r>
          </w:p>
        </w:tc>
        <w:tc>
          <w:tcPr>
            <w:tcW w:w="1910" w:type="dxa"/>
          </w:tcPr>
          <w:p>
            <w:pPr>
              <w:pStyle w:val="TableParagraph"/>
              <w:spacing w:before="63"/>
              <w:ind w:left="5" w:right="3"/>
              <w:rPr>
                <w:sz w:val="24"/>
              </w:rPr>
            </w:pPr>
            <w:r>
              <w:rPr>
                <w:spacing w:val="-10"/>
                <w:sz w:val="24"/>
              </w:rPr>
              <w:t>-</w:t>
            </w:r>
          </w:p>
        </w:tc>
        <w:tc>
          <w:tcPr>
            <w:tcW w:w="1831" w:type="dxa"/>
          </w:tcPr>
          <w:p>
            <w:pPr>
              <w:pStyle w:val="TableParagraph"/>
              <w:spacing w:before="63"/>
              <w:ind w:left="1" w:right="1"/>
              <w:rPr>
                <w:sz w:val="24"/>
              </w:rPr>
            </w:pPr>
            <w:r>
              <w:rPr>
                <w:spacing w:val="-2"/>
                <w:sz w:val="24"/>
              </w:rPr>
              <w:t>1.0500</w:t>
            </w:r>
          </w:p>
        </w:tc>
        <w:tc>
          <w:tcPr>
            <w:tcW w:w="1893" w:type="dxa"/>
          </w:tcPr>
          <w:p>
            <w:pPr>
              <w:pStyle w:val="TableParagraph"/>
              <w:spacing w:before="63"/>
              <w:ind w:left="22"/>
              <w:rPr>
                <w:sz w:val="24"/>
              </w:rPr>
            </w:pPr>
            <w:r>
              <w:rPr>
                <w:spacing w:val="-10"/>
                <w:sz w:val="24"/>
              </w:rPr>
              <w:t>-</w:t>
            </w:r>
          </w:p>
        </w:tc>
      </w:tr>
      <w:tr>
        <w:trPr>
          <w:trHeight w:val="414" w:hRule="atLeast"/>
        </w:trPr>
        <w:tc>
          <w:tcPr>
            <w:tcW w:w="1715" w:type="dxa"/>
          </w:tcPr>
          <w:p>
            <w:pPr>
              <w:pStyle w:val="TableParagraph"/>
              <w:spacing w:before="64"/>
              <w:ind w:left="185" w:right="5"/>
              <w:rPr>
                <w:sz w:val="24"/>
              </w:rPr>
            </w:pPr>
            <w:r>
              <w:rPr>
                <w:spacing w:val="-10"/>
                <w:sz w:val="24"/>
              </w:rPr>
              <w:t>3</w:t>
            </w:r>
          </w:p>
        </w:tc>
        <w:tc>
          <w:tcPr>
            <w:tcW w:w="2018" w:type="dxa"/>
          </w:tcPr>
          <w:p>
            <w:pPr>
              <w:pStyle w:val="TableParagraph"/>
              <w:spacing w:before="64"/>
              <w:ind w:right="582"/>
              <w:jc w:val="right"/>
              <w:rPr>
                <w:sz w:val="24"/>
              </w:rPr>
            </w:pPr>
            <w:r>
              <w:rPr>
                <w:spacing w:val="-2"/>
                <w:sz w:val="24"/>
              </w:rPr>
              <w:t>1.0800</w:t>
            </w:r>
          </w:p>
        </w:tc>
        <w:tc>
          <w:tcPr>
            <w:tcW w:w="1910" w:type="dxa"/>
          </w:tcPr>
          <w:p>
            <w:pPr>
              <w:pStyle w:val="TableParagraph"/>
              <w:spacing w:before="64"/>
              <w:ind w:left="5" w:right="3"/>
              <w:rPr>
                <w:sz w:val="24"/>
              </w:rPr>
            </w:pPr>
            <w:r>
              <w:rPr>
                <w:spacing w:val="-10"/>
                <w:sz w:val="24"/>
              </w:rPr>
              <w:t>-</w:t>
            </w:r>
          </w:p>
        </w:tc>
        <w:tc>
          <w:tcPr>
            <w:tcW w:w="1831" w:type="dxa"/>
          </w:tcPr>
          <w:p>
            <w:pPr>
              <w:pStyle w:val="TableParagraph"/>
              <w:spacing w:before="64"/>
              <w:ind w:left="1" w:right="1"/>
              <w:rPr>
                <w:sz w:val="24"/>
              </w:rPr>
            </w:pPr>
            <w:r>
              <w:rPr>
                <w:spacing w:val="-2"/>
                <w:sz w:val="24"/>
              </w:rPr>
              <w:t>1.0800</w:t>
            </w:r>
          </w:p>
        </w:tc>
        <w:tc>
          <w:tcPr>
            <w:tcW w:w="1893" w:type="dxa"/>
          </w:tcPr>
          <w:p>
            <w:pPr>
              <w:pStyle w:val="TableParagraph"/>
              <w:spacing w:before="64"/>
              <w:ind w:left="22"/>
              <w:rPr>
                <w:sz w:val="24"/>
              </w:rPr>
            </w:pPr>
            <w:r>
              <w:rPr>
                <w:spacing w:val="-10"/>
                <w:sz w:val="24"/>
              </w:rPr>
              <w:t>-</w:t>
            </w:r>
          </w:p>
        </w:tc>
      </w:tr>
      <w:tr>
        <w:trPr>
          <w:trHeight w:val="413" w:hRule="atLeast"/>
        </w:trPr>
        <w:tc>
          <w:tcPr>
            <w:tcW w:w="1715" w:type="dxa"/>
          </w:tcPr>
          <w:p>
            <w:pPr>
              <w:pStyle w:val="TableParagraph"/>
              <w:spacing w:before="63"/>
              <w:ind w:left="185" w:right="5"/>
              <w:rPr>
                <w:sz w:val="24"/>
              </w:rPr>
            </w:pPr>
            <w:r>
              <w:rPr>
                <w:spacing w:val="-10"/>
                <w:sz w:val="24"/>
              </w:rPr>
              <w:t>4</w:t>
            </w:r>
          </w:p>
        </w:tc>
        <w:tc>
          <w:tcPr>
            <w:tcW w:w="2018" w:type="dxa"/>
          </w:tcPr>
          <w:p>
            <w:pPr>
              <w:pStyle w:val="TableParagraph"/>
              <w:spacing w:before="63"/>
              <w:ind w:right="582"/>
              <w:jc w:val="right"/>
              <w:rPr>
                <w:sz w:val="24"/>
              </w:rPr>
            </w:pPr>
            <w:r>
              <w:rPr>
                <w:spacing w:val="-2"/>
                <w:sz w:val="24"/>
              </w:rPr>
              <w:t>0.7957</w:t>
            </w:r>
          </w:p>
        </w:tc>
        <w:tc>
          <w:tcPr>
            <w:tcW w:w="1910" w:type="dxa"/>
          </w:tcPr>
          <w:p>
            <w:pPr>
              <w:pStyle w:val="TableParagraph"/>
              <w:spacing w:before="63"/>
              <w:ind w:left="5" w:right="4"/>
              <w:rPr>
                <w:sz w:val="24"/>
              </w:rPr>
            </w:pPr>
            <w:r>
              <w:rPr>
                <w:spacing w:val="-2"/>
                <w:sz w:val="24"/>
              </w:rPr>
              <w:t>0.9949</w:t>
            </w:r>
          </w:p>
        </w:tc>
        <w:tc>
          <w:tcPr>
            <w:tcW w:w="1831" w:type="dxa"/>
          </w:tcPr>
          <w:p>
            <w:pPr>
              <w:pStyle w:val="TableParagraph"/>
              <w:spacing w:before="63"/>
              <w:ind w:left="1" w:right="1"/>
              <w:rPr>
                <w:sz w:val="24"/>
              </w:rPr>
            </w:pPr>
            <w:r>
              <w:rPr>
                <w:spacing w:val="-2"/>
                <w:sz w:val="24"/>
              </w:rPr>
              <w:t>0.7957</w:t>
            </w:r>
          </w:p>
        </w:tc>
        <w:tc>
          <w:tcPr>
            <w:tcW w:w="1893" w:type="dxa"/>
          </w:tcPr>
          <w:p>
            <w:pPr>
              <w:pStyle w:val="TableParagraph"/>
              <w:spacing w:before="63"/>
              <w:ind w:left="22"/>
              <w:rPr>
                <w:sz w:val="24"/>
              </w:rPr>
            </w:pPr>
            <w:r>
              <w:rPr>
                <w:spacing w:val="-2"/>
                <w:sz w:val="24"/>
              </w:rPr>
              <w:t>0.9506</w:t>
            </w:r>
          </w:p>
        </w:tc>
      </w:tr>
      <w:tr>
        <w:trPr>
          <w:trHeight w:val="414" w:hRule="atLeast"/>
        </w:trPr>
        <w:tc>
          <w:tcPr>
            <w:tcW w:w="1715" w:type="dxa"/>
          </w:tcPr>
          <w:p>
            <w:pPr>
              <w:pStyle w:val="TableParagraph"/>
              <w:spacing w:before="64"/>
              <w:ind w:left="185" w:right="5"/>
              <w:rPr>
                <w:sz w:val="24"/>
              </w:rPr>
            </w:pPr>
            <w:r>
              <w:rPr>
                <w:spacing w:val="-10"/>
                <w:sz w:val="24"/>
              </w:rPr>
              <w:t>5</w:t>
            </w:r>
          </w:p>
        </w:tc>
        <w:tc>
          <w:tcPr>
            <w:tcW w:w="2018" w:type="dxa"/>
          </w:tcPr>
          <w:p>
            <w:pPr>
              <w:pStyle w:val="TableParagraph"/>
              <w:spacing w:before="64"/>
              <w:ind w:right="582"/>
              <w:jc w:val="right"/>
              <w:rPr>
                <w:sz w:val="24"/>
              </w:rPr>
            </w:pPr>
            <w:r>
              <w:rPr>
                <w:spacing w:val="-2"/>
                <w:sz w:val="24"/>
              </w:rPr>
              <w:t>0.7364</w:t>
            </w:r>
          </w:p>
        </w:tc>
        <w:tc>
          <w:tcPr>
            <w:tcW w:w="1910" w:type="dxa"/>
          </w:tcPr>
          <w:p>
            <w:pPr>
              <w:pStyle w:val="TableParagraph"/>
              <w:spacing w:before="64"/>
              <w:ind w:left="5" w:right="4"/>
              <w:rPr>
                <w:sz w:val="24"/>
              </w:rPr>
            </w:pPr>
            <w:r>
              <w:rPr>
                <w:spacing w:val="-2"/>
                <w:sz w:val="24"/>
              </w:rPr>
              <w:t>0.9810</w:t>
            </w:r>
          </w:p>
        </w:tc>
        <w:tc>
          <w:tcPr>
            <w:tcW w:w="1831" w:type="dxa"/>
          </w:tcPr>
          <w:p>
            <w:pPr>
              <w:pStyle w:val="TableParagraph"/>
              <w:spacing w:before="64"/>
              <w:ind w:left="1" w:right="1"/>
              <w:rPr>
                <w:sz w:val="24"/>
              </w:rPr>
            </w:pPr>
            <w:r>
              <w:rPr>
                <w:spacing w:val="-2"/>
                <w:sz w:val="24"/>
              </w:rPr>
              <w:t>0.7364</w:t>
            </w:r>
          </w:p>
        </w:tc>
        <w:tc>
          <w:tcPr>
            <w:tcW w:w="1893" w:type="dxa"/>
          </w:tcPr>
          <w:p>
            <w:pPr>
              <w:pStyle w:val="TableParagraph"/>
              <w:spacing w:before="64"/>
              <w:ind w:left="22"/>
              <w:rPr>
                <w:sz w:val="24"/>
              </w:rPr>
            </w:pPr>
            <w:r>
              <w:rPr>
                <w:spacing w:val="-2"/>
                <w:sz w:val="24"/>
              </w:rPr>
              <w:t>0.9780</w:t>
            </w:r>
          </w:p>
        </w:tc>
      </w:tr>
      <w:tr>
        <w:trPr>
          <w:trHeight w:val="484" w:hRule="atLeast"/>
        </w:trPr>
        <w:tc>
          <w:tcPr>
            <w:tcW w:w="1715" w:type="dxa"/>
            <w:tcBorders>
              <w:bottom w:val="single" w:sz="4" w:space="0" w:color="000000"/>
            </w:tcBorders>
          </w:tcPr>
          <w:p>
            <w:pPr>
              <w:pStyle w:val="TableParagraph"/>
              <w:spacing w:before="63"/>
              <w:ind w:left="185" w:right="5"/>
              <w:rPr>
                <w:sz w:val="24"/>
              </w:rPr>
            </w:pPr>
            <w:r>
              <w:rPr>
                <w:spacing w:val="-10"/>
                <w:sz w:val="24"/>
              </w:rPr>
              <w:t>6</w:t>
            </w:r>
          </w:p>
        </w:tc>
        <w:tc>
          <w:tcPr>
            <w:tcW w:w="2018" w:type="dxa"/>
            <w:tcBorders>
              <w:bottom w:val="single" w:sz="4" w:space="0" w:color="000000"/>
            </w:tcBorders>
          </w:tcPr>
          <w:p>
            <w:pPr>
              <w:pStyle w:val="TableParagraph"/>
              <w:spacing w:before="63"/>
              <w:ind w:right="582"/>
              <w:jc w:val="right"/>
              <w:rPr>
                <w:sz w:val="24"/>
              </w:rPr>
            </w:pPr>
            <w:r>
              <w:rPr>
                <w:spacing w:val="-2"/>
                <w:sz w:val="24"/>
              </w:rPr>
              <w:t>1.0077</w:t>
            </w:r>
          </w:p>
        </w:tc>
        <w:tc>
          <w:tcPr>
            <w:tcW w:w="1910" w:type="dxa"/>
            <w:tcBorders>
              <w:bottom w:val="single" w:sz="4" w:space="0" w:color="000000"/>
            </w:tcBorders>
          </w:tcPr>
          <w:p>
            <w:pPr>
              <w:pStyle w:val="TableParagraph"/>
              <w:spacing w:before="63"/>
              <w:ind w:left="5" w:right="3"/>
              <w:rPr>
                <w:sz w:val="24"/>
              </w:rPr>
            </w:pPr>
            <w:r>
              <w:rPr>
                <w:spacing w:val="-10"/>
                <w:sz w:val="24"/>
              </w:rPr>
              <w:t>-</w:t>
            </w:r>
          </w:p>
        </w:tc>
        <w:tc>
          <w:tcPr>
            <w:tcW w:w="1831" w:type="dxa"/>
            <w:tcBorders>
              <w:bottom w:val="single" w:sz="4" w:space="0" w:color="000000"/>
            </w:tcBorders>
          </w:tcPr>
          <w:p>
            <w:pPr>
              <w:pStyle w:val="TableParagraph"/>
              <w:spacing w:before="63"/>
              <w:ind w:left="1" w:right="1"/>
              <w:rPr>
                <w:sz w:val="24"/>
              </w:rPr>
            </w:pPr>
            <w:r>
              <w:rPr>
                <w:spacing w:val="-2"/>
                <w:sz w:val="24"/>
              </w:rPr>
              <w:t>1.0077</w:t>
            </w:r>
          </w:p>
        </w:tc>
        <w:tc>
          <w:tcPr>
            <w:tcW w:w="1893" w:type="dxa"/>
            <w:tcBorders>
              <w:bottom w:val="single" w:sz="4" w:space="0" w:color="000000"/>
            </w:tcBorders>
          </w:tcPr>
          <w:p>
            <w:pPr>
              <w:pStyle w:val="TableParagraph"/>
              <w:spacing w:before="63"/>
              <w:ind w:left="22"/>
              <w:rPr>
                <w:sz w:val="24"/>
              </w:rPr>
            </w:pPr>
            <w:r>
              <w:rPr>
                <w:spacing w:val="-10"/>
                <w:sz w:val="24"/>
              </w:rPr>
              <w:t>-</w:t>
            </w:r>
          </w:p>
        </w:tc>
      </w:tr>
    </w:tbl>
    <w:p>
      <w:pPr>
        <w:pStyle w:val="BodyText"/>
      </w:pPr>
    </w:p>
    <w:p>
      <w:pPr>
        <w:pStyle w:val="BodyText"/>
      </w:pPr>
    </w:p>
    <w:p>
      <w:pPr>
        <w:pStyle w:val="BodyText"/>
      </w:pPr>
    </w:p>
    <w:p>
      <w:pPr>
        <w:pStyle w:val="BodyText"/>
      </w:pPr>
    </w:p>
    <w:p>
      <w:pPr>
        <w:pStyle w:val="BodyText"/>
        <w:spacing w:before="40"/>
      </w:pPr>
    </w:p>
    <w:p>
      <w:pPr>
        <w:pStyle w:val="BodyText"/>
        <w:spacing w:before="1"/>
        <w:ind w:right="1"/>
        <w:jc w:val="center"/>
      </w:pPr>
      <w:r>
        <w:rPr/>
        <w:t>Table</w:t>
      </w:r>
      <w:r>
        <w:rPr>
          <w:spacing w:val="-2"/>
        </w:rPr>
        <w:t> </w:t>
      </w:r>
      <w:r>
        <w:rPr/>
        <w:t>C8:</w:t>
      </w:r>
      <w:r>
        <w:rPr>
          <w:spacing w:val="2"/>
        </w:rPr>
        <w:t> </w:t>
      </w:r>
      <w:r>
        <w:rPr/>
        <w:t>Line</w:t>
      </w:r>
      <w:r>
        <w:rPr>
          <w:spacing w:val="-2"/>
        </w:rPr>
        <w:t> </w:t>
      </w:r>
      <w:r>
        <w:rPr/>
        <w:t>7</w:t>
      </w:r>
      <w:r>
        <w:rPr>
          <w:spacing w:val="-1"/>
        </w:rPr>
        <w:t> </w:t>
      </w:r>
      <w:r>
        <w:rPr/>
        <w:t>Pre</w:t>
      </w:r>
      <w:r>
        <w:rPr>
          <w:spacing w:val="-2"/>
        </w:rPr>
        <w:t> </w:t>
      </w:r>
      <w:r>
        <w:rPr/>
        <w:t>and Post Contingency</w:t>
      </w:r>
      <w:r>
        <w:rPr>
          <w:spacing w:val="-4"/>
        </w:rPr>
        <w:t> </w:t>
      </w:r>
      <w:r>
        <w:rPr>
          <w:spacing w:val="-2"/>
        </w:rPr>
        <w:t>Voltage</w:t>
      </w:r>
    </w:p>
    <w:p>
      <w:pPr>
        <w:pStyle w:val="BodyText"/>
        <w:spacing w:before="73"/>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5"/>
        <w:gridCol w:w="2018"/>
        <w:gridCol w:w="1910"/>
        <w:gridCol w:w="1831"/>
        <w:gridCol w:w="1893"/>
      </w:tblGrid>
      <w:tr>
        <w:trPr>
          <w:trHeight w:val="414" w:hRule="atLeast"/>
        </w:trPr>
        <w:tc>
          <w:tcPr>
            <w:tcW w:w="5643" w:type="dxa"/>
            <w:gridSpan w:val="3"/>
            <w:tcBorders>
              <w:top w:val="single" w:sz="4" w:space="0" w:color="000000"/>
              <w:bottom w:val="single" w:sz="4" w:space="0" w:color="000000"/>
            </w:tcBorders>
          </w:tcPr>
          <w:p>
            <w:pPr>
              <w:pStyle w:val="TableParagraph"/>
              <w:spacing w:before="1"/>
              <w:ind w:left="2803"/>
              <w:jc w:val="left"/>
              <w:rPr>
                <w:b/>
                <w:sz w:val="24"/>
              </w:rPr>
            </w:pPr>
            <w:r>
              <w:rPr>
                <w:b/>
                <w:sz w:val="24"/>
              </w:rPr>
              <w:t>Developed</w:t>
            </w:r>
            <w:r>
              <w:rPr>
                <w:b/>
                <w:spacing w:val="-3"/>
                <w:sz w:val="24"/>
              </w:rPr>
              <w:t> </w:t>
            </w:r>
            <w:r>
              <w:rPr>
                <w:b/>
                <w:spacing w:val="-2"/>
                <w:sz w:val="24"/>
              </w:rPr>
              <w:t>method</w:t>
            </w:r>
          </w:p>
        </w:tc>
        <w:tc>
          <w:tcPr>
            <w:tcW w:w="3724" w:type="dxa"/>
            <w:gridSpan w:val="2"/>
            <w:tcBorders>
              <w:top w:val="single" w:sz="4" w:space="0" w:color="000000"/>
              <w:bottom w:val="single" w:sz="4" w:space="0" w:color="000000"/>
            </w:tcBorders>
          </w:tcPr>
          <w:p>
            <w:pPr>
              <w:pStyle w:val="TableParagraph"/>
              <w:spacing w:before="1"/>
              <w:ind w:left="780"/>
              <w:jc w:val="left"/>
              <w:rPr>
                <w:b/>
                <w:sz w:val="24"/>
              </w:rPr>
            </w:pPr>
            <w:r>
              <w:rPr>
                <w:b/>
                <w:sz w:val="24"/>
              </w:rPr>
              <w:t>Soman</w:t>
            </w:r>
            <w:r>
              <w:rPr>
                <w:b/>
                <w:spacing w:val="-2"/>
                <w:sz w:val="24"/>
              </w:rPr>
              <w:t> </w:t>
            </w:r>
            <w:r>
              <w:rPr>
                <w:b/>
                <w:sz w:val="24"/>
              </w:rPr>
              <w:t>et</w:t>
            </w:r>
            <w:r>
              <w:rPr>
                <w:b/>
                <w:spacing w:val="-2"/>
                <w:sz w:val="24"/>
              </w:rPr>
              <w:t> </w:t>
            </w:r>
            <w:r>
              <w:rPr>
                <w:b/>
                <w:sz w:val="24"/>
              </w:rPr>
              <w:t>al.,</w:t>
            </w:r>
            <w:r>
              <w:rPr>
                <w:b/>
                <w:spacing w:val="-1"/>
                <w:sz w:val="24"/>
              </w:rPr>
              <w:t> </w:t>
            </w:r>
            <w:r>
              <w:rPr>
                <w:b/>
                <w:spacing w:val="-2"/>
                <w:sz w:val="24"/>
              </w:rPr>
              <w:t>(2015a)</w:t>
            </w:r>
          </w:p>
        </w:tc>
      </w:tr>
      <w:tr>
        <w:trPr>
          <w:trHeight w:val="828" w:hRule="atLeast"/>
        </w:trPr>
        <w:tc>
          <w:tcPr>
            <w:tcW w:w="1715" w:type="dxa"/>
            <w:tcBorders>
              <w:top w:val="single" w:sz="4" w:space="0" w:color="000000"/>
              <w:bottom w:val="single" w:sz="4" w:space="0" w:color="000000"/>
            </w:tcBorders>
          </w:tcPr>
          <w:p>
            <w:pPr>
              <w:pStyle w:val="TableParagraph"/>
              <w:spacing w:line="275" w:lineRule="exact"/>
              <w:ind w:left="185"/>
              <w:rPr>
                <w:b/>
                <w:sz w:val="24"/>
              </w:rPr>
            </w:pPr>
            <w:r>
              <w:rPr>
                <w:b/>
                <w:sz w:val="24"/>
              </w:rPr>
              <w:t>Bus </w:t>
            </w:r>
            <w:r>
              <w:rPr>
                <w:b/>
                <w:spacing w:val="-5"/>
                <w:sz w:val="24"/>
              </w:rPr>
              <w:t>No.</w:t>
            </w:r>
          </w:p>
        </w:tc>
        <w:tc>
          <w:tcPr>
            <w:tcW w:w="2018" w:type="dxa"/>
            <w:tcBorders>
              <w:top w:val="single" w:sz="4" w:space="0" w:color="000000"/>
              <w:bottom w:val="single" w:sz="4" w:space="0" w:color="000000"/>
            </w:tcBorders>
          </w:tcPr>
          <w:p>
            <w:pPr>
              <w:pStyle w:val="TableParagraph"/>
              <w:spacing w:line="275" w:lineRule="exact"/>
              <w:ind w:left="187"/>
              <w:rPr>
                <w:b/>
                <w:sz w:val="24"/>
              </w:rPr>
            </w:pPr>
            <w:r>
              <w:rPr>
                <w:b/>
                <w:sz w:val="24"/>
              </w:rPr>
              <w:t>Pre</w:t>
            </w:r>
            <w:r>
              <w:rPr>
                <w:b/>
                <w:spacing w:val="-2"/>
                <w:sz w:val="24"/>
              </w:rPr>
              <w:t> </w:t>
            </w:r>
            <w:r>
              <w:rPr>
                <w:b/>
                <w:sz w:val="24"/>
              </w:rPr>
              <w:t>Load</w:t>
            </w:r>
            <w:r>
              <w:rPr>
                <w:b/>
                <w:spacing w:val="-1"/>
                <w:sz w:val="24"/>
              </w:rPr>
              <w:t> </w:t>
            </w:r>
            <w:r>
              <w:rPr>
                <w:b/>
                <w:spacing w:val="-4"/>
                <w:sz w:val="24"/>
              </w:rPr>
              <w:t>shed</w:t>
            </w:r>
          </w:p>
          <w:p>
            <w:pPr>
              <w:pStyle w:val="TableParagraph"/>
              <w:spacing w:before="139"/>
              <w:ind w:left="187" w:right="2"/>
              <w:rPr>
                <w:b/>
                <w:sz w:val="24"/>
              </w:rPr>
            </w:pPr>
            <w:r>
              <w:rPr>
                <w:b/>
                <w:sz w:val="24"/>
              </w:rPr>
              <w:t>Voltage</w:t>
            </w:r>
            <w:r>
              <w:rPr>
                <w:b/>
                <w:spacing w:val="-2"/>
                <w:sz w:val="24"/>
              </w:rPr>
              <w:t> </w:t>
            </w:r>
            <w:r>
              <w:rPr>
                <w:b/>
                <w:spacing w:val="-5"/>
                <w:sz w:val="24"/>
              </w:rPr>
              <w:t>(V)</w:t>
            </w:r>
          </w:p>
        </w:tc>
        <w:tc>
          <w:tcPr>
            <w:tcW w:w="1910" w:type="dxa"/>
            <w:tcBorders>
              <w:top w:val="single" w:sz="4" w:space="0" w:color="000000"/>
              <w:bottom w:val="single" w:sz="4" w:space="0" w:color="000000"/>
            </w:tcBorders>
          </w:tcPr>
          <w:p>
            <w:pPr>
              <w:pStyle w:val="TableParagraph"/>
              <w:spacing w:line="275" w:lineRule="exact"/>
              <w:ind w:left="5" w:right="6"/>
              <w:rPr>
                <w:b/>
                <w:sz w:val="24"/>
              </w:rPr>
            </w:pPr>
            <w:r>
              <w:rPr>
                <w:b/>
                <w:sz w:val="24"/>
              </w:rPr>
              <w:t>Post</w:t>
            </w:r>
            <w:r>
              <w:rPr>
                <w:b/>
                <w:spacing w:val="-4"/>
                <w:sz w:val="24"/>
              </w:rPr>
              <w:t> </w:t>
            </w:r>
            <w:r>
              <w:rPr>
                <w:b/>
                <w:sz w:val="24"/>
              </w:rPr>
              <w:t>Load</w:t>
            </w:r>
            <w:r>
              <w:rPr>
                <w:b/>
                <w:spacing w:val="-1"/>
                <w:sz w:val="24"/>
              </w:rPr>
              <w:t> </w:t>
            </w:r>
            <w:r>
              <w:rPr>
                <w:b/>
                <w:spacing w:val="-4"/>
                <w:sz w:val="24"/>
              </w:rPr>
              <w:t>shed</w:t>
            </w:r>
          </w:p>
          <w:p>
            <w:pPr>
              <w:pStyle w:val="TableParagraph"/>
              <w:spacing w:before="139"/>
              <w:ind w:left="5" w:right="5"/>
              <w:rPr>
                <w:b/>
                <w:sz w:val="24"/>
              </w:rPr>
            </w:pPr>
            <w:r>
              <w:rPr>
                <w:b/>
                <w:sz w:val="24"/>
              </w:rPr>
              <w:t>Voltage</w:t>
            </w:r>
            <w:r>
              <w:rPr>
                <w:b/>
                <w:spacing w:val="-2"/>
                <w:sz w:val="24"/>
              </w:rPr>
              <w:t> </w:t>
            </w:r>
            <w:r>
              <w:rPr>
                <w:b/>
                <w:spacing w:val="-5"/>
                <w:sz w:val="24"/>
              </w:rPr>
              <w:t>(V)</w:t>
            </w:r>
          </w:p>
        </w:tc>
        <w:tc>
          <w:tcPr>
            <w:tcW w:w="1831" w:type="dxa"/>
            <w:tcBorders>
              <w:top w:val="single" w:sz="4" w:space="0" w:color="000000"/>
              <w:bottom w:val="single" w:sz="4" w:space="0" w:color="000000"/>
            </w:tcBorders>
          </w:tcPr>
          <w:p>
            <w:pPr>
              <w:pStyle w:val="TableParagraph"/>
              <w:spacing w:line="275" w:lineRule="exact"/>
              <w:ind w:right="1"/>
              <w:rPr>
                <w:b/>
                <w:sz w:val="24"/>
              </w:rPr>
            </w:pPr>
            <w:r>
              <w:rPr>
                <w:b/>
                <w:sz w:val="24"/>
              </w:rPr>
              <w:t>Pre</w:t>
            </w:r>
            <w:r>
              <w:rPr>
                <w:b/>
                <w:spacing w:val="-2"/>
                <w:sz w:val="24"/>
              </w:rPr>
              <w:t> </w:t>
            </w:r>
            <w:r>
              <w:rPr>
                <w:b/>
                <w:sz w:val="24"/>
              </w:rPr>
              <w:t>Load</w:t>
            </w:r>
            <w:r>
              <w:rPr>
                <w:b/>
                <w:spacing w:val="-1"/>
                <w:sz w:val="24"/>
              </w:rPr>
              <w:t> </w:t>
            </w:r>
            <w:r>
              <w:rPr>
                <w:b/>
                <w:spacing w:val="-4"/>
                <w:sz w:val="24"/>
              </w:rPr>
              <w:t>shed</w:t>
            </w:r>
          </w:p>
          <w:p>
            <w:pPr>
              <w:pStyle w:val="TableParagraph"/>
              <w:spacing w:before="139"/>
              <w:ind w:right="1"/>
              <w:rPr>
                <w:b/>
                <w:sz w:val="24"/>
              </w:rPr>
            </w:pPr>
            <w:r>
              <w:rPr>
                <w:b/>
                <w:sz w:val="24"/>
              </w:rPr>
              <w:t>Voltage</w:t>
            </w:r>
            <w:r>
              <w:rPr>
                <w:b/>
                <w:spacing w:val="-2"/>
                <w:sz w:val="24"/>
              </w:rPr>
              <w:t> </w:t>
            </w:r>
            <w:r>
              <w:rPr>
                <w:b/>
                <w:spacing w:val="-5"/>
                <w:sz w:val="24"/>
              </w:rPr>
              <w:t>(V)</w:t>
            </w:r>
          </w:p>
        </w:tc>
        <w:tc>
          <w:tcPr>
            <w:tcW w:w="1893" w:type="dxa"/>
            <w:tcBorders>
              <w:top w:val="single" w:sz="4" w:space="0" w:color="000000"/>
              <w:bottom w:val="single" w:sz="4" w:space="0" w:color="000000"/>
            </w:tcBorders>
          </w:tcPr>
          <w:p>
            <w:pPr>
              <w:pStyle w:val="TableParagraph"/>
              <w:spacing w:line="275" w:lineRule="exact"/>
              <w:ind w:left="22" w:right="5"/>
              <w:rPr>
                <w:b/>
                <w:sz w:val="24"/>
              </w:rPr>
            </w:pPr>
            <w:r>
              <w:rPr>
                <w:b/>
                <w:sz w:val="24"/>
              </w:rPr>
              <w:t>Post</w:t>
            </w:r>
            <w:r>
              <w:rPr>
                <w:b/>
                <w:spacing w:val="-4"/>
                <w:sz w:val="24"/>
              </w:rPr>
              <w:t> </w:t>
            </w:r>
            <w:r>
              <w:rPr>
                <w:b/>
                <w:sz w:val="24"/>
              </w:rPr>
              <w:t>Load</w:t>
            </w:r>
            <w:r>
              <w:rPr>
                <w:b/>
                <w:spacing w:val="-1"/>
                <w:sz w:val="24"/>
              </w:rPr>
              <w:t> </w:t>
            </w:r>
            <w:r>
              <w:rPr>
                <w:b/>
                <w:spacing w:val="-4"/>
                <w:sz w:val="24"/>
              </w:rPr>
              <w:t>shed</w:t>
            </w:r>
          </w:p>
          <w:p>
            <w:pPr>
              <w:pStyle w:val="TableParagraph"/>
              <w:spacing w:before="139"/>
              <w:ind w:left="22" w:right="6"/>
              <w:rPr>
                <w:b/>
                <w:sz w:val="24"/>
              </w:rPr>
            </w:pPr>
            <w:r>
              <w:rPr>
                <w:b/>
                <w:sz w:val="24"/>
              </w:rPr>
              <w:t>Voltage</w:t>
            </w:r>
            <w:r>
              <w:rPr>
                <w:b/>
                <w:spacing w:val="-2"/>
                <w:sz w:val="24"/>
              </w:rPr>
              <w:t> </w:t>
            </w:r>
            <w:r>
              <w:rPr>
                <w:b/>
                <w:spacing w:val="-5"/>
                <w:sz w:val="24"/>
              </w:rPr>
              <w:t>(V)</w:t>
            </w:r>
          </w:p>
        </w:tc>
      </w:tr>
      <w:tr>
        <w:trPr>
          <w:trHeight w:val="344" w:hRule="atLeast"/>
        </w:trPr>
        <w:tc>
          <w:tcPr>
            <w:tcW w:w="1715" w:type="dxa"/>
            <w:tcBorders>
              <w:top w:val="single" w:sz="4" w:space="0" w:color="000000"/>
            </w:tcBorders>
          </w:tcPr>
          <w:p>
            <w:pPr>
              <w:pStyle w:val="TableParagraph"/>
              <w:spacing w:line="270" w:lineRule="exact"/>
              <w:ind w:left="185" w:right="5"/>
              <w:rPr>
                <w:sz w:val="24"/>
              </w:rPr>
            </w:pPr>
            <w:r>
              <w:rPr>
                <w:spacing w:val="-10"/>
                <w:sz w:val="24"/>
              </w:rPr>
              <w:t>1</w:t>
            </w:r>
          </w:p>
        </w:tc>
        <w:tc>
          <w:tcPr>
            <w:tcW w:w="2018" w:type="dxa"/>
            <w:tcBorders>
              <w:top w:val="single" w:sz="4" w:space="0" w:color="000000"/>
            </w:tcBorders>
          </w:tcPr>
          <w:p>
            <w:pPr>
              <w:pStyle w:val="TableParagraph"/>
              <w:spacing w:line="270" w:lineRule="exact"/>
              <w:ind w:right="582"/>
              <w:jc w:val="right"/>
              <w:rPr>
                <w:sz w:val="24"/>
              </w:rPr>
            </w:pPr>
            <w:r>
              <w:rPr>
                <w:spacing w:val="-2"/>
                <w:sz w:val="24"/>
              </w:rPr>
              <w:t>1.0500</w:t>
            </w:r>
          </w:p>
        </w:tc>
        <w:tc>
          <w:tcPr>
            <w:tcW w:w="1910" w:type="dxa"/>
            <w:tcBorders>
              <w:top w:val="single" w:sz="4" w:space="0" w:color="000000"/>
            </w:tcBorders>
          </w:tcPr>
          <w:p>
            <w:pPr>
              <w:pStyle w:val="TableParagraph"/>
              <w:spacing w:line="270" w:lineRule="exact"/>
              <w:ind w:left="5" w:right="4"/>
              <w:rPr>
                <w:sz w:val="24"/>
              </w:rPr>
            </w:pPr>
            <w:r>
              <w:rPr>
                <w:spacing w:val="-2"/>
                <w:sz w:val="24"/>
              </w:rPr>
              <w:t>1.0500</w:t>
            </w:r>
          </w:p>
        </w:tc>
        <w:tc>
          <w:tcPr>
            <w:tcW w:w="1831" w:type="dxa"/>
            <w:tcBorders>
              <w:top w:val="single" w:sz="4" w:space="0" w:color="000000"/>
            </w:tcBorders>
          </w:tcPr>
          <w:p>
            <w:pPr>
              <w:pStyle w:val="TableParagraph"/>
              <w:spacing w:line="270" w:lineRule="exact"/>
              <w:ind w:left="1" w:right="1"/>
              <w:rPr>
                <w:sz w:val="24"/>
              </w:rPr>
            </w:pPr>
            <w:r>
              <w:rPr>
                <w:spacing w:val="-2"/>
                <w:sz w:val="24"/>
              </w:rPr>
              <w:t>1.0500</w:t>
            </w:r>
          </w:p>
        </w:tc>
        <w:tc>
          <w:tcPr>
            <w:tcW w:w="1893" w:type="dxa"/>
            <w:tcBorders>
              <w:top w:val="single" w:sz="4" w:space="0" w:color="000000"/>
            </w:tcBorders>
          </w:tcPr>
          <w:p>
            <w:pPr>
              <w:pStyle w:val="TableParagraph"/>
              <w:spacing w:line="270" w:lineRule="exact"/>
              <w:ind w:left="22"/>
              <w:rPr>
                <w:sz w:val="24"/>
              </w:rPr>
            </w:pPr>
            <w:r>
              <w:rPr>
                <w:spacing w:val="-2"/>
                <w:sz w:val="24"/>
              </w:rPr>
              <w:t>1.0500</w:t>
            </w:r>
          </w:p>
        </w:tc>
      </w:tr>
      <w:tr>
        <w:trPr>
          <w:trHeight w:val="413" w:hRule="atLeast"/>
        </w:trPr>
        <w:tc>
          <w:tcPr>
            <w:tcW w:w="1715" w:type="dxa"/>
          </w:tcPr>
          <w:p>
            <w:pPr>
              <w:pStyle w:val="TableParagraph"/>
              <w:spacing w:before="64"/>
              <w:ind w:left="185" w:right="5"/>
              <w:rPr>
                <w:sz w:val="24"/>
              </w:rPr>
            </w:pPr>
            <w:r>
              <w:rPr>
                <w:spacing w:val="-10"/>
                <w:sz w:val="24"/>
              </w:rPr>
              <w:t>2</w:t>
            </w:r>
          </w:p>
        </w:tc>
        <w:tc>
          <w:tcPr>
            <w:tcW w:w="2018" w:type="dxa"/>
          </w:tcPr>
          <w:p>
            <w:pPr>
              <w:pStyle w:val="TableParagraph"/>
              <w:spacing w:before="64"/>
              <w:ind w:right="582"/>
              <w:jc w:val="right"/>
              <w:rPr>
                <w:sz w:val="24"/>
              </w:rPr>
            </w:pPr>
            <w:r>
              <w:rPr>
                <w:spacing w:val="-2"/>
                <w:sz w:val="24"/>
              </w:rPr>
              <w:t>1.0600</w:t>
            </w:r>
          </w:p>
        </w:tc>
        <w:tc>
          <w:tcPr>
            <w:tcW w:w="1910" w:type="dxa"/>
          </w:tcPr>
          <w:p>
            <w:pPr>
              <w:pStyle w:val="TableParagraph"/>
              <w:spacing w:before="64"/>
              <w:ind w:left="5" w:right="4"/>
              <w:rPr>
                <w:sz w:val="24"/>
              </w:rPr>
            </w:pPr>
            <w:r>
              <w:rPr>
                <w:spacing w:val="-2"/>
                <w:sz w:val="24"/>
              </w:rPr>
              <w:t>1.0600</w:t>
            </w:r>
          </w:p>
        </w:tc>
        <w:tc>
          <w:tcPr>
            <w:tcW w:w="1831" w:type="dxa"/>
          </w:tcPr>
          <w:p>
            <w:pPr>
              <w:pStyle w:val="TableParagraph"/>
              <w:spacing w:before="64"/>
              <w:ind w:left="1" w:right="1"/>
              <w:rPr>
                <w:sz w:val="24"/>
              </w:rPr>
            </w:pPr>
            <w:r>
              <w:rPr>
                <w:spacing w:val="-2"/>
                <w:sz w:val="24"/>
              </w:rPr>
              <w:t>1.0600</w:t>
            </w:r>
          </w:p>
        </w:tc>
        <w:tc>
          <w:tcPr>
            <w:tcW w:w="1893" w:type="dxa"/>
          </w:tcPr>
          <w:p>
            <w:pPr>
              <w:pStyle w:val="TableParagraph"/>
              <w:spacing w:before="64"/>
              <w:ind w:left="22"/>
              <w:rPr>
                <w:sz w:val="24"/>
              </w:rPr>
            </w:pPr>
            <w:r>
              <w:rPr>
                <w:spacing w:val="-2"/>
                <w:sz w:val="24"/>
              </w:rPr>
              <w:t>1.0600</w:t>
            </w:r>
          </w:p>
        </w:tc>
      </w:tr>
      <w:tr>
        <w:trPr>
          <w:trHeight w:val="413" w:hRule="atLeast"/>
        </w:trPr>
        <w:tc>
          <w:tcPr>
            <w:tcW w:w="1715" w:type="dxa"/>
          </w:tcPr>
          <w:p>
            <w:pPr>
              <w:pStyle w:val="TableParagraph"/>
              <w:spacing w:before="63"/>
              <w:ind w:left="185" w:right="5"/>
              <w:rPr>
                <w:sz w:val="24"/>
              </w:rPr>
            </w:pPr>
            <w:r>
              <w:rPr>
                <w:spacing w:val="-10"/>
                <w:sz w:val="24"/>
              </w:rPr>
              <w:t>3</w:t>
            </w:r>
          </w:p>
        </w:tc>
        <w:tc>
          <w:tcPr>
            <w:tcW w:w="2018" w:type="dxa"/>
          </w:tcPr>
          <w:p>
            <w:pPr>
              <w:pStyle w:val="TableParagraph"/>
              <w:spacing w:before="63"/>
              <w:ind w:right="582"/>
              <w:jc w:val="right"/>
              <w:rPr>
                <w:sz w:val="24"/>
              </w:rPr>
            </w:pPr>
            <w:r>
              <w:rPr>
                <w:spacing w:val="-2"/>
                <w:sz w:val="24"/>
              </w:rPr>
              <w:t>1.0700</w:t>
            </w:r>
          </w:p>
        </w:tc>
        <w:tc>
          <w:tcPr>
            <w:tcW w:w="1910" w:type="dxa"/>
          </w:tcPr>
          <w:p>
            <w:pPr>
              <w:pStyle w:val="TableParagraph"/>
              <w:spacing w:before="63"/>
              <w:ind w:left="5" w:right="4"/>
              <w:rPr>
                <w:sz w:val="24"/>
              </w:rPr>
            </w:pPr>
            <w:r>
              <w:rPr>
                <w:spacing w:val="-2"/>
                <w:sz w:val="24"/>
              </w:rPr>
              <w:t>1.0700</w:t>
            </w:r>
          </w:p>
        </w:tc>
        <w:tc>
          <w:tcPr>
            <w:tcW w:w="1831" w:type="dxa"/>
          </w:tcPr>
          <w:p>
            <w:pPr>
              <w:pStyle w:val="TableParagraph"/>
              <w:spacing w:before="63"/>
              <w:ind w:left="1" w:right="1"/>
              <w:rPr>
                <w:sz w:val="24"/>
              </w:rPr>
            </w:pPr>
            <w:r>
              <w:rPr>
                <w:spacing w:val="-2"/>
                <w:sz w:val="24"/>
              </w:rPr>
              <w:t>1.0700</w:t>
            </w:r>
          </w:p>
        </w:tc>
        <w:tc>
          <w:tcPr>
            <w:tcW w:w="1893" w:type="dxa"/>
          </w:tcPr>
          <w:p>
            <w:pPr>
              <w:pStyle w:val="TableParagraph"/>
              <w:spacing w:before="63"/>
              <w:ind w:left="22"/>
              <w:rPr>
                <w:sz w:val="24"/>
              </w:rPr>
            </w:pPr>
            <w:r>
              <w:rPr>
                <w:spacing w:val="-2"/>
                <w:sz w:val="24"/>
              </w:rPr>
              <w:t>1.0700</w:t>
            </w:r>
          </w:p>
        </w:tc>
      </w:tr>
      <w:tr>
        <w:trPr>
          <w:trHeight w:val="413" w:hRule="atLeast"/>
        </w:trPr>
        <w:tc>
          <w:tcPr>
            <w:tcW w:w="1715" w:type="dxa"/>
          </w:tcPr>
          <w:p>
            <w:pPr>
              <w:pStyle w:val="TableParagraph"/>
              <w:spacing w:before="64"/>
              <w:ind w:left="185" w:right="5"/>
              <w:rPr>
                <w:sz w:val="24"/>
              </w:rPr>
            </w:pPr>
            <w:r>
              <w:rPr>
                <w:spacing w:val="-10"/>
                <w:sz w:val="24"/>
              </w:rPr>
              <w:t>4</w:t>
            </w:r>
          </w:p>
        </w:tc>
        <w:tc>
          <w:tcPr>
            <w:tcW w:w="2018" w:type="dxa"/>
          </w:tcPr>
          <w:p>
            <w:pPr>
              <w:pStyle w:val="TableParagraph"/>
              <w:spacing w:before="64"/>
              <w:ind w:right="582"/>
              <w:jc w:val="right"/>
              <w:rPr>
                <w:sz w:val="24"/>
              </w:rPr>
            </w:pPr>
            <w:r>
              <w:rPr>
                <w:spacing w:val="-2"/>
                <w:sz w:val="24"/>
              </w:rPr>
              <w:t>0.9858</w:t>
            </w:r>
          </w:p>
        </w:tc>
        <w:tc>
          <w:tcPr>
            <w:tcW w:w="1910" w:type="dxa"/>
          </w:tcPr>
          <w:p>
            <w:pPr>
              <w:pStyle w:val="TableParagraph"/>
              <w:spacing w:before="64"/>
              <w:ind w:left="5" w:right="4"/>
              <w:rPr>
                <w:sz w:val="24"/>
              </w:rPr>
            </w:pPr>
            <w:r>
              <w:rPr>
                <w:spacing w:val="-2"/>
                <w:sz w:val="24"/>
              </w:rPr>
              <w:t>0.9902</w:t>
            </w:r>
          </w:p>
        </w:tc>
        <w:tc>
          <w:tcPr>
            <w:tcW w:w="1831" w:type="dxa"/>
          </w:tcPr>
          <w:p>
            <w:pPr>
              <w:pStyle w:val="TableParagraph"/>
              <w:spacing w:before="64"/>
              <w:ind w:left="1" w:right="1"/>
              <w:rPr>
                <w:sz w:val="24"/>
              </w:rPr>
            </w:pPr>
            <w:r>
              <w:rPr>
                <w:spacing w:val="-2"/>
                <w:sz w:val="24"/>
              </w:rPr>
              <w:t>0.9858</w:t>
            </w:r>
          </w:p>
        </w:tc>
        <w:tc>
          <w:tcPr>
            <w:tcW w:w="1893" w:type="dxa"/>
          </w:tcPr>
          <w:p>
            <w:pPr>
              <w:pStyle w:val="TableParagraph"/>
              <w:spacing w:before="64"/>
              <w:ind w:left="22"/>
              <w:rPr>
                <w:sz w:val="24"/>
              </w:rPr>
            </w:pPr>
            <w:r>
              <w:rPr>
                <w:spacing w:val="-2"/>
                <w:sz w:val="24"/>
              </w:rPr>
              <w:t>0.9900</w:t>
            </w:r>
          </w:p>
        </w:tc>
      </w:tr>
      <w:tr>
        <w:trPr>
          <w:trHeight w:val="413" w:hRule="atLeast"/>
        </w:trPr>
        <w:tc>
          <w:tcPr>
            <w:tcW w:w="1715" w:type="dxa"/>
          </w:tcPr>
          <w:p>
            <w:pPr>
              <w:pStyle w:val="TableParagraph"/>
              <w:spacing w:before="63"/>
              <w:ind w:left="185" w:right="5"/>
              <w:rPr>
                <w:sz w:val="24"/>
              </w:rPr>
            </w:pPr>
            <w:r>
              <w:rPr>
                <w:spacing w:val="-10"/>
                <w:sz w:val="24"/>
              </w:rPr>
              <w:t>5</w:t>
            </w:r>
          </w:p>
        </w:tc>
        <w:tc>
          <w:tcPr>
            <w:tcW w:w="2018" w:type="dxa"/>
          </w:tcPr>
          <w:p>
            <w:pPr>
              <w:pStyle w:val="TableParagraph"/>
              <w:spacing w:before="63"/>
              <w:ind w:right="582"/>
              <w:jc w:val="right"/>
              <w:rPr>
                <w:sz w:val="24"/>
              </w:rPr>
            </w:pPr>
            <w:r>
              <w:rPr>
                <w:spacing w:val="-2"/>
                <w:sz w:val="24"/>
              </w:rPr>
              <w:t>0.9403</w:t>
            </w:r>
          </w:p>
        </w:tc>
        <w:tc>
          <w:tcPr>
            <w:tcW w:w="1910" w:type="dxa"/>
          </w:tcPr>
          <w:p>
            <w:pPr>
              <w:pStyle w:val="TableParagraph"/>
              <w:spacing w:before="63"/>
              <w:ind w:left="5" w:right="4"/>
              <w:rPr>
                <w:sz w:val="24"/>
              </w:rPr>
            </w:pPr>
            <w:r>
              <w:rPr>
                <w:spacing w:val="-2"/>
                <w:sz w:val="24"/>
              </w:rPr>
              <w:t>0.9522</w:t>
            </w:r>
          </w:p>
        </w:tc>
        <w:tc>
          <w:tcPr>
            <w:tcW w:w="1831" w:type="dxa"/>
          </w:tcPr>
          <w:p>
            <w:pPr>
              <w:pStyle w:val="TableParagraph"/>
              <w:spacing w:before="63"/>
              <w:ind w:left="1" w:right="1"/>
              <w:rPr>
                <w:sz w:val="24"/>
              </w:rPr>
            </w:pPr>
            <w:r>
              <w:rPr>
                <w:spacing w:val="-2"/>
                <w:sz w:val="24"/>
              </w:rPr>
              <w:t>0.9403</w:t>
            </w:r>
          </w:p>
        </w:tc>
        <w:tc>
          <w:tcPr>
            <w:tcW w:w="1893" w:type="dxa"/>
          </w:tcPr>
          <w:p>
            <w:pPr>
              <w:pStyle w:val="TableParagraph"/>
              <w:spacing w:before="63"/>
              <w:ind w:left="22"/>
              <w:rPr>
                <w:sz w:val="24"/>
              </w:rPr>
            </w:pPr>
            <w:r>
              <w:rPr>
                <w:spacing w:val="-2"/>
                <w:sz w:val="24"/>
              </w:rPr>
              <w:t>0.9520</w:t>
            </w:r>
          </w:p>
        </w:tc>
      </w:tr>
      <w:tr>
        <w:trPr>
          <w:trHeight w:val="482" w:hRule="atLeast"/>
        </w:trPr>
        <w:tc>
          <w:tcPr>
            <w:tcW w:w="1715" w:type="dxa"/>
            <w:tcBorders>
              <w:bottom w:val="single" w:sz="4" w:space="0" w:color="000000"/>
            </w:tcBorders>
          </w:tcPr>
          <w:p>
            <w:pPr>
              <w:pStyle w:val="TableParagraph"/>
              <w:spacing w:before="64"/>
              <w:ind w:left="185" w:right="5"/>
              <w:rPr>
                <w:sz w:val="24"/>
              </w:rPr>
            </w:pPr>
            <w:r>
              <w:rPr>
                <w:spacing w:val="-10"/>
                <w:sz w:val="24"/>
              </w:rPr>
              <w:t>6</w:t>
            </w:r>
          </w:p>
        </w:tc>
        <w:tc>
          <w:tcPr>
            <w:tcW w:w="2018" w:type="dxa"/>
            <w:tcBorders>
              <w:bottom w:val="single" w:sz="4" w:space="0" w:color="000000"/>
            </w:tcBorders>
          </w:tcPr>
          <w:p>
            <w:pPr>
              <w:pStyle w:val="TableParagraph"/>
              <w:spacing w:before="64"/>
              <w:ind w:right="582"/>
              <w:jc w:val="right"/>
              <w:rPr>
                <w:sz w:val="24"/>
              </w:rPr>
            </w:pPr>
            <w:r>
              <w:rPr>
                <w:spacing w:val="-2"/>
                <w:sz w:val="24"/>
              </w:rPr>
              <w:t>0.9841</w:t>
            </w:r>
          </w:p>
        </w:tc>
        <w:tc>
          <w:tcPr>
            <w:tcW w:w="1910" w:type="dxa"/>
            <w:tcBorders>
              <w:bottom w:val="single" w:sz="4" w:space="0" w:color="000000"/>
            </w:tcBorders>
          </w:tcPr>
          <w:p>
            <w:pPr>
              <w:pStyle w:val="TableParagraph"/>
              <w:spacing w:before="64"/>
              <w:ind w:left="5" w:right="4"/>
              <w:rPr>
                <w:sz w:val="24"/>
              </w:rPr>
            </w:pPr>
            <w:r>
              <w:rPr>
                <w:spacing w:val="-2"/>
                <w:sz w:val="24"/>
              </w:rPr>
              <w:t>1.0057</w:t>
            </w:r>
          </w:p>
        </w:tc>
        <w:tc>
          <w:tcPr>
            <w:tcW w:w="1831" w:type="dxa"/>
            <w:tcBorders>
              <w:bottom w:val="single" w:sz="4" w:space="0" w:color="000000"/>
            </w:tcBorders>
          </w:tcPr>
          <w:p>
            <w:pPr>
              <w:pStyle w:val="TableParagraph"/>
              <w:spacing w:before="64"/>
              <w:ind w:left="1" w:right="1"/>
              <w:rPr>
                <w:sz w:val="24"/>
              </w:rPr>
            </w:pPr>
            <w:r>
              <w:rPr>
                <w:spacing w:val="-2"/>
                <w:sz w:val="24"/>
              </w:rPr>
              <w:t>0.9841</w:t>
            </w:r>
          </w:p>
        </w:tc>
        <w:tc>
          <w:tcPr>
            <w:tcW w:w="1893" w:type="dxa"/>
            <w:tcBorders>
              <w:bottom w:val="single" w:sz="4" w:space="0" w:color="000000"/>
            </w:tcBorders>
          </w:tcPr>
          <w:p>
            <w:pPr>
              <w:pStyle w:val="TableParagraph"/>
              <w:spacing w:before="64"/>
              <w:ind w:left="22"/>
              <w:rPr>
                <w:sz w:val="24"/>
              </w:rPr>
            </w:pPr>
            <w:r>
              <w:rPr>
                <w:spacing w:val="-2"/>
                <w:sz w:val="24"/>
              </w:rPr>
              <w:t>0.9950</w:t>
            </w:r>
          </w:p>
        </w:tc>
      </w:tr>
    </w:tbl>
    <w:p>
      <w:pPr>
        <w:spacing w:after="0"/>
        <w:rPr>
          <w:sz w:val="24"/>
        </w:rPr>
        <w:sectPr>
          <w:pgSz w:w="12240" w:h="15840"/>
          <w:pgMar w:header="0" w:footer="792" w:top="1360" w:bottom="980" w:left="1180" w:right="1180"/>
        </w:sectPr>
      </w:pPr>
    </w:p>
    <w:p>
      <w:pPr>
        <w:pStyle w:val="BodyText"/>
        <w:spacing w:before="74"/>
        <w:ind w:right="2"/>
        <w:jc w:val="center"/>
      </w:pPr>
      <w:r>
        <w:rPr/>
        <w:t>Table</w:t>
      </w:r>
      <w:r>
        <w:rPr>
          <w:spacing w:val="-2"/>
        </w:rPr>
        <w:t> </w:t>
      </w:r>
      <w:r>
        <w:rPr/>
        <w:t>C9:</w:t>
      </w:r>
      <w:r>
        <w:rPr>
          <w:spacing w:val="2"/>
        </w:rPr>
        <w:t> </w:t>
      </w:r>
      <w:r>
        <w:rPr/>
        <w:t>Line</w:t>
      </w:r>
      <w:r>
        <w:rPr>
          <w:spacing w:val="-1"/>
        </w:rPr>
        <w:t> </w:t>
      </w:r>
      <w:r>
        <w:rPr/>
        <w:t>8</w:t>
      </w:r>
      <w:r>
        <w:rPr>
          <w:spacing w:val="-2"/>
        </w:rPr>
        <w:t> </w:t>
      </w:r>
      <w:r>
        <w:rPr/>
        <w:t>Pre</w:t>
      </w:r>
      <w:r>
        <w:rPr>
          <w:spacing w:val="-2"/>
        </w:rPr>
        <w:t> </w:t>
      </w:r>
      <w:r>
        <w:rPr/>
        <w:t>and</w:t>
      </w:r>
      <w:r>
        <w:rPr>
          <w:spacing w:val="1"/>
        </w:rPr>
        <w:t> </w:t>
      </w:r>
      <w:r>
        <w:rPr/>
        <w:t>Post</w:t>
      </w:r>
      <w:r>
        <w:rPr>
          <w:spacing w:val="-1"/>
        </w:rPr>
        <w:t> </w:t>
      </w:r>
      <w:r>
        <w:rPr/>
        <w:t>Contingency</w:t>
      </w:r>
      <w:r>
        <w:rPr>
          <w:spacing w:val="-4"/>
        </w:rPr>
        <w:t> </w:t>
      </w:r>
      <w:r>
        <w:rPr>
          <w:spacing w:val="-2"/>
        </w:rPr>
        <w:t>Voltage</w:t>
      </w:r>
    </w:p>
    <w:p>
      <w:pPr>
        <w:pStyle w:val="BodyText"/>
        <w:spacing w:before="74"/>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5"/>
        <w:gridCol w:w="2018"/>
        <w:gridCol w:w="1910"/>
        <w:gridCol w:w="1831"/>
        <w:gridCol w:w="1893"/>
      </w:tblGrid>
      <w:tr>
        <w:trPr>
          <w:trHeight w:val="414" w:hRule="atLeast"/>
        </w:trPr>
        <w:tc>
          <w:tcPr>
            <w:tcW w:w="5643" w:type="dxa"/>
            <w:gridSpan w:val="3"/>
            <w:tcBorders>
              <w:top w:val="single" w:sz="4" w:space="0" w:color="000000"/>
              <w:bottom w:val="single" w:sz="4" w:space="0" w:color="000000"/>
            </w:tcBorders>
          </w:tcPr>
          <w:p>
            <w:pPr>
              <w:pStyle w:val="TableParagraph"/>
              <w:spacing w:line="275" w:lineRule="exact"/>
              <w:ind w:left="2803"/>
              <w:jc w:val="left"/>
              <w:rPr>
                <w:b/>
                <w:sz w:val="24"/>
              </w:rPr>
            </w:pPr>
            <w:r>
              <w:rPr>
                <w:b/>
                <w:sz w:val="24"/>
              </w:rPr>
              <w:t>Developed</w:t>
            </w:r>
            <w:r>
              <w:rPr>
                <w:b/>
                <w:spacing w:val="-3"/>
                <w:sz w:val="24"/>
              </w:rPr>
              <w:t> </w:t>
            </w:r>
            <w:r>
              <w:rPr>
                <w:b/>
                <w:spacing w:val="-2"/>
                <w:sz w:val="24"/>
              </w:rPr>
              <w:t>method</w:t>
            </w:r>
          </w:p>
        </w:tc>
        <w:tc>
          <w:tcPr>
            <w:tcW w:w="3724" w:type="dxa"/>
            <w:gridSpan w:val="2"/>
            <w:tcBorders>
              <w:top w:val="single" w:sz="4" w:space="0" w:color="000000"/>
              <w:bottom w:val="single" w:sz="4" w:space="0" w:color="000000"/>
            </w:tcBorders>
          </w:tcPr>
          <w:p>
            <w:pPr>
              <w:pStyle w:val="TableParagraph"/>
              <w:spacing w:line="275" w:lineRule="exact"/>
              <w:ind w:left="780"/>
              <w:jc w:val="left"/>
              <w:rPr>
                <w:b/>
                <w:sz w:val="24"/>
              </w:rPr>
            </w:pPr>
            <w:r>
              <w:rPr>
                <w:b/>
                <w:sz w:val="24"/>
              </w:rPr>
              <w:t>Soman</w:t>
            </w:r>
            <w:r>
              <w:rPr>
                <w:b/>
                <w:spacing w:val="-2"/>
                <w:sz w:val="24"/>
              </w:rPr>
              <w:t> </w:t>
            </w:r>
            <w:r>
              <w:rPr>
                <w:b/>
                <w:sz w:val="24"/>
              </w:rPr>
              <w:t>et</w:t>
            </w:r>
            <w:r>
              <w:rPr>
                <w:b/>
                <w:spacing w:val="-2"/>
                <w:sz w:val="24"/>
              </w:rPr>
              <w:t> </w:t>
            </w:r>
            <w:r>
              <w:rPr>
                <w:b/>
                <w:sz w:val="24"/>
              </w:rPr>
              <w:t>al.,</w:t>
            </w:r>
            <w:r>
              <w:rPr>
                <w:b/>
                <w:spacing w:val="-1"/>
                <w:sz w:val="24"/>
              </w:rPr>
              <w:t> </w:t>
            </w:r>
            <w:r>
              <w:rPr>
                <w:b/>
                <w:spacing w:val="-2"/>
                <w:sz w:val="24"/>
              </w:rPr>
              <w:t>(2015a)</w:t>
            </w:r>
          </w:p>
        </w:tc>
      </w:tr>
      <w:tr>
        <w:trPr>
          <w:trHeight w:val="827" w:hRule="atLeast"/>
        </w:trPr>
        <w:tc>
          <w:tcPr>
            <w:tcW w:w="1715" w:type="dxa"/>
            <w:tcBorders>
              <w:top w:val="single" w:sz="4" w:space="0" w:color="000000"/>
              <w:bottom w:val="single" w:sz="4" w:space="0" w:color="000000"/>
            </w:tcBorders>
          </w:tcPr>
          <w:p>
            <w:pPr>
              <w:pStyle w:val="TableParagraph"/>
              <w:spacing w:line="275" w:lineRule="exact"/>
              <w:ind w:left="185"/>
              <w:rPr>
                <w:b/>
                <w:sz w:val="24"/>
              </w:rPr>
            </w:pPr>
            <w:r>
              <w:rPr>
                <w:b/>
                <w:sz w:val="24"/>
              </w:rPr>
              <w:t>Bus </w:t>
            </w:r>
            <w:r>
              <w:rPr>
                <w:b/>
                <w:spacing w:val="-5"/>
                <w:sz w:val="24"/>
              </w:rPr>
              <w:t>No.</w:t>
            </w:r>
          </w:p>
        </w:tc>
        <w:tc>
          <w:tcPr>
            <w:tcW w:w="2018" w:type="dxa"/>
            <w:tcBorders>
              <w:top w:val="single" w:sz="4" w:space="0" w:color="000000"/>
              <w:bottom w:val="single" w:sz="4" w:space="0" w:color="000000"/>
            </w:tcBorders>
          </w:tcPr>
          <w:p>
            <w:pPr>
              <w:pStyle w:val="TableParagraph"/>
              <w:spacing w:line="275" w:lineRule="exact"/>
              <w:ind w:left="187"/>
              <w:rPr>
                <w:b/>
                <w:sz w:val="24"/>
              </w:rPr>
            </w:pPr>
            <w:r>
              <w:rPr>
                <w:b/>
                <w:sz w:val="24"/>
              </w:rPr>
              <w:t>Pre</w:t>
            </w:r>
            <w:r>
              <w:rPr>
                <w:b/>
                <w:spacing w:val="-2"/>
                <w:sz w:val="24"/>
              </w:rPr>
              <w:t> </w:t>
            </w:r>
            <w:r>
              <w:rPr>
                <w:b/>
                <w:sz w:val="24"/>
              </w:rPr>
              <w:t>Load</w:t>
            </w:r>
            <w:r>
              <w:rPr>
                <w:b/>
                <w:spacing w:val="-1"/>
                <w:sz w:val="24"/>
              </w:rPr>
              <w:t> </w:t>
            </w:r>
            <w:r>
              <w:rPr>
                <w:b/>
                <w:spacing w:val="-4"/>
                <w:sz w:val="24"/>
              </w:rPr>
              <w:t>shed</w:t>
            </w:r>
          </w:p>
          <w:p>
            <w:pPr>
              <w:pStyle w:val="TableParagraph"/>
              <w:spacing w:before="137"/>
              <w:ind w:left="187" w:right="2"/>
              <w:rPr>
                <w:b/>
                <w:sz w:val="24"/>
              </w:rPr>
            </w:pPr>
            <w:r>
              <w:rPr>
                <w:b/>
                <w:sz w:val="24"/>
              </w:rPr>
              <w:t>Voltage</w:t>
            </w:r>
            <w:r>
              <w:rPr>
                <w:b/>
                <w:spacing w:val="-2"/>
                <w:sz w:val="24"/>
              </w:rPr>
              <w:t> </w:t>
            </w:r>
            <w:r>
              <w:rPr>
                <w:b/>
                <w:spacing w:val="-5"/>
                <w:sz w:val="24"/>
              </w:rPr>
              <w:t>(V)</w:t>
            </w:r>
          </w:p>
        </w:tc>
        <w:tc>
          <w:tcPr>
            <w:tcW w:w="1910" w:type="dxa"/>
            <w:tcBorders>
              <w:top w:val="single" w:sz="4" w:space="0" w:color="000000"/>
              <w:bottom w:val="single" w:sz="4" w:space="0" w:color="000000"/>
            </w:tcBorders>
          </w:tcPr>
          <w:p>
            <w:pPr>
              <w:pStyle w:val="TableParagraph"/>
              <w:spacing w:line="275" w:lineRule="exact"/>
              <w:ind w:left="5" w:right="6"/>
              <w:rPr>
                <w:b/>
                <w:sz w:val="24"/>
              </w:rPr>
            </w:pPr>
            <w:r>
              <w:rPr>
                <w:b/>
                <w:sz w:val="24"/>
              </w:rPr>
              <w:t>Post</w:t>
            </w:r>
            <w:r>
              <w:rPr>
                <w:b/>
                <w:spacing w:val="-4"/>
                <w:sz w:val="24"/>
              </w:rPr>
              <w:t> </w:t>
            </w:r>
            <w:r>
              <w:rPr>
                <w:b/>
                <w:sz w:val="24"/>
              </w:rPr>
              <w:t>Load</w:t>
            </w:r>
            <w:r>
              <w:rPr>
                <w:b/>
                <w:spacing w:val="-1"/>
                <w:sz w:val="24"/>
              </w:rPr>
              <w:t> </w:t>
            </w:r>
            <w:r>
              <w:rPr>
                <w:b/>
                <w:spacing w:val="-4"/>
                <w:sz w:val="24"/>
              </w:rPr>
              <w:t>shed</w:t>
            </w:r>
          </w:p>
          <w:p>
            <w:pPr>
              <w:pStyle w:val="TableParagraph"/>
              <w:spacing w:before="137"/>
              <w:ind w:left="5" w:right="5"/>
              <w:rPr>
                <w:b/>
                <w:sz w:val="24"/>
              </w:rPr>
            </w:pPr>
            <w:r>
              <w:rPr>
                <w:b/>
                <w:sz w:val="24"/>
              </w:rPr>
              <w:t>Voltage</w:t>
            </w:r>
            <w:r>
              <w:rPr>
                <w:b/>
                <w:spacing w:val="-2"/>
                <w:sz w:val="24"/>
              </w:rPr>
              <w:t> </w:t>
            </w:r>
            <w:r>
              <w:rPr>
                <w:b/>
                <w:spacing w:val="-5"/>
                <w:sz w:val="24"/>
              </w:rPr>
              <w:t>(V)</w:t>
            </w:r>
          </w:p>
        </w:tc>
        <w:tc>
          <w:tcPr>
            <w:tcW w:w="1831" w:type="dxa"/>
            <w:tcBorders>
              <w:top w:val="single" w:sz="4" w:space="0" w:color="000000"/>
              <w:bottom w:val="single" w:sz="4" w:space="0" w:color="000000"/>
            </w:tcBorders>
          </w:tcPr>
          <w:p>
            <w:pPr>
              <w:pStyle w:val="TableParagraph"/>
              <w:spacing w:line="275" w:lineRule="exact"/>
              <w:ind w:right="1"/>
              <w:rPr>
                <w:b/>
                <w:sz w:val="24"/>
              </w:rPr>
            </w:pPr>
            <w:r>
              <w:rPr>
                <w:b/>
                <w:sz w:val="24"/>
              </w:rPr>
              <w:t>Pre</w:t>
            </w:r>
            <w:r>
              <w:rPr>
                <w:b/>
                <w:spacing w:val="-2"/>
                <w:sz w:val="24"/>
              </w:rPr>
              <w:t> </w:t>
            </w:r>
            <w:r>
              <w:rPr>
                <w:b/>
                <w:sz w:val="24"/>
              </w:rPr>
              <w:t>Load</w:t>
            </w:r>
            <w:r>
              <w:rPr>
                <w:b/>
                <w:spacing w:val="-1"/>
                <w:sz w:val="24"/>
              </w:rPr>
              <w:t> </w:t>
            </w:r>
            <w:r>
              <w:rPr>
                <w:b/>
                <w:spacing w:val="-4"/>
                <w:sz w:val="24"/>
              </w:rPr>
              <w:t>shed</w:t>
            </w:r>
          </w:p>
          <w:p>
            <w:pPr>
              <w:pStyle w:val="TableParagraph"/>
              <w:spacing w:before="137"/>
              <w:ind w:right="1"/>
              <w:rPr>
                <w:b/>
                <w:sz w:val="24"/>
              </w:rPr>
            </w:pPr>
            <w:r>
              <w:rPr>
                <w:b/>
                <w:sz w:val="24"/>
              </w:rPr>
              <w:t>Voltage</w:t>
            </w:r>
            <w:r>
              <w:rPr>
                <w:b/>
                <w:spacing w:val="-2"/>
                <w:sz w:val="24"/>
              </w:rPr>
              <w:t> </w:t>
            </w:r>
            <w:r>
              <w:rPr>
                <w:b/>
                <w:spacing w:val="-5"/>
                <w:sz w:val="24"/>
              </w:rPr>
              <w:t>(V)</w:t>
            </w:r>
          </w:p>
        </w:tc>
        <w:tc>
          <w:tcPr>
            <w:tcW w:w="1893" w:type="dxa"/>
            <w:tcBorders>
              <w:top w:val="single" w:sz="4" w:space="0" w:color="000000"/>
              <w:bottom w:val="single" w:sz="4" w:space="0" w:color="000000"/>
            </w:tcBorders>
          </w:tcPr>
          <w:p>
            <w:pPr>
              <w:pStyle w:val="TableParagraph"/>
              <w:spacing w:line="275" w:lineRule="exact"/>
              <w:ind w:left="22" w:right="5"/>
              <w:rPr>
                <w:b/>
                <w:sz w:val="24"/>
              </w:rPr>
            </w:pPr>
            <w:r>
              <w:rPr>
                <w:b/>
                <w:sz w:val="24"/>
              </w:rPr>
              <w:t>Post</w:t>
            </w:r>
            <w:r>
              <w:rPr>
                <w:b/>
                <w:spacing w:val="-4"/>
                <w:sz w:val="24"/>
              </w:rPr>
              <w:t> </w:t>
            </w:r>
            <w:r>
              <w:rPr>
                <w:b/>
                <w:sz w:val="24"/>
              </w:rPr>
              <w:t>Load</w:t>
            </w:r>
            <w:r>
              <w:rPr>
                <w:b/>
                <w:spacing w:val="-1"/>
                <w:sz w:val="24"/>
              </w:rPr>
              <w:t> </w:t>
            </w:r>
            <w:r>
              <w:rPr>
                <w:b/>
                <w:spacing w:val="-4"/>
                <w:sz w:val="24"/>
              </w:rPr>
              <w:t>shed</w:t>
            </w:r>
          </w:p>
          <w:p>
            <w:pPr>
              <w:pStyle w:val="TableParagraph"/>
              <w:spacing w:before="137"/>
              <w:ind w:left="22" w:right="6"/>
              <w:rPr>
                <w:b/>
                <w:sz w:val="24"/>
              </w:rPr>
            </w:pPr>
            <w:r>
              <w:rPr>
                <w:b/>
                <w:sz w:val="24"/>
              </w:rPr>
              <w:t>Voltage</w:t>
            </w:r>
            <w:r>
              <w:rPr>
                <w:b/>
                <w:spacing w:val="-2"/>
                <w:sz w:val="24"/>
              </w:rPr>
              <w:t> </w:t>
            </w:r>
            <w:r>
              <w:rPr>
                <w:b/>
                <w:spacing w:val="-5"/>
                <w:sz w:val="24"/>
              </w:rPr>
              <w:t>(V)</w:t>
            </w:r>
          </w:p>
        </w:tc>
      </w:tr>
      <w:tr>
        <w:trPr>
          <w:trHeight w:val="344" w:hRule="atLeast"/>
        </w:trPr>
        <w:tc>
          <w:tcPr>
            <w:tcW w:w="1715" w:type="dxa"/>
            <w:tcBorders>
              <w:top w:val="single" w:sz="4" w:space="0" w:color="000000"/>
            </w:tcBorders>
          </w:tcPr>
          <w:p>
            <w:pPr>
              <w:pStyle w:val="TableParagraph"/>
              <w:spacing w:line="270" w:lineRule="exact"/>
              <w:ind w:left="185" w:right="5"/>
              <w:rPr>
                <w:sz w:val="24"/>
              </w:rPr>
            </w:pPr>
            <w:r>
              <w:rPr>
                <w:spacing w:val="-10"/>
                <w:sz w:val="24"/>
              </w:rPr>
              <w:t>1</w:t>
            </w:r>
          </w:p>
        </w:tc>
        <w:tc>
          <w:tcPr>
            <w:tcW w:w="2018" w:type="dxa"/>
            <w:tcBorders>
              <w:top w:val="single" w:sz="4" w:space="0" w:color="000000"/>
            </w:tcBorders>
          </w:tcPr>
          <w:p>
            <w:pPr>
              <w:pStyle w:val="TableParagraph"/>
              <w:spacing w:line="270" w:lineRule="exact"/>
              <w:ind w:right="582"/>
              <w:jc w:val="right"/>
              <w:rPr>
                <w:sz w:val="24"/>
              </w:rPr>
            </w:pPr>
            <w:r>
              <w:rPr>
                <w:spacing w:val="-2"/>
                <w:sz w:val="24"/>
              </w:rPr>
              <w:t>1.0500</w:t>
            </w:r>
          </w:p>
        </w:tc>
        <w:tc>
          <w:tcPr>
            <w:tcW w:w="1910" w:type="dxa"/>
            <w:tcBorders>
              <w:top w:val="single" w:sz="4" w:space="0" w:color="000000"/>
            </w:tcBorders>
          </w:tcPr>
          <w:p>
            <w:pPr>
              <w:pStyle w:val="TableParagraph"/>
              <w:spacing w:line="270" w:lineRule="exact"/>
              <w:ind w:left="5" w:right="4"/>
              <w:rPr>
                <w:sz w:val="24"/>
              </w:rPr>
            </w:pPr>
            <w:r>
              <w:rPr>
                <w:spacing w:val="-2"/>
                <w:sz w:val="24"/>
              </w:rPr>
              <w:t>1.0500</w:t>
            </w:r>
          </w:p>
        </w:tc>
        <w:tc>
          <w:tcPr>
            <w:tcW w:w="1831" w:type="dxa"/>
            <w:tcBorders>
              <w:top w:val="single" w:sz="4" w:space="0" w:color="000000"/>
            </w:tcBorders>
          </w:tcPr>
          <w:p>
            <w:pPr>
              <w:pStyle w:val="TableParagraph"/>
              <w:spacing w:line="270" w:lineRule="exact"/>
              <w:ind w:left="1" w:right="1"/>
              <w:rPr>
                <w:sz w:val="24"/>
              </w:rPr>
            </w:pPr>
            <w:r>
              <w:rPr>
                <w:spacing w:val="-2"/>
                <w:sz w:val="24"/>
              </w:rPr>
              <w:t>1.0500</w:t>
            </w:r>
          </w:p>
        </w:tc>
        <w:tc>
          <w:tcPr>
            <w:tcW w:w="1893" w:type="dxa"/>
            <w:tcBorders>
              <w:top w:val="single" w:sz="4" w:space="0" w:color="000000"/>
            </w:tcBorders>
          </w:tcPr>
          <w:p>
            <w:pPr>
              <w:pStyle w:val="TableParagraph"/>
              <w:spacing w:line="270" w:lineRule="exact"/>
              <w:ind w:left="22"/>
              <w:rPr>
                <w:sz w:val="24"/>
              </w:rPr>
            </w:pPr>
            <w:r>
              <w:rPr>
                <w:spacing w:val="-2"/>
                <w:sz w:val="24"/>
              </w:rPr>
              <w:t>1.0500</w:t>
            </w:r>
          </w:p>
        </w:tc>
      </w:tr>
      <w:tr>
        <w:trPr>
          <w:trHeight w:val="413" w:hRule="atLeast"/>
        </w:trPr>
        <w:tc>
          <w:tcPr>
            <w:tcW w:w="1715" w:type="dxa"/>
          </w:tcPr>
          <w:p>
            <w:pPr>
              <w:pStyle w:val="TableParagraph"/>
              <w:spacing w:before="64"/>
              <w:ind w:left="185" w:right="5"/>
              <w:rPr>
                <w:sz w:val="24"/>
              </w:rPr>
            </w:pPr>
            <w:r>
              <w:rPr>
                <w:spacing w:val="-10"/>
                <w:sz w:val="24"/>
              </w:rPr>
              <w:t>2</w:t>
            </w:r>
          </w:p>
        </w:tc>
        <w:tc>
          <w:tcPr>
            <w:tcW w:w="2018" w:type="dxa"/>
          </w:tcPr>
          <w:p>
            <w:pPr>
              <w:pStyle w:val="TableParagraph"/>
              <w:spacing w:before="64"/>
              <w:ind w:right="582"/>
              <w:jc w:val="right"/>
              <w:rPr>
                <w:sz w:val="24"/>
              </w:rPr>
            </w:pPr>
            <w:r>
              <w:rPr>
                <w:spacing w:val="-2"/>
                <w:sz w:val="24"/>
              </w:rPr>
              <w:t>1.0600</w:t>
            </w:r>
          </w:p>
        </w:tc>
        <w:tc>
          <w:tcPr>
            <w:tcW w:w="1910" w:type="dxa"/>
          </w:tcPr>
          <w:p>
            <w:pPr>
              <w:pStyle w:val="TableParagraph"/>
              <w:spacing w:before="64"/>
              <w:ind w:left="5" w:right="4"/>
              <w:rPr>
                <w:sz w:val="24"/>
              </w:rPr>
            </w:pPr>
            <w:r>
              <w:rPr>
                <w:spacing w:val="-2"/>
                <w:sz w:val="24"/>
              </w:rPr>
              <w:t>1.0600</w:t>
            </w:r>
          </w:p>
        </w:tc>
        <w:tc>
          <w:tcPr>
            <w:tcW w:w="1831" w:type="dxa"/>
          </w:tcPr>
          <w:p>
            <w:pPr>
              <w:pStyle w:val="TableParagraph"/>
              <w:spacing w:before="64"/>
              <w:ind w:left="1" w:right="1"/>
              <w:rPr>
                <w:sz w:val="24"/>
              </w:rPr>
            </w:pPr>
            <w:r>
              <w:rPr>
                <w:spacing w:val="-2"/>
                <w:sz w:val="24"/>
              </w:rPr>
              <w:t>1.0600</w:t>
            </w:r>
          </w:p>
        </w:tc>
        <w:tc>
          <w:tcPr>
            <w:tcW w:w="1893" w:type="dxa"/>
          </w:tcPr>
          <w:p>
            <w:pPr>
              <w:pStyle w:val="TableParagraph"/>
              <w:spacing w:before="64"/>
              <w:ind w:left="22"/>
              <w:rPr>
                <w:sz w:val="24"/>
              </w:rPr>
            </w:pPr>
            <w:r>
              <w:rPr>
                <w:spacing w:val="-2"/>
                <w:sz w:val="24"/>
              </w:rPr>
              <w:t>1.0600</w:t>
            </w:r>
          </w:p>
        </w:tc>
      </w:tr>
      <w:tr>
        <w:trPr>
          <w:trHeight w:val="414" w:hRule="atLeast"/>
        </w:trPr>
        <w:tc>
          <w:tcPr>
            <w:tcW w:w="1715" w:type="dxa"/>
          </w:tcPr>
          <w:p>
            <w:pPr>
              <w:pStyle w:val="TableParagraph"/>
              <w:spacing w:before="63"/>
              <w:ind w:left="185" w:right="5"/>
              <w:rPr>
                <w:sz w:val="24"/>
              </w:rPr>
            </w:pPr>
            <w:r>
              <w:rPr>
                <w:spacing w:val="-10"/>
                <w:sz w:val="24"/>
              </w:rPr>
              <w:t>3</w:t>
            </w:r>
          </w:p>
        </w:tc>
        <w:tc>
          <w:tcPr>
            <w:tcW w:w="2018" w:type="dxa"/>
          </w:tcPr>
          <w:p>
            <w:pPr>
              <w:pStyle w:val="TableParagraph"/>
              <w:spacing w:before="63"/>
              <w:ind w:right="582"/>
              <w:jc w:val="right"/>
              <w:rPr>
                <w:sz w:val="24"/>
              </w:rPr>
            </w:pPr>
            <w:r>
              <w:rPr>
                <w:spacing w:val="-2"/>
                <w:sz w:val="24"/>
              </w:rPr>
              <w:t>1.0700</w:t>
            </w:r>
          </w:p>
        </w:tc>
        <w:tc>
          <w:tcPr>
            <w:tcW w:w="1910" w:type="dxa"/>
          </w:tcPr>
          <w:p>
            <w:pPr>
              <w:pStyle w:val="TableParagraph"/>
              <w:spacing w:before="63"/>
              <w:ind w:left="5" w:right="4"/>
              <w:rPr>
                <w:sz w:val="24"/>
              </w:rPr>
            </w:pPr>
            <w:r>
              <w:rPr>
                <w:spacing w:val="-2"/>
                <w:sz w:val="24"/>
              </w:rPr>
              <w:t>1.0700</w:t>
            </w:r>
          </w:p>
        </w:tc>
        <w:tc>
          <w:tcPr>
            <w:tcW w:w="1831" w:type="dxa"/>
          </w:tcPr>
          <w:p>
            <w:pPr>
              <w:pStyle w:val="TableParagraph"/>
              <w:spacing w:before="63"/>
              <w:ind w:left="1" w:right="1"/>
              <w:rPr>
                <w:sz w:val="24"/>
              </w:rPr>
            </w:pPr>
            <w:r>
              <w:rPr>
                <w:spacing w:val="-2"/>
                <w:sz w:val="24"/>
              </w:rPr>
              <w:t>1.0700</w:t>
            </w:r>
          </w:p>
        </w:tc>
        <w:tc>
          <w:tcPr>
            <w:tcW w:w="1893" w:type="dxa"/>
          </w:tcPr>
          <w:p>
            <w:pPr>
              <w:pStyle w:val="TableParagraph"/>
              <w:spacing w:before="63"/>
              <w:ind w:left="22"/>
              <w:rPr>
                <w:sz w:val="24"/>
              </w:rPr>
            </w:pPr>
            <w:r>
              <w:rPr>
                <w:spacing w:val="-2"/>
                <w:sz w:val="24"/>
              </w:rPr>
              <w:t>1.0700</w:t>
            </w:r>
          </w:p>
        </w:tc>
      </w:tr>
      <w:tr>
        <w:trPr>
          <w:trHeight w:val="414" w:hRule="atLeast"/>
        </w:trPr>
        <w:tc>
          <w:tcPr>
            <w:tcW w:w="1715" w:type="dxa"/>
          </w:tcPr>
          <w:p>
            <w:pPr>
              <w:pStyle w:val="TableParagraph"/>
              <w:spacing w:before="64"/>
              <w:ind w:left="185" w:right="5"/>
              <w:rPr>
                <w:sz w:val="24"/>
              </w:rPr>
            </w:pPr>
            <w:r>
              <w:rPr>
                <w:spacing w:val="-10"/>
                <w:sz w:val="24"/>
              </w:rPr>
              <w:t>4</w:t>
            </w:r>
          </w:p>
        </w:tc>
        <w:tc>
          <w:tcPr>
            <w:tcW w:w="2018" w:type="dxa"/>
          </w:tcPr>
          <w:p>
            <w:pPr>
              <w:pStyle w:val="TableParagraph"/>
              <w:spacing w:before="64"/>
              <w:ind w:right="582"/>
              <w:jc w:val="right"/>
              <w:rPr>
                <w:sz w:val="24"/>
              </w:rPr>
            </w:pPr>
            <w:r>
              <w:rPr>
                <w:spacing w:val="-2"/>
                <w:sz w:val="24"/>
              </w:rPr>
              <w:t>0.9858</w:t>
            </w:r>
          </w:p>
        </w:tc>
        <w:tc>
          <w:tcPr>
            <w:tcW w:w="1910" w:type="dxa"/>
          </w:tcPr>
          <w:p>
            <w:pPr>
              <w:pStyle w:val="TableParagraph"/>
              <w:spacing w:before="64"/>
              <w:ind w:left="5" w:right="4"/>
              <w:rPr>
                <w:sz w:val="24"/>
              </w:rPr>
            </w:pPr>
            <w:r>
              <w:rPr>
                <w:spacing w:val="-2"/>
                <w:sz w:val="24"/>
              </w:rPr>
              <w:t>0.9937</w:t>
            </w:r>
          </w:p>
        </w:tc>
        <w:tc>
          <w:tcPr>
            <w:tcW w:w="1831" w:type="dxa"/>
          </w:tcPr>
          <w:p>
            <w:pPr>
              <w:pStyle w:val="TableParagraph"/>
              <w:spacing w:before="64"/>
              <w:ind w:left="1" w:right="1"/>
              <w:rPr>
                <w:sz w:val="24"/>
              </w:rPr>
            </w:pPr>
            <w:r>
              <w:rPr>
                <w:spacing w:val="-2"/>
                <w:sz w:val="24"/>
              </w:rPr>
              <w:t>0.9858</w:t>
            </w:r>
          </w:p>
        </w:tc>
        <w:tc>
          <w:tcPr>
            <w:tcW w:w="1893" w:type="dxa"/>
          </w:tcPr>
          <w:p>
            <w:pPr>
              <w:pStyle w:val="TableParagraph"/>
              <w:spacing w:before="64"/>
              <w:ind w:left="22"/>
              <w:rPr>
                <w:sz w:val="24"/>
              </w:rPr>
            </w:pPr>
            <w:r>
              <w:rPr>
                <w:spacing w:val="-2"/>
                <w:sz w:val="24"/>
              </w:rPr>
              <w:t>0.9925</w:t>
            </w:r>
          </w:p>
        </w:tc>
      </w:tr>
      <w:tr>
        <w:trPr>
          <w:trHeight w:val="414" w:hRule="atLeast"/>
        </w:trPr>
        <w:tc>
          <w:tcPr>
            <w:tcW w:w="1715" w:type="dxa"/>
          </w:tcPr>
          <w:p>
            <w:pPr>
              <w:pStyle w:val="TableParagraph"/>
              <w:spacing w:before="63"/>
              <w:ind w:left="185" w:right="5"/>
              <w:rPr>
                <w:sz w:val="24"/>
              </w:rPr>
            </w:pPr>
            <w:r>
              <w:rPr>
                <w:spacing w:val="-10"/>
                <w:sz w:val="24"/>
              </w:rPr>
              <w:t>5</w:t>
            </w:r>
          </w:p>
        </w:tc>
        <w:tc>
          <w:tcPr>
            <w:tcW w:w="2018" w:type="dxa"/>
          </w:tcPr>
          <w:p>
            <w:pPr>
              <w:pStyle w:val="TableParagraph"/>
              <w:spacing w:before="63"/>
              <w:ind w:right="582"/>
              <w:jc w:val="right"/>
              <w:rPr>
                <w:sz w:val="24"/>
              </w:rPr>
            </w:pPr>
            <w:r>
              <w:rPr>
                <w:spacing w:val="-2"/>
                <w:sz w:val="24"/>
              </w:rPr>
              <w:t>0.9403</w:t>
            </w:r>
          </w:p>
        </w:tc>
        <w:tc>
          <w:tcPr>
            <w:tcW w:w="1910" w:type="dxa"/>
          </w:tcPr>
          <w:p>
            <w:pPr>
              <w:pStyle w:val="TableParagraph"/>
              <w:spacing w:before="63"/>
              <w:ind w:left="5" w:right="4"/>
              <w:rPr>
                <w:sz w:val="24"/>
              </w:rPr>
            </w:pPr>
            <w:r>
              <w:rPr>
                <w:spacing w:val="-2"/>
                <w:sz w:val="24"/>
              </w:rPr>
              <w:t>0.9580</w:t>
            </w:r>
          </w:p>
        </w:tc>
        <w:tc>
          <w:tcPr>
            <w:tcW w:w="1831" w:type="dxa"/>
          </w:tcPr>
          <w:p>
            <w:pPr>
              <w:pStyle w:val="TableParagraph"/>
              <w:spacing w:before="63"/>
              <w:ind w:left="1" w:right="1"/>
              <w:rPr>
                <w:sz w:val="24"/>
              </w:rPr>
            </w:pPr>
            <w:r>
              <w:rPr>
                <w:spacing w:val="-2"/>
                <w:sz w:val="24"/>
              </w:rPr>
              <w:t>0.9403</w:t>
            </w:r>
          </w:p>
        </w:tc>
        <w:tc>
          <w:tcPr>
            <w:tcW w:w="1893" w:type="dxa"/>
          </w:tcPr>
          <w:p>
            <w:pPr>
              <w:pStyle w:val="TableParagraph"/>
              <w:spacing w:before="63"/>
              <w:ind w:left="22"/>
              <w:rPr>
                <w:sz w:val="24"/>
              </w:rPr>
            </w:pPr>
            <w:r>
              <w:rPr>
                <w:spacing w:val="-2"/>
                <w:sz w:val="24"/>
              </w:rPr>
              <w:t>0.9574</w:t>
            </w:r>
          </w:p>
        </w:tc>
      </w:tr>
      <w:tr>
        <w:trPr>
          <w:trHeight w:val="483" w:hRule="atLeast"/>
        </w:trPr>
        <w:tc>
          <w:tcPr>
            <w:tcW w:w="1715" w:type="dxa"/>
            <w:tcBorders>
              <w:bottom w:val="single" w:sz="4" w:space="0" w:color="000000"/>
            </w:tcBorders>
          </w:tcPr>
          <w:p>
            <w:pPr>
              <w:pStyle w:val="TableParagraph"/>
              <w:spacing w:before="65"/>
              <w:ind w:left="185" w:right="5"/>
              <w:rPr>
                <w:sz w:val="24"/>
              </w:rPr>
            </w:pPr>
            <w:r>
              <w:rPr>
                <w:spacing w:val="-10"/>
                <w:sz w:val="24"/>
              </w:rPr>
              <w:t>6</w:t>
            </w:r>
          </w:p>
        </w:tc>
        <w:tc>
          <w:tcPr>
            <w:tcW w:w="2018" w:type="dxa"/>
            <w:tcBorders>
              <w:bottom w:val="single" w:sz="4" w:space="0" w:color="000000"/>
            </w:tcBorders>
          </w:tcPr>
          <w:p>
            <w:pPr>
              <w:pStyle w:val="TableParagraph"/>
              <w:spacing w:before="65"/>
              <w:ind w:right="582"/>
              <w:jc w:val="right"/>
              <w:rPr>
                <w:sz w:val="24"/>
              </w:rPr>
            </w:pPr>
            <w:r>
              <w:rPr>
                <w:spacing w:val="-2"/>
                <w:sz w:val="24"/>
              </w:rPr>
              <w:t>0.9483</w:t>
            </w:r>
          </w:p>
        </w:tc>
        <w:tc>
          <w:tcPr>
            <w:tcW w:w="1910" w:type="dxa"/>
            <w:tcBorders>
              <w:bottom w:val="single" w:sz="4" w:space="0" w:color="000000"/>
            </w:tcBorders>
          </w:tcPr>
          <w:p>
            <w:pPr>
              <w:pStyle w:val="TableParagraph"/>
              <w:spacing w:before="65"/>
              <w:ind w:left="5" w:right="4"/>
              <w:rPr>
                <w:sz w:val="24"/>
              </w:rPr>
            </w:pPr>
            <w:r>
              <w:rPr>
                <w:spacing w:val="-2"/>
                <w:sz w:val="24"/>
              </w:rPr>
              <w:t>1.0057</w:t>
            </w:r>
          </w:p>
        </w:tc>
        <w:tc>
          <w:tcPr>
            <w:tcW w:w="1831" w:type="dxa"/>
            <w:tcBorders>
              <w:bottom w:val="single" w:sz="4" w:space="0" w:color="000000"/>
            </w:tcBorders>
          </w:tcPr>
          <w:p>
            <w:pPr>
              <w:pStyle w:val="TableParagraph"/>
              <w:spacing w:before="65"/>
              <w:ind w:left="1" w:right="1"/>
              <w:rPr>
                <w:sz w:val="24"/>
              </w:rPr>
            </w:pPr>
            <w:r>
              <w:rPr>
                <w:spacing w:val="-2"/>
                <w:sz w:val="24"/>
              </w:rPr>
              <w:t>0.94831</w:t>
            </w:r>
          </w:p>
        </w:tc>
        <w:tc>
          <w:tcPr>
            <w:tcW w:w="1893" w:type="dxa"/>
            <w:tcBorders>
              <w:bottom w:val="single" w:sz="4" w:space="0" w:color="000000"/>
            </w:tcBorders>
          </w:tcPr>
          <w:p>
            <w:pPr>
              <w:pStyle w:val="TableParagraph"/>
              <w:spacing w:before="65"/>
              <w:ind w:left="22"/>
              <w:rPr>
                <w:sz w:val="24"/>
              </w:rPr>
            </w:pPr>
            <w:r>
              <w:rPr>
                <w:spacing w:val="-2"/>
                <w:sz w:val="24"/>
              </w:rPr>
              <w:t>1.0048</w:t>
            </w:r>
          </w:p>
        </w:tc>
      </w:tr>
    </w:tbl>
    <w:p>
      <w:pPr>
        <w:pStyle w:val="BodyText"/>
      </w:pPr>
    </w:p>
    <w:p>
      <w:pPr>
        <w:pStyle w:val="BodyText"/>
      </w:pPr>
    </w:p>
    <w:p>
      <w:pPr>
        <w:pStyle w:val="BodyText"/>
      </w:pPr>
    </w:p>
    <w:p>
      <w:pPr>
        <w:pStyle w:val="BodyText"/>
      </w:pPr>
    </w:p>
    <w:p>
      <w:pPr>
        <w:pStyle w:val="BodyText"/>
        <w:spacing w:before="40"/>
      </w:pPr>
    </w:p>
    <w:p>
      <w:pPr>
        <w:pStyle w:val="BodyText"/>
        <w:spacing w:before="1"/>
        <w:ind w:right="2"/>
        <w:jc w:val="center"/>
      </w:pPr>
      <w:r>
        <w:rPr/>
        <w:t>Table</w:t>
      </w:r>
      <w:r>
        <w:rPr>
          <w:spacing w:val="-1"/>
        </w:rPr>
        <w:t> </w:t>
      </w:r>
      <w:r>
        <w:rPr/>
        <w:t>C10:</w:t>
      </w:r>
      <w:r>
        <w:rPr>
          <w:spacing w:val="1"/>
        </w:rPr>
        <w:t> </w:t>
      </w:r>
      <w:r>
        <w:rPr/>
        <w:t>Line</w:t>
      </w:r>
      <w:r>
        <w:rPr>
          <w:spacing w:val="-1"/>
        </w:rPr>
        <w:t> </w:t>
      </w:r>
      <w:r>
        <w:rPr/>
        <w:t>9</w:t>
      </w:r>
      <w:r>
        <w:rPr>
          <w:spacing w:val="-1"/>
        </w:rPr>
        <w:t> </w:t>
      </w:r>
      <w:r>
        <w:rPr/>
        <w:t>Pre</w:t>
      </w:r>
      <w:r>
        <w:rPr>
          <w:spacing w:val="-2"/>
        </w:rPr>
        <w:t> </w:t>
      </w:r>
      <w:r>
        <w:rPr/>
        <w:t>and</w:t>
      </w:r>
      <w:r>
        <w:rPr>
          <w:spacing w:val="-1"/>
        </w:rPr>
        <w:t> </w:t>
      </w:r>
      <w:r>
        <w:rPr/>
        <w:t>Post</w:t>
      </w:r>
      <w:r>
        <w:rPr>
          <w:spacing w:val="-1"/>
        </w:rPr>
        <w:t> </w:t>
      </w:r>
      <w:r>
        <w:rPr/>
        <w:t>Contingency</w:t>
      </w:r>
      <w:r>
        <w:rPr>
          <w:spacing w:val="-3"/>
        </w:rPr>
        <w:t> </w:t>
      </w:r>
      <w:r>
        <w:rPr>
          <w:spacing w:val="-2"/>
        </w:rPr>
        <w:t>Voltage</w:t>
      </w:r>
    </w:p>
    <w:p>
      <w:pPr>
        <w:pStyle w:val="BodyText"/>
        <w:spacing w:before="75"/>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5"/>
        <w:gridCol w:w="2018"/>
        <w:gridCol w:w="1910"/>
        <w:gridCol w:w="1831"/>
        <w:gridCol w:w="1893"/>
      </w:tblGrid>
      <w:tr>
        <w:trPr>
          <w:trHeight w:val="412" w:hRule="atLeast"/>
        </w:trPr>
        <w:tc>
          <w:tcPr>
            <w:tcW w:w="5643" w:type="dxa"/>
            <w:gridSpan w:val="3"/>
            <w:tcBorders>
              <w:top w:val="single" w:sz="4" w:space="0" w:color="000000"/>
              <w:bottom w:val="single" w:sz="4" w:space="0" w:color="000000"/>
            </w:tcBorders>
          </w:tcPr>
          <w:p>
            <w:pPr>
              <w:pStyle w:val="TableParagraph"/>
              <w:spacing w:line="275" w:lineRule="exact"/>
              <w:ind w:left="2803"/>
              <w:jc w:val="left"/>
              <w:rPr>
                <w:b/>
                <w:sz w:val="24"/>
              </w:rPr>
            </w:pPr>
            <w:r>
              <w:rPr>
                <w:b/>
                <w:sz w:val="24"/>
              </w:rPr>
              <w:t>Developed</w:t>
            </w:r>
            <w:r>
              <w:rPr>
                <w:b/>
                <w:spacing w:val="-3"/>
                <w:sz w:val="24"/>
              </w:rPr>
              <w:t> </w:t>
            </w:r>
            <w:r>
              <w:rPr>
                <w:b/>
                <w:spacing w:val="-2"/>
                <w:sz w:val="24"/>
              </w:rPr>
              <w:t>method</w:t>
            </w:r>
          </w:p>
        </w:tc>
        <w:tc>
          <w:tcPr>
            <w:tcW w:w="3724" w:type="dxa"/>
            <w:gridSpan w:val="2"/>
            <w:tcBorders>
              <w:top w:val="single" w:sz="4" w:space="0" w:color="000000"/>
              <w:bottom w:val="single" w:sz="4" w:space="0" w:color="000000"/>
            </w:tcBorders>
          </w:tcPr>
          <w:p>
            <w:pPr>
              <w:pStyle w:val="TableParagraph"/>
              <w:spacing w:line="275" w:lineRule="exact"/>
              <w:ind w:left="780"/>
              <w:jc w:val="left"/>
              <w:rPr>
                <w:b/>
                <w:sz w:val="24"/>
              </w:rPr>
            </w:pPr>
            <w:r>
              <w:rPr>
                <w:b/>
                <w:sz w:val="24"/>
              </w:rPr>
              <w:t>Soman</w:t>
            </w:r>
            <w:r>
              <w:rPr>
                <w:b/>
                <w:spacing w:val="-2"/>
                <w:sz w:val="24"/>
              </w:rPr>
              <w:t> </w:t>
            </w:r>
            <w:r>
              <w:rPr>
                <w:b/>
                <w:sz w:val="24"/>
              </w:rPr>
              <w:t>et</w:t>
            </w:r>
            <w:r>
              <w:rPr>
                <w:b/>
                <w:spacing w:val="-2"/>
                <w:sz w:val="24"/>
              </w:rPr>
              <w:t> </w:t>
            </w:r>
            <w:r>
              <w:rPr>
                <w:b/>
                <w:sz w:val="24"/>
              </w:rPr>
              <w:t>al.,</w:t>
            </w:r>
            <w:r>
              <w:rPr>
                <w:b/>
                <w:spacing w:val="-1"/>
                <w:sz w:val="24"/>
              </w:rPr>
              <w:t> </w:t>
            </w:r>
            <w:r>
              <w:rPr>
                <w:b/>
                <w:spacing w:val="-2"/>
                <w:sz w:val="24"/>
              </w:rPr>
              <w:t>(2015a)</w:t>
            </w:r>
          </w:p>
        </w:tc>
      </w:tr>
      <w:tr>
        <w:trPr>
          <w:trHeight w:val="827" w:hRule="atLeast"/>
        </w:trPr>
        <w:tc>
          <w:tcPr>
            <w:tcW w:w="1715" w:type="dxa"/>
            <w:tcBorders>
              <w:top w:val="single" w:sz="4" w:space="0" w:color="000000"/>
              <w:bottom w:val="single" w:sz="4" w:space="0" w:color="000000"/>
            </w:tcBorders>
          </w:tcPr>
          <w:p>
            <w:pPr>
              <w:pStyle w:val="TableParagraph"/>
              <w:spacing w:line="275" w:lineRule="exact"/>
              <w:ind w:left="185"/>
              <w:rPr>
                <w:b/>
                <w:sz w:val="24"/>
              </w:rPr>
            </w:pPr>
            <w:r>
              <w:rPr>
                <w:b/>
                <w:sz w:val="24"/>
              </w:rPr>
              <w:t>Bus </w:t>
            </w:r>
            <w:r>
              <w:rPr>
                <w:b/>
                <w:spacing w:val="-5"/>
                <w:sz w:val="24"/>
              </w:rPr>
              <w:t>No.</w:t>
            </w:r>
          </w:p>
        </w:tc>
        <w:tc>
          <w:tcPr>
            <w:tcW w:w="2018" w:type="dxa"/>
            <w:tcBorders>
              <w:top w:val="single" w:sz="4" w:space="0" w:color="000000"/>
              <w:bottom w:val="single" w:sz="4" w:space="0" w:color="000000"/>
            </w:tcBorders>
          </w:tcPr>
          <w:p>
            <w:pPr>
              <w:pStyle w:val="TableParagraph"/>
              <w:spacing w:line="275" w:lineRule="exact"/>
              <w:ind w:left="187"/>
              <w:rPr>
                <w:b/>
                <w:sz w:val="24"/>
              </w:rPr>
            </w:pPr>
            <w:r>
              <w:rPr>
                <w:b/>
                <w:sz w:val="24"/>
              </w:rPr>
              <w:t>Pre</w:t>
            </w:r>
            <w:r>
              <w:rPr>
                <w:b/>
                <w:spacing w:val="-2"/>
                <w:sz w:val="24"/>
              </w:rPr>
              <w:t> </w:t>
            </w:r>
            <w:r>
              <w:rPr>
                <w:b/>
                <w:sz w:val="24"/>
              </w:rPr>
              <w:t>Load</w:t>
            </w:r>
            <w:r>
              <w:rPr>
                <w:b/>
                <w:spacing w:val="-1"/>
                <w:sz w:val="24"/>
              </w:rPr>
              <w:t> </w:t>
            </w:r>
            <w:r>
              <w:rPr>
                <w:b/>
                <w:spacing w:val="-4"/>
                <w:sz w:val="24"/>
              </w:rPr>
              <w:t>shed</w:t>
            </w:r>
          </w:p>
          <w:p>
            <w:pPr>
              <w:pStyle w:val="TableParagraph"/>
              <w:spacing w:before="139"/>
              <w:ind w:left="187" w:right="2"/>
              <w:rPr>
                <w:b/>
                <w:sz w:val="24"/>
              </w:rPr>
            </w:pPr>
            <w:r>
              <w:rPr>
                <w:b/>
                <w:sz w:val="24"/>
              </w:rPr>
              <w:t>Voltage</w:t>
            </w:r>
            <w:r>
              <w:rPr>
                <w:b/>
                <w:spacing w:val="-2"/>
                <w:sz w:val="24"/>
              </w:rPr>
              <w:t> </w:t>
            </w:r>
            <w:r>
              <w:rPr>
                <w:b/>
                <w:spacing w:val="-5"/>
                <w:sz w:val="24"/>
              </w:rPr>
              <w:t>(V)</w:t>
            </w:r>
          </w:p>
        </w:tc>
        <w:tc>
          <w:tcPr>
            <w:tcW w:w="1910" w:type="dxa"/>
            <w:tcBorders>
              <w:top w:val="single" w:sz="4" w:space="0" w:color="000000"/>
              <w:bottom w:val="single" w:sz="4" w:space="0" w:color="000000"/>
            </w:tcBorders>
          </w:tcPr>
          <w:p>
            <w:pPr>
              <w:pStyle w:val="TableParagraph"/>
              <w:spacing w:line="275" w:lineRule="exact"/>
              <w:ind w:left="5" w:right="6"/>
              <w:rPr>
                <w:b/>
                <w:sz w:val="24"/>
              </w:rPr>
            </w:pPr>
            <w:r>
              <w:rPr>
                <w:b/>
                <w:sz w:val="24"/>
              </w:rPr>
              <w:t>Post</w:t>
            </w:r>
            <w:r>
              <w:rPr>
                <w:b/>
                <w:spacing w:val="-4"/>
                <w:sz w:val="24"/>
              </w:rPr>
              <w:t> </w:t>
            </w:r>
            <w:r>
              <w:rPr>
                <w:b/>
                <w:sz w:val="24"/>
              </w:rPr>
              <w:t>Load</w:t>
            </w:r>
            <w:r>
              <w:rPr>
                <w:b/>
                <w:spacing w:val="-1"/>
                <w:sz w:val="24"/>
              </w:rPr>
              <w:t> </w:t>
            </w:r>
            <w:r>
              <w:rPr>
                <w:b/>
                <w:spacing w:val="-4"/>
                <w:sz w:val="24"/>
              </w:rPr>
              <w:t>shed</w:t>
            </w:r>
          </w:p>
          <w:p>
            <w:pPr>
              <w:pStyle w:val="TableParagraph"/>
              <w:spacing w:before="139"/>
              <w:ind w:left="5" w:right="5"/>
              <w:rPr>
                <w:b/>
                <w:sz w:val="24"/>
              </w:rPr>
            </w:pPr>
            <w:r>
              <w:rPr>
                <w:b/>
                <w:sz w:val="24"/>
              </w:rPr>
              <w:t>Voltage</w:t>
            </w:r>
            <w:r>
              <w:rPr>
                <w:b/>
                <w:spacing w:val="-2"/>
                <w:sz w:val="24"/>
              </w:rPr>
              <w:t> </w:t>
            </w:r>
            <w:r>
              <w:rPr>
                <w:b/>
                <w:spacing w:val="-5"/>
                <w:sz w:val="24"/>
              </w:rPr>
              <w:t>(V)</w:t>
            </w:r>
          </w:p>
        </w:tc>
        <w:tc>
          <w:tcPr>
            <w:tcW w:w="1831" w:type="dxa"/>
            <w:tcBorders>
              <w:top w:val="single" w:sz="4" w:space="0" w:color="000000"/>
              <w:bottom w:val="single" w:sz="4" w:space="0" w:color="000000"/>
            </w:tcBorders>
          </w:tcPr>
          <w:p>
            <w:pPr>
              <w:pStyle w:val="TableParagraph"/>
              <w:spacing w:line="275" w:lineRule="exact"/>
              <w:ind w:right="1"/>
              <w:rPr>
                <w:b/>
                <w:sz w:val="24"/>
              </w:rPr>
            </w:pPr>
            <w:r>
              <w:rPr>
                <w:b/>
                <w:sz w:val="24"/>
              </w:rPr>
              <w:t>Pre</w:t>
            </w:r>
            <w:r>
              <w:rPr>
                <w:b/>
                <w:spacing w:val="-2"/>
                <w:sz w:val="24"/>
              </w:rPr>
              <w:t> </w:t>
            </w:r>
            <w:r>
              <w:rPr>
                <w:b/>
                <w:sz w:val="24"/>
              </w:rPr>
              <w:t>Load</w:t>
            </w:r>
            <w:r>
              <w:rPr>
                <w:b/>
                <w:spacing w:val="-1"/>
                <w:sz w:val="24"/>
              </w:rPr>
              <w:t> </w:t>
            </w:r>
            <w:r>
              <w:rPr>
                <w:b/>
                <w:spacing w:val="-4"/>
                <w:sz w:val="24"/>
              </w:rPr>
              <w:t>shed</w:t>
            </w:r>
          </w:p>
          <w:p>
            <w:pPr>
              <w:pStyle w:val="TableParagraph"/>
              <w:spacing w:before="139"/>
              <w:ind w:right="1"/>
              <w:rPr>
                <w:b/>
                <w:sz w:val="24"/>
              </w:rPr>
            </w:pPr>
            <w:r>
              <w:rPr>
                <w:b/>
                <w:sz w:val="24"/>
              </w:rPr>
              <w:t>Voltage</w:t>
            </w:r>
            <w:r>
              <w:rPr>
                <w:b/>
                <w:spacing w:val="-2"/>
                <w:sz w:val="24"/>
              </w:rPr>
              <w:t> </w:t>
            </w:r>
            <w:r>
              <w:rPr>
                <w:b/>
                <w:spacing w:val="-5"/>
                <w:sz w:val="24"/>
              </w:rPr>
              <w:t>(V)</w:t>
            </w:r>
          </w:p>
        </w:tc>
        <w:tc>
          <w:tcPr>
            <w:tcW w:w="1893" w:type="dxa"/>
            <w:tcBorders>
              <w:top w:val="single" w:sz="4" w:space="0" w:color="000000"/>
              <w:bottom w:val="single" w:sz="4" w:space="0" w:color="000000"/>
            </w:tcBorders>
          </w:tcPr>
          <w:p>
            <w:pPr>
              <w:pStyle w:val="TableParagraph"/>
              <w:spacing w:line="275" w:lineRule="exact"/>
              <w:ind w:left="22" w:right="5"/>
              <w:rPr>
                <w:b/>
                <w:sz w:val="24"/>
              </w:rPr>
            </w:pPr>
            <w:r>
              <w:rPr>
                <w:b/>
                <w:sz w:val="24"/>
              </w:rPr>
              <w:t>Post</w:t>
            </w:r>
            <w:r>
              <w:rPr>
                <w:b/>
                <w:spacing w:val="-4"/>
                <w:sz w:val="24"/>
              </w:rPr>
              <w:t> </w:t>
            </w:r>
            <w:r>
              <w:rPr>
                <w:b/>
                <w:sz w:val="24"/>
              </w:rPr>
              <w:t>Load</w:t>
            </w:r>
            <w:r>
              <w:rPr>
                <w:b/>
                <w:spacing w:val="-1"/>
                <w:sz w:val="24"/>
              </w:rPr>
              <w:t> </w:t>
            </w:r>
            <w:r>
              <w:rPr>
                <w:b/>
                <w:spacing w:val="-4"/>
                <w:sz w:val="24"/>
              </w:rPr>
              <w:t>shed</w:t>
            </w:r>
          </w:p>
          <w:p>
            <w:pPr>
              <w:pStyle w:val="TableParagraph"/>
              <w:spacing w:before="139"/>
              <w:ind w:left="22" w:right="6"/>
              <w:rPr>
                <w:b/>
                <w:sz w:val="24"/>
              </w:rPr>
            </w:pPr>
            <w:r>
              <w:rPr>
                <w:b/>
                <w:sz w:val="24"/>
              </w:rPr>
              <w:t>Voltage</w:t>
            </w:r>
            <w:r>
              <w:rPr>
                <w:b/>
                <w:spacing w:val="-2"/>
                <w:sz w:val="24"/>
              </w:rPr>
              <w:t> </w:t>
            </w:r>
            <w:r>
              <w:rPr>
                <w:b/>
                <w:spacing w:val="-5"/>
                <w:sz w:val="24"/>
              </w:rPr>
              <w:t>(V)</w:t>
            </w:r>
          </w:p>
        </w:tc>
      </w:tr>
      <w:tr>
        <w:trPr>
          <w:trHeight w:val="346" w:hRule="atLeast"/>
        </w:trPr>
        <w:tc>
          <w:tcPr>
            <w:tcW w:w="1715" w:type="dxa"/>
            <w:tcBorders>
              <w:top w:val="single" w:sz="4" w:space="0" w:color="000000"/>
            </w:tcBorders>
          </w:tcPr>
          <w:p>
            <w:pPr>
              <w:pStyle w:val="TableParagraph"/>
              <w:spacing w:line="273" w:lineRule="exact"/>
              <w:ind w:left="185" w:right="5"/>
              <w:rPr>
                <w:sz w:val="24"/>
              </w:rPr>
            </w:pPr>
            <w:r>
              <w:rPr>
                <w:spacing w:val="-10"/>
                <w:sz w:val="24"/>
              </w:rPr>
              <w:t>1</w:t>
            </w:r>
          </w:p>
        </w:tc>
        <w:tc>
          <w:tcPr>
            <w:tcW w:w="2018" w:type="dxa"/>
            <w:tcBorders>
              <w:top w:val="single" w:sz="4" w:space="0" w:color="000000"/>
            </w:tcBorders>
          </w:tcPr>
          <w:p>
            <w:pPr>
              <w:pStyle w:val="TableParagraph"/>
              <w:spacing w:line="273" w:lineRule="exact"/>
              <w:ind w:right="582"/>
              <w:jc w:val="right"/>
              <w:rPr>
                <w:sz w:val="24"/>
              </w:rPr>
            </w:pPr>
            <w:r>
              <w:rPr>
                <w:spacing w:val="-2"/>
                <w:sz w:val="24"/>
              </w:rPr>
              <w:t>1.0500</w:t>
            </w:r>
          </w:p>
        </w:tc>
        <w:tc>
          <w:tcPr>
            <w:tcW w:w="1910" w:type="dxa"/>
            <w:tcBorders>
              <w:top w:val="single" w:sz="4" w:space="0" w:color="000000"/>
            </w:tcBorders>
          </w:tcPr>
          <w:p>
            <w:pPr>
              <w:pStyle w:val="TableParagraph"/>
              <w:spacing w:line="273" w:lineRule="exact"/>
              <w:ind w:left="5" w:right="4"/>
              <w:rPr>
                <w:sz w:val="24"/>
              </w:rPr>
            </w:pPr>
            <w:r>
              <w:rPr>
                <w:spacing w:val="-2"/>
                <w:sz w:val="24"/>
              </w:rPr>
              <w:t>1.0500</w:t>
            </w:r>
          </w:p>
        </w:tc>
        <w:tc>
          <w:tcPr>
            <w:tcW w:w="1831" w:type="dxa"/>
            <w:tcBorders>
              <w:top w:val="single" w:sz="4" w:space="0" w:color="000000"/>
            </w:tcBorders>
          </w:tcPr>
          <w:p>
            <w:pPr>
              <w:pStyle w:val="TableParagraph"/>
              <w:spacing w:line="273" w:lineRule="exact"/>
              <w:ind w:left="1" w:right="1"/>
              <w:rPr>
                <w:sz w:val="24"/>
              </w:rPr>
            </w:pPr>
            <w:r>
              <w:rPr>
                <w:spacing w:val="-2"/>
                <w:sz w:val="24"/>
              </w:rPr>
              <w:t>1.0500</w:t>
            </w:r>
          </w:p>
        </w:tc>
        <w:tc>
          <w:tcPr>
            <w:tcW w:w="1893" w:type="dxa"/>
            <w:tcBorders>
              <w:top w:val="single" w:sz="4" w:space="0" w:color="000000"/>
            </w:tcBorders>
          </w:tcPr>
          <w:p>
            <w:pPr>
              <w:pStyle w:val="TableParagraph"/>
              <w:spacing w:line="273" w:lineRule="exact"/>
              <w:ind w:left="22"/>
              <w:rPr>
                <w:sz w:val="24"/>
              </w:rPr>
            </w:pPr>
            <w:r>
              <w:rPr>
                <w:spacing w:val="-2"/>
                <w:sz w:val="24"/>
              </w:rPr>
              <w:t>1.0500</w:t>
            </w:r>
          </w:p>
        </w:tc>
      </w:tr>
      <w:tr>
        <w:trPr>
          <w:trHeight w:val="413" w:hRule="atLeast"/>
        </w:trPr>
        <w:tc>
          <w:tcPr>
            <w:tcW w:w="1715" w:type="dxa"/>
          </w:tcPr>
          <w:p>
            <w:pPr>
              <w:pStyle w:val="TableParagraph"/>
              <w:spacing w:before="63"/>
              <w:ind w:left="185" w:right="5"/>
              <w:rPr>
                <w:sz w:val="24"/>
              </w:rPr>
            </w:pPr>
            <w:r>
              <w:rPr>
                <w:spacing w:val="-10"/>
                <w:sz w:val="24"/>
              </w:rPr>
              <w:t>2</w:t>
            </w:r>
          </w:p>
        </w:tc>
        <w:tc>
          <w:tcPr>
            <w:tcW w:w="2018" w:type="dxa"/>
          </w:tcPr>
          <w:p>
            <w:pPr>
              <w:pStyle w:val="TableParagraph"/>
              <w:spacing w:before="63"/>
              <w:ind w:right="582"/>
              <w:jc w:val="right"/>
              <w:rPr>
                <w:sz w:val="24"/>
              </w:rPr>
            </w:pPr>
            <w:r>
              <w:rPr>
                <w:spacing w:val="-2"/>
                <w:sz w:val="24"/>
              </w:rPr>
              <w:t>1.0500</w:t>
            </w:r>
          </w:p>
        </w:tc>
        <w:tc>
          <w:tcPr>
            <w:tcW w:w="1910" w:type="dxa"/>
          </w:tcPr>
          <w:p>
            <w:pPr>
              <w:pStyle w:val="TableParagraph"/>
              <w:spacing w:before="63"/>
              <w:ind w:left="5" w:right="4"/>
              <w:rPr>
                <w:sz w:val="24"/>
              </w:rPr>
            </w:pPr>
            <w:r>
              <w:rPr>
                <w:spacing w:val="-2"/>
                <w:sz w:val="24"/>
              </w:rPr>
              <w:t>1.0500</w:t>
            </w:r>
          </w:p>
        </w:tc>
        <w:tc>
          <w:tcPr>
            <w:tcW w:w="1831" w:type="dxa"/>
          </w:tcPr>
          <w:p>
            <w:pPr>
              <w:pStyle w:val="TableParagraph"/>
              <w:spacing w:before="63"/>
              <w:ind w:left="1" w:right="1"/>
              <w:rPr>
                <w:sz w:val="24"/>
              </w:rPr>
            </w:pPr>
            <w:r>
              <w:rPr>
                <w:spacing w:val="-2"/>
                <w:sz w:val="24"/>
              </w:rPr>
              <w:t>1.0500</w:t>
            </w:r>
          </w:p>
        </w:tc>
        <w:tc>
          <w:tcPr>
            <w:tcW w:w="1893" w:type="dxa"/>
          </w:tcPr>
          <w:p>
            <w:pPr>
              <w:pStyle w:val="TableParagraph"/>
              <w:spacing w:before="63"/>
              <w:ind w:left="22"/>
              <w:rPr>
                <w:sz w:val="24"/>
              </w:rPr>
            </w:pPr>
            <w:r>
              <w:rPr>
                <w:spacing w:val="-2"/>
                <w:sz w:val="24"/>
              </w:rPr>
              <w:t>1.0500</w:t>
            </w:r>
          </w:p>
        </w:tc>
      </w:tr>
      <w:tr>
        <w:trPr>
          <w:trHeight w:val="414" w:hRule="atLeast"/>
        </w:trPr>
        <w:tc>
          <w:tcPr>
            <w:tcW w:w="1715" w:type="dxa"/>
          </w:tcPr>
          <w:p>
            <w:pPr>
              <w:pStyle w:val="TableParagraph"/>
              <w:spacing w:before="64"/>
              <w:ind w:left="185" w:right="5"/>
              <w:rPr>
                <w:sz w:val="24"/>
              </w:rPr>
            </w:pPr>
            <w:r>
              <w:rPr>
                <w:spacing w:val="-10"/>
                <w:sz w:val="24"/>
              </w:rPr>
              <w:t>3</w:t>
            </w:r>
          </w:p>
        </w:tc>
        <w:tc>
          <w:tcPr>
            <w:tcW w:w="2018" w:type="dxa"/>
          </w:tcPr>
          <w:p>
            <w:pPr>
              <w:pStyle w:val="TableParagraph"/>
              <w:spacing w:before="64"/>
              <w:ind w:right="582"/>
              <w:jc w:val="right"/>
              <w:rPr>
                <w:sz w:val="24"/>
              </w:rPr>
            </w:pPr>
            <w:r>
              <w:rPr>
                <w:spacing w:val="-2"/>
                <w:sz w:val="24"/>
              </w:rPr>
              <w:t>1.1200</w:t>
            </w:r>
          </w:p>
        </w:tc>
        <w:tc>
          <w:tcPr>
            <w:tcW w:w="1910" w:type="dxa"/>
          </w:tcPr>
          <w:p>
            <w:pPr>
              <w:pStyle w:val="TableParagraph"/>
              <w:spacing w:before="64"/>
              <w:ind w:left="5" w:right="4"/>
              <w:rPr>
                <w:sz w:val="24"/>
              </w:rPr>
            </w:pPr>
            <w:r>
              <w:rPr>
                <w:spacing w:val="-2"/>
                <w:sz w:val="24"/>
              </w:rPr>
              <w:t>1.1200</w:t>
            </w:r>
          </w:p>
        </w:tc>
        <w:tc>
          <w:tcPr>
            <w:tcW w:w="1831" w:type="dxa"/>
          </w:tcPr>
          <w:p>
            <w:pPr>
              <w:pStyle w:val="TableParagraph"/>
              <w:spacing w:before="64"/>
              <w:ind w:left="1" w:right="1"/>
              <w:rPr>
                <w:sz w:val="24"/>
              </w:rPr>
            </w:pPr>
            <w:r>
              <w:rPr>
                <w:spacing w:val="-2"/>
                <w:sz w:val="24"/>
              </w:rPr>
              <w:t>1.1200</w:t>
            </w:r>
          </w:p>
        </w:tc>
        <w:tc>
          <w:tcPr>
            <w:tcW w:w="1893" w:type="dxa"/>
          </w:tcPr>
          <w:p>
            <w:pPr>
              <w:pStyle w:val="TableParagraph"/>
              <w:spacing w:before="64"/>
              <w:ind w:left="22"/>
              <w:rPr>
                <w:sz w:val="24"/>
              </w:rPr>
            </w:pPr>
            <w:r>
              <w:rPr>
                <w:spacing w:val="-2"/>
                <w:sz w:val="24"/>
              </w:rPr>
              <w:t>1.1200</w:t>
            </w:r>
          </w:p>
        </w:tc>
      </w:tr>
      <w:tr>
        <w:trPr>
          <w:trHeight w:val="413" w:hRule="atLeast"/>
        </w:trPr>
        <w:tc>
          <w:tcPr>
            <w:tcW w:w="1715" w:type="dxa"/>
          </w:tcPr>
          <w:p>
            <w:pPr>
              <w:pStyle w:val="TableParagraph"/>
              <w:spacing w:before="63"/>
              <w:ind w:left="185" w:right="5"/>
              <w:rPr>
                <w:sz w:val="24"/>
              </w:rPr>
            </w:pPr>
            <w:r>
              <w:rPr>
                <w:spacing w:val="-10"/>
                <w:sz w:val="24"/>
              </w:rPr>
              <w:t>4</w:t>
            </w:r>
          </w:p>
        </w:tc>
        <w:tc>
          <w:tcPr>
            <w:tcW w:w="2018" w:type="dxa"/>
          </w:tcPr>
          <w:p>
            <w:pPr>
              <w:pStyle w:val="TableParagraph"/>
              <w:spacing w:before="63"/>
              <w:ind w:right="582"/>
              <w:jc w:val="right"/>
              <w:rPr>
                <w:sz w:val="24"/>
              </w:rPr>
            </w:pPr>
            <w:r>
              <w:rPr>
                <w:spacing w:val="-2"/>
                <w:sz w:val="24"/>
              </w:rPr>
              <w:t>0.8365</w:t>
            </w:r>
          </w:p>
        </w:tc>
        <w:tc>
          <w:tcPr>
            <w:tcW w:w="1910" w:type="dxa"/>
          </w:tcPr>
          <w:p>
            <w:pPr>
              <w:pStyle w:val="TableParagraph"/>
              <w:spacing w:before="63"/>
              <w:ind w:left="5" w:right="4"/>
              <w:rPr>
                <w:sz w:val="24"/>
              </w:rPr>
            </w:pPr>
            <w:r>
              <w:rPr>
                <w:spacing w:val="-2"/>
                <w:sz w:val="24"/>
              </w:rPr>
              <w:t>0.9584</w:t>
            </w:r>
          </w:p>
        </w:tc>
        <w:tc>
          <w:tcPr>
            <w:tcW w:w="1831" w:type="dxa"/>
          </w:tcPr>
          <w:p>
            <w:pPr>
              <w:pStyle w:val="TableParagraph"/>
              <w:spacing w:before="63"/>
              <w:ind w:left="1" w:right="1"/>
              <w:rPr>
                <w:sz w:val="24"/>
              </w:rPr>
            </w:pPr>
            <w:r>
              <w:rPr>
                <w:spacing w:val="-2"/>
                <w:sz w:val="24"/>
              </w:rPr>
              <w:t>0.8365</w:t>
            </w:r>
          </w:p>
        </w:tc>
        <w:tc>
          <w:tcPr>
            <w:tcW w:w="1893" w:type="dxa"/>
          </w:tcPr>
          <w:p>
            <w:pPr>
              <w:pStyle w:val="TableParagraph"/>
              <w:spacing w:before="63"/>
              <w:ind w:left="22"/>
              <w:rPr>
                <w:sz w:val="24"/>
              </w:rPr>
            </w:pPr>
            <w:r>
              <w:rPr>
                <w:spacing w:val="-2"/>
                <w:sz w:val="24"/>
              </w:rPr>
              <w:t>0.9523</w:t>
            </w:r>
          </w:p>
        </w:tc>
      </w:tr>
      <w:tr>
        <w:trPr>
          <w:trHeight w:val="413" w:hRule="atLeast"/>
        </w:trPr>
        <w:tc>
          <w:tcPr>
            <w:tcW w:w="1715" w:type="dxa"/>
          </w:tcPr>
          <w:p>
            <w:pPr>
              <w:pStyle w:val="TableParagraph"/>
              <w:spacing w:before="64"/>
              <w:ind w:left="185" w:right="5"/>
              <w:rPr>
                <w:sz w:val="24"/>
              </w:rPr>
            </w:pPr>
            <w:r>
              <w:rPr>
                <w:spacing w:val="-10"/>
                <w:sz w:val="24"/>
              </w:rPr>
              <w:t>5</w:t>
            </w:r>
          </w:p>
        </w:tc>
        <w:tc>
          <w:tcPr>
            <w:tcW w:w="2018" w:type="dxa"/>
          </w:tcPr>
          <w:p>
            <w:pPr>
              <w:pStyle w:val="TableParagraph"/>
              <w:spacing w:before="64"/>
              <w:ind w:right="582"/>
              <w:jc w:val="right"/>
              <w:rPr>
                <w:sz w:val="24"/>
              </w:rPr>
            </w:pPr>
            <w:r>
              <w:rPr>
                <w:spacing w:val="-2"/>
                <w:sz w:val="24"/>
              </w:rPr>
              <w:t>0.9779</w:t>
            </w:r>
          </w:p>
        </w:tc>
        <w:tc>
          <w:tcPr>
            <w:tcW w:w="1910" w:type="dxa"/>
          </w:tcPr>
          <w:p>
            <w:pPr>
              <w:pStyle w:val="TableParagraph"/>
              <w:spacing w:before="64"/>
              <w:ind w:left="5" w:right="4"/>
              <w:rPr>
                <w:sz w:val="24"/>
              </w:rPr>
            </w:pPr>
            <w:r>
              <w:rPr>
                <w:spacing w:val="-2"/>
                <w:sz w:val="24"/>
              </w:rPr>
              <w:t>1.0353</w:t>
            </w:r>
          </w:p>
        </w:tc>
        <w:tc>
          <w:tcPr>
            <w:tcW w:w="1831" w:type="dxa"/>
          </w:tcPr>
          <w:p>
            <w:pPr>
              <w:pStyle w:val="TableParagraph"/>
              <w:spacing w:before="64"/>
              <w:ind w:left="1" w:right="1"/>
              <w:rPr>
                <w:sz w:val="24"/>
              </w:rPr>
            </w:pPr>
            <w:r>
              <w:rPr>
                <w:spacing w:val="-2"/>
                <w:sz w:val="24"/>
              </w:rPr>
              <w:t>0.9211</w:t>
            </w:r>
          </w:p>
        </w:tc>
        <w:tc>
          <w:tcPr>
            <w:tcW w:w="1893" w:type="dxa"/>
          </w:tcPr>
          <w:p>
            <w:pPr>
              <w:pStyle w:val="TableParagraph"/>
              <w:spacing w:before="64"/>
              <w:ind w:left="22"/>
              <w:rPr>
                <w:sz w:val="24"/>
              </w:rPr>
            </w:pPr>
            <w:r>
              <w:rPr>
                <w:spacing w:val="-2"/>
                <w:sz w:val="24"/>
              </w:rPr>
              <w:t>1.0124</w:t>
            </w:r>
          </w:p>
        </w:tc>
      </w:tr>
      <w:tr>
        <w:trPr>
          <w:trHeight w:val="483" w:hRule="atLeast"/>
        </w:trPr>
        <w:tc>
          <w:tcPr>
            <w:tcW w:w="1715" w:type="dxa"/>
            <w:tcBorders>
              <w:bottom w:val="single" w:sz="4" w:space="0" w:color="000000"/>
            </w:tcBorders>
          </w:tcPr>
          <w:p>
            <w:pPr>
              <w:pStyle w:val="TableParagraph"/>
              <w:spacing w:before="63"/>
              <w:ind w:left="185" w:right="5"/>
              <w:rPr>
                <w:sz w:val="24"/>
              </w:rPr>
            </w:pPr>
            <w:r>
              <w:rPr>
                <w:spacing w:val="-10"/>
                <w:sz w:val="24"/>
              </w:rPr>
              <w:t>6</w:t>
            </w:r>
          </w:p>
        </w:tc>
        <w:tc>
          <w:tcPr>
            <w:tcW w:w="2018" w:type="dxa"/>
            <w:tcBorders>
              <w:bottom w:val="single" w:sz="4" w:space="0" w:color="000000"/>
            </w:tcBorders>
          </w:tcPr>
          <w:p>
            <w:pPr>
              <w:pStyle w:val="TableParagraph"/>
              <w:spacing w:before="63"/>
              <w:ind w:right="582"/>
              <w:jc w:val="right"/>
              <w:rPr>
                <w:sz w:val="24"/>
              </w:rPr>
            </w:pPr>
            <w:r>
              <w:rPr>
                <w:spacing w:val="-2"/>
                <w:sz w:val="24"/>
              </w:rPr>
              <w:t>0.9413</w:t>
            </w:r>
          </w:p>
        </w:tc>
        <w:tc>
          <w:tcPr>
            <w:tcW w:w="1910" w:type="dxa"/>
            <w:tcBorders>
              <w:bottom w:val="single" w:sz="4" w:space="0" w:color="000000"/>
            </w:tcBorders>
          </w:tcPr>
          <w:p>
            <w:pPr>
              <w:pStyle w:val="TableParagraph"/>
              <w:spacing w:before="63"/>
              <w:ind w:left="5" w:right="4"/>
              <w:rPr>
                <w:sz w:val="24"/>
              </w:rPr>
            </w:pPr>
            <w:r>
              <w:rPr>
                <w:spacing w:val="-2"/>
                <w:sz w:val="24"/>
              </w:rPr>
              <w:t>0.9960</w:t>
            </w:r>
          </w:p>
        </w:tc>
        <w:tc>
          <w:tcPr>
            <w:tcW w:w="1831" w:type="dxa"/>
            <w:tcBorders>
              <w:bottom w:val="single" w:sz="4" w:space="0" w:color="000000"/>
            </w:tcBorders>
          </w:tcPr>
          <w:p>
            <w:pPr>
              <w:pStyle w:val="TableParagraph"/>
              <w:spacing w:before="63"/>
              <w:ind w:left="1" w:right="1"/>
              <w:rPr>
                <w:sz w:val="24"/>
              </w:rPr>
            </w:pPr>
            <w:r>
              <w:rPr>
                <w:spacing w:val="-2"/>
                <w:sz w:val="24"/>
              </w:rPr>
              <w:t>0.8716</w:t>
            </w:r>
          </w:p>
        </w:tc>
        <w:tc>
          <w:tcPr>
            <w:tcW w:w="1893" w:type="dxa"/>
            <w:tcBorders>
              <w:bottom w:val="single" w:sz="4" w:space="0" w:color="000000"/>
            </w:tcBorders>
          </w:tcPr>
          <w:p>
            <w:pPr>
              <w:pStyle w:val="TableParagraph"/>
              <w:spacing w:before="63"/>
              <w:ind w:left="22"/>
              <w:rPr>
                <w:sz w:val="24"/>
              </w:rPr>
            </w:pPr>
            <w:r>
              <w:rPr>
                <w:spacing w:val="-2"/>
                <w:sz w:val="24"/>
              </w:rPr>
              <w:t>0.9920</w:t>
            </w:r>
          </w:p>
        </w:tc>
      </w:tr>
    </w:tbl>
    <w:p>
      <w:pPr>
        <w:spacing w:after="0"/>
        <w:rPr>
          <w:sz w:val="24"/>
        </w:rPr>
        <w:sectPr>
          <w:pgSz w:w="12240" w:h="15840"/>
          <w:pgMar w:header="0" w:footer="792" w:top="1360" w:bottom="980" w:left="1180" w:right="1180"/>
        </w:sectPr>
      </w:pPr>
    </w:p>
    <w:p>
      <w:pPr>
        <w:pStyle w:val="BodyText"/>
        <w:spacing w:line="398" w:lineRule="auto" w:before="72"/>
        <w:ind w:left="260" w:right="4279" w:firstLine="4037"/>
      </w:pPr>
      <w:r>
        <w:rPr/>
        <w:t>Appendix</w:t>
      </w:r>
      <w:r>
        <w:rPr>
          <w:spacing w:val="-15"/>
        </w:rPr>
        <w:t> </w:t>
      </w:r>
      <w:r>
        <w:rPr/>
        <w:t>C1 Calculation on improvement of Voltage Magnitude From Appendix C, Table C1</w:t>
      </w:r>
    </w:p>
    <w:p>
      <w:pPr>
        <w:pStyle w:val="BodyText"/>
        <w:spacing w:line="275" w:lineRule="exact"/>
        <w:ind w:left="260"/>
      </w:pPr>
      <w:r>
        <w:rPr/>
        <w:t>Percentage</w:t>
      </w:r>
      <w:r>
        <w:rPr>
          <w:spacing w:val="-4"/>
        </w:rPr>
        <w:t> </w:t>
      </w:r>
      <w:r>
        <w:rPr/>
        <w:t>Voltage</w:t>
      </w:r>
      <w:r>
        <w:rPr>
          <w:spacing w:val="-2"/>
        </w:rPr>
        <w:t> </w:t>
      </w:r>
      <w:r>
        <w:rPr/>
        <w:t>improvement</w:t>
      </w:r>
      <w:r>
        <w:rPr>
          <w:spacing w:val="-1"/>
        </w:rPr>
        <w:t> </w:t>
      </w:r>
      <w:r>
        <w:rPr/>
        <w:t>over</w:t>
      </w:r>
      <w:r>
        <w:rPr>
          <w:spacing w:val="-1"/>
        </w:rPr>
        <w:t> </w:t>
      </w:r>
      <w:r>
        <w:rPr/>
        <w:t>base</w:t>
      </w:r>
      <w:r>
        <w:rPr>
          <w:spacing w:val="-2"/>
        </w:rPr>
        <w:t> </w:t>
      </w:r>
      <w:r>
        <w:rPr/>
        <w:t>case</w:t>
      </w:r>
      <w:r>
        <w:rPr>
          <w:spacing w:val="-2"/>
        </w:rPr>
        <w:t> </w:t>
      </w:r>
      <w:r>
        <w:rPr/>
        <w:t>for</w:t>
      </w:r>
      <w:r>
        <w:rPr>
          <w:spacing w:val="-1"/>
        </w:rPr>
        <w:t> </w:t>
      </w:r>
      <w:r>
        <w:rPr/>
        <w:t>Generator</w:t>
      </w:r>
      <w:r>
        <w:rPr>
          <w:spacing w:val="-1"/>
        </w:rPr>
        <w:t> </w:t>
      </w:r>
      <w:r>
        <w:rPr/>
        <w:t>2</w:t>
      </w:r>
      <w:r>
        <w:rPr>
          <w:spacing w:val="-1"/>
        </w:rPr>
        <w:t> </w:t>
      </w:r>
      <w:r>
        <w:rPr>
          <w:spacing w:val="-2"/>
        </w:rPr>
        <w:t>outage</w:t>
      </w:r>
    </w:p>
    <w:p>
      <w:pPr>
        <w:spacing w:after="0" w:line="275" w:lineRule="exact"/>
        <w:sectPr>
          <w:pgSz w:w="12240" w:h="15840"/>
          <w:pgMar w:header="0" w:footer="792" w:top="1360" w:bottom="980" w:left="1180" w:right="1180"/>
        </w:sectPr>
      </w:pPr>
    </w:p>
    <w:p>
      <w:pPr>
        <w:pStyle w:val="BodyText"/>
        <w:spacing w:before="83"/>
      </w:pPr>
    </w:p>
    <w:p>
      <w:pPr>
        <w:pStyle w:val="BodyText"/>
        <w:spacing w:line="52" w:lineRule="exact" w:before="1"/>
        <w:ind w:left="260"/>
      </w:pPr>
      <w:r>
        <w:rPr/>
        <w:t>At</w:t>
      </w:r>
      <w:r>
        <w:rPr>
          <w:spacing w:val="-3"/>
        </w:rPr>
        <w:t> </w:t>
      </w:r>
      <w:r>
        <w:rPr/>
        <w:t>Bus</w:t>
      </w:r>
      <w:r>
        <w:rPr>
          <w:spacing w:val="-1"/>
        </w:rPr>
        <w:t> </w:t>
      </w:r>
      <w:r>
        <w:rPr>
          <w:spacing w:val="-5"/>
        </w:rPr>
        <w:t>3:</w:t>
      </w:r>
    </w:p>
    <w:p>
      <w:pPr>
        <w:pStyle w:val="BodyText"/>
        <w:spacing w:line="217" w:lineRule="exact" w:before="194"/>
        <w:ind w:left="260"/>
        <w:rPr>
          <w:rFonts w:ascii="Symbol" w:hAnsi="Symbol"/>
        </w:rPr>
      </w:pPr>
      <w:r>
        <w:rPr/>
        <w:br w:type="column"/>
      </w:r>
      <w:r>
        <w:rPr>
          <w:rFonts w:ascii="Symbol" w:hAnsi="Symbol"/>
        </w:rPr>
        <w:t></w:t>
      </w:r>
      <w:r>
        <w:rPr>
          <w:spacing w:val="-32"/>
        </w:rPr>
        <w:t> </w:t>
      </w:r>
      <w:r>
        <w:rPr>
          <w:position w:val="2"/>
        </w:rPr>
        <w:t>1.12</w:t>
      </w:r>
      <w:r>
        <w:rPr>
          <w:spacing w:val="-17"/>
          <w:position w:val="2"/>
        </w:rPr>
        <w:t> </w:t>
      </w:r>
      <w:r>
        <w:rPr>
          <w:rFonts w:ascii="Symbol" w:hAnsi="Symbol"/>
          <w:position w:val="2"/>
        </w:rPr>
        <w:t></w:t>
      </w:r>
      <w:r>
        <w:rPr>
          <w:position w:val="2"/>
        </w:rPr>
        <w:t>1.08</w:t>
      </w:r>
      <w:r>
        <w:rPr>
          <w:spacing w:val="-14"/>
          <w:position w:val="2"/>
        </w:rPr>
        <w:t> </w:t>
      </w:r>
      <w:r>
        <w:rPr>
          <w:rFonts w:ascii="Symbol" w:hAnsi="Symbol"/>
        </w:rPr>
        <w:t></w:t>
      </w:r>
      <w:r>
        <w:rPr>
          <w:rFonts w:ascii="Symbol" w:hAnsi="Symbol"/>
          <w:position w:val="-12"/>
        </w:rPr>
        <w:t></w:t>
      </w:r>
      <w:r>
        <w:rPr>
          <w:spacing w:val="1"/>
          <w:position w:val="-12"/>
        </w:rPr>
        <w:t> </w:t>
      </w:r>
      <w:r>
        <w:rPr>
          <w:rFonts w:ascii="Symbol" w:hAnsi="Symbol"/>
          <w:position w:val="-12"/>
        </w:rPr>
        <w:t></w:t>
      </w:r>
      <w:r>
        <w:rPr>
          <w:spacing w:val="2"/>
          <w:position w:val="-12"/>
        </w:rPr>
        <w:t> </w:t>
      </w:r>
      <w:r>
        <w:rPr>
          <w:rFonts w:ascii="Symbol" w:hAnsi="Symbol"/>
          <w:spacing w:val="-4"/>
          <w:position w:val="-12"/>
        </w:rPr>
        <w:t></w:t>
      </w:r>
    </w:p>
    <w:p>
      <w:pPr>
        <w:spacing w:after="0" w:line="217" w:lineRule="exact"/>
        <w:rPr>
          <w:rFonts w:ascii="Symbol" w:hAnsi="Symbol"/>
        </w:rPr>
        <w:sectPr>
          <w:type w:val="continuous"/>
          <w:pgSz w:w="12240" w:h="15840"/>
          <w:pgMar w:header="0" w:footer="792" w:top="1360" w:bottom="980" w:left="1180" w:right="1180"/>
          <w:cols w:num="2" w:equalWidth="0">
            <w:col w:w="1219" w:space="250"/>
            <w:col w:w="8411"/>
          </w:cols>
        </w:sectPr>
      </w:pPr>
    </w:p>
    <w:p>
      <w:pPr>
        <w:pStyle w:val="BodyText"/>
        <w:tabs>
          <w:tab w:pos="2149" w:val="left" w:leader="none"/>
          <w:tab w:pos="2910" w:val="left" w:leader="none"/>
        </w:tabs>
        <w:spacing w:line="149" w:lineRule="exact" w:before="1"/>
        <w:ind w:left="1729"/>
        <w:rPr>
          <w:rFonts w:ascii="Symbol" w:hAnsi="Symbol"/>
        </w:rPr>
      </w:pPr>
      <w:r>
        <w:rPr/>
        <mc:AlternateContent>
          <mc:Choice Requires="wps">
            <w:drawing>
              <wp:anchor distT="0" distB="0" distL="0" distR="0" allowOverlap="1" layoutInCell="1" locked="0" behindDoc="0" simplePos="0" relativeHeight="15757312">
                <wp:simplePos x="0" y="0"/>
                <wp:positionH relativeFrom="page">
                  <wp:posOffset>1929538</wp:posOffset>
                </wp:positionH>
                <wp:positionV relativeFrom="paragraph">
                  <wp:posOffset>73661</wp:posOffset>
                </wp:positionV>
                <wp:extent cx="646430" cy="1270"/>
                <wp:effectExtent l="0" t="0" r="0" b="0"/>
                <wp:wrapNone/>
                <wp:docPr id="557" name="Graphic 557"/>
                <wp:cNvGraphicFramePr>
                  <a:graphicFrameLocks/>
                </wp:cNvGraphicFramePr>
                <a:graphic>
                  <a:graphicData uri="http://schemas.microsoft.com/office/word/2010/wordprocessingShape">
                    <wps:wsp>
                      <wps:cNvPr id="557" name="Graphic 557"/>
                      <wps:cNvSpPr/>
                      <wps:spPr>
                        <a:xfrm>
                          <a:off x="0" y="0"/>
                          <a:ext cx="646430" cy="1270"/>
                        </a:xfrm>
                        <a:custGeom>
                          <a:avLst/>
                          <a:gdLst/>
                          <a:ahLst/>
                          <a:cxnLst/>
                          <a:rect l="l" t="t" r="r" b="b"/>
                          <a:pathLst>
                            <a:path w="646430" h="0">
                              <a:moveTo>
                                <a:pt x="0" y="0"/>
                              </a:moveTo>
                              <a:lnTo>
                                <a:pt x="646000" y="0"/>
                              </a:lnTo>
                            </a:path>
                          </a:pathLst>
                        </a:custGeom>
                        <a:ln w="74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7312" from="151.932175pt,5.800081pt" to="202.798389pt,5.800081pt" stroked="true" strokeweight=".588797pt" strokecolor="#000000">
                <v:stroke dashstyle="solid"/>
                <w10:wrap type="none"/>
              </v:line>
            </w:pict>
          </mc:Fallback>
        </mc:AlternateContent>
      </w:r>
      <w:r>
        <w:rPr>
          <w:rFonts w:ascii="Symbol" w:hAnsi="Symbol"/>
          <w:spacing w:val="-10"/>
          <w:position w:val="12"/>
        </w:rPr>
        <w:t></w:t>
      </w:r>
      <w:r>
        <w:rPr>
          <w:position w:val="12"/>
        </w:rPr>
        <w:tab/>
      </w:r>
      <w:r>
        <w:rPr>
          <w:spacing w:val="-4"/>
        </w:rPr>
        <w:t>1.08</w:t>
      </w:r>
      <w:r>
        <w:rPr/>
        <w:tab/>
      </w:r>
      <w:r>
        <w:rPr>
          <w:rFonts w:ascii="Symbol" w:hAnsi="Symbol"/>
          <w:spacing w:val="-10"/>
          <w:position w:val="12"/>
        </w:rPr>
        <w:t></w:t>
      </w:r>
    </w:p>
    <w:p>
      <w:pPr>
        <w:spacing w:after="0" w:line="149" w:lineRule="exact"/>
        <w:rPr>
          <w:rFonts w:ascii="Symbol" w:hAnsi="Symbol"/>
        </w:rPr>
        <w:sectPr>
          <w:type w:val="continuous"/>
          <w:pgSz w:w="12240" w:h="15840"/>
          <w:pgMar w:header="0" w:footer="792" w:top="1360" w:bottom="980" w:left="1180" w:right="1180"/>
        </w:sectPr>
      </w:pPr>
    </w:p>
    <w:p>
      <w:pPr>
        <w:pStyle w:val="BodyText"/>
        <w:rPr>
          <w:rFonts w:ascii="Symbol" w:hAnsi="Symbol"/>
        </w:rPr>
      </w:pPr>
    </w:p>
    <w:p>
      <w:pPr>
        <w:pStyle w:val="BodyText"/>
        <w:spacing w:before="69"/>
        <w:rPr>
          <w:rFonts w:ascii="Symbol" w:hAnsi="Symbol"/>
        </w:rPr>
      </w:pPr>
    </w:p>
    <w:p>
      <w:pPr>
        <w:pStyle w:val="BodyText"/>
        <w:spacing w:line="52" w:lineRule="exact"/>
        <w:ind w:left="260"/>
      </w:pPr>
      <w:r>
        <w:rPr/>
        <w:t>At</w:t>
      </w:r>
      <w:r>
        <w:rPr>
          <w:spacing w:val="-3"/>
        </w:rPr>
        <w:t> </w:t>
      </w:r>
      <w:r>
        <w:rPr/>
        <w:t>Bus</w:t>
      </w:r>
      <w:r>
        <w:rPr>
          <w:spacing w:val="-1"/>
        </w:rPr>
        <w:t> </w:t>
      </w:r>
      <w:r>
        <w:rPr>
          <w:spacing w:val="-5"/>
        </w:rPr>
        <w:t>4:</w:t>
      </w:r>
    </w:p>
    <w:p>
      <w:pPr>
        <w:tabs>
          <w:tab w:pos="1441" w:val="left" w:leader="none"/>
        </w:tabs>
        <w:spacing w:line="293" w:lineRule="exact" w:before="0"/>
        <w:ind w:left="260" w:right="0" w:firstLine="0"/>
        <w:jc w:val="left"/>
        <w:rPr>
          <w:rFonts w:ascii="Symbol" w:hAnsi="Symbol"/>
          <w:sz w:val="24"/>
        </w:rPr>
      </w:pPr>
      <w:r>
        <w:rPr/>
        <w:br w:type="column"/>
      </w:r>
      <w:r>
        <w:rPr>
          <w:rFonts w:ascii="Symbol" w:hAnsi="Symbol"/>
          <w:spacing w:val="-10"/>
          <w:sz w:val="24"/>
        </w:rPr>
        <w:t></w:t>
      </w:r>
      <w:r>
        <w:rPr>
          <w:sz w:val="24"/>
        </w:rPr>
        <w:tab/>
      </w:r>
      <w:r>
        <w:rPr>
          <w:rFonts w:ascii="Symbol" w:hAnsi="Symbol"/>
          <w:spacing w:val="-10"/>
          <w:sz w:val="24"/>
        </w:rPr>
        <w:t></w:t>
      </w:r>
    </w:p>
    <w:p>
      <w:pPr>
        <w:pStyle w:val="BodyText"/>
        <w:spacing w:line="217" w:lineRule="exact" w:before="198"/>
        <w:ind w:left="260"/>
      </w:pPr>
      <w:r>
        <w:rPr>
          <w:rFonts w:ascii="Symbol" w:hAnsi="Symbol"/>
        </w:rPr>
        <w:t></w:t>
      </w:r>
      <w:r>
        <w:rPr>
          <w:spacing w:val="-11"/>
        </w:rPr>
        <w:t> </w:t>
      </w:r>
      <w:r>
        <w:rPr>
          <w:position w:val="2"/>
        </w:rPr>
        <w:t>0.9799</w:t>
      </w:r>
      <w:r>
        <w:rPr>
          <w:spacing w:val="-21"/>
          <w:position w:val="2"/>
        </w:rPr>
        <w:t> </w:t>
      </w:r>
      <w:r>
        <w:rPr>
          <w:rFonts w:ascii="Symbol" w:hAnsi="Symbol"/>
          <w:position w:val="2"/>
        </w:rPr>
        <w:t></w:t>
      </w:r>
      <w:r>
        <w:rPr>
          <w:spacing w:val="-25"/>
          <w:position w:val="2"/>
        </w:rPr>
        <w:t> </w:t>
      </w:r>
      <w:r>
        <w:rPr>
          <w:position w:val="2"/>
        </w:rPr>
        <w:t>0.7957</w:t>
      </w:r>
      <w:r>
        <w:rPr>
          <w:spacing w:val="-11"/>
          <w:position w:val="2"/>
        </w:rPr>
        <w:t> </w:t>
      </w:r>
      <w:r>
        <w:rPr>
          <w:rFonts w:ascii="Symbol" w:hAnsi="Symbol"/>
        </w:rPr>
        <w:t></w:t>
      </w:r>
      <w:r>
        <w:rPr>
          <w:rFonts w:ascii="Symbol" w:hAnsi="Symbol"/>
          <w:position w:val="-12"/>
        </w:rPr>
        <w:t></w:t>
      </w:r>
      <w:r>
        <w:rPr>
          <w:position w:val="-12"/>
        </w:rPr>
        <w:t>100</w:t>
      </w:r>
      <w:r>
        <w:rPr>
          <w:spacing w:val="-4"/>
          <w:position w:val="-12"/>
        </w:rPr>
        <w:t> </w:t>
      </w:r>
      <w:r>
        <w:rPr>
          <w:rFonts w:ascii="Symbol" w:hAnsi="Symbol"/>
          <w:position w:val="-12"/>
        </w:rPr>
        <w:t></w:t>
      </w:r>
      <w:r>
        <w:rPr>
          <w:spacing w:val="-4"/>
          <w:position w:val="-12"/>
        </w:rPr>
        <w:t> </w:t>
      </w:r>
      <w:r>
        <w:rPr>
          <w:spacing w:val="-2"/>
          <w:position w:val="-12"/>
        </w:rPr>
        <w:t>23.15%</w:t>
      </w:r>
    </w:p>
    <w:p>
      <w:pPr>
        <w:spacing w:after="0" w:line="217" w:lineRule="exact"/>
        <w:sectPr>
          <w:type w:val="continuous"/>
          <w:pgSz w:w="12240" w:h="15840"/>
          <w:pgMar w:header="0" w:footer="792" w:top="1360" w:bottom="980" w:left="1180" w:right="1180"/>
          <w:cols w:num="2" w:equalWidth="0">
            <w:col w:w="1219" w:space="250"/>
            <w:col w:w="8411"/>
          </w:cols>
        </w:sectPr>
      </w:pPr>
    </w:p>
    <w:p>
      <w:pPr>
        <w:pStyle w:val="BodyText"/>
        <w:tabs>
          <w:tab w:pos="2303" w:val="left" w:leader="none"/>
          <w:tab w:pos="3443" w:val="left" w:leader="none"/>
        </w:tabs>
        <w:spacing w:line="149" w:lineRule="exact" w:before="2"/>
        <w:ind w:left="1729"/>
        <w:rPr>
          <w:rFonts w:ascii="Symbol" w:hAnsi="Symbol"/>
        </w:rPr>
      </w:pPr>
      <w:r>
        <w:rPr/>
        <mc:AlternateContent>
          <mc:Choice Requires="wps">
            <w:drawing>
              <wp:anchor distT="0" distB="0" distL="0" distR="0" allowOverlap="1" layoutInCell="1" locked="0" behindDoc="0" simplePos="0" relativeHeight="15757824">
                <wp:simplePos x="0" y="0"/>
                <wp:positionH relativeFrom="page">
                  <wp:posOffset>1929699</wp:posOffset>
                </wp:positionH>
                <wp:positionV relativeFrom="paragraph">
                  <wp:posOffset>73883</wp:posOffset>
                </wp:positionV>
                <wp:extent cx="984250" cy="1270"/>
                <wp:effectExtent l="0" t="0" r="0" b="0"/>
                <wp:wrapNone/>
                <wp:docPr id="558" name="Graphic 558"/>
                <wp:cNvGraphicFramePr>
                  <a:graphicFrameLocks/>
                </wp:cNvGraphicFramePr>
                <a:graphic>
                  <a:graphicData uri="http://schemas.microsoft.com/office/word/2010/wordprocessingShape">
                    <wps:wsp>
                      <wps:cNvPr id="558" name="Graphic 558"/>
                      <wps:cNvSpPr/>
                      <wps:spPr>
                        <a:xfrm>
                          <a:off x="0" y="0"/>
                          <a:ext cx="984250" cy="1270"/>
                        </a:xfrm>
                        <a:custGeom>
                          <a:avLst/>
                          <a:gdLst/>
                          <a:ahLst/>
                          <a:cxnLst/>
                          <a:rect l="l" t="t" r="r" b="b"/>
                          <a:pathLst>
                            <a:path w="984250" h="0">
                              <a:moveTo>
                                <a:pt x="0" y="0"/>
                              </a:moveTo>
                              <a:lnTo>
                                <a:pt x="984116"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7824" from="151.944809pt,5.817579pt" to="229.434328pt,5.817579pt" stroked="true" strokeweight=".565245pt" strokecolor="#000000">
                <v:stroke dashstyle="solid"/>
                <w10:wrap type="none"/>
              </v:line>
            </w:pict>
          </mc:Fallback>
        </mc:AlternateContent>
      </w:r>
      <w:r>
        <w:rPr>
          <w:rFonts w:ascii="Symbol" w:hAnsi="Symbol"/>
          <w:spacing w:val="-10"/>
          <w:position w:val="12"/>
        </w:rPr>
        <w:t></w:t>
      </w:r>
      <w:r>
        <w:rPr>
          <w:position w:val="12"/>
        </w:rPr>
        <w:tab/>
      </w:r>
      <w:r>
        <w:rPr>
          <w:spacing w:val="-2"/>
        </w:rPr>
        <w:t>0.7957</w:t>
      </w:r>
      <w:r>
        <w:rPr/>
        <w:tab/>
      </w:r>
      <w:r>
        <w:rPr>
          <w:rFonts w:ascii="Symbol" w:hAnsi="Symbol"/>
          <w:spacing w:val="-10"/>
          <w:position w:val="12"/>
        </w:rPr>
        <w:t></w:t>
      </w:r>
    </w:p>
    <w:p>
      <w:pPr>
        <w:spacing w:after="0" w:line="149" w:lineRule="exact"/>
        <w:rPr>
          <w:rFonts w:ascii="Symbol" w:hAnsi="Symbol"/>
        </w:rPr>
        <w:sectPr>
          <w:type w:val="continuous"/>
          <w:pgSz w:w="12240" w:h="15840"/>
          <w:pgMar w:header="0" w:footer="792" w:top="1360" w:bottom="980" w:left="1180" w:right="1180"/>
        </w:sectPr>
      </w:pPr>
    </w:p>
    <w:p>
      <w:pPr>
        <w:pStyle w:val="BodyText"/>
        <w:rPr>
          <w:rFonts w:ascii="Symbol" w:hAnsi="Symbol"/>
        </w:rPr>
      </w:pPr>
    </w:p>
    <w:p>
      <w:pPr>
        <w:pStyle w:val="BodyText"/>
        <w:spacing w:before="69"/>
        <w:rPr>
          <w:rFonts w:ascii="Symbol" w:hAnsi="Symbol"/>
        </w:rPr>
      </w:pPr>
    </w:p>
    <w:p>
      <w:pPr>
        <w:pStyle w:val="BodyText"/>
        <w:spacing w:line="51" w:lineRule="exact"/>
        <w:ind w:left="260"/>
      </w:pPr>
      <w:r>
        <w:rPr/>
        <w:t>At</w:t>
      </w:r>
      <w:r>
        <w:rPr>
          <w:spacing w:val="-3"/>
        </w:rPr>
        <w:t> </w:t>
      </w:r>
      <w:r>
        <w:rPr/>
        <w:t>Bus</w:t>
      </w:r>
      <w:r>
        <w:rPr>
          <w:spacing w:val="-1"/>
        </w:rPr>
        <w:t> </w:t>
      </w:r>
      <w:r>
        <w:rPr>
          <w:spacing w:val="-5"/>
        </w:rPr>
        <w:t>5:</w:t>
      </w:r>
    </w:p>
    <w:p>
      <w:pPr>
        <w:tabs>
          <w:tab w:pos="1974" w:val="left" w:leader="none"/>
        </w:tabs>
        <w:spacing w:line="293" w:lineRule="exact" w:before="0"/>
        <w:ind w:left="260" w:right="0" w:firstLine="0"/>
        <w:jc w:val="left"/>
        <w:rPr>
          <w:rFonts w:ascii="Symbol" w:hAnsi="Symbol"/>
          <w:sz w:val="24"/>
        </w:rPr>
      </w:pPr>
      <w:r>
        <w:rPr/>
        <w:br w:type="column"/>
      </w:r>
      <w:r>
        <w:rPr>
          <w:rFonts w:ascii="Symbol" w:hAnsi="Symbol"/>
          <w:spacing w:val="-10"/>
          <w:sz w:val="24"/>
        </w:rPr>
        <w:t></w:t>
      </w:r>
      <w:r>
        <w:rPr>
          <w:sz w:val="24"/>
        </w:rPr>
        <w:tab/>
      </w:r>
      <w:r>
        <w:rPr>
          <w:rFonts w:ascii="Symbol" w:hAnsi="Symbol"/>
          <w:spacing w:val="-10"/>
          <w:sz w:val="24"/>
        </w:rPr>
        <w:t></w:t>
      </w:r>
    </w:p>
    <w:p>
      <w:pPr>
        <w:pStyle w:val="BodyText"/>
        <w:spacing w:line="217" w:lineRule="exact" w:before="198"/>
        <w:ind w:left="260"/>
      </w:pPr>
      <w:r>
        <w:rPr>
          <w:rFonts w:ascii="Symbol" w:hAnsi="Symbol"/>
        </w:rPr>
        <w:t></w:t>
      </w:r>
      <w:r>
        <w:rPr>
          <w:spacing w:val="-11"/>
        </w:rPr>
        <w:t> </w:t>
      </w:r>
      <w:r>
        <w:rPr>
          <w:position w:val="2"/>
        </w:rPr>
        <w:t>0.9632</w:t>
      </w:r>
      <w:r>
        <w:rPr>
          <w:spacing w:val="-21"/>
          <w:position w:val="2"/>
        </w:rPr>
        <w:t> </w:t>
      </w:r>
      <w:r>
        <w:rPr>
          <w:rFonts w:ascii="Symbol" w:hAnsi="Symbol"/>
          <w:position w:val="2"/>
        </w:rPr>
        <w:t></w:t>
      </w:r>
      <w:r>
        <w:rPr>
          <w:spacing w:val="-24"/>
          <w:position w:val="2"/>
        </w:rPr>
        <w:t> </w:t>
      </w:r>
      <w:r>
        <w:rPr>
          <w:position w:val="2"/>
        </w:rPr>
        <w:t>0.7364</w:t>
      </w:r>
      <w:r>
        <w:rPr>
          <w:spacing w:val="-14"/>
          <w:position w:val="2"/>
        </w:rPr>
        <w:t> </w:t>
      </w:r>
      <w:r>
        <w:rPr>
          <w:rFonts w:ascii="Symbol" w:hAnsi="Symbol"/>
        </w:rPr>
        <w:t></w:t>
      </w:r>
      <w:r>
        <w:rPr>
          <w:rFonts w:ascii="Symbol" w:hAnsi="Symbol"/>
          <w:position w:val="-12"/>
        </w:rPr>
        <w:t></w:t>
      </w:r>
      <w:r>
        <w:rPr>
          <w:position w:val="-12"/>
        </w:rPr>
        <w:t>100</w:t>
      </w:r>
      <w:r>
        <w:rPr>
          <w:spacing w:val="-5"/>
          <w:position w:val="-12"/>
        </w:rPr>
        <w:t> </w:t>
      </w:r>
      <w:r>
        <w:rPr>
          <w:rFonts w:ascii="Symbol" w:hAnsi="Symbol"/>
          <w:position w:val="-12"/>
        </w:rPr>
        <w:t></w:t>
      </w:r>
      <w:r>
        <w:rPr>
          <w:spacing w:val="-11"/>
          <w:position w:val="-12"/>
        </w:rPr>
        <w:t> </w:t>
      </w:r>
      <w:r>
        <w:rPr>
          <w:spacing w:val="-2"/>
          <w:position w:val="-12"/>
        </w:rPr>
        <w:t>30.798%</w:t>
      </w:r>
    </w:p>
    <w:p>
      <w:pPr>
        <w:spacing w:after="0" w:line="217" w:lineRule="exact"/>
        <w:sectPr>
          <w:type w:val="continuous"/>
          <w:pgSz w:w="12240" w:h="15840"/>
          <w:pgMar w:header="0" w:footer="792" w:top="1360" w:bottom="980" w:left="1180" w:right="1180"/>
          <w:cols w:num="2" w:equalWidth="0">
            <w:col w:w="1219" w:space="250"/>
            <w:col w:w="8411"/>
          </w:cols>
        </w:sectPr>
      </w:pPr>
    </w:p>
    <w:p>
      <w:pPr>
        <w:pStyle w:val="BodyText"/>
        <w:tabs>
          <w:tab w:pos="2304" w:val="left" w:leader="none"/>
          <w:tab w:pos="3441" w:val="left" w:leader="none"/>
        </w:tabs>
        <w:spacing w:line="149" w:lineRule="exact" w:before="2"/>
        <w:ind w:left="1729"/>
        <w:rPr>
          <w:rFonts w:ascii="Symbol" w:hAnsi="Symbol"/>
        </w:rPr>
      </w:pPr>
      <w:r>
        <w:rPr/>
        <mc:AlternateContent>
          <mc:Choice Requires="wps">
            <w:drawing>
              <wp:anchor distT="0" distB="0" distL="0" distR="0" allowOverlap="1" layoutInCell="1" locked="0" behindDoc="0" simplePos="0" relativeHeight="15758336">
                <wp:simplePos x="0" y="0"/>
                <wp:positionH relativeFrom="page">
                  <wp:posOffset>1929857</wp:posOffset>
                </wp:positionH>
                <wp:positionV relativeFrom="paragraph">
                  <wp:posOffset>73979</wp:posOffset>
                </wp:positionV>
                <wp:extent cx="982980" cy="1270"/>
                <wp:effectExtent l="0" t="0" r="0" b="0"/>
                <wp:wrapNone/>
                <wp:docPr id="559" name="Graphic 559"/>
                <wp:cNvGraphicFramePr>
                  <a:graphicFrameLocks/>
                </wp:cNvGraphicFramePr>
                <a:graphic>
                  <a:graphicData uri="http://schemas.microsoft.com/office/word/2010/wordprocessingShape">
                    <wps:wsp>
                      <wps:cNvPr id="559" name="Graphic 559"/>
                      <wps:cNvSpPr/>
                      <wps:spPr>
                        <a:xfrm>
                          <a:off x="0" y="0"/>
                          <a:ext cx="982980" cy="1270"/>
                        </a:xfrm>
                        <a:custGeom>
                          <a:avLst/>
                          <a:gdLst/>
                          <a:ahLst/>
                          <a:cxnLst/>
                          <a:rect l="l" t="t" r="r" b="b"/>
                          <a:pathLst>
                            <a:path w="982980" h="0">
                              <a:moveTo>
                                <a:pt x="0" y="0"/>
                              </a:moveTo>
                              <a:lnTo>
                                <a:pt x="982904"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8336" from="151.957291pt,5.825141pt" to="229.351334pt,5.825141pt" stroked="true" strokeweight=".565245pt" strokecolor="#000000">
                <v:stroke dashstyle="solid"/>
                <w10:wrap type="none"/>
              </v:line>
            </w:pict>
          </mc:Fallback>
        </mc:AlternateContent>
      </w:r>
      <w:r>
        <w:rPr>
          <w:rFonts w:ascii="Symbol" w:hAnsi="Symbol"/>
          <w:spacing w:val="-10"/>
          <w:position w:val="12"/>
        </w:rPr>
        <w:t></w:t>
      </w:r>
      <w:r>
        <w:rPr>
          <w:position w:val="12"/>
        </w:rPr>
        <w:tab/>
      </w:r>
      <w:r>
        <w:rPr>
          <w:spacing w:val="-2"/>
        </w:rPr>
        <w:t>0.7364</w:t>
      </w:r>
      <w:r>
        <w:rPr/>
        <w:tab/>
      </w:r>
      <w:r>
        <w:rPr>
          <w:rFonts w:ascii="Symbol" w:hAnsi="Symbol"/>
          <w:spacing w:val="-10"/>
          <w:position w:val="12"/>
        </w:rPr>
        <w:t></w:t>
      </w:r>
    </w:p>
    <w:p>
      <w:pPr>
        <w:spacing w:after="0" w:line="149" w:lineRule="exact"/>
        <w:rPr>
          <w:rFonts w:ascii="Symbol" w:hAnsi="Symbol"/>
        </w:rPr>
        <w:sectPr>
          <w:type w:val="continuous"/>
          <w:pgSz w:w="12240" w:h="15840"/>
          <w:pgMar w:header="0" w:footer="792" w:top="1360" w:bottom="980" w:left="1180" w:right="1180"/>
        </w:sectPr>
      </w:pPr>
    </w:p>
    <w:p>
      <w:pPr>
        <w:pStyle w:val="BodyText"/>
        <w:rPr>
          <w:rFonts w:ascii="Symbol" w:hAnsi="Symbol"/>
        </w:rPr>
      </w:pPr>
    </w:p>
    <w:p>
      <w:pPr>
        <w:pStyle w:val="BodyText"/>
        <w:spacing w:before="69"/>
        <w:rPr>
          <w:rFonts w:ascii="Symbol" w:hAnsi="Symbol"/>
        </w:rPr>
      </w:pPr>
    </w:p>
    <w:p>
      <w:pPr>
        <w:pStyle w:val="BodyText"/>
        <w:spacing w:line="51" w:lineRule="exact" w:before="1"/>
        <w:ind w:left="260"/>
      </w:pPr>
      <w:r>
        <w:rPr/>
        <w:t>At</w:t>
      </w:r>
      <w:r>
        <w:rPr>
          <w:spacing w:val="-3"/>
        </w:rPr>
        <w:t> </w:t>
      </w:r>
      <w:r>
        <w:rPr/>
        <w:t>Bus</w:t>
      </w:r>
      <w:r>
        <w:rPr>
          <w:spacing w:val="-1"/>
        </w:rPr>
        <w:t> </w:t>
      </w:r>
      <w:r>
        <w:rPr>
          <w:spacing w:val="-5"/>
        </w:rPr>
        <w:t>6:</w:t>
      </w:r>
    </w:p>
    <w:p>
      <w:pPr>
        <w:tabs>
          <w:tab w:pos="1972" w:val="left" w:leader="none"/>
        </w:tabs>
        <w:spacing w:line="293" w:lineRule="exact" w:before="0"/>
        <w:ind w:left="260" w:right="0" w:firstLine="0"/>
        <w:jc w:val="left"/>
        <w:rPr>
          <w:rFonts w:ascii="Symbol" w:hAnsi="Symbol"/>
          <w:sz w:val="24"/>
        </w:rPr>
      </w:pPr>
      <w:r>
        <w:rPr/>
        <w:br w:type="column"/>
      </w:r>
      <w:r>
        <w:rPr>
          <w:rFonts w:ascii="Symbol" w:hAnsi="Symbol"/>
          <w:spacing w:val="-10"/>
          <w:sz w:val="24"/>
        </w:rPr>
        <w:t></w:t>
      </w:r>
      <w:r>
        <w:rPr>
          <w:sz w:val="24"/>
        </w:rPr>
        <w:tab/>
      </w:r>
      <w:r>
        <w:rPr>
          <w:rFonts w:ascii="Symbol" w:hAnsi="Symbol"/>
          <w:spacing w:val="-10"/>
          <w:sz w:val="24"/>
        </w:rPr>
        <w:t></w:t>
      </w:r>
    </w:p>
    <w:p>
      <w:pPr>
        <w:pStyle w:val="BodyText"/>
        <w:spacing w:line="217" w:lineRule="exact" w:before="198"/>
        <w:ind w:left="260"/>
      </w:pPr>
      <w:r>
        <w:rPr>
          <w:rFonts w:ascii="Symbol" w:hAnsi="Symbol"/>
        </w:rPr>
        <w:t></w:t>
      </w:r>
      <w:r>
        <w:rPr>
          <w:spacing w:val="-34"/>
        </w:rPr>
        <w:t> </w:t>
      </w:r>
      <w:r>
        <w:rPr>
          <w:position w:val="2"/>
        </w:rPr>
        <w:t>1.0559</w:t>
      </w:r>
      <w:r>
        <w:rPr>
          <w:spacing w:val="-18"/>
          <w:position w:val="2"/>
        </w:rPr>
        <w:t> </w:t>
      </w:r>
      <w:r>
        <w:rPr>
          <w:rFonts w:ascii="Symbol" w:hAnsi="Symbol"/>
          <w:position w:val="2"/>
        </w:rPr>
        <w:t></w:t>
      </w:r>
      <w:r>
        <w:rPr>
          <w:position w:val="2"/>
        </w:rPr>
        <w:t>1.0077</w:t>
      </w:r>
      <w:r>
        <w:rPr>
          <w:spacing w:val="-9"/>
          <w:position w:val="2"/>
        </w:rPr>
        <w:t> </w:t>
      </w:r>
      <w:r>
        <w:rPr>
          <w:rFonts w:ascii="Symbol" w:hAnsi="Symbol"/>
        </w:rPr>
        <w:t></w:t>
      </w:r>
      <w:r>
        <w:rPr>
          <w:rFonts w:ascii="Symbol" w:hAnsi="Symbol"/>
          <w:position w:val="-12"/>
        </w:rPr>
        <w:t></w:t>
      </w:r>
      <w:r>
        <w:rPr>
          <w:position w:val="-12"/>
        </w:rPr>
        <w:t>100</w:t>
      </w:r>
      <w:r>
        <w:rPr>
          <w:spacing w:val="-1"/>
          <w:position w:val="-12"/>
        </w:rPr>
        <w:t> </w:t>
      </w:r>
      <w:r>
        <w:rPr>
          <w:rFonts w:ascii="Symbol" w:hAnsi="Symbol"/>
          <w:position w:val="-12"/>
        </w:rPr>
        <w:t></w:t>
      </w:r>
      <w:r>
        <w:rPr>
          <w:position w:val="-12"/>
        </w:rPr>
        <w:t> </w:t>
      </w:r>
      <w:r>
        <w:rPr>
          <w:spacing w:val="-2"/>
          <w:position w:val="-12"/>
        </w:rPr>
        <w:t>4.7832%</w:t>
      </w:r>
    </w:p>
    <w:p>
      <w:pPr>
        <w:spacing w:after="0" w:line="217" w:lineRule="exact"/>
        <w:sectPr>
          <w:type w:val="continuous"/>
          <w:pgSz w:w="12240" w:h="15840"/>
          <w:pgMar w:header="0" w:footer="792" w:top="1360" w:bottom="980" w:left="1180" w:right="1180"/>
          <w:cols w:num="2" w:equalWidth="0">
            <w:col w:w="1219" w:space="250"/>
            <w:col w:w="8411"/>
          </w:cols>
        </w:sectPr>
      </w:pPr>
    </w:p>
    <w:p>
      <w:pPr>
        <w:pStyle w:val="BodyText"/>
        <w:tabs>
          <w:tab w:pos="2268" w:val="left" w:leader="none"/>
          <w:tab w:pos="3394" w:val="left" w:leader="none"/>
        </w:tabs>
        <w:spacing w:line="149" w:lineRule="exact" w:before="1"/>
        <w:ind w:left="1729"/>
        <w:rPr>
          <w:rFonts w:ascii="Symbol" w:hAnsi="Symbol"/>
        </w:rPr>
      </w:pPr>
      <w:r>
        <w:rPr/>
        <mc:AlternateContent>
          <mc:Choice Requires="wps">
            <w:drawing>
              <wp:anchor distT="0" distB="0" distL="0" distR="0" allowOverlap="1" layoutInCell="1" locked="0" behindDoc="0" simplePos="0" relativeHeight="15758848">
                <wp:simplePos x="0" y="0"/>
                <wp:positionH relativeFrom="page">
                  <wp:posOffset>1929478</wp:posOffset>
                </wp:positionH>
                <wp:positionV relativeFrom="paragraph">
                  <wp:posOffset>73567</wp:posOffset>
                </wp:positionV>
                <wp:extent cx="953135" cy="1270"/>
                <wp:effectExtent l="0" t="0" r="0" b="0"/>
                <wp:wrapNone/>
                <wp:docPr id="560" name="Graphic 560"/>
                <wp:cNvGraphicFramePr>
                  <a:graphicFrameLocks/>
                </wp:cNvGraphicFramePr>
                <a:graphic>
                  <a:graphicData uri="http://schemas.microsoft.com/office/word/2010/wordprocessingShape">
                    <wps:wsp>
                      <wps:cNvPr id="560" name="Graphic 560"/>
                      <wps:cNvSpPr/>
                      <wps:spPr>
                        <a:xfrm>
                          <a:off x="0" y="0"/>
                          <a:ext cx="953135" cy="1270"/>
                        </a:xfrm>
                        <a:custGeom>
                          <a:avLst/>
                          <a:gdLst/>
                          <a:ahLst/>
                          <a:cxnLst/>
                          <a:rect l="l" t="t" r="r" b="b"/>
                          <a:pathLst>
                            <a:path w="953135" h="0">
                              <a:moveTo>
                                <a:pt x="0" y="0"/>
                              </a:moveTo>
                              <a:lnTo>
                                <a:pt x="953063"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8848" from="151.927475pt,5.792706pt" to="226.971856pt,5.792706pt" stroked="true" strokeweight=".565245pt" strokecolor="#000000">
                <v:stroke dashstyle="solid"/>
                <w10:wrap type="none"/>
              </v:line>
            </w:pict>
          </mc:Fallback>
        </mc:AlternateContent>
      </w:r>
      <w:r>
        <w:rPr>
          <w:rFonts w:ascii="Symbol" w:hAnsi="Symbol"/>
          <w:spacing w:val="-10"/>
          <w:position w:val="12"/>
        </w:rPr>
        <w:t></w:t>
      </w:r>
      <w:r>
        <w:rPr>
          <w:position w:val="12"/>
        </w:rPr>
        <w:tab/>
      </w:r>
      <w:r>
        <w:rPr>
          <w:spacing w:val="-2"/>
        </w:rPr>
        <w:t>1.0077</w:t>
      </w:r>
      <w:r>
        <w:rPr/>
        <w:tab/>
      </w:r>
      <w:r>
        <w:rPr>
          <w:rFonts w:ascii="Symbol" w:hAnsi="Symbol"/>
          <w:spacing w:val="-10"/>
          <w:position w:val="12"/>
        </w:rPr>
        <w:t></w:t>
      </w:r>
    </w:p>
    <w:p>
      <w:pPr>
        <w:tabs>
          <w:tab w:pos="3394" w:val="left" w:leader="none"/>
        </w:tabs>
        <w:spacing w:line="293" w:lineRule="exact" w:before="0"/>
        <w:ind w:left="1729"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spacing w:line="216" w:lineRule="exact" w:before="201"/>
        <w:ind w:left="260"/>
      </w:pPr>
      <w:r>
        <w:rPr/>
        <w:t>Average</w:t>
      </w:r>
      <w:r>
        <w:rPr>
          <w:spacing w:val="-1"/>
        </w:rPr>
        <w:t> </w:t>
      </w:r>
      <w:r>
        <w:rPr/>
        <w:t>percentage</w:t>
      </w:r>
      <w:r>
        <w:rPr>
          <w:spacing w:val="-1"/>
        </w:rPr>
        <w:t> </w:t>
      </w:r>
      <w:r>
        <w:rPr/>
        <w:t>improvement:</w:t>
      </w:r>
      <w:r>
        <w:rPr>
          <w:spacing w:val="31"/>
        </w:rPr>
        <w:t> </w:t>
      </w:r>
      <w:r>
        <w:rPr>
          <w:rFonts w:ascii="Symbol" w:hAnsi="Symbol"/>
          <w:position w:val="13"/>
        </w:rPr>
        <w:t></w:t>
      </w:r>
      <w:r>
        <w:rPr>
          <w:spacing w:val="-19"/>
          <w:position w:val="13"/>
        </w:rPr>
        <w:t> </w:t>
      </w:r>
      <w:r>
        <w:rPr>
          <w:position w:val="15"/>
        </w:rPr>
        <w:t>3.7</w:t>
      </w:r>
      <w:r>
        <w:rPr>
          <w:spacing w:val="-23"/>
          <w:position w:val="15"/>
        </w:rPr>
        <w:t> </w:t>
      </w:r>
      <w:r>
        <w:rPr>
          <w:rFonts w:ascii="Symbol" w:hAnsi="Symbol"/>
          <w:position w:val="15"/>
        </w:rPr>
        <w:t></w:t>
      </w:r>
      <w:r>
        <w:rPr>
          <w:spacing w:val="-19"/>
          <w:position w:val="15"/>
        </w:rPr>
        <w:t> </w:t>
      </w:r>
      <w:r>
        <w:rPr>
          <w:position w:val="15"/>
        </w:rPr>
        <w:t>23.15</w:t>
      </w:r>
      <w:r>
        <w:rPr>
          <w:spacing w:val="-29"/>
          <w:position w:val="15"/>
        </w:rPr>
        <w:t> </w:t>
      </w:r>
      <w:r>
        <w:rPr>
          <w:rFonts w:ascii="Symbol" w:hAnsi="Symbol"/>
          <w:position w:val="15"/>
        </w:rPr>
        <w:t></w:t>
      </w:r>
      <w:r>
        <w:rPr>
          <w:spacing w:val="-27"/>
          <w:position w:val="15"/>
        </w:rPr>
        <w:t> </w:t>
      </w:r>
      <w:r>
        <w:rPr>
          <w:position w:val="15"/>
        </w:rPr>
        <w:t>30.798</w:t>
      </w:r>
      <w:r>
        <w:rPr>
          <w:spacing w:val="-30"/>
          <w:position w:val="15"/>
        </w:rPr>
        <w:t> </w:t>
      </w:r>
      <w:r>
        <w:rPr>
          <w:rFonts w:ascii="Symbol" w:hAnsi="Symbol"/>
          <w:position w:val="15"/>
        </w:rPr>
        <w:t></w:t>
      </w:r>
      <w:r>
        <w:rPr>
          <w:spacing w:val="-20"/>
          <w:position w:val="15"/>
        </w:rPr>
        <w:t> </w:t>
      </w:r>
      <w:r>
        <w:rPr>
          <w:position w:val="15"/>
        </w:rPr>
        <w:t>4.78</w:t>
      </w:r>
      <w:r>
        <w:rPr>
          <w:spacing w:val="-24"/>
          <w:position w:val="15"/>
        </w:rPr>
        <w:t> </w:t>
      </w:r>
      <w:r>
        <w:rPr>
          <w:rFonts w:ascii="Symbol" w:hAnsi="Symbol"/>
          <w:position w:val="13"/>
        </w:rPr>
        <w:t></w:t>
      </w:r>
      <w:r>
        <w:rPr>
          <w:spacing w:val="-9"/>
          <w:position w:val="13"/>
        </w:rPr>
        <w:t> </w:t>
      </w:r>
      <w:r>
        <w:rPr>
          <w:rFonts w:ascii="Symbol" w:hAnsi="Symbol"/>
        </w:rPr>
        <w:t></w:t>
      </w:r>
      <w:r>
        <w:rPr>
          <w:spacing w:val="-34"/>
        </w:rPr>
        <w:t> </w:t>
      </w:r>
      <w:r>
        <w:rPr>
          <w:spacing w:val="-2"/>
        </w:rPr>
        <w:t>15.61%</w:t>
      </w:r>
    </w:p>
    <w:p>
      <w:pPr>
        <w:pStyle w:val="BodyText"/>
        <w:tabs>
          <w:tab w:pos="1623" w:val="left" w:leader="none"/>
          <w:tab w:pos="2992" w:val="left" w:leader="none"/>
        </w:tabs>
        <w:spacing w:line="150" w:lineRule="exact"/>
        <w:ind w:left="272"/>
        <w:jc w:val="center"/>
        <w:rPr>
          <w:rFonts w:ascii="Symbol" w:hAnsi="Symbol"/>
        </w:rPr>
      </w:pPr>
      <w:r>
        <w:rPr/>
        <mc:AlternateContent>
          <mc:Choice Requires="wps">
            <w:drawing>
              <wp:anchor distT="0" distB="0" distL="0" distR="0" allowOverlap="1" layoutInCell="1" locked="0" behindDoc="0" simplePos="0" relativeHeight="15759360">
                <wp:simplePos x="0" y="0"/>
                <wp:positionH relativeFrom="page">
                  <wp:posOffset>3160793</wp:posOffset>
                </wp:positionH>
                <wp:positionV relativeFrom="paragraph">
                  <wp:posOffset>73697</wp:posOffset>
                </wp:positionV>
                <wp:extent cx="1623695" cy="1270"/>
                <wp:effectExtent l="0" t="0" r="0" b="0"/>
                <wp:wrapNone/>
                <wp:docPr id="561" name="Graphic 561"/>
                <wp:cNvGraphicFramePr>
                  <a:graphicFrameLocks/>
                </wp:cNvGraphicFramePr>
                <a:graphic>
                  <a:graphicData uri="http://schemas.microsoft.com/office/word/2010/wordprocessingShape">
                    <wps:wsp>
                      <wps:cNvPr id="561" name="Graphic 561"/>
                      <wps:cNvSpPr/>
                      <wps:spPr>
                        <a:xfrm>
                          <a:off x="0" y="0"/>
                          <a:ext cx="1623695" cy="1270"/>
                        </a:xfrm>
                        <a:custGeom>
                          <a:avLst/>
                          <a:gdLst/>
                          <a:ahLst/>
                          <a:cxnLst/>
                          <a:rect l="l" t="t" r="r" b="b"/>
                          <a:pathLst>
                            <a:path w="1623695" h="0">
                              <a:moveTo>
                                <a:pt x="0" y="0"/>
                              </a:moveTo>
                              <a:lnTo>
                                <a:pt x="1623485" y="0"/>
                              </a:lnTo>
                            </a:path>
                          </a:pathLst>
                        </a:custGeom>
                        <a:ln w="716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9360" from="248.881393pt,5.802919pt" to="376.714884pt,5.802919pt" stroked="true" strokeweight=".564404pt" strokecolor="#000000">
                <v:stroke dashstyle="solid"/>
                <w10:wrap type="none"/>
              </v:line>
            </w:pict>
          </mc:Fallback>
        </mc:AlternateContent>
      </w:r>
      <w:r>
        <w:rPr>
          <w:rFonts w:ascii="Symbol" w:hAnsi="Symbol"/>
          <w:spacing w:val="-10"/>
        </w:rPr>
        <w:t></w:t>
      </w:r>
      <w:r>
        <w:rPr/>
        <w:tab/>
      </w:r>
      <w:r>
        <w:rPr>
          <w:spacing w:val="-10"/>
          <w:position w:val="-11"/>
        </w:rPr>
        <w:t>4</w:t>
      </w:r>
      <w:r>
        <w:rPr>
          <w:position w:val="-11"/>
        </w:rPr>
        <w:tab/>
      </w:r>
      <w:r>
        <w:rPr>
          <w:rFonts w:ascii="Symbol" w:hAnsi="Symbol"/>
          <w:spacing w:val="-10"/>
        </w:rPr>
        <w:t></w:t>
      </w:r>
    </w:p>
    <w:p>
      <w:pPr>
        <w:tabs>
          <w:tab w:pos="2992" w:val="left" w:leader="none"/>
        </w:tabs>
        <w:spacing w:line="292" w:lineRule="exact" w:before="0"/>
        <w:ind w:left="272" w:right="0" w:firstLine="0"/>
        <w:jc w:val="center"/>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spacing w:before="187"/>
        <w:ind w:left="260"/>
      </w:pPr>
      <w:r>
        <w:rPr/>
        <w:t>Percentage</w:t>
      </w:r>
      <w:r>
        <w:rPr>
          <w:spacing w:val="-4"/>
        </w:rPr>
        <w:t> </w:t>
      </w:r>
      <w:r>
        <w:rPr/>
        <w:t>Voltage</w:t>
      </w:r>
      <w:r>
        <w:rPr>
          <w:spacing w:val="-2"/>
        </w:rPr>
        <w:t> </w:t>
      </w:r>
      <w:r>
        <w:rPr/>
        <w:t>improvement</w:t>
      </w:r>
      <w:r>
        <w:rPr>
          <w:spacing w:val="-1"/>
        </w:rPr>
        <w:t> </w:t>
      </w:r>
      <w:r>
        <w:rPr/>
        <w:t>over</w:t>
      </w:r>
      <w:r>
        <w:rPr>
          <w:spacing w:val="-1"/>
        </w:rPr>
        <w:t> </w:t>
      </w:r>
      <w:r>
        <w:rPr/>
        <w:t>Soman</w:t>
      </w:r>
      <w:r>
        <w:rPr>
          <w:spacing w:val="1"/>
        </w:rPr>
        <w:t> </w:t>
      </w:r>
      <w:r>
        <w:rPr>
          <w:i/>
        </w:rPr>
        <w:t>et al.,</w:t>
      </w:r>
      <w:r>
        <w:rPr>
          <w:i/>
          <w:spacing w:val="-1"/>
        </w:rPr>
        <w:t> </w:t>
      </w:r>
      <w:r>
        <w:rPr/>
        <w:t>(2015a)</w:t>
      </w:r>
      <w:r>
        <w:rPr>
          <w:spacing w:val="-1"/>
        </w:rPr>
        <w:t> </w:t>
      </w:r>
      <w:r>
        <w:rPr/>
        <w:t>case</w:t>
      </w:r>
      <w:r>
        <w:rPr>
          <w:spacing w:val="-2"/>
        </w:rPr>
        <w:t> </w:t>
      </w:r>
      <w:r>
        <w:rPr/>
        <w:t>for</w:t>
      </w:r>
      <w:r>
        <w:rPr>
          <w:spacing w:val="-1"/>
        </w:rPr>
        <w:t> </w:t>
      </w:r>
      <w:r>
        <w:rPr/>
        <w:t>Generator</w:t>
      </w:r>
      <w:r>
        <w:rPr>
          <w:spacing w:val="-1"/>
        </w:rPr>
        <w:t> </w:t>
      </w:r>
      <w:r>
        <w:rPr/>
        <w:t>2 </w:t>
      </w:r>
      <w:r>
        <w:rPr>
          <w:spacing w:val="-2"/>
        </w:rPr>
        <w:t>outage</w:t>
      </w:r>
    </w:p>
    <w:p>
      <w:pPr>
        <w:spacing w:after="0"/>
        <w:sectPr>
          <w:type w:val="continuous"/>
          <w:pgSz w:w="12240" w:h="15840"/>
          <w:pgMar w:header="0" w:footer="792" w:top="1360" w:bottom="980" w:left="1180" w:right="1180"/>
        </w:sectPr>
      </w:pPr>
    </w:p>
    <w:p>
      <w:pPr>
        <w:pStyle w:val="BodyText"/>
        <w:spacing w:before="84"/>
      </w:pPr>
    </w:p>
    <w:p>
      <w:pPr>
        <w:pStyle w:val="BodyText"/>
        <w:spacing w:line="51" w:lineRule="exact" w:before="1"/>
        <w:ind w:left="260"/>
      </w:pPr>
      <w:r>
        <w:rPr/>
        <w:t>At</w:t>
      </w:r>
      <w:r>
        <w:rPr>
          <w:spacing w:val="-3"/>
        </w:rPr>
        <w:t> </w:t>
      </w:r>
      <w:r>
        <w:rPr/>
        <w:t>Bus</w:t>
      </w:r>
      <w:r>
        <w:rPr>
          <w:spacing w:val="-1"/>
        </w:rPr>
        <w:t> </w:t>
      </w:r>
      <w:r>
        <w:rPr>
          <w:spacing w:val="-5"/>
        </w:rPr>
        <w:t>4:</w:t>
      </w:r>
    </w:p>
    <w:p>
      <w:pPr>
        <w:pStyle w:val="BodyText"/>
        <w:spacing w:line="217" w:lineRule="exact" w:before="194"/>
        <w:ind w:left="260"/>
      </w:pPr>
      <w:r>
        <w:rPr/>
        <w:br w:type="column"/>
      </w:r>
      <w:r>
        <w:rPr>
          <w:rFonts w:ascii="Symbol" w:hAnsi="Symbol"/>
        </w:rPr>
        <w:t></w:t>
      </w:r>
      <w:r>
        <w:rPr>
          <w:spacing w:val="-11"/>
        </w:rPr>
        <w:t> </w:t>
      </w:r>
      <w:r>
        <w:rPr>
          <w:position w:val="2"/>
        </w:rPr>
        <w:t>0.9799</w:t>
      </w:r>
      <w:r>
        <w:rPr>
          <w:spacing w:val="-21"/>
          <w:position w:val="2"/>
        </w:rPr>
        <w:t> </w:t>
      </w:r>
      <w:r>
        <w:rPr>
          <w:rFonts w:ascii="Symbol" w:hAnsi="Symbol"/>
          <w:position w:val="2"/>
        </w:rPr>
        <w:t></w:t>
      </w:r>
      <w:r>
        <w:rPr>
          <w:spacing w:val="-24"/>
          <w:position w:val="2"/>
        </w:rPr>
        <w:t> </w:t>
      </w:r>
      <w:r>
        <w:rPr>
          <w:position w:val="2"/>
        </w:rPr>
        <w:t>0.9506</w:t>
      </w:r>
      <w:r>
        <w:rPr>
          <w:spacing w:val="-14"/>
          <w:position w:val="2"/>
        </w:rPr>
        <w:t> </w:t>
      </w:r>
      <w:r>
        <w:rPr>
          <w:rFonts w:ascii="Symbol" w:hAnsi="Symbol"/>
        </w:rPr>
        <w:t></w:t>
      </w:r>
      <w:r>
        <w:rPr>
          <w:rFonts w:ascii="Symbol" w:hAnsi="Symbol"/>
          <w:position w:val="-12"/>
        </w:rPr>
        <w:t></w:t>
      </w:r>
      <w:r>
        <w:rPr>
          <w:position w:val="-12"/>
        </w:rPr>
        <w:t>100</w:t>
      </w:r>
      <w:r>
        <w:rPr>
          <w:spacing w:val="-5"/>
          <w:position w:val="-12"/>
        </w:rPr>
        <w:t> </w:t>
      </w:r>
      <w:r>
        <w:rPr>
          <w:rFonts w:ascii="Symbol" w:hAnsi="Symbol"/>
          <w:position w:val="-12"/>
        </w:rPr>
        <w:t></w:t>
      </w:r>
      <w:r>
        <w:rPr>
          <w:spacing w:val="-11"/>
          <w:position w:val="-12"/>
        </w:rPr>
        <w:t> </w:t>
      </w:r>
      <w:r>
        <w:rPr>
          <w:spacing w:val="-2"/>
          <w:position w:val="-12"/>
        </w:rPr>
        <w:t>3.0823%</w:t>
      </w:r>
    </w:p>
    <w:p>
      <w:pPr>
        <w:spacing w:after="0" w:line="217" w:lineRule="exact"/>
        <w:sectPr>
          <w:type w:val="continuous"/>
          <w:pgSz w:w="12240" w:h="15840"/>
          <w:pgMar w:header="0" w:footer="792" w:top="1360" w:bottom="980" w:left="1180" w:right="1180"/>
          <w:cols w:num="2" w:equalWidth="0">
            <w:col w:w="1219" w:space="250"/>
            <w:col w:w="8411"/>
          </w:cols>
        </w:sectPr>
      </w:pPr>
    </w:p>
    <w:p>
      <w:pPr>
        <w:pStyle w:val="BodyText"/>
        <w:tabs>
          <w:tab w:pos="2304" w:val="left" w:leader="none"/>
          <w:tab w:pos="3441" w:val="left" w:leader="none"/>
        </w:tabs>
        <w:spacing w:line="149" w:lineRule="exact" w:before="1"/>
        <w:ind w:left="1729"/>
        <w:rPr>
          <w:rFonts w:ascii="Symbol" w:hAnsi="Symbol"/>
        </w:rPr>
      </w:pPr>
      <w:r>
        <w:rPr/>
        <mc:AlternateContent>
          <mc:Choice Requires="wps">
            <w:drawing>
              <wp:anchor distT="0" distB="0" distL="0" distR="0" allowOverlap="1" layoutInCell="1" locked="0" behindDoc="0" simplePos="0" relativeHeight="15759872">
                <wp:simplePos x="0" y="0"/>
                <wp:positionH relativeFrom="page">
                  <wp:posOffset>1929857</wp:posOffset>
                </wp:positionH>
                <wp:positionV relativeFrom="paragraph">
                  <wp:posOffset>73573</wp:posOffset>
                </wp:positionV>
                <wp:extent cx="982980" cy="1270"/>
                <wp:effectExtent l="0" t="0" r="0" b="0"/>
                <wp:wrapNone/>
                <wp:docPr id="562" name="Graphic 562"/>
                <wp:cNvGraphicFramePr>
                  <a:graphicFrameLocks/>
                </wp:cNvGraphicFramePr>
                <a:graphic>
                  <a:graphicData uri="http://schemas.microsoft.com/office/word/2010/wordprocessingShape">
                    <wps:wsp>
                      <wps:cNvPr id="562" name="Graphic 562"/>
                      <wps:cNvSpPr/>
                      <wps:spPr>
                        <a:xfrm>
                          <a:off x="0" y="0"/>
                          <a:ext cx="982980" cy="1270"/>
                        </a:xfrm>
                        <a:custGeom>
                          <a:avLst/>
                          <a:gdLst/>
                          <a:ahLst/>
                          <a:cxnLst/>
                          <a:rect l="l" t="t" r="r" b="b"/>
                          <a:pathLst>
                            <a:path w="982980" h="0">
                              <a:moveTo>
                                <a:pt x="0" y="0"/>
                              </a:moveTo>
                              <a:lnTo>
                                <a:pt x="982904"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9872" from="151.957291pt,5.793172pt" to="229.351334pt,5.793172pt" stroked="true" strokeweight=".565245pt" strokecolor="#000000">
                <v:stroke dashstyle="solid"/>
                <w10:wrap type="none"/>
              </v:line>
            </w:pict>
          </mc:Fallback>
        </mc:AlternateContent>
      </w:r>
      <w:r>
        <w:rPr>
          <w:rFonts w:ascii="Symbol" w:hAnsi="Symbol"/>
          <w:spacing w:val="-10"/>
          <w:position w:val="12"/>
        </w:rPr>
        <w:t></w:t>
      </w:r>
      <w:r>
        <w:rPr>
          <w:position w:val="12"/>
        </w:rPr>
        <w:tab/>
      </w:r>
      <w:r>
        <w:rPr>
          <w:spacing w:val="-2"/>
        </w:rPr>
        <w:t>0.9506</w:t>
      </w:r>
      <w:r>
        <w:rPr/>
        <w:tab/>
      </w:r>
      <w:r>
        <w:rPr>
          <w:rFonts w:ascii="Symbol" w:hAnsi="Symbol"/>
          <w:spacing w:val="-10"/>
          <w:position w:val="12"/>
        </w:rPr>
        <w:t></w:t>
      </w:r>
    </w:p>
    <w:p>
      <w:pPr>
        <w:spacing w:after="0" w:line="149" w:lineRule="exact"/>
        <w:rPr>
          <w:rFonts w:ascii="Symbol" w:hAnsi="Symbol"/>
        </w:rPr>
        <w:sectPr>
          <w:type w:val="continuous"/>
          <w:pgSz w:w="12240" w:h="15840"/>
          <w:pgMar w:header="0" w:footer="792" w:top="1360" w:bottom="980" w:left="1180" w:right="1180"/>
        </w:sectPr>
      </w:pPr>
    </w:p>
    <w:p>
      <w:pPr>
        <w:pStyle w:val="BodyText"/>
        <w:rPr>
          <w:rFonts w:ascii="Symbol" w:hAnsi="Symbol"/>
        </w:rPr>
      </w:pPr>
    </w:p>
    <w:p>
      <w:pPr>
        <w:pStyle w:val="BodyText"/>
        <w:spacing w:before="70"/>
        <w:rPr>
          <w:rFonts w:ascii="Symbol" w:hAnsi="Symbol"/>
        </w:rPr>
      </w:pPr>
    </w:p>
    <w:p>
      <w:pPr>
        <w:pStyle w:val="BodyText"/>
        <w:spacing w:line="51" w:lineRule="exact"/>
        <w:ind w:left="260"/>
      </w:pPr>
      <w:r>
        <w:rPr/>
        <w:t>At</w:t>
      </w:r>
      <w:r>
        <w:rPr>
          <w:spacing w:val="-3"/>
        </w:rPr>
        <w:t> </w:t>
      </w:r>
      <w:r>
        <w:rPr/>
        <w:t>Bus</w:t>
      </w:r>
      <w:r>
        <w:rPr>
          <w:spacing w:val="-1"/>
        </w:rPr>
        <w:t> </w:t>
      </w:r>
      <w:r>
        <w:rPr>
          <w:spacing w:val="-5"/>
        </w:rPr>
        <w:t>5:</w:t>
      </w:r>
    </w:p>
    <w:p>
      <w:pPr>
        <w:tabs>
          <w:tab w:pos="1972" w:val="left" w:leader="none"/>
        </w:tabs>
        <w:spacing w:line="293" w:lineRule="exact" w:before="0"/>
        <w:ind w:left="260" w:right="0" w:firstLine="0"/>
        <w:jc w:val="left"/>
        <w:rPr>
          <w:rFonts w:ascii="Symbol" w:hAnsi="Symbol"/>
          <w:sz w:val="24"/>
        </w:rPr>
      </w:pPr>
      <w:r>
        <w:rPr/>
        <w:br w:type="column"/>
      </w:r>
      <w:r>
        <w:rPr>
          <w:rFonts w:ascii="Symbol" w:hAnsi="Symbol"/>
          <w:spacing w:val="-10"/>
          <w:sz w:val="24"/>
        </w:rPr>
        <w:t></w:t>
      </w:r>
      <w:r>
        <w:rPr>
          <w:sz w:val="24"/>
        </w:rPr>
        <w:tab/>
      </w:r>
      <w:r>
        <w:rPr>
          <w:rFonts w:ascii="Symbol" w:hAnsi="Symbol"/>
          <w:spacing w:val="-10"/>
          <w:sz w:val="24"/>
        </w:rPr>
        <w:t></w:t>
      </w:r>
    </w:p>
    <w:p>
      <w:pPr>
        <w:pStyle w:val="BodyText"/>
        <w:spacing w:line="217" w:lineRule="exact" w:before="198"/>
        <w:ind w:left="260"/>
      </w:pPr>
      <w:r>
        <w:rPr>
          <w:rFonts w:ascii="Symbol" w:hAnsi="Symbol"/>
        </w:rPr>
        <w:t></w:t>
      </w:r>
      <w:r>
        <w:rPr>
          <w:spacing w:val="-11"/>
        </w:rPr>
        <w:t> </w:t>
      </w:r>
      <w:r>
        <w:rPr>
          <w:position w:val="2"/>
        </w:rPr>
        <w:t>0.9632</w:t>
      </w:r>
      <w:r>
        <w:rPr>
          <w:spacing w:val="-21"/>
          <w:position w:val="2"/>
        </w:rPr>
        <w:t> </w:t>
      </w:r>
      <w:r>
        <w:rPr>
          <w:rFonts w:ascii="Symbol" w:hAnsi="Symbol"/>
          <w:position w:val="2"/>
        </w:rPr>
        <w:t></w:t>
      </w:r>
      <w:r>
        <w:rPr>
          <w:spacing w:val="-24"/>
          <w:position w:val="2"/>
        </w:rPr>
        <w:t> </w:t>
      </w:r>
      <w:r>
        <w:rPr>
          <w:position w:val="2"/>
        </w:rPr>
        <w:t>0.9590</w:t>
      </w:r>
      <w:r>
        <w:rPr>
          <w:spacing w:val="-14"/>
          <w:position w:val="2"/>
        </w:rPr>
        <w:t> </w:t>
      </w:r>
      <w:r>
        <w:rPr>
          <w:rFonts w:ascii="Symbol" w:hAnsi="Symbol"/>
        </w:rPr>
        <w:t></w:t>
      </w:r>
      <w:r>
        <w:rPr>
          <w:rFonts w:ascii="Symbol" w:hAnsi="Symbol"/>
          <w:position w:val="-12"/>
        </w:rPr>
        <w:t></w:t>
      </w:r>
      <w:r>
        <w:rPr>
          <w:position w:val="-12"/>
        </w:rPr>
        <w:t>100</w:t>
      </w:r>
      <w:r>
        <w:rPr>
          <w:spacing w:val="-5"/>
          <w:position w:val="-12"/>
        </w:rPr>
        <w:t> </w:t>
      </w:r>
      <w:r>
        <w:rPr>
          <w:rFonts w:ascii="Symbol" w:hAnsi="Symbol"/>
          <w:position w:val="-12"/>
        </w:rPr>
        <w:t></w:t>
      </w:r>
      <w:r>
        <w:rPr>
          <w:spacing w:val="-7"/>
          <w:position w:val="-12"/>
        </w:rPr>
        <w:t> </w:t>
      </w:r>
      <w:r>
        <w:rPr>
          <w:spacing w:val="-2"/>
          <w:position w:val="-12"/>
        </w:rPr>
        <w:t>0.4379%</w:t>
      </w:r>
    </w:p>
    <w:p>
      <w:pPr>
        <w:spacing w:after="0" w:line="217" w:lineRule="exact"/>
        <w:sectPr>
          <w:type w:val="continuous"/>
          <w:pgSz w:w="12240" w:h="15840"/>
          <w:pgMar w:header="0" w:footer="792" w:top="1360" w:bottom="980" w:left="1180" w:right="1180"/>
          <w:cols w:num="2" w:equalWidth="0">
            <w:col w:w="1219" w:space="250"/>
            <w:col w:w="8411"/>
          </w:cols>
        </w:sectPr>
      </w:pPr>
    </w:p>
    <w:p>
      <w:pPr>
        <w:pStyle w:val="BodyText"/>
        <w:tabs>
          <w:tab w:pos="2304" w:val="left" w:leader="none"/>
          <w:tab w:pos="3441" w:val="left" w:leader="none"/>
        </w:tabs>
        <w:spacing w:line="149" w:lineRule="exact" w:before="2"/>
        <w:ind w:left="1729"/>
        <w:rPr>
          <w:rFonts w:ascii="Symbol" w:hAnsi="Symbol"/>
        </w:rPr>
      </w:pPr>
      <w:r>
        <w:rPr/>
        <mc:AlternateContent>
          <mc:Choice Requires="wps">
            <w:drawing>
              <wp:anchor distT="0" distB="0" distL="0" distR="0" allowOverlap="1" layoutInCell="1" locked="0" behindDoc="0" simplePos="0" relativeHeight="15760384">
                <wp:simplePos x="0" y="0"/>
                <wp:positionH relativeFrom="page">
                  <wp:posOffset>1929857</wp:posOffset>
                </wp:positionH>
                <wp:positionV relativeFrom="paragraph">
                  <wp:posOffset>74049</wp:posOffset>
                </wp:positionV>
                <wp:extent cx="982980" cy="1270"/>
                <wp:effectExtent l="0" t="0" r="0" b="0"/>
                <wp:wrapNone/>
                <wp:docPr id="563" name="Graphic 563"/>
                <wp:cNvGraphicFramePr>
                  <a:graphicFrameLocks/>
                </wp:cNvGraphicFramePr>
                <a:graphic>
                  <a:graphicData uri="http://schemas.microsoft.com/office/word/2010/wordprocessingShape">
                    <wps:wsp>
                      <wps:cNvPr id="563" name="Graphic 563"/>
                      <wps:cNvSpPr/>
                      <wps:spPr>
                        <a:xfrm>
                          <a:off x="0" y="0"/>
                          <a:ext cx="982980" cy="1270"/>
                        </a:xfrm>
                        <a:custGeom>
                          <a:avLst/>
                          <a:gdLst/>
                          <a:ahLst/>
                          <a:cxnLst/>
                          <a:rect l="l" t="t" r="r" b="b"/>
                          <a:pathLst>
                            <a:path w="982980" h="0">
                              <a:moveTo>
                                <a:pt x="0" y="0"/>
                              </a:moveTo>
                              <a:lnTo>
                                <a:pt x="982904"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0384" from="151.957291pt,5.830702pt" to="229.351334pt,5.830702pt" stroked="true" strokeweight=".565245pt" strokecolor="#000000">
                <v:stroke dashstyle="solid"/>
                <w10:wrap type="none"/>
              </v:line>
            </w:pict>
          </mc:Fallback>
        </mc:AlternateContent>
      </w:r>
      <w:r>
        <w:rPr>
          <w:rFonts w:ascii="Symbol" w:hAnsi="Symbol"/>
          <w:spacing w:val="-10"/>
          <w:position w:val="12"/>
        </w:rPr>
        <w:t></w:t>
      </w:r>
      <w:r>
        <w:rPr>
          <w:position w:val="12"/>
        </w:rPr>
        <w:tab/>
      </w:r>
      <w:r>
        <w:rPr>
          <w:spacing w:val="-2"/>
        </w:rPr>
        <w:t>0.9590</w:t>
      </w:r>
      <w:r>
        <w:rPr/>
        <w:tab/>
      </w:r>
      <w:r>
        <w:rPr>
          <w:rFonts w:ascii="Symbol" w:hAnsi="Symbol"/>
          <w:spacing w:val="-10"/>
          <w:position w:val="12"/>
        </w:rPr>
        <w:t></w:t>
      </w:r>
    </w:p>
    <w:p>
      <w:pPr>
        <w:spacing w:after="0" w:line="149" w:lineRule="exact"/>
        <w:rPr>
          <w:rFonts w:ascii="Symbol" w:hAnsi="Symbol"/>
        </w:rPr>
        <w:sectPr>
          <w:type w:val="continuous"/>
          <w:pgSz w:w="12240" w:h="15840"/>
          <w:pgMar w:header="0" w:footer="792" w:top="1360" w:bottom="980" w:left="1180" w:right="1180"/>
        </w:sectPr>
      </w:pPr>
    </w:p>
    <w:p>
      <w:pPr>
        <w:pStyle w:val="BodyText"/>
        <w:rPr>
          <w:rFonts w:ascii="Symbol" w:hAnsi="Symbol"/>
        </w:rPr>
      </w:pPr>
    </w:p>
    <w:p>
      <w:pPr>
        <w:pStyle w:val="BodyText"/>
        <w:spacing w:before="70"/>
        <w:rPr>
          <w:rFonts w:ascii="Symbol" w:hAnsi="Symbol"/>
        </w:rPr>
      </w:pPr>
    </w:p>
    <w:p>
      <w:pPr>
        <w:pStyle w:val="BodyText"/>
        <w:spacing w:line="51" w:lineRule="exact"/>
        <w:ind w:left="260"/>
      </w:pPr>
      <w:r>
        <w:rPr/>
        <w:t>At</w:t>
      </w:r>
      <w:r>
        <w:rPr>
          <w:spacing w:val="-3"/>
        </w:rPr>
        <w:t> </w:t>
      </w:r>
      <w:r>
        <w:rPr/>
        <w:t>Bus</w:t>
      </w:r>
      <w:r>
        <w:rPr>
          <w:spacing w:val="-1"/>
        </w:rPr>
        <w:t> </w:t>
      </w:r>
      <w:r>
        <w:rPr>
          <w:spacing w:val="-5"/>
        </w:rPr>
        <w:t>6:</w:t>
      </w:r>
    </w:p>
    <w:p>
      <w:pPr>
        <w:tabs>
          <w:tab w:pos="1972" w:val="left" w:leader="none"/>
        </w:tabs>
        <w:spacing w:line="293" w:lineRule="exact" w:before="0"/>
        <w:ind w:left="260" w:right="0" w:firstLine="0"/>
        <w:jc w:val="left"/>
        <w:rPr>
          <w:rFonts w:ascii="Symbol" w:hAnsi="Symbol"/>
          <w:sz w:val="24"/>
        </w:rPr>
      </w:pPr>
      <w:r>
        <w:rPr/>
        <w:br w:type="column"/>
      </w:r>
      <w:r>
        <w:rPr>
          <w:rFonts w:ascii="Symbol" w:hAnsi="Symbol"/>
          <w:spacing w:val="-10"/>
          <w:sz w:val="24"/>
        </w:rPr>
        <w:t></w:t>
      </w:r>
      <w:r>
        <w:rPr>
          <w:sz w:val="24"/>
        </w:rPr>
        <w:tab/>
      </w:r>
      <w:r>
        <w:rPr>
          <w:rFonts w:ascii="Symbol" w:hAnsi="Symbol"/>
          <w:spacing w:val="-10"/>
          <w:sz w:val="24"/>
        </w:rPr>
        <w:t></w:t>
      </w:r>
    </w:p>
    <w:p>
      <w:pPr>
        <w:pStyle w:val="BodyText"/>
        <w:spacing w:line="218" w:lineRule="exact" w:before="199"/>
        <w:ind w:left="260"/>
      </w:pPr>
      <w:r>
        <w:rPr>
          <w:rFonts w:ascii="Symbol" w:hAnsi="Symbol"/>
        </w:rPr>
        <w:t></w:t>
      </w:r>
      <w:r>
        <w:rPr>
          <w:spacing w:val="-33"/>
        </w:rPr>
        <w:t> </w:t>
      </w:r>
      <w:r>
        <w:rPr>
          <w:position w:val="2"/>
        </w:rPr>
        <w:t>1.0599</w:t>
      </w:r>
      <w:r>
        <w:rPr>
          <w:spacing w:val="-19"/>
          <w:position w:val="2"/>
        </w:rPr>
        <w:t> </w:t>
      </w:r>
      <w:r>
        <w:rPr>
          <w:rFonts w:ascii="Symbol" w:hAnsi="Symbol"/>
          <w:position w:val="2"/>
        </w:rPr>
        <w:t></w:t>
      </w:r>
      <w:r>
        <w:rPr>
          <w:position w:val="2"/>
        </w:rPr>
        <w:t>1.0512</w:t>
      </w:r>
      <w:r>
        <w:rPr>
          <w:spacing w:val="-11"/>
          <w:position w:val="2"/>
        </w:rPr>
        <w:t> </w:t>
      </w:r>
      <w:r>
        <w:rPr>
          <w:rFonts w:ascii="Symbol" w:hAnsi="Symbol"/>
        </w:rPr>
        <w:t></w:t>
      </w:r>
      <w:r>
        <w:rPr>
          <w:rFonts w:ascii="Symbol" w:hAnsi="Symbol"/>
          <w:position w:val="-12"/>
        </w:rPr>
        <w:t></w:t>
      </w:r>
      <w:r>
        <w:rPr>
          <w:position w:val="-12"/>
        </w:rPr>
        <w:t>100</w:t>
      </w:r>
      <w:r>
        <w:rPr>
          <w:spacing w:val="-1"/>
          <w:position w:val="-12"/>
        </w:rPr>
        <w:t> </w:t>
      </w:r>
      <w:r>
        <w:rPr>
          <w:rFonts w:ascii="Symbol" w:hAnsi="Symbol"/>
          <w:position w:val="-12"/>
        </w:rPr>
        <w:t></w:t>
      </w:r>
      <w:r>
        <w:rPr>
          <w:spacing w:val="-3"/>
          <w:position w:val="-12"/>
        </w:rPr>
        <w:t> </w:t>
      </w:r>
      <w:r>
        <w:rPr>
          <w:spacing w:val="-2"/>
          <w:position w:val="-12"/>
        </w:rPr>
        <w:t>0.8276%</w:t>
      </w:r>
    </w:p>
    <w:p>
      <w:pPr>
        <w:spacing w:after="0" w:line="218" w:lineRule="exact"/>
        <w:sectPr>
          <w:type w:val="continuous"/>
          <w:pgSz w:w="12240" w:h="15840"/>
          <w:pgMar w:header="0" w:footer="792" w:top="1360" w:bottom="980" w:left="1180" w:right="1180"/>
          <w:cols w:num="2" w:equalWidth="0">
            <w:col w:w="1219" w:space="250"/>
            <w:col w:w="8411"/>
          </w:cols>
        </w:sectPr>
      </w:pPr>
    </w:p>
    <w:p>
      <w:pPr>
        <w:pStyle w:val="BodyText"/>
        <w:tabs>
          <w:tab w:pos="2269" w:val="left" w:leader="none"/>
          <w:tab w:pos="3392" w:val="left" w:leader="none"/>
        </w:tabs>
        <w:spacing w:line="149" w:lineRule="exact" w:before="1"/>
        <w:ind w:left="1729"/>
        <w:rPr>
          <w:rFonts w:ascii="Symbol" w:hAnsi="Symbol"/>
        </w:rPr>
      </w:pPr>
      <w:r>
        <w:rPr/>
        <mc:AlternateContent>
          <mc:Choice Requires="wps">
            <w:drawing>
              <wp:anchor distT="0" distB="0" distL="0" distR="0" allowOverlap="1" layoutInCell="1" locked="0" behindDoc="0" simplePos="0" relativeHeight="15760896">
                <wp:simplePos x="0" y="0"/>
                <wp:positionH relativeFrom="page">
                  <wp:posOffset>1929561</wp:posOffset>
                </wp:positionH>
                <wp:positionV relativeFrom="paragraph">
                  <wp:posOffset>73748</wp:posOffset>
                </wp:positionV>
                <wp:extent cx="951865" cy="1270"/>
                <wp:effectExtent l="0" t="0" r="0" b="0"/>
                <wp:wrapNone/>
                <wp:docPr id="564" name="Graphic 564"/>
                <wp:cNvGraphicFramePr>
                  <a:graphicFrameLocks/>
                </wp:cNvGraphicFramePr>
                <a:graphic>
                  <a:graphicData uri="http://schemas.microsoft.com/office/word/2010/wordprocessingShape">
                    <wps:wsp>
                      <wps:cNvPr id="564" name="Graphic 564"/>
                      <wps:cNvSpPr/>
                      <wps:spPr>
                        <a:xfrm>
                          <a:off x="0" y="0"/>
                          <a:ext cx="951865" cy="1270"/>
                        </a:xfrm>
                        <a:custGeom>
                          <a:avLst/>
                          <a:gdLst/>
                          <a:ahLst/>
                          <a:cxnLst/>
                          <a:rect l="l" t="t" r="r" b="b"/>
                          <a:pathLst>
                            <a:path w="951865" h="0">
                              <a:moveTo>
                                <a:pt x="0" y="0"/>
                              </a:moveTo>
                              <a:lnTo>
                                <a:pt x="951695" y="0"/>
                              </a:lnTo>
                            </a:path>
                          </a:pathLst>
                        </a:custGeom>
                        <a:ln w="716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0896" from="151.93399pt,5.806972pt" to="226.87065pt,5.806972pt" stroked="true" strokeweight=".564404pt" strokecolor="#000000">
                <v:stroke dashstyle="solid"/>
                <w10:wrap type="none"/>
              </v:line>
            </w:pict>
          </mc:Fallback>
        </mc:AlternateContent>
      </w:r>
      <w:r>
        <w:rPr>
          <w:rFonts w:ascii="Symbol" w:hAnsi="Symbol"/>
          <w:spacing w:val="-10"/>
          <w:position w:val="12"/>
        </w:rPr>
        <w:t></w:t>
      </w:r>
      <w:r>
        <w:rPr>
          <w:position w:val="12"/>
        </w:rPr>
        <w:tab/>
      </w:r>
      <w:r>
        <w:rPr>
          <w:spacing w:val="-2"/>
        </w:rPr>
        <w:t>1.0512</w:t>
      </w:r>
      <w:r>
        <w:rPr/>
        <w:tab/>
      </w:r>
      <w:r>
        <w:rPr>
          <w:rFonts w:ascii="Symbol" w:hAnsi="Symbol"/>
          <w:spacing w:val="-10"/>
          <w:position w:val="12"/>
        </w:rPr>
        <w:t></w:t>
      </w:r>
    </w:p>
    <w:p>
      <w:pPr>
        <w:tabs>
          <w:tab w:pos="3392" w:val="left" w:leader="none"/>
        </w:tabs>
        <w:spacing w:line="293" w:lineRule="exact" w:before="0"/>
        <w:ind w:left="1729"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spacing w:line="215" w:lineRule="exact" w:before="201"/>
        <w:ind w:left="260"/>
      </w:pPr>
      <w:r>
        <w:rPr/>
        <w:t>Average</w:t>
      </w:r>
      <w:r>
        <w:rPr>
          <w:spacing w:val="-5"/>
        </w:rPr>
        <w:t> </w:t>
      </w:r>
      <w:r>
        <w:rPr/>
        <w:t>percentage</w:t>
      </w:r>
      <w:r>
        <w:rPr>
          <w:spacing w:val="-2"/>
        </w:rPr>
        <w:t> </w:t>
      </w:r>
      <w:r>
        <w:rPr/>
        <w:t>improvement:</w:t>
      </w:r>
      <w:r>
        <w:rPr>
          <w:spacing w:val="30"/>
        </w:rPr>
        <w:t> </w:t>
      </w:r>
      <w:r>
        <w:rPr>
          <w:rFonts w:ascii="Symbol" w:hAnsi="Symbol"/>
          <w:position w:val="13"/>
        </w:rPr>
        <w:t></w:t>
      </w:r>
      <w:r>
        <w:rPr>
          <w:spacing w:val="-19"/>
          <w:position w:val="13"/>
        </w:rPr>
        <w:t> </w:t>
      </w:r>
      <w:r>
        <w:rPr>
          <w:position w:val="15"/>
        </w:rPr>
        <w:t>3.0823</w:t>
      </w:r>
      <w:r>
        <w:rPr>
          <w:spacing w:val="-33"/>
          <w:position w:val="15"/>
        </w:rPr>
        <w:t> </w:t>
      </w:r>
      <w:r>
        <w:rPr>
          <w:rFonts w:ascii="Symbol" w:hAnsi="Symbol"/>
          <w:position w:val="15"/>
        </w:rPr>
        <w:t></w:t>
      </w:r>
      <w:r>
        <w:rPr>
          <w:spacing w:val="-24"/>
          <w:position w:val="15"/>
        </w:rPr>
        <w:t> </w:t>
      </w:r>
      <w:r>
        <w:rPr>
          <w:position w:val="15"/>
        </w:rPr>
        <w:t>0.4379</w:t>
      </w:r>
      <w:r>
        <w:rPr>
          <w:spacing w:val="-24"/>
          <w:position w:val="15"/>
        </w:rPr>
        <w:t> </w:t>
      </w:r>
      <w:r>
        <w:rPr>
          <w:rFonts w:ascii="Symbol" w:hAnsi="Symbol"/>
          <w:position w:val="15"/>
        </w:rPr>
        <w:t></w:t>
      </w:r>
      <w:r>
        <w:rPr>
          <w:spacing w:val="-25"/>
          <w:position w:val="15"/>
        </w:rPr>
        <w:t> </w:t>
      </w:r>
      <w:r>
        <w:rPr>
          <w:position w:val="15"/>
        </w:rPr>
        <w:t>0.8276</w:t>
      </w:r>
      <w:r>
        <w:rPr>
          <w:spacing w:val="-18"/>
          <w:position w:val="15"/>
        </w:rPr>
        <w:t> </w:t>
      </w:r>
      <w:r>
        <w:rPr>
          <w:rFonts w:ascii="Symbol" w:hAnsi="Symbol"/>
          <w:position w:val="13"/>
        </w:rPr>
        <w:t></w:t>
      </w:r>
      <w:r>
        <w:rPr>
          <w:spacing w:val="-8"/>
          <w:position w:val="13"/>
        </w:rPr>
        <w:t> </w:t>
      </w:r>
      <w:r>
        <w:rPr>
          <w:rFonts w:ascii="Symbol" w:hAnsi="Symbol"/>
        </w:rPr>
        <w:t></w:t>
      </w:r>
      <w:r>
        <w:rPr>
          <w:spacing w:val="-34"/>
        </w:rPr>
        <w:t> </w:t>
      </w:r>
      <w:r>
        <w:rPr>
          <w:spacing w:val="-2"/>
        </w:rPr>
        <w:t>1.45%</w:t>
      </w:r>
    </w:p>
    <w:p>
      <w:pPr>
        <w:pStyle w:val="BodyText"/>
        <w:tabs>
          <w:tab w:pos="1396" w:val="left" w:leader="none"/>
          <w:tab w:pos="2689" w:val="left" w:leader="none"/>
        </w:tabs>
        <w:spacing w:line="151" w:lineRule="exact"/>
        <w:ind w:left="120"/>
        <w:jc w:val="center"/>
        <w:rPr>
          <w:rFonts w:ascii="Symbol" w:hAnsi="Symbol"/>
        </w:rPr>
      </w:pPr>
      <w:r>
        <w:rPr/>
        <mc:AlternateContent>
          <mc:Choice Requires="wps">
            <w:drawing>
              <wp:anchor distT="0" distB="0" distL="0" distR="0" allowOverlap="1" layoutInCell="1" locked="0" behindDoc="0" simplePos="0" relativeHeight="15761408">
                <wp:simplePos x="0" y="0"/>
                <wp:positionH relativeFrom="page">
                  <wp:posOffset>3160847</wp:posOffset>
                </wp:positionH>
                <wp:positionV relativeFrom="paragraph">
                  <wp:posOffset>74119</wp:posOffset>
                </wp:positionV>
                <wp:extent cx="1527810" cy="1270"/>
                <wp:effectExtent l="0" t="0" r="0" b="0"/>
                <wp:wrapNone/>
                <wp:docPr id="565" name="Graphic 565"/>
                <wp:cNvGraphicFramePr>
                  <a:graphicFrameLocks/>
                </wp:cNvGraphicFramePr>
                <a:graphic>
                  <a:graphicData uri="http://schemas.microsoft.com/office/word/2010/wordprocessingShape">
                    <wps:wsp>
                      <wps:cNvPr id="565" name="Graphic 565"/>
                      <wps:cNvSpPr/>
                      <wps:spPr>
                        <a:xfrm>
                          <a:off x="0" y="0"/>
                          <a:ext cx="1527810" cy="1270"/>
                        </a:xfrm>
                        <a:custGeom>
                          <a:avLst/>
                          <a:gdLst/>
                          <a:ahLst/>
                          <a:cxnLst/>
                          <a:rect l="l" t="t" r="r" b="b"/>
                          <a:pathLst>
                            <a:path w="1527810" h="0">
                              <a:moveTo>
                                <a:pt x="0" y="0"/>
                              </a:moveTo>
                              <a:lnTo>
                                <a:pt x="1527457"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1408" from="248.885666pt,5.836153pt" to="369.157871pt,5.836153pt" stroked="true" strokeweight=".565245pt" strokecolor="#000000">
                <v:stroke dashstyle="solid"/>
                <w10:wrap type="none"/>
              </v:line>
            </w:pict>
          </mc:Fallback>
        </mc:AlternateContent>
      </w:r>
      <w:r>
        <w:rPr>
          <w:rFonts w:ascii="Symbol" w:hAnsi="Symbol"/>
          <w:spacing w:val="-10"/>
        </w:rPr>
        <w:t></w:t>
      </w:r>
      <w:r>
        <w:rPr/>
        <w:tab/>
      </w:r>
      <w:r>
        <w:rPr>
          <w:spacing w:val="-10"/>
          <w:position w:val="-11"/>
        </w:rPr>
        <w:t>3</w:t>
      </w:r>
      <w:r>
        <w:rPr>
          <w:position w:val="-11"/>
        </w:rPr>
        <w:tab/>
      </w:r>
      <w:r>
        <w:rPr>
          <w:rFonts w:ascii="Symbol" w:hAnsi="Symbol"/>
          <w:spacing w:val="-10"/>
        </w:rPr>
        <w:t></w:t>
      </w:r>
    </w:p>
    <w:p>
      <w:pPr>
        <w:tabs>
          <w:tab w:pos="2689" w:val="left" w:leader="none"/>
        </w:tabs>
        <w:spacing w:line="293" w:lineRule="exact" w:before="0"/>
        <w:ind w:left="120" w:right="0" w:firstLine="0"/>
        <w:jc w:val="center"/>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spacing w:before="187"/>
        <w:ind w:left="260"/>
      </w:pPr>
      <w:r>
        <w:rPr/>
        <w:t>From</w:t>
      </w:r>
      <w:r>
        <w:rPr>
          <w:spacing w:val="-2"/>
        </w:rPr>
        <w:t> </w:t>
      </w:r>
      <w:r>
        <w:rPr/>
        <w:t>Appendix C,</w:t>
      </w:r>
      <w:r>
        <w:rPr>
          <w:spacing w:val="-1"/>
        </w:rPr>
        <w:t> </w:t>
      </w:r>
      <w:r>
        <w:rPr/>
        <w:t>Table</w:t>
      </w:r>
      <w:r>
        <w:rPr>
          <w:spacing w:val="-1"/>
        </w:rPr>
        <w:t> </w:t>
      </w:r>
      <w:r>
        <w:rPr>
          <w:spacing w:val="-5"/>
        </w:rPr>
        <w:t>C2</w:t>
      </w:r>
    </w:p>
    <w:p>
      <w:pPr>
        <w:pStyle w:val="BodyText"/>
        <w:spacing w:before="181"/>
        <w:ind w:left="260"/>
      </w:pPr>
      <w:r>
        <w:rPr/>
        <w:t>Percentage</w:t>
      </w:r>
      <w:r>
        <w:rPr>
          <w:spacing w:val="-4"/>
        </w:rPr>
        <w:t> </w:t>
      </w:r>
      <w:r>
        <w:rPr/>
        <w:t>Voltage</w:t>
      </w:r>
      <w:r>
        <w:rPr>
          <w:spacing w:val="-2"/>
        </w:rPr>
        <w:t> </w:t>
      </w:r>
      <w:r>
        <w:rPr/>
        <w:t>improvement</w:t>
      </w:r>
      <w:r>
        <w:rPr>
          <w:spacing w:val="-1"/>
        </w:rPr>
        <w:t> </w:t>
      </w:r>
      <w:r>
        <w:rPr/>
        <w:t>over</w:t>
      </w:r>
      <w:r>
        <w:rPr>
          <w:spacing w:val="-1"/>
        </w:rPr>
        <w:t> </w:t>
      </w:r>
      <w:r>
        <w:rPr/>
        <w:t>base</w:t>
      </w:r>
      <w:r>
        <w:rPr>
          <w:spacing w:val="-2"/>
        </w:rPr>
        <w:t> </w:t>
      </w:r>
      <w:r>
        <w:rPr/>
        <w:t>case</w:t>
      </w:r>
      <w:r>
        <w:rPr>
          <w:spacing w:val="-2"/>
        </w:rPr>
        <w:t> </w:t>
      </w:r>
      <w:r>
        <w:rPr/>
        <w:t>for</w:t>
      </w:r>
      <w:r>
        <w:rPr>
          <w:spacing w:val="-1"/>
        </w:rPr>
        <w:t> </w:t>
      </w:r>
      <w:r>
        <w:rPr/>
        <w:t>Generator</w:t>
      </w:r>
      <w:r>
        <w:rPr>
          <w:spacing w:val="-1"/>
        </w:rPr>
        <w:t> </w:t>
      </w:r>
      <w:r>
        <w:rPr/>
        <w:t>3</w:t>
      </w:r>
      <w:r>
        <w:rPr>
          <w:spacing w:val="-1"/>
        </w:rPr>
        <w:t> </w:t>
      </w:r>
      <w:r>
        <w:rPr>
          <w:spacing w:val="-2"/>
        </w:rPr>
        <w:t>outage</w:t>
      </w:r>
    </w:p>
    <w:p>
      <w:pPr>
        <w:spacing w:after="0"/>
        <w:sectPr>
          <w:type w:val="continuous"/>
          <w:pgSz w:w="12240" w:h="15840"/>
          <w:pgMar w:header="0" w:footer="792" w:top="1360" w:bottom="980" w:left="1180" w:right="1180"/>
        </w:sectPr>
      </w:pPr>
    </w:p>
    <w:p>
      <w:pPr>
        <w:pStyle w:val="BodyText"/>
        <w:spacing w:before="84"/>
      </w:pPr>
    </w:p>
    <w:p>
      <w:pPr>
        <w:pStyle w:val="BodyText"/>
        <w:spacing w:line="50" w:lineRule="exact"/>
        <w:ind w:left="260"/>
      </w:pPr>
      <w:r>
        <w:rPr/>
        <w:t>At</w:t>
      </w:r>
      <w:r>
        <w:rPr>
          <w:spacing w:val="-3"/>
        </w:rPr>
        <w:t> </w:t>
      </w:r>
      <w:r>
        <w:rPr/>
        <w:t>Bus</w:t>
      </w:r>
      <w:r>
        <w:rPr>
          <w:spacing w:val="-1"/>
        </w:rPr>
        <w:t> </w:t>
      </w:r>
      <w:r>
        <w:rPr>
          <w:spacing w:val="-5"/>
        </w:rPr>
        <w:t>3:</w:t>
      </w:r>
    </w:p>
    <w:p>
      <w:pPr>
        <w:pStyle w:val="BodyText"/>
        <w:spacing w:line="217" w:lineRule="exact" w:before="192"/>
        <w:ind w:left="260"/>
      </w:pPr>
      <w:r>
        <w:rPr/>
        <w:br w:type="column"/>
      </w:r>
      <w:r>
        <w:rPr>
          <w:rFonts w:ascii="Symbol" w:hAnsi="Symbol"/>
        </w:rPr>
        <w:t></w:t>
      </w:r>
      <w:r>
        <w:rPr>
          <w:spacing w:val="-31"/>
        </w:rPr>
        <w:t> </w:t>
      </w:r>
      <w:r>
        <w:rPr>
          <w:position w:val="2"/>
        </w:rPr>
        <w:t>1.12</w:t>
      </w:r>
      <w:r>
        <w:rPr>
          <w:spacing w:val="-17"/>
          <w:position w:val="2"/>
        </w:rPr>
        <w:t> </w:t>
      </w:r>
      <w:r>
        <w:rPr>
          <w:rFonts w:ascii="Symbol" w:hAnsi="Symbol"/>
          <w:position w:val="2"/>
        </w:rPr>
        <w:t></w:t>
      </w:r>
      <w:r>
        <w:rPr>
          <w:position w:val="2"/>
        </w:rPr>
        <w:t>1.08</w:t>
      </w:r>
      <w:r>
        <w:rPr>
          <w:spacing w:val="-16"/>
          <w:position w:val="2"/>
        </w:rPr>
        <w:t> </w:t>
      </w:r>
      <w:r>
        <w:rPr>
          <w:rFonts w:ascii="Symbol" w:hAnsi="Symbol"/>
        </w:rPr>
        <w:t></w:t>
      </w:r>
      <w:r>
        <w:rPr>
          <w:rFonts w:ascii="Symbol" w:hAnsi="Symbol"/>
          <w:position w:val="-12"/>
        </w:rPr>
        <w:t></w:t>
      </w:r>
      <w:r>
        <w:rPr>
          <w:position w:val="-12"/>
        </w:rPr>
        <w:t>100</w:t>
      </w:r>
      <w:r>
        <w:rPr>
          <w:spacing w:val="3"/>
          <w:position w:val="-12"/>
        </w:rPr>
        <w:t> </w:t>
      </w:r>
      <w:r>
        <w:rPr>
          <w:rFonts w:ascii="Symbol" w:hAnsi="Symbol"/>
          <w:position w:val="-12"/>
        </w:rPr>
        <w:t></w:t>
      </w:r>
      <w:r>
        <w:rPr>
          <w:spacing w:val="-4"/>
          <w:position w:val="-12"/>
        </w:rPr>
        <w:t> </w:t>
      </w:r>
      <w:r>
        <w:rPr>
          <w:spacing w:val="-2"/>
          <w:position w:val="-12"/>
        </w:rPr>
        <w:t>3.70%</w:t>
      </w:r>
    </w:p>
    <w:p>
      <w:pPr>
        <w:spacing w:after="0" w:line="217" w:lineRule="exact"/>
        <w:sectPr>
          <w:type w:val="continuous"/>
          <w:pgSz w:w="12240" w:h="15840"/>
          <w:pgMar w:header="0" w:footer="792" w:top="1360" w:bottom="980" w:left="1180" w:right="1180"/>
          <w:cols w:num="2" w:equalWidth="0">
            <w:col w:w="1219" w:space="250"/>
            <w:col w:w="8411"/>
          </w:cols>
        </w:sectPr>
      </w:pPr>
    </w:p>
    <w:p>
      <w:pPr>
        <w:pStyle w:val="BodyText"/>
        <w:tabs>
          <w:tab w:pos="2149" w:val="left" w:leader="none"/>
          <w:tab w:pos="2910" w:val="left" w:leader="none"/>
        </w:tabs>
        <w:spacing w:line="149" w:lineRule="exact" w:before="1"/>
        <w:ind w:left="1729"/>
        <w:rPr>
          <w:rFonts w:ascii="Symbol" w:hAnsi="Symbol"/>
        </w:rPr>
      </w:pPr>
      <w:r>
        <w:rPr/>
        <mc:AlternateContent>
          <mc:Choice Requires="wps">
            <w:drawing>
              <wp:anchor distT="0" distB="0" distL="0" distR="0" allowOverlap="1" layoutInCell="1" locked="0" behindDoc="0" simplePos="0" relativeHeight="15761920">
                <wp:simplePos x="0" y="0"/>
                <wp:positionH relativeFrom="page">
                  <wp:posOffset>1929572</wp:posOffset>
                </wp:positionH>
                <wp:positionV relativeFrom="paragraph">
                  <wp:posOffset>73775</wp:posOffset>
                </wp:positionV>
                <wp:extent cx="646430" cy="1270"/>
                <wp:effectExtent l="0" t="0" r="0" b="0"/>
                <wp:wrapNone/>
                <wp:docPr id="566" name="Graphic 566"/>
                <wp:cNvGraphicFramePr>
                  <a:graphicFrameLocks/>
                </wp:cNvGraphicFramePr>
                <a:graphic>
                  <a:graphicData uri="http://schemas.microsoft.com/office/word/2010/wordprocessingShape">
                    <wps:wsp>
                      <wps:cNvPr id="566" name="Graphic 566"/>
                      <wps:cNvSpPr/>
                      <wps:spPr>
                        <a:xfrm>
                          <a:off x="0" y="0"/>
                          <a:ext cx="646430" cy="1270"/>
                        </a:xfrm>
                        <a:custGeom>
                          <a:avLst/>
                          <a:gdLst/>
                          <a:ahLst/>
                          <a:cxnLst/>
                          <a:rect l="l" t="t" r="r" b="b"/>
                          <a:pathLst>
                            <a:path w="646430" h="0">
                              <a:moveTo>
                                <a:pt x="0" y="0"/>
                              </a:moveTo>
                              <a:lnTo>
                                <a:pt x="645918" y="0"/>
                              </a:lnTo>
                            </a:path>
                          </a:pathLst>
                        </a:custGeom>
                        <a:ln w="74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1920" from="151.934860pt,5.809072pt" to="202.794588pt,5.809072pt" stroked="true" strokeweight=".588797pt" strokecolor="#000000">
                <v:stroke dashstyle="solid"/>
                <w10:wrap type="none"/>
              </v:line>
            </w:pict>
          </mc:Fallback>
        </mc:AlternateContent>
      </w:r>
      <w:r>
        <w:rPr>
          <w:rFonts w:ascii="Symbol" w:hAnsi="Symbol"/>
          <w:spacing w:val="-10"/>
          <w:position w:val="12"/>
        </w:rPr>
        <w:t></w:t>
      </w:r>
      <w:r>
        <w:rPr>
          <w:position w:val="12"/>
        </w:rPr>
        <w:tab/>
      </w:r>
      <w:r>
        <w:rPr>
          <w:spacing w:val="-4"/>
        </w:rPr>
        <w:t>1.08</w:t>
      </w:r>
      <w:r>
        <w:rPr/>
        <w:tab/>
      </w:r>
      <w:r>
        <w:rPr>
          <w:rFonts w:ascii="Symbol" w:hAnsi="Symbol"/>
          <w:spacing w:val="-10"/>
          <w:position w:val="12"/>
        </w:rPr>
        <w:t></w:t>
      </w:r>
    </w:p>
    <w:p>
      <w:pPr>
        <w:spacing w:after="0" w:line="149" w:lineRule="exact"/>
        <w:rPr>
          <w:rFonts w:ascii="Symbol" w:hAnsi="Symbol"/>
        </w:rPr>
        <w:sectPr>
          <w:type w:val="continuous"/>
          <w:pgSz w:w="12240" w:h="15840"/>
          <w:pgMar w:header="0" w:footer="792" w:top="1360" w:bottom="980" w:left="1180" w:right="1180"/>
        </w:sectPr>
      </w:pPr>
    </w:p>
    <w:p>
      <w:pPr>
        <w:pStyle w:val="BodyText"/>
        <w:rPr>
          <w:rFonts w:ascii="Symbol" w:hAnsi="Symbol"/>
        </w:rPr>
      </w:pPr>
    </w:p>
    <w:p>
      <w:pPr>
        <w:pStyle w:val="BodyText"/>
        <w:spacing w:before="71"/>
        <w:rPr>
          <w:rFonts w:ascii="Symbol" w:hAnsi="Symbol"/>
        </w:rPr>
      </w:pPr>
    </w:p>
    <w:p>
      <w:pPr>
        <w:pStyle w:val="BodyText"/>
        <w:spacing w:line="51" w:lineRule="exact"/>
        <w:ind w:left="260"/>
      </w:pPr>
      <w:r>
        <w:rPr/>
        <w:t>At</w:t>
      </w:r>
      <w:r>
        <w:rPr>
          <w:spacing w:val="-3"/>
        </w:rPr>
        <w:t> </w:t>
      </w:r>
      <w:r>
        <w:rPr/>
        <w:t>Bus</w:t>
      </w:r>
      <w:r>
        <w:rPr>
          <w:spacing w:val="-1"/>
        </w:rPr>
        <w:t> </w:t>
      </w:r>
      <w:r>
        <w:rPr>
          <w:spacing w:val="-5"/>
        </w:rPr>
        <w:t>4:</w:t>
      </w:r>
    </w:p>
    <w:p>
      <w:pPr>
        <w:tabs>
          <w:tab w:pos="1441" w:val="left" w:leader="none"/>
        </w:tabs>
        <w:spacing w:line="293" w:lineRule="exact" w:before="0"/>
        <w:ind w:left="260" w:right="0" w:firstLine="0"/>
        <w:jc w:val="left"/>
        <w:rPr>
          <w:rFonts w:ascii="Symbol" w:hAnsi="Symbol"/>
          <w:sz w:val="24"/>
        </w:rPr>
      </w:pPr>
      <w:r>
        <w:rPr/>
        <w:br w:type="column"/>
      </w:r>
      <w:r>
        <w:rPr>
          <w:rFonts w:ascii="Symbol" w:hAnsi="Symbol"/>
          <w:spacing w:val="-10"/>
          <w:sz w:val="24"/>
        </w:rPr>
        <w:t></w:t>
      </w:r>
      <w:r>
        <w:rPr>
          <w:sz w:val="24"/>
        </w:rPr>
        <w:tab/>
      </w:r>
      <w:r>
        <w:rPr>
          <w:rFonts w:ascii="Symbol" w:hAnsi="Symbol"/>
          <w:spacing w:val="-10"/>
          <w:sz w:val="24"/>
        </w:rPr>
        <w:t></w:t>
      </w:r>
    </w:p>
    <w:p>
      <w:pPr>
        <w:pStyle w:val="BodyText"/>
        <w:spacing w:line="218" w:lineRule="exact" w:before="199"/>
        <w:ind w:left="260"/>
      </w:pPr>
      <w:r>
        <w:rPr>
          <w:rFonts w:ascii="Symbol" w:hAnsi="Symbol"/>
        </w:rPr>
        <w:t></w:t>
      </w:r>
      <w:r>
        <w:rPr>
          <w:spacing w:val="-11"/>
        </w:rPr>
        <w:t> </w:t>
      </w:r>
      <w:r>
        <w:rPr>
          <w:position w:val="2"/>
        </w:rPr>
        <w:t>0.9949</w:t>
      </w:r>
      <w:r>
        <w:rPr>
          <w:spacing w:val="-21"/>
          <w:position w:val="2"/>
        </w:rPr>
        <w:t> </w:t>
      </w:r>
      <w:r>
        <w:rPr>
          <w:rFonts w:ascii="Symbol" w:hAnsi="Symbol"/>
          <w:position w:val="2"/>
        </w:rPr>
        <w:t></w:t>
      </w:r>
      <w:r>
        <w:rPr>
          <w:spacing w:val="-25"/>
          <w:position w:val="2"/>
        </w:rPr>
        <w:t> </w:t>
      </w:r>
      <w:r>
        <w:rPr>
          <w:position w:val="2"/>
        </w:rPr>
        <w:t>0.7957</w:t>
      </w:r>
      <w:r>
        <w:rPr>
          <w:spacing w:val="-11"/>
          <w:position w:val="2"/>
        </w:rPr>
        <w:t> </w:t>
      </w:r>
      <w:r>
        <w:rPr>
          <w:rFonts w:ascii="Symbol" w:hAnsi="Symbol"/>
        </w:rPr>
        <w:t></w:t>
      </w:r>
      <w:r>
        <w:rPr>
          <w:rFonts w:ascii="Symbol" w:hAnsi="Symbol"/>
          <w:position w:val="-12"/>
        </w:rPr>
        <w:t></w:t>
      </w:r>
      <w:r>
        <w:rPr>
          <w:position w:val="-12"/>
        </w:rPr>
        <w:t>100</w:t>
      </w:r>
      <w:r>
        <w:rPr>
          <w:spacing w:val="-4"/>
          <w:position w:val="-12"/>
        </w:rPr>
        <w:t> </w:t>
      </w:r>
      <w:r>
        <w:rPr>
          <w:rFonts w:ascii="Symbol" w:hAnsi="Symbol"/>
          <w:position w:val="-12"/>
        </w:rPr>
        <w:t></w:t>
      </w:r>
      <w:r>
        <w:rPr>
          <w:spacing w:val="-4"/>
          <w:position w:val="-12"/>
        </w:rPr>
        <w:t> </w:t>
      </w:r>
      <w:r>
        <w:rPr>
          <w:spacing w:val="-2"/>
          <w:position w:val="-12"/>
        </w:rPr>
        <w:t>20.42%</w:t>
      </w:r>
    </w:p>
    <w:p>
      <w:pPr>
        <w:spacing w:after="0" w:line="218" w:lineRule="exact"/>
        <w:sectPr>
          <w:type w:val="continuous"/>
          <w:pgSz w:w="12240" w:h="15840"/>
          <w:pgMar w:header="0" w:footer="792" w:top="1360" w:bottom="980" w:left="1180" w:right="1180"/>
          <w:cols w:num="2" w:equalWidth="0">
            <w:col w:w="1219" w:space="250"/>
            <w:col w:w="8411"/>
          </w:cols>
        </w:sectPr>
      </w:pPr>
    </w:p>
    <w:p>
      <w:pPr>
        <w:pStyle w:val="BodyText"/>
        <w:tabs>
          <w:tab w:pos="2303" w:val="left" w:leader="none"/>
          <w:tab w:pos="3443" w:val="left" w:leader="none"/>
        </w:tabs>
        <w:spacing w:line="149" w:lineRule="exact" w:before="1"/>
        <w:ind w:left="1729"/>
        <w:rPr>
          <w:rFonts w:ascii="Symbol" w:hAnsi="Symbol"/>
        </w:rPr>
      </w:pPr>
      <w:r>
        <w:rPr/>
        <mc:AlternateContent>
          <mc:Choice Requires="wps">
            <w:drawing>
              <wp:anchor distT="0" distB="0" distL="0" distR="0" allowOverlap="1" layoutInCell="1" locked="0" behindDoc="0" simplePos="0" relativeHeight="15762432">
                <wp:simplePos x="0" y="0"/>
                <wp:positionH relativeFrom="page">
                  <wp:posOffset>1929699</wp:posOffset>
                </wp:positionH>
                <wp:positionV relativeFrom="paragraph">
                  <wp:posOffset>73748</wp:posOffset>
                </wp:positionV>
                <wp:extent cx="984250" cy="1270"/>
                <wp:effectExtent l="0" t="0" r="0" b="0"/>
                <wp:wrapNone/>
                <wp:docPr id="567" name="Graphic 567"/>
                <wp:cNvGraphicFramePr>
                  <a:graphicFrameLocks/>
                </wp:cNvGraphicFramePr>
                <a:graphic>
                  <a:graphicData uri="http://schemas.microsoft.com/office/word/2010/wordprocessingShape">
                    <wps:wsp>
                      <wps:cNvPr id="567" name="Graphic 567"/>
                      <wps:cNvSpPr/>
                      <wps:spPr>
                        <a:xfrm>
                          <a:off x="0" y="0"/>
                          <a:ext cx="984250" cy="1270"/>
                        </a:xfrm>
                        <a:custGeom>
                          <a:avLst/>
                          <a:gdLst/>
                          <a:ahLst/>
                          <a:cxnLst/>
                          <a:rect l="l" t="t" r="r" b="b"/>
                          <a:pathLst>
                            <a:path w="984250" h="0">
                              <a:moveTo>
                                <a:pt x="0" y="0"/>
                              </a:moveTo>
                              <a:lnTo>
                                <a:pt x="984116" y="0"/>
                              </a:lnTo>
                            </a:path>
                          </a:pathLst>
                        </a:custGeom>
                        <a:ln w="716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432" from="151.944809pt,5.806964pt" to="229.434328pt,5.806964pt" stroked="true" strokeweight=".564404pt" strokecolor="#000000">
                <v:stroke dashstyle="solid"/>
                <w10:wrap type="none"/>
              </v:line>
            </w:pict>
          </mc:Fallback>
        </mc:AlternateContent>
      </w:r>
      <w:r>
        <w:rPr>
          <w:rFonts w:ascii="Symbol" w:hAnsi="Symbol"/>
          <w:spacing w:val="-10"/>
          <w:position w:val="12"/>
        </w:rPr>
        <w:t></w:t>
      </w:r>
      <w:r>
        <w:rPr>
          <w:position w:val="12"/>
        </w:rPr>
        <w:tab/>
      </w:r>
      <w:r>
        <w:rPr>
          <w:spacing w:val="-2"/>
        </w:rPr>
        <w:t>0.7957</w:t>
      </w:r>
      <w:r>
        <w:rPr/>
        <w:tab/>
      </w:r>
      <w:r>
        <w:rPr>
          <w:rFonts w:ascii="Symbol" w:hAnsi="Symbol"/>
          <w:spacing w:val="-10"/>
          <w:position w:val="12"/>
        </w:rPr>
        <w:t></w:t>
      </w:r>
    </w:p>
    <w:p>
      <w:pPr>
        <w:tabs>
          <w:tab w:pos="3443" w:val="left" w:leader="none"/>
        </w:tabs>
        <w:spacing w:line="293" w:lineRule="exact" w:before="0"/>
        <w:ind w:left="1729"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p>
      <w:pPr>
        <w:spacing w:after="0" w:line="293" w:lineRule="exact"/>
        <w:jc w:val="left"/>
        <w:rPr>
          <w:rFonts w:ascii="Symbol" w:hAnsi="Symbol"/>
          <w:sz w:val="24"/>
        </w:rPr>
        <w:sectPr>
          <w:type w:val="continuous"/>
          <w:pgSz w:w="12240" w:h="15840"/>
          <w:pgMar w:header="0" w:footer="792" w:top="1360" w:bottom="980" w:left="1180" w:right="1180"/>
        </w:sectPr>
      </w:pPr>
    </w:p>
    <w:p>
      <w:pPr>
        <w:pStyle w:val="BodyText"/>
        <w:spacing w:line="52" w:lineRule="exact" w:before="252"/>
        <w:ind w:left="260"/>
      </w:pPr>
      <w:r>
        <w:rPr/>
        <w:t>At</w:t>
      </w:r>
      <w:r>
        <w:rPr>
          <w:spacing w:val="-3"/>
        </w:rPr>
        <w:t> </w:t>
      </w:r>
      <w:r>
        <w:rPr/>
        <w:t>Bus</w:t>
      </w:r>
      <w:r>
        <w:rPr>
          <w:spacing w:val="-1"/>
        </w:rPr>
        <w:t> </w:t>
      </w:r>
      <w:r>
        <w:rPr>
          <w:spacing w:val="-5"/>
        </w:rPr>
        <w:t>5:</w:t>
      </w:r>
    </w:p>
    <w:p>
      <w:pPr>
        <w:pStyle w:val="BodyText"/>
        <w:spacing w:line="217" w:lineRule="exact" w:before="87"/>
        <w:ind w:left="260"/>
      </w:pPr>
      <w:r>
        <w:rPr/>
        <w:br w:type="column"/>
      </w:r>
      <w:r>
        <w:rPr>
          <w:rFonts w:ascii="Symbol" w:hAnsi="Symbol"/>
        </w:rPr>
        <w:t></w:t>
      </w:r>
      <w:r>
        <w:rPr>
          <w:spacing w:val="-11"/>
        </w:rPr>
        <w:t> </w:t>
      </w:r>
      <w:r>
        <w:rPr>
          <w:position w:val="2"/>
        </w:rPr>
        <w:t>0.9810</w:t>
      </w:r>
      <w:r>
        <w:rPr>
          <w:spacing w:val="-21"/>
          <w:position w:val="2"/>
        </w:rPr>
        <w:t> </w:t>
      </w:r>
      <w:r>
        <w:rPr>
          <w:rFonts w:ascii="Symbol" w:hAnsi="Symbol"/>
          <w:position w:val="2"/>
        </w:rPr>
        <w:t></w:t>
      </w:r>
      <w:r>
        <w:rPr>
          <w:spacing w:val="-25"/>
          <w:position w:val="2"/>
        </w:rPr>
        <w:t> </w:t>
      </w:r>
      <w:r>
        <w:rPr>
          <w:position w:val="2"/>
        </w:rPr>
        <w:t>0.7364</w:t>
      </w:r>
      <w:r>
        <w:rPr>
          <w:spacing w:val="-14"/>
          <w:position w:val="2"/>
        </w:rPr>
        <w:t> </w:t>
      </w:r>
      <w:r>
        <w:rPr>
          <w:rFonts w:ascii="Symbol" w:hAnsi="Symbol"/>
        </w:rPr>
        <w:t></w:t>
      </w:r>
      <w:r>
        <w:rPr>
          <w:rFonts w:ascii="Symbol" w:hAnsi="Symbol"/>
          <w:position w:val="-12"/>
        </w:rPr>
        <w:t></w:t>
      </w:r>
      <w:r>
        <w:rPr>
          <w:position w:val="-12"/>
        </w:rPr>
        <w:t>100</w:t>
      </w:r>
      <w:r>
        <w:rPr>
          <w:spacing w:val="-5"/>
          <w:position w:val="-12"/>
        </w:rPr>
        <w:t> </w:t>
      </w:r>
      <w:r>
        <w:rPr>
          <w:rFonts w:ascii="Symbol" w:hAnsi="Symbol"/>
          <w:position w:val="-12"/>
        </w:rPr>
        <w:t></w:t>
      </w:r>
      <w:r>
        <w:rPr>
          <w:spacing w:val="-11"/>
          <w:position w:val="-12"/>
        </w:rPr>
        <w:t> </w:t>
      </w:r>
      <w:r>
        <w:rPr>
          <w:spacing w:val="-2"/>
          <w:position w:val="-12"/>
        </w:rPr>
        <w:t>33.22%</w:t>
      </w:r>
    </w:p>
    <w:p>
      <w:pPr>
        <w:spacing w:after="0" w:line="217" w:lineRule="exact"/>
        <w:sectPr>
          <w:pgSz w:w="12240" w:h="15840"/>
          <w:pgMar w:header="0" w:footer="792" w:top="1360" w:bottom="980" w:left="1180" w:right="1180"/>
          <w:cols w:num="2" w:equalWidth="0">
            <w:col w:w="1219" w:space="250"/>
            <w:col w:w="8411"/>
          </w:cols>
        </w:sectPr>
      </w:pPr>
    </w:p>
    <w:p>
      <w:pPr>
        <w:pStyle w:val="BodyText"/>
        <w:tabs>
          <w:tab w:pos="2304" w:val="left" w:leader="none"/>
          <w:tab w:pos="3442" w:val="left" w:leader="none"/>
        </w:tabs>
        <w:spacing w:line="149" w:lineRule="exact" w:before="1"/>
        <w:ind w:left="1729"/>
        <w:rPr>
          <w:rFonts w:ascii="Symbol" w:hAnsi="Symbol"/>
        </w:rPr>
      </w:pPr>
      <w:r>
        <w:rPr/>
        <mc:AlternateContent>
          <mc:Choice Requires="wps">
            <w:drawing>
              <wp:anchor distT="0" distB="0" distL="0" distR="0" allowOverlap="1" layoutInCell="1" locked="0" behindDoc="0" simplePos="0" relativeHeight="15762944">
                <wp:simplePos x="0" y="0"/>
                <wp:positionH relativeFrom="page">
                  <wp:posOffset>1929846</wp:posOffset>
                </wp:positionH>
                <wp:positionV relativeFrom="paragraph">
                  <wp:posOffset>73625</wp:posOffset>
                </wp:positionV>
                <wp:extent cx="983615" cy="1270"/>
                <wp:effectExtent l="0" t="0" r="0" b="0"/>
                <wp:wrapNone/>
                <wp:docPr id="568" name="Graphic 568"/>
                <wp:cNvGraphicFramePr>
                  <a:graphicFrameLocks/>
                </wp:cNvGraphicFramePr>
                <a:graphic>
                  <a:graphicData uri="http://schemas.microsoft.com/office/word/2010/wordprocessingShape">
                    <wps:wsp>
                      <wps:cNvPr id="568" name="Graphic 568"/>
                      <wps:cNvSpPr/>
                      <wps:spPr>
                        <a:xfrm>
                          <a:off x="0" y="0"/>
                          <a:ext cx="983615" cy="1270"/>
                        </a:xfrm>
                        <a:custGeom>
                          <a:avLst/>
                          <a:gdLst/>
                          <a:ahLst/>
                          <a:cxnLst/>
                          <a:rect l="l" t="t" r="r" b="b"/>
                          <a:pathLst>
                            <a:path w="983615" h="0">
                              <a:moveTo>
                                <a:pt x="0" y="0"/>
                              </a:moveTo>
                              <a:lnTo>
                                <a:pt x="983098"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944" from="151.956421pt,5.797262pt" to="229.365746pt,5.797262pt" stroked="true" strokeweight=".565245pt" strokecolor="#000000">
                <v:stroke dashstyle="solid"/>
                <w10:wrap type="none"/>
              </v:line>
            </w:pict>
          </mc:Fallback>
        </mc:AlternateContent>
      </w:r>
      <w:r>
        <w:rPr>
          <w:rFonts w:ascii="Symbol" w:hAnsi="Symbol"/>
          <w:spacing w:val="-10"/>
          <w:position w:val="12"/>
        </w:rPr>
        <w:t></w:t>
      </w:r>
      <w:r>
        <w:rPr>
          <w:position w:val="12"/>
        </w:rPr>
        <w:tab/>
      </w:r>
      <w:r>
        <w:rPr>
          <w:spacing w:val="-2"/>
        </w:rPr>
        <w:t>0.7364</w:t>
      </w:r>
      <w:r>
        <w:rPr/>
        <w:tab/>
      </w:r>
      <w:r>
        <w:rPr>
          <w:rFonts w:ascii="Symbol" w:hAnsi="Symbol"/>
          <w:spacing w:val="-10"/>
          <w:position w:val="12"/>
        </w:rPr>
        <w:t></w:t>
      </w:r>
    </w:p>
    <w:p>
      <w:pPr>
        <w:spacing w:after="0" w:line="149" w:lineRule="exact"/>
        <w:rPr>
          <w:rFonts w:ascii="Symbol" w:hAnsi="Symbol"/>
        </w:rPr>
        <w:sectPr>
          <w:type w:val="continuous"/>
          <w:pgSz w:w="12240" w:h="15840"/>
          <w:pgMar w:header="0" w:footer="792" w:top="1360" w:bottom="980" w:left="1180" w:right="1180"/>
        </w:sectPr>
      </w:pPr>
    </w:p>
    <w:p>
      <w:pPr>
        <w:pStyle w:val="BodyText"/>
        <w:spacing w:before="200"/>
        <w:rPr>
          <w:rFonts w:ascii="Symbol" w:hAnsi="Symbol"/>
        </w:rPr>
      </w:pPr>
    </w:p>
    <w:p>
      <w:pPr>
        <w:pStyle w:val="BodyText"/>
        <w:spacing w:line="52" w:lineRule="exact"/>
        <w:ind w:left="260"/>
      </w:pPr>
      <w:r>
        <w:rPr/>
        <w:t>At</w:t>
      </w:r>
      <w:r>
        <w:rPr>
          <w:spacing w:val="-3"/>
        </w:rPr>
        <w:t> </w:t>
      </w:r>
      <w:r>
        <w:rPr/>
        <w:t>Bus</w:t>
      </w:r>
      <w:r>
        <w:rPr>
          <w:spacing w:val="-1"/>
        </w:rPr>
        <w:t> </w:t>
      </w:r>
      <w:r>
        <w:rPr>
          <w:spacing w:val="-5"/>
        </w:rPr>
        <w:t>6:</w:t>
      </w:r>
    </w:p>
    <w:p>
      <w:pPr>
        <w:tabs>
          <w:tab w:pos="1972" w:val="left" w:leader="none"/>
        </w:tabs>
        <w:spacing w:line="293" w:lineRule="exact" w:before="0"/>
        <w:ind w:left="260" w:right="0" w:firstLine="0"/>
        <w:jc w:val="left"/>
        <w:rPr>
          <w:rFonts w:ascii="Symbol" w:hAnsi="Symbol"/>
          <w:sz w:val="24"/>
        </w:rPr>
      </w:pPr>
      <w:r>
        <w:rPr/>
        <w:br w:type="column"/>
      </w:r>
      <w:r>
        <w:rPr>
          <w:rFonts w:ascii="Symbol" w:hAnsi="Symbol"/>
          <w:spacing w:val="-10"/>
          <w:sz w:val="24"/>
        </w:rPr>
        <w:t></w:t>
      </w:r>
      <w:r>
        <w:rPr>
          <w:sz w:val="24"/>
        </w:rPr>
        <w:tab/>
      </w:r>
      <w:r>
        <w:rPr>
          <w:rFonts w:ascii="Symbol" w:hAnsi="Symbol"/>
          <w:spacing w:val="-10"/>
          <w:sz w:val="24"/>
        </w:rPr>
        <w:t></w:t>
      </w:r>
    </w:p>
    <w:p>
      <w:pPr>
        <w:pStyle w:val="BodyText"/>
        <w:spacing w:line="217" w:lineRule="exact" w:before="35"/>
        <w:ind w:left="260"/>
      </w:pPr>
      <w:r>
        <w:rPr>
          <w:rFonts w:ascii="Symbol" w:hAnsi="Symbol"/>
        </w:rPr>
        <w:t></w:t>
      </w:r>
      <w:r>
        <w:rPr>
          <w:spacing w:val="-28"/>
        </w:rPr>
        <w:t> </w:t>
      </w:r>
      <w:r>
        <w:rPr>
          <w:position w:val="2"/>
        </w:rPr>
        <w:t>1.0621</w:t>
      </w:r>
      <w:r>
        <w:rPr>
          <w:rFonts w:ascii="Symbol" w:hAnsi="Symbol"/>
          <w:position w:val="2"/>
        </w:rPr>
        <w:t></w:t>
      </w:r>
      <w:r>
        <w:rPr>
          <w:position w:val="2"/>
        </w:rPr>
        <w:t>1.0077</w:t>
      </w:r>
      <w:r>
        <w:rPr>
          <w:spacing w:val="-3"/>
          <w:position w:val="2"/>
        </w:rPr>
        <w:t> </w:t>
      </w:r>
      <w:r>
        <w:rPr>
          <w:rFonts w:ascii="Symbol" w:hAnsi="Symbol"/>
        </w:rPr>
        <w:t></w:t>
      </w:r>
      <w:r>
        <w:rPr>
          <w:rFonts w:ascii="Symbol" w:hAnsi="Symbol"/>
          <w:position w:val="-12"/>
        </w:rPr>
        <w:t></w:t>
      </w:r>
      <w:r>
        <w:rPr>
          <w:position w:val="-12"/>
        </w:rPr>
        <w:t>100</w:t>
      </w:r>
      <w:r>
        <w:rPr>
          <w:spacing w:val="8"/>
          <w:position w:val="-12"/>
        </w:rPr>
        <w:t> </w:t>
      </w:r>
      <w:r>
        <w:rPr>
          <w:rFonts w:ascii="Symbol" w:hAnsi="Symbol"/>
          <w:position w:val="-12"/>
        </w:rPr>
        <w:t></w:t>
      </w:r>
      <w:r>
        <w:rPr>
          <w:spacing w:val="3"/>
          <w:position w:val="-12"/>
        </w:rPr>
        <w:t> </w:t>
      </w:r>
      <w:r>
        <w:rPr>
          <w:spacing w:val="-2"/>
          <w:position w:val="-12"/>
        </w:rPr>
        <w:t>5.398%</w:t>
      </w:r>
    </w:p>
    <w:p>
      <w:pPr>
        <w:spacing w:after="0" w:line="217" w:lineRule="exact"/>
        <w:sectPr>
          <w:type w:val="continuous"/>
          <w:pgSz w:w="12240" w:h="15840"/>
          <w:pgMar w:header="0" w:footer="792" w:top="1360" w:bottom="980" w:left="1180" w:right="1180"/>
          <w:cols w:num="2" w:equalWidth="0">
            <w:col w:w="1219" w:space="250"/>
            <w:col w:w="8411"/>
          </w:cols>
        </w:sectPr>
      </w:pPr>
    </w:p>
    <w:p>
      <w:pPr>
        <w:pStyle w:val="BodyText"/>
        <w:tabs>
          <w:tab w:pos="2259" w:val="left" w:leader="none"/>
          <w:tab w:pos="3377" w:val="left" w:leader="none"/>
        </w:tabs>
        <w:spacing w:line="149" w:lineRule="exact" w:before="1"/>
        <w:ind w:left="1729"/>
        <w:rPr>
          <w:rFonts w:ascii="Symbol" w:hAnsi="Symbol"/>
        </w:rPr>
      </w:pPr>
      <w:r>
        <w:rPr/>
        <mc:AlternateContent>
          <mc:Choice Requires="wps">
            <w:drawing>
              <wp:anchor distT="0" distB="0" distL="0" distR="0" allowOverlap="1" layoutInCell="1" locked="0" behindDoc="0" simplePos="0" relativeHeight="15763456">
                <wp:simplePos x="0" y="0"/>
                <wp:positionH relativeFrom="page">
                  <wp:posOffset>1929565</wp:posOffset>
                </wp:positionH>
                <wp:positionV relativeFrom="paragraph">
                  <wp:posOffset>73862</wp:posOffset>
                </wp:positionV>
                <wp:extent cx="942975" cy="1270"/>
                <wp:effectExtent l="0" t="0" r="0" b="0"/>
                <wp:wrapNone/>
                <wp:docPr id="569" name="Graphic 569"/>
                <wp:cNvGraphicFramePr>
                  <a:graphicFrameLocks/>
                </wp:cNvGraphicFramePr>
                <a:graphic>
                  <a:graphicData uri="http://schemas.microsoft.com/office/word/2010/wordprocessingShape">
                    <wps:wsp>
                      <wps:cNvPr id="569" name="Graphic 569"/>
                      <wps:cNvSpPr/>
                      <wps:spPr>
                        <a:xfrm>
                          <a:off x="0" y="0"/>
                          <a:ext cx="942975" cy="1270"/>
                        </a:xfrm>
                        <a:custGeom>
                          <a:avLst/>
                          <a:gdLst/>
                          <a:ahLst/>
                          <a:cxnLst/>
                          <a:rect l="l" t="t" r="r" b="b"/>
                          <a:pathLst>
                            <a:path w="942975" h="0">
                              <a:moveTo>
                                <a:pt x="0" y="0"/>
                              </a:moveTo>
                              <a:lnTo>
                                <a:pt x="942492"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3456" from="151.934265pt,5.815944pt" to="226.146294pt,5.815944pt" stroked="true" strokeweight=".565245pt" strokecolor="#000000">
                <v:stroke dashstyle="solid"/>
                <w10:wrap type="none"/>
              </v:line>
            </w:pict>
          </mc:Fallback>
        </mc:AlternateContent>
      </w:r>
      <w:r>
        <w:rPr>
          <w:rFonts w:ascii="Symbol" w:hAnsi="Symbol"/>
          <w:spacing w:val="-10"/>
          <w:position w:val="12"/>
        </w:rPr>
        <w:t></w:t>
      </w:r>
      <w:r>
        <w:rPr>
          <w:position w:val="12"/>
        </w:rPr>
        <w:tab/>
      </w:r>
      <w:r>
        <w:rPr>
          <w:spacing w:val="-2"/>
        </w:rPr>
        <w:t>1.0077</w:t>
      </w:r>
      <w:r>
        <w:rPr/>
        <w:tab/>
      </w:r>
      <w:r>
        <w:rPr>
          <w:rFonts w:ascii="Symbol" w:hAnsi="Symbol"/>
          <w:spacing w:val="-10"/>
          <w:position w:val="12"/>
        </w:rPr>
        <w:t></w:t>
      </w:r>
    </w:p>
    <w:p>
      <w:pPr>
        <w:tabs>
          <w:tab w:pos="3377" w:val="left" w:leader="none"/>
        </w:tabs>
        <w:spacing w:line="294" w:lineRule="exact" w:before="0"/>
        <w:ind w:left="1729"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spacing w:line="215" w:lineRule="exact" w:before="201"/>
        <w:ind w:left="260"/>
      </w:pPr>
      <w:r>
        <w:rPr/>
        <w:t>Average</w:t>
      </w:r>
      <w:r>
        <w:rPr>
          <w:spacing w:val="-1"/>
        </w:rPr>
        <w:t> </w:t>
      </w:r>
      <w:r>
        <w:rPr/>
        <w:t>percentage</w:t>
      </w:r>
      <w:r>
        <w:rPr>
          <w:spacing w:val="-1"/>
        </w:rPr>
        <w:t> </w:t>
      </w:r>
      <w:r>
        <w:rPr/>
        <w:t>improvement:</w:t>
      </w:r>
      <w:r>
        <w:rPr>
          <w:spacing w:val="31"/>
        </w:rPr>
        <w:t> </w:t>
      </w:r>
      <w:r>
        <w:rPr>
          <w:rFonts w:ascii="Symbol" w:hAnsi="Symbol"/>
          <w:position w:val="13"/>
        </w:rPr>
        <w:t></w:t>
      </w:r>
      <w:r>
        <w:rPr>
          <w:spacing w:val="-19"/>
          <w:position w:val="13"/>
        </w:rPr>
        <w:t> </w:t>
      </w:r>
      <w:r>
        <w:rPr>
          <w:position w:val="15"/>
        </w:rPr>
        <w:t>3.07</w:t>
      </w:r>
      <w:r>
        <w:rPr>
          <w:spacing w:val="-22"/>
          <w:position w:val="15"/>
        </w:rPr>
        <w:t> </w:t>
      </w:r>
      <w:r>
        <w:rPr>
          <w:rFonts w:ascii="Symbol" w:hAnsi="Symbol"/>
          <w:position w:val="15"/>
        </w:rPr>
        <w:t></w:t>
      </w:r>
      <w:r>
        <w:rPr>
          <w:spacing w:val="-20"/>
          <w:position w:val="15"/>
        </w:rPr>
        <w:t> </w:t>
      </w:r>
      <w:r>
        <w:rPr>
          <w:position w:val="15"/>
        </w:rPr>
        <w:t>20.42</w:t>
      </w:r>
      <w:r>
        <w:rPr>
          <w:spacing w:val="-25"/>
          <w:position w:val="15"/>
        </w:rPr>
        <w:t> </w:t>
      </w:r>
      <w:r>
        <w:rPr>
          <w:rFonts w:ascii="Symbol" w:hAnsi="Symbol"/>
          <w:position w:val="15"/>
        </w:rPr>
        <w:t></w:t>
      </w:r>
      <w:r>
        <w:rPr>
          <w:spacing w:val="-27"/>
          <w:position w:val="15"/>
        </w:rPr>
        <w:t> </w:t>
      </w:r>
      <w:r>
        <w:rPr>
          <w:position w:val="15"/>
        </w:rPr>
        <w:t>33.22</w:t>
      </w:r>
      <w:r>
        <w:rPr>
          <w:spacing w:val="-25"/>
          <w:position w:val="15"/>
        </w:rPr>
        <w:t> </w:t>
      </w:r>
      <w:r>
        <w:rPr>
          <w:rFonts w:ascii="Symbol" w:hAnsi="Symbol"/>
          <w:position w:val="15"/>
        </w:rPr>
        <w:t></w:t>
      </w:r>
      <w:r>
        <w:rPr>
          <w:spacing w:val="-28"/>
          <w:position w:val="15"/>
        </w:rPr>
        <w:t> </w:t>
      </w:r>
      <w:r>
        <w:rPr>
          <w:position w:val="15"/>
        </w:rPr>
        <w:t>5.39</w:t>
      </w:r>
      <w:r>
        <w:rPr>
          <w:spacing w:val="-20"/>
          <w:position w:val="15"/>
        </w:rPr>
        <w:t> </w:t>
      </w:r>
      <w:r>
        <w:rPr>
          <w:rFonts w:ascii="Symbol" w:hAnsi="Symbol"/>
          <w:position w:val="13"/>
        </w:rPr>
        <w:t></w:t>
      </w:r>
      <w:r>
        <w:rPr>
          <w:spacing w:val="-9"/>
          <w:position w:val="13"/>
        </w:rPr>
        <w:t> </w:t>
      </w:r>
      <w:r>
        <w:rPr>
          <w:rFonts w:ascii="Symbol" w:hAnsi="Symbol"/>
        </w:rPr>
        <w:t></w:t>
      </w:r>
      <w:r>
        <w:rPr>
          <w:spacing w:val="-34"/>
        </w:rPr>
        <w:t> </w:t>
      </w:r>
      <w:r>
        <w:rPr>
          <w:spacing w:val="-2"/>
        </w:rPr>
        <w:t>15.68%</w:t>
      </w:r>
    </w:p>
    <w:p>
      <w:pPr>
        <w:pStyle w:val="BodyText"/>
        <w:tabs>
          <w:tab w:pos="1628" w:val="left" w:leader="none"/>
          <w:tab w:pos="2999" w:val="left" w:leader="none"/>
        </w:tabs>
        <w:spacing w:line="150" w:lineRule="exact"/>
        <w:ind w:left="275"/>
        <w:jc w:val="center"/>
        <w:rPr>
          <w:rFonts w:ascii="Symbol" w:hAnsi="Symbol"/>
        </w:rPr>
      </w:pPr>
      <w:r>
        <w:rPr/>
        <mc:AlternateContent>
          <mc:Choice Requires="wps">
            <w:drawing>
              <wp:anchor distT="0" distB="0" distL="0" distR="0" allowOverlap="1" layoutInCell="1" locked="0" behindDoc="0" simplePos="0" relativeHeight="15763968">
                <wp:simplePos x="0" y="0"/>
                <wp:positionH relativeFrom="page">
                  <wp:posOffset>3160793</wp:posOffset>
                </wp:positionH>
                <wp:positionV relativeFrom="paragraph">
                  <wp:posOffset>73544</wp:posOffset>
                </wp:positionV>
                <wp:extent cx="1626235" cy="1270"/>
                <wp:effectExtent l="0" t="0" r="0" b="0"/>
                <wp:wrapNone/>
                <wp:docPr id="570" name="Graphic 570"/>
                <wp:cNvGraphicFramePr>
                  <a:graphicFrameLocks/>
                </wp:cNvGraphicFramePr>
                <a:graphic>
                  <a:graphicData uri="http://schemas.microsoft.com/office/word/2010/wordprocessingShape">
                    <wps:wsp>
                      <wps:cNvPr id="570" name="Graphic 570"/>
                      <wps:cNvSpPr/>
                      <wps:spPr>
                        <a:xfrm>
                          <a:off x="0" y="0"/>
                          <a:ext cx="1626235" cy="1270"/>
                        </a:xfrm>
                        <a:custGeom>
                          <a:avLst/>
                          <a:gdLst/>
                          <a:ahLst/>
                          <a:cxnLst/>
                          <a:rect l="l" t="t" r="r" b="b"/>
                          <a:pathLst>
                            <a:path w="1626235" h="0">
                              <a:moveTo>
                                <a:pt x="0" y="0"/>
                              </a:moveTo>
                              <a:lnTo>
                                <a:pt x="1625629"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3968" from="248.881393pt,5.790926pt" to="376.883696pt,5.790926pt" stroked="true" strokeweight=".565245pt" strokecolor="#000000">
                <v:stroke dashstyle="solid"/>
                <w10:wrap type="none"/>
              </v:line>
            </w:pict>
          </mc:Fallback>
        </mc:AlternateContent>
      </w:r>
      <w:r>
        <w:rPr>
          <w:rFonts w:ascii="Symbol" w:hAnsi="Symbol"/>
          <w:spacing w:val="-10"/>
        </w:rPr>
        <w:t></w:t>
      </w:r>
      <w:r>
        <w:rPr/>
        <w:tab/>
      </w:r>
      <w:r>
        <w:rPr>
          <w:spacing w:val="-10"/>
          <w:position w:val="-11"/>
        </w:rPr>
        <w:t>4</w:t>
      </w:r>
      <w:r>
        <w:rPr>
          <w:position w:val="-11"/>
        </w:rPr>
        <w:tab/>
      </w:r>
      <w:r>
        <w:rPr>
          <w:rFonts w:ascii="Symbol" w:hAnsi="Symbol"/>
          <w:spacing w:val="-10"/>
        </w:rPr>
        <w:t></w:t>
      </w:r>
    </w:p>
    <w:p>
      <w:pPr>
        <w:tabs>
          <w:tab w:pos="2999" w:val="left" w:leader="none"/>
        </w:tabs>
        <w:spacing w:line="293" w:lineRule="exact" w:before="0"/>
        <w:ind w:left="275" w:right="0" w:firstLine="0"/>
        <w:jc w:val="center"/>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spacing w:before="187"/>
        <w:ind w:left="260"/>
      </w:pPr>
      <w:r>
        <w:rPr/>
        <w:t>Percentage</w:t>
      </w:r>
      <w:r>
        <w:rPr>
          <w:spacing w:val="-4"/>
        </w:rPr>
        <w:t> </w:t>
      </w:r>
      <w:r>
        <w:rPr/>
        <w:t>Voltage</w:t>
      </w:r>
      <w:r>
        <w:rPr>
          <w:spacing w:val="-2"/>
        </w:rPr>
        <w:t> </w:t>
      </w:r>
      <w:r>
        <w:rPr/>
        <w:t>improvement</w:t>
      </w:r>
      <w:r>
        <w:rPr>
          <w:spacing w:val="-1"/>
        </w:rPr>
        <w:t> </w:t>
      </w:r>
      <w:r>
        <w:rPr/>
        <w:t>over</w:t>
      </w:r>
      <w:r>
        <w:rPr>
          <w:spacing w:val="-1"/>
        </w:rPr>
        <w:t> </w:t>
      </w:r>
      <w:r>
        <w:rPr/>
        <w:t>Soman</w:t>
      </w:r>
      <w:r>
        <w:rPr>
          <w:spacing w:val="1"/>
        </w:rPr>
        <w:t> </w:t>
      </w:r>
      <w:r>
        <w:rPr>
          <w:i/>
        </w:rPr>
        <w:t>et al.,</w:t>
      </w:r>
      <w:r>
        <w:rPr>
          <w:i/>
          <w:spacing w:val="-1"/>
        </w:rPr>
        <w:t> </w:t>
      </w:r>
      <w:r>
        <w:rPr/>
        <w:t>(2015a)</w:t>
      </w:r>
      <w:r>
        <w:rPr>
          <w:spacing w:val="-1"/>
        </w:rPr>
        <w:t> </w:t>
      </w:r>
      <w:r>
        <w:rPr/>
        <w:t>case</w:t>
      </w:r>
      <w:r>
        <w:rPr>
          <w:spacing w:val="-2"/>
        </w:rPr>
        <w:t> </w:t>
      </w:r>
      <w:r>
        <w:rPr/>
        <w:t>for</w:t>
      </w:r>
      <w:r>
        <w:rPr>
          <w:spacing w:val="-1"/>
        </w:rPr>
        <w:t> </w:t>
      </w:r>
      <w:r>
        <w:rPr/>
        <w:t>Generator</w:t>
      </w:r>
      <w:r>
        <w:rPr>
          <w:spacing w:val="-1"/>
        </w:rPr>
        <w:t> </w:t>
      </w:r>
      <w:r>
        <w:rPr/>
        <w:t>3 </w:t>
      </w:r>
      <w:r>
        <w:rPr>
          <w:spacing w:val="-2"/>
        </w:rPr>
        <w:t>outage</w:t>
      </w:r>
    </w:p>
    <w:p>
      <w:pPr>
        <w:spacing w:after="0"/>
        <w:sectPr>
          <w:type w:val="continuous"/>
          <w:pgSz w:w="12240" w:h="15840"/>
          <w:pgMar w:header="0" w:footer="792" w:top="1360" w:bottom="980" w:left="1180" w:right="1180"/>
        </w:sectPr>
      </w:pPr>
    </w:p>
    <w:p>
      <w:pPr>
        <w:pStyle w:val="BodyText"/>
        <w:spacing w:before="83"/>
      </w:pPr>
    </w:p>
    <w:p>
      <w:pPr>
        <w:pStyle w:val="BodyText"/>
        <w:spacing w:line="52" w:lineRule="exact" w:before="1"/>
        <w:ind w:left="260"/>
      </w:pPr>
      <w:r>
        <w:rPr/>
        <w:t>At</w:t>
      </w:r>
      <w:r>
        <w:rPr>
          <w:spacing w:val="-3"/>
        </w:rPr>
        <w:t> </w:t>
      </w:r>
      <w:r>
        <w:rPr/>
        <w:t>Bus</w:t>
      </w:r>
      <w:r>
        <w:rPr>
          <w:spacing w:val="-1"/>
        </w:rPr>
        <w:t> </w:t>
      </w:r>
      <w:r>
        <w:rPr>
          <w:spacing w:val="-5"/>
        </w:rPr>
        <w:t>4:</w:t>
      </w:r>
    </w:p>
    <w:p>
      <w:pPr>
        <w:pStyle w:val="BodyText"/>
        <w:spacing w:line="217" w:lineRule="exact" w:before="194"/>
        <w:ind w:left="260"/>
      </w:pPr>
      <w:r>
        <w:rPr/>
        <w:br w:type="column"/>
      </w:r>
      <w:r>
        <w:rPr>
          <w:rFonts w:ascii="Symbol" w:hAnsi="Symbol"/>
        </w:rPr>
        <w:t></w:t>
      </w:r>
      <w:r>
        <w:rPr>
          <w:spacing w:val="-9"/>
        </w:rPr>
        <w:t> </w:t>
      </w:r>
      <w:r>
        <w:rPr>
          <w:position w:val="2"/>
        </w:rPr>
        <w:t>0.9949</w:t>
      </w:r>
      <w:r>
        <w:rPr>
          <w:spacing w:val="-23"/>
          <w:position w:val="2"/>
        </w:rPr>
        <w:t> </w:t>
      </w:r>
      <w:r>
        <w:rPr>
          <w:rFonts w:ascii="Symbol" w:hAnsi="Symbol"/>
          <w:position w:val="2"/>
        </w:rPr>
        <w:t></w:t>
      </w:r>
      <w:r>
        <w:rPr>
          <w:spacing w:val="-21"/>
          <w:position w:val="2"/>
        </w:rPr>
        <w:t> </w:t>
      </w:r>
      <w:r>
        <w:rPr>
          <w:position w:val="2"/>
        </w:rPr>
        <w:t>0.9506</w:t>
      </w:r>
      <w:r>
        <w:rPr>
          <w:spacing w:val="-16"/>
          <w:position w:val="2"/>
        </w:rPr>
        <w:t> </w:t>
      </w:r>
      <w:r>
        <w:rPr>
          <w:rFonts w:ascii="Symbol" w:hAnsi="Symbol"/>
        </w:rPr>
        <w:t></w:t>
      </w:r>
      <w:r>
        <w:rPr>
          <w:rFonts w:ascii="Symbol" w:hAnsi="Symbol"/>
          <w:position w:val="-12"/>
        </w:rPr>
        <w:t></w:t>
      </w:r>
      <w:r>
        <w:rPr>
          <w:position w:val="-12"/>
        </w:rPr>
        <w:t>100</w:t>
      </w:r>
      <w:r>
        <w:rPr>
          <w:spacing w:val="-5"/>
          <w:position w:val="-12"/>
        </w:rPr>
        <w:t> </w:t>
      </w:r>
      <w:r>
        <w:rPr>
          <w:rFonts w:ascii="Symbol" w:hAnsi="Symbol"/>
          <w:position w:val="-12"/>
        </w:rPr>
        <w:t></w:t>
      </w:r>
      <w:r>
        <w:rPr>
          <w:position w:val="-12"/>
        </w:rPr>
        <w:t> </w:t>
      </w:r>
      <w:r>
        <w:rPr>
          <w:spacing w:val="-4"/>
          <w:position w:val="-12"/>
        </w:rPr>
        <w:t>4.66%</w:t>
      </w:r>
    </w:p>
    <w:p>
      <w:pPr>
        <w:spacing w:after="0" w:line="217" w:lineRule="exact"/>
        <w:sectPr>
          <w:type w:val="continuous"/>
          <w:pgSz w:w="12240" w:h="15840"/>
          <w:pgMar w:header="0" w:footer="792" w:top="1360" w:bottom="980" w:left="1180" w:right="1180"/>
          <w:cols w:num="2" w:equalWidth="0">
            <w:col w:w="1219" w:space="250"/>
            <w:col w:w="8411"/>
          </w:cols>
        </w:sectPr>
      </w:pPr>
    </w:p>
    <w:p>
      <w:pPr>
        <w:pStyle w:val="BodyText"/>
        <w:tabs>
          <w:tab w:pos="2303" w:val="left" w:leader="none"/>
          <w:tab w:pos="3440" w:val="left" w:leader="none"/>
        </w:tabs>
        <w:spacing w:line="149" w:lineRule="exact" w:before="1"/>
        <w:ind w:left="1729"/>
        <w:rPr>
          <w:rFonts w:ascii="Symbol" w:hAnsi="Symbol"/>
        </w:rPr>
      </w:pPr>
      <w:r>
        <w:rPr/>
        <mc:AlternateContent>
          <mc:Choice Requires="wps">
            <w:drawing>
              <wp:anchor distT="0" distB="0" distL="0" distR="0" allowOverlap="1" layoutInCell="1" locked="0" behindDoc="0" simplePos="0" relativeHeight="15764480">
                <wp:simplePos x="0" y="0"/>
                <wp:positionH relativeFrom="page">
                  <wp:posOffset>1929741</wp:posOffset>
                </wp:positionH>
                <wp:positionV relativeFrom="paragraph">
                  <wp:posOffset>73633</wp:posOffset>
                </wp:positionV>
                <wp:extent cx="982980" cy="1270"/>
                <wp:effectExtent l="0" t="0" r="0" b="0"/>
                <wp:wrapNone/>
                <wp:docPr id="571" name="Graphic 571"/>
                <wp:cNvGraphicFramePr>
                  <a:graphicFrameLocks/>
                </wp:cNvGraphicFramePr>
                <a:graphic>
                  <a:graphicData uri="http://schemas.microsoft.com/office/word/2010/wordprocessingShape">
                    <wps:wsp>
                      <wps:cNvPr id="571" name="Graphic 571"/>
                      <wps:cNvSpPr/>
                      <wps:spPr>
                        <a:xfrm>
                          <a:off x="0" y="0"/>
                          <a:ext cx="982980" cy="1270"/>
                        </a:xfrm>
                        <a:custGeom>
                          <a:avLst/>
                          <a:gdLst/>
                          <a:ahLst/>
                          <a:cxnLst/>
                          <a:rect l="l" t="t" r="r" b="b"/>
                          <a:pathLst>
                            <a:path w="982980" h="0">
                              <a:moveTo>
                                <a:pt x="0" y="0"/>
                              </a:moveTo>
                              <a:lnTo>
                                <a:pt x="982387"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4480" from="151.948166pt,5.797945pt" to="229.301551pt,5.797945pt" stroked="true" strokeweight=".565245pt" strokecolor="#000000">
                <v:stroke dashstyle="solid"/>
                <w10:wrap type="none"/>
              </v:line>
            </w:pict>
          </mc:Fallback>
        </mc:AlternateContent>
      </w:r>
      <w:r>
        <w:rPr>
          <w:rFonts w:ascii="Symbol" w:hAnsi="Symbol"/>
          <w:spacing w:val="-10"/>
          <w:position w:val="12"/>
        </w:rPr>
        <w:t></w:t>
      </w:r>
      <w:r>
        <w:rPr>
          <w:position w:val="12"/>
        </w:rPr>
        <w:tab/>
      </w:r>
      <w:r>
        <w:rPr>
          <w:spacing w:val="-2"/>
        </w:rPr>
        <w:t>0.9506</w:t>
      </w:r>
      <w:r>
        <w:rPr/>
        <w:tab/>
      </w:r>
      <w:r>
        <w:rPr>
          <w:rFonts w:ascii="Symbol" w:hAnsi="Symbol"/>
          <w:spacing w:val="-10"/>
          <w:position w:val="12"/>
        </w:rPr>
        <w:t></w:t>
      </w:r>
    </w:p>
    <w:p>
      <w:pPr>
        <w:spacing w:after="0" w:line="149" w:lineRule="exact"/>
        <w:rPr>
          <w:rFonts w:ascii="Symbol" w:hAnsi="Symbol"/>
        </w:rPr>
        <w:sectPr>
          <w:type w:val="continuous"/>
          <w:pgSz w:w="12240" w:h="15840"/>
          <w:pgMar w:header="0" w:footer="792" w:top="1360" w:bottom="980" w:left="1180" w:right="1180"/>
        </w:sectPr>
      </w:pPr>
    </w:p>
    <w:p>
      <w:pPr>
        <w:pStyle w:val="BodyText"/>
        <w:rPr>
          <w:rFonts w:ascii="Symbol" w:hAnsi="Symbol"/>
        </w:rPr>
      </w:pPr>
    </w:p>
    <w:p>
      <w:pPr>
        <w:pStyle w:val="BodyText"/>
        <w:spacing w:before="69"/>
        <w:rPr>
          <w:rFonts w:ascii="Symbol" w:hAnsi="Symbol"/>
        </w:rPr>
      </w:pPr>
    </w:p>
    <w:p>
      <w:pPr>
        <w:pStyle w:val="BodyText"/>
        <w:spacing w:line="51" w:lineRule="exact" w:before="1"/>
        <w:ind w:left="260"/>
      </w:pPr>
      <w:r>
        <w:rPr/>
        <w:t>At</w:t>
      </w:r>
      <w:r>
        <w:rPr>
          <w:spacing w:val="-3"/>
        </w:rPr>
        <w:t> </w:t>
      </w:r>
      <w:r>
        <w:rPr/>
        <w:t>Bus</w:t>
      </w:r>
      <w:r>
        <w:rPr>
          <w:spacing w:val="-1"/>
        </w:rPr>
        <w:t> </w:t>
      </w:r>
      <w:r>
        <w:rPr>
          <w:spacing w:val="-5"/>
        </w:rPr>
        <w:t>5:</w:t>
      </w:r>
    </w:p>
    <w:p>
      <w:pPr>
        <w:tabs>
          <w:tab w:pos="1971" w:val="left" w:leader="none"/>
        </w:tabs>
        <w:spacing w:line="293" w:lineRule="exact" w:before="0"/>
        <w:ind w:left="260" w:right="0" w:firstLine="0"/>
        <w:jc w:val="left"/>
        <w:rPr>
          <w:rFonts w:ascii="Symbol" w:hAnsi="Symbol"/>
          <w:sz w:val="24"/>
        </w:rPr>
      </w:pPr>
      <w:r>
        <w:rPr/>
        <w:br w:type="column"/>
      </w:r>
      <w:r>
        <w:rPr>
          <w:rFonts w:ascii="Symbol" w:hAnsi="Symbol"/>
          <w:spacing w:val="-10"/>
          <w:sz w:val="24"/>
        </w:rPr>
        <w:t></w:t>
      </w:r>
      <w:r>
        <w:rPr>
          <w:sz w:val="24"/>
        </w:rPr>
        <w:tab/>
      </w:r>
      <w:r>
        <w:rPr>
          <w:rFonts w:ascii="Symbol" w:hAnsi="Symbol"/>
          <w:spacing w:val="-10"/>
          <w:sz w:val="24"/>
        </w:rPr>
        <w:t></w:t>
      </w:r>
    </w:p>
    <w:p>
      <w:pPr>
        <w:pStyle w:val="BodyText"/>
        <w:spacing w:line="217" w:lineRule="exact" w:before="198"/>
        <w:ind w:left="260"/>
      </w:pPr>
      <w:r>
        <w:rPr>
          <w:rFonts w:ascii="Symbol" w:hAnsi="Symbol"/>
        </w:rPr>
        <w:t></w:t>
      </w:r>
      <w:r>
        <w:rPr>
          <w:spacing w:val="-11"/>
        </w:rPr>
        <w:t> </w:t>
      </w:r>
      <w:r>
        <w:rPr>
          <w:position w:val="2"/>
        </w:rPr>
        <w:t>0.9810</w:t>
      </w:r>
      <w:r>
        <w:rPr>
          <w:spacing w:val="-21"/>
          <w:position w:val="2"/>
        </w:rPr>
        <w:t> </w:t>
      </w:r>
      <w:r>
        <w:rPr>
          <w:rFonts w:ascii="Symbol" w:hAnsi="Symbol"/>
          <w:position w:val="2"/>
        </w:rPr>
        <w:t></w:t>
      </w:r>
      <w:r>
        <w:rPr>
          <w:spacing w:val="-25"/>
          <w:position w:val="2"/>
        </w:rPr>
        <w:t> </w:t>
      </w:r>
      <w:r>
        <w:rPr>
          <w:position w:val="2"/>
        </w:rPr>
        <w:t>0.9790</w:t>
      </w:r>
      <w:r>
        <w:rPr>
          <w:spacing w:val="-15"/>
          <w:position w:val="2"/>
        </w:rPr>
        <w:t> </w:t>
      </w:r>
      <w:r>
        <w:rPr>
          <w:rFonts w:ascii="Symbol" w:hAnsi="Symbol"/>
        </w:rPr>
        <w:t></w:t>
      </w:r>
      <w:r>
        <w:rPr>
          <w:rFonts w:ascii="Symbol" w:hAnsi="Symbol"/>
          <w:position w:val="-12"/>
        </w:rPr>
        <w:t></w:t>
      </w:r>
      <w:r>
        <w:rPr>
          <w:position w:val="-12"/>
        </w:rPr>
        <w:t>100</w:t>
      </w:r>
      <w:r>
        <w:rPr>
          <w:spacing w:val="-4"/>
          <w:position w:val="-12"/>
        </w:rPr>
        <w:t> </w:t>
      </w:r>
      <w:r>
        <w:rPr>
          <w:rFonts w:ascii="Symbol" w:hAnsi="Symbol"/>
          <w:position w:val="-12"/>
        </w:rPr>
        <w:t></w:t>
      </w:r>
      <w:r>
        <w:rPr>
          <w:spacing w:val="-7"/>
          <w:position w:val="-12"/>
        </w:rPr>
        <w:t> </w:t>
      </w:r>
      <w:r>
        <w:rPr>
          <w:spacing w:val="-2"/>
          <w:position w:val="-12"/>
        </w:rPr>
        <w:t>0.204%</w:t>
      </w:r>
    </w:p>
    <w:p>
      <w:pPr>
        <w:spacing w:after="0" w:line="217" w:lineRule="exact"/>
        <w:sectPr>
          <w:type w:val="continuous"/>
          <w:pgSz w:w="12240" w:h="15840"/>
          <w:pgMar w:header="0" w:footer="792" w:top="1360" w:bottom="980" w:left="1180" w:right="1180"/>
          <w:cols w:num="2" w:equalWidth="0">
            <w:col w:w="1219" w:space="250"/>
            <w:col w:w="8411"/>
          </w:cols>
        </w:sectPr>
      </w:pPr>
    </w:p>
    <w:p>
      <w:pPr>
        <w:pStyle w:val="BodyText"/>
        <w:tabs>
          <w:tab w:pos="2304" w:val="left" w:leader="none"/>
          <w:tab w:pos="3442" w:val="left" w:leader="none"/>
        </w:tabs>
        <w:spacing w:line="149" w:lineRule="exact" w:before="1"/>
        <w:ind w:left="1729"/>
        <w:rPr>
          <w:rFonts w:ascii="Symbol" w:hAnsi="Symbol"/>
        </w:rPr>
      </w:pPr>
      <w:r>
        <w:rPr/>
        <mc:AlternateContent>
          <mc:Choice Requires="wps">
            <w:drawing>
              <wp:anchor distT="0" distB="0" distL="0" distR="0" allowOverlap="1" layoutInCell="1" locked="0" behindDoc="0" simplePos="0" relativeHeight="15764992">
                <wp:simplePos x="0" y="0"/>
                <wp:positionH relativeFrom="page">
                  <wp:posOffset>1929846</wp:posOffset>
                </wp:positionH>
                <wp:positionV relativeFrom="paragraph">
                  <wp:posOffset>73602</wp:posOffset>
                </wp:positionV>
                <wp:extent cx="983615" cy="1270"/>
                <wp:effectExtent l="0" t="0" r="0" b="0"/>
                <wp:wrapNone/>
                <wp:docPr id="572" name="Graphic 572"/>
                <wp:cNvGraphicFramePr>
                  <a:graphicFrameLocks/>
                </wp:cNvGraphicFramePr>
                <a:graphic>
                  <a:graphicData uri="http://schemas.microsoft.com/office/word/2010/wordprocessingShape">
                    <wps:wsp>
                      <wps:cNvPr id="572" name="Graphic 572"/>
                      <wps:cNvSpPr/>
                      <wps:spPr>
                        <a:xfrm>
                          <a:off x="0" y="0"/>
                          <a:ext cx="983615" cy="1270"/>
                        </a:xfrm>
                        <a:custGeom>
                          <a:avLst/>
                          <a:gdLst/>
                          <a:ahLst/>
                          <a:cxnLst/>
                          <a:rect l="l" t="t" r="r" b="b"/>
                          <a:pathLst>
                            <a:path w="983615" h="0">
                              <a:moveTo>
                                <a:pt x="0" y="0"/>
                              </a:moveTo>
                              <a:lnTo>
                                <a:pt x="983098"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4992" from="151.956421pt,5.795497pt" to="229.365746pt,5.795497pt" stroked="true" strokeweight=".565245pt" strokecolor="#000000">
                <v:stroke dashstyle="solid"/>
                <w10:wrap type="none"/>
              </v:line>
            </w:pict>
          </mc:Fallback>
        </mc:AlternateContent>
      </w:r>
      <w:r>
        <w:rPr>
          <w:rFonts w:ascii="Symbol" w:hAnsi="Symbol"/>
          <w:spacing w:val="-10"/>
          <w:position w:val="12"/>
        </w:rPr>
        <w:t></w:t>
      </w:r>
      <w:r>
        <w:rPr>
          <w:position w:val="12"/>
        </w:rPr>
        <w:tab/>
      </w:r>
      <w:r>
        <w:rPr>
          <w:spacing w:val="-2"/>
        </w:rPr>
        <w:t>0.9790</w:t>
      </w:r>
      <w:r>
        <w:rPr/>
        <w:tab/>
      </w:r>
      <w:r>
        <w:rPr>
          <w:rFonts w:ascii="Symbol" w:hAnsi="Symbol"/>
          <w:spacing w:val="-10"/>
          <w:position w:val="12"/>
        </w:rPr>
        <w:t></w:t>
      </w:r>
    </w:p>
    <w:p>
      <w:pPr>
        <w:spacing w:after="0" w:line="149" w:lineRule="exact"/>
        <w:rPr>
          <w:rFonts w:ascii="Symbol" w:hAnsi="Symbol"/>
        </w:rPr>
        <w:sectPr>
          <w:type w:val="continuous"/>
          <w:pgSz w:w="12240" w:h="15840"/>
          <w:pgMar w:header="0" w:footer="792" w:top="1360" w:bottom="980" w:left="1180" w:right="1180"/>
        </w:sectPr>
      </w:pPr>
    </w:p>
    <w:p>
      <w:pPr>
        <w:pStyle w:val="BodyText"/>
        <w:rPr>
          <w:rFonts w:ascii="Symbol" w:hAnsi="Symbol"/>
        </w:rPr>
      </w:pPr>
    </w:p>
    <w:p>
      <w:pPr>
        <w:pStyle w:val="BodyText"/>
        <w:spacing w:before="70"/>
        <w:rPr>
          <w:rFonts w:ascii="Symbol" w:hAnsi="Symbol"/>
        </w:rPr>
      </w:pPr>
    </w:p>
    <w:p>
      <w:pPr>
        <w:pStyle w:val="BodyText"/>
        <w:spacing w:line="51" w:lineRule="exact"/>
        <w:ind w:left="260"/>
      </w:pPr>
      <w:r>
        <w:rPr/>
        <w:t>At</w:t>
      </w:r>
      <w:r>
        <w:rPr>
          <w:spacing w:val="-3"/>
        </w:rPr>
        <w:t> </w:t>
      </w:r>
      <w:r>
        <w:rPr/>
        <w:t>Bus</w:t>
      </w:r>
      <w:r>
        <w:rPr>
          <w:spacing w:val="-1"/>
        </w:rPr>
        <w:t> </w:t>
      </w:r>
      <w:r>
        <w:rPr>
          <w:spacing w:val="-5"/>
        </w:rPr>
        <w:t>6:</w:t>
      </w:r>
    </w:p>
    <w:p>
      <w:pPr>
        <w:tabs>
          <w:tab w:pos="1972" w:val="left" w:leader="none"/>
        </w:tabs>
        <w:spacing w:line="293" w:lineRule="exact" w:before="0"/>
        <w:ind w:left="260" w:right="0" w:firstLine="0"/>
        <w:jc w:val="left"/>
        <w:rPr>
          <w:rFonts w:ascii="Symbol" w:hAnsi="Symbol"/>
          <w:sz w:val="24"/>
        </w:rPr>
      </w:pPr>
      <w:r>
        <w:rPr/>
        <w:br w:type="column"/>
      </w:r>
      <w:r>
        <w:rPr>
          <w:rFonts w:ascii="Symbol" w:hAnsi="Symbol"/>
          <w:spacing w:val="-10"/>
          <w:sz w:val="24"/>
        </w:rPr>
        <w:t></w:t>
      </w:r>
      <w:r>
        <w:rPr>
          <w:sz w:val="24"/>
        </w:rPr>
        <w:tab/>
      </w:r>
      <w:r>
        <w:rPr>
          <w:rFonts w:ascii="Symbol" w:hAnsi="Symbol"/>
          <w:spacing w:val="-10"/>
          <w:sz w:val="24"/>
        </w:rPr>
        <w:t></w:t>
      </w:r>
    </w:p>
    <w:p>
      <w:pPr>
        <w:pStyle w:val="BodyText"/>
        <w:spacing w:line="217" w:lineRule="exact" w:before="198"/>
        <w:ind w:left="260"/>
      </w:pPr>
      <w:r>
        <w:rPr>
          <w:rFonts w:ascii="Symbol" w:hAnsi="Symbol"/>
        </w:rPr>
        <w:t></w:t>
      </w:r>
      <w:r>
        <w:rPr>
          <w:spacing w:val="-30"/>
        </w:rPr>
        <w:t> </w:t>
      </w:r>
      <w:r>
        <w:rPr>
          <w:position w:val="2"/>
        </w:rPr>
        <w:t>1.0621</w:t>
      </w:r>
      <w:r>
        <w:rPr>
          <w:rFonts w:ascii="Symbol" w:hAnsi="Symbol"/>
          <w:position w:val="2"/>
        </w:rPr>
        <w:t></w:t>
      </w:r>
      <w:r>
        <w:rPr>
          <w:position w:val="2"/>
        </w:rPr>
        <w:t>1.0585</w:t>
      </w:r>
      <w:r>
        <w:rPr>
          <w:spacing w:val="-11"/>
          <w:position w:val="2"/>
        </w:rPr>
        <w:t> </w:t>
      </w:r>
      <w:r>
        <w:rPr>
          <w:rFonts w:ascii="Symbol" w:hAnsi="Symbol"/>
        </w:rPr>
        <w:t></w:t>
      </w:r>
      <w:r>
        <w:rPr>
          <w:rFonts w:ascii="Symbol" w:hAnsi="Symbol"/>
          <w:position w:val="-12"/>
        </w:rPr>
        <w:t></w:t>
      </w:r>
      <w:r>
        <w:rPr>
          <w:position w:val="-12"/>
        </w:rPr>
        <w:t>100</w:t>
      </w:r>
      <w:r>
        <w:rPr>
          <w:spacing w:val="7"/>
          <w:position w:val="-12"/>
        </w:rPr>
        <w:t> </w:t>
      </w:r>
      <w:r>
        <w:rPr>
          <w:rFonts w:ascii="Symbol" w:hAnsi="Symbol"/>
          <w:position w:val="-12"/>
        </w:rPr>
        <w:t></w:t>
      </w:r>
      <w:r>
        <w:rPr>
          <w:spacing w:val="4"/>
          <w:position w:val="-12"/>
        </w:rPr>
        <w:t> </w:t>
      </w:r>
      <w:r>
        <w:rPr>
          <w:spacing w:val="-2"/>
          <w:position w:val="-12"/>
        </w:rPr>
        <w:t>0.3401%</w:t>
      </w:r>
    </w:p>
    <w:p>
      <w:pPr>
        <w:spacing w:after="0" w:line="217" w:lineRule="exact"/>
        <w:sectPr>
          <w:type w:val="continuous"/>
          <w:pgSz w:w="12240" w:h="15840"/>
          <w:pgMar w:header="0" w:footer="792" w:top="1360" w:bottom="980" w:left="1180" w:right="1180"/>
          <w:cols w:num="2" w:equalWidth="0">
            <w:col w:w="1219" w:space="250"/>
            <w:col w:w="8411"/>
          </w:cols>
        </w:sectPr>
      </w:pPr>
    </w:p>
    <w:p>
      <w:pPr>
        <w:pStyle w:val="BodyText"/>
        <w:tabs>
          <w:tab w:pos="2259" w:val="left" w:leader="none"/>
          <w:tab w:pos="3370" w:val="left" w:leader="none"/>
        </w:tabs>
        <w:spacing w:line="149" w:lineRule="exact" w:before="1"/>
        <w:ind w:left="1729"/>
        <w:rPr>
          <w:rFonts w:ascii="Symbol" w:hAnsi="Symbol"/>
        </w:rPr>
      </w:pPr>
      <w:r>
        <w:rPr/>
        <mc:AlternateContent>
          <mc:Choice Requires="wps">
            <w:drawing>
              <wp:anchor distT="0" distB="0" distL="0" distR="0" allowOverlap="1" layoutInCell="1" locked="0" behindDoc="0" simplePos="0" relativeHeight="15765504">
                <wp:simplePos x="0" y="0"/>
                <wp:positionH relativeFrom="page">
                  <wp:posOffset>1929586</wp:posOffset>
                </wp:positionH>
                <wp:positionV relativeFrom="paragraph">
                  <wp:posOffset>73698</wp:posOffset>
                </wp:positionV>
                <wp:extent cx="937894" cy="1270"/>
                <wp:effectExtent l="0" t="0" r="0" b="0"/>
                <wp:wrapNone/>
                <wp:docPr id="573" name="Graphic 573"/>
                <wp:cNvGraphicFramePr>
                  <a:graphicFrameLocks/>
                </wp:cNvGraphicFramePr>
                <a:graphic>
                  <a:graphicData uri="http://schemas.microsoft.com/office/word/2010/wordprocessingShape">
                    <wps:wsp>
                      <wps:cNvPr id="573" name="Graphic 573"/>
                      <wps:cNvSpPr/>
                      <wps:spPr>
                        <a:xfrm>
                          <a:off x="0" y="0"/>
                          <a:ext cx="937894" cy="1270"/>
                        </a:xfrm>
                        <a:custGeom>
                          <a:avLst/>
                          <a:gdLst/>
                          <a:ahLst/>
                          <a:cxnLst/>
                          <a:rect l="l" t="t" r="r" b="b"/>
                          <a:pathLst>
                            <a:path w="937894" h="0">
                              <a:moveTo>
                                <a:pt x="0" y="0"/>
                              </a:moveTo>
                              <a:lnTo>
                                <a:pt x="937777"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5504" from="151.935974pt,5.803052pt" to="225.776721pt,5.803052pt" stroked="true" strokeweight=".565245pt" strokecolor="#000000">
                <v:stroke dashstyle="solid"/>
                <w10:wrap type="none"/>
              </v:line>
            </w:pict>
          </mc:Fallback>
        </mc:AlternateContent>
      </w:r>
      <w:r>
        <w:rPr>
          <w:rFonts w:ascii="Symbol" w:hAnsi="Symbol"/>
          <w:spacing w:val="-10"/>
          <w:position w:val="12"/>
        </w:rPr>
        <w:t></w:t>
      </w:r>
      <w:r>
        <w:rPr>
          <w:position w:val="12"/>
        </w:rPr>
        <w:tab/>
      </w:r>
      <w:r>
        <w:rPr>
          <w:spacing w:val="-2"/>
        </w:rPr>
        <w:t>1.0585</w:t>
      </w:r>
      <w:r>
        <w:rPr/>
        <w:tab/>
      </w:r>
      <w:r>
        <w:rPr>
          <w:rFonts w:ascii="Symbol" w:hAnsi="Symbol"/>
          <w:spacing w:val="-10"/>
          <w:position w:val="12"/>
        </w:rPr>
        <w:t></w:t>
      </w:r>
    </w:p>
    <w:p>
      <w:pPr>
        <w:tabs>
          <w:tab w:pos="3370" w:val="left" w:leader="none"/>
        </w:tabs>
        <w:spacing w:line="293" w:lineRule="exact" w:before="0"/>
        <w:ind w:left="1729"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spacing w:line="215" w:lineRule="exact" w:before="201"/>
        <w:ind w:left="260"/>
      </w:pPr>
      <w:r>
        <w:rPr/>
        <w:t>Average</w:t>
      </w:r>
      <w:r>
        <w:rPr>
          <w:spacing w:val="-3"/>
        </w:rPr>
        <w:t> </w:t>
      </w:r>
      <w:r>
        <w:rPr/>
        <w:t>percentage</w:t>
      </w:r>
      <w:r>
        <w:rPr>
          <w:spacing w:val="-1"/>
        </w:rPr>
        <w:t> </w:t>
      </w:r>
      <w:r>
        <w:rPr/>
        <w:t>improvement:</w:t>
      </w:r>
      <w:r>
        <w:rPr>
          <w:spacing w:val="30"/>
        </w:rPr>
        <w:t> </w:t>
      </w:r>
      <w:r>
        <w:rPr>
          <w:rFonts w:ascii="Symbol" w:hAnsi="Symbol"/>
          <w:position w:val="13"/>
        </w:rPr>
        <w:t></w:t>
      </w:r>
      <w:r>
        <w:rPr>
          <w:spacing w:val="-11"/>
          <w:position w:val="13"/>
        </w:rPr>
        <w:t> </w:t>
      </w:r>
      <w:r>
        <w:rPr>
          <w:position w:val="15"/>
        </w:rPr>
        <w:t>4.66</w:t>
      </w:r>
      <w:r>
        <w:rPr>
          <w:spacing w:val="-26"/>
          <w:position w:val="15"/>
        </w:rPr>
        <w:t> </w:t>
      </w:r>
      <w:r>
        <w:rPr>
          <w:rFonts w:ascii="Symbol" w:hAnsi="Symbol"/>
          <w:position w:val="15"/>
        </w:rPr>
        <w:t></w:t>
      </w:r>
      <w:r>
        <w:rPr>
          <w:spacing w:val="-23"/>
          <w:position w:val="15"/>
        </w:rPr>
        <w:t> </w:t>
      </w:r>
      <w:r>
        <w:rPr>
          <w:position w:val="15"/>
        </w:rPr>
        <w:t>0.2043</w:t>
      </w:r>
      <w:r>
        <w:rPr>
          <w:spacing w:val="-32"/>
          <w:position w:val="15"/>
        </w:rPr>
        <w:t> </w:t>
      </w:r>
      <w:r>
        <w:rPr>
          <w:rFonts w:ascii="Symbol" w:hAnsi="Symbol"/>
          <w:position w:val="15"/>
        </w:rPr>
        <w:t></w:t>
      </w:r>
      <w:r>
        <w:rPr>
          <w:spacing w:val="-24"/>
          <w:position w:val="15"/>
        </w:rPr>
        <w:t> </w:t>
      </w:r>
      <w:r>
        <w:rPr>
          <w:position w:val="15"/>
        </w:rPr>
        <w:t>0.3401</w:t>
      </w:r>
      <w:r>
        <w:rPr>
          <w:spacing w:val="-37"/>
          <w:position w:val="15"/>
        </w:rPr>
        <w:t> </w:t>
      </w:r>
      <w:r>
        <w:rPr>
          <w:rFonts w:ascii="Symbol" w:hAnsi="Symbol"/>
          <w:position w:val="13"/>
        </w:rPr>
        <w:t></w:t>
      </w:r>
      <w:r>
        <w:rPr>
          <w:spacing w:val="-9"/>
          <w:position w:val="13"/>
        </w:rPr>
        <w:t> </w:t>
      </w:r>
      <w:r>
        <w:rPr>
          <w:rFonts w:ascii="Symbol" w:hAnsi="Symbol"/>
        </w:rPr>
        <w:t></w:t>
      </w:r>
      <w:r>
        <w:rPr>
          <w:spacing w:val="-34"/>
        </w:rPr>
        <w:t> </w:t>
      </w:r>
      <w:r>
        <w:rPr>
          <w:spacing w:val="-2"/>
        </w:rPr>
        <w:t>1.74%</w:t>
      </w:r>
    </w:p>
    <w:p>
      <w:pPr>
        <w:pStyle w:val="BodyText"/>
        <w:tabs>
          <w:tab w:pos="1148" w:val="left" w:leader="none"/>
          <w:tab w:pos="2316" w:val="left" w:leader="none"/>
        </w:tabs>
        <w:spacing w:line="150" w:lineRule="exact"/>
        <w:ind w:right="129"/>
        <w:jc w:val="center"/>
        <w:rPr>
          <w:rFonts w:ascii="Symbol" w:hAnsi="Symbol"/>
        </w:rPr>
      </w:pPr>
      <w:r>
        <w:rPr/>
        <mc:AlternateContent>
          <mc:Choice Requires="wps">
            <w:drawing>
              <wp:anchor distT="0" distB="0" distL="0" distR="0" allowOverlap="1" layoutInCell="1" locked="0" behindDoc="0" simplePos="0" relativeHeight="15766016">
                <wp:simplePos x="0" y="0"/>
                <wp:positionH relativeFrom="page">
                  <wp:posOffset>3160745</wp:posOffset>
                </wp:positionH>
                <wp:positionV relativeFrom="paragraph">
                  <wp:posOffset>73544</wp:posOffset>
                </wp:positionV>
                <wp:extent cx="1367790" cy="1270"/>
                <wp:effectExtent l="0" t="0" r="0" b="0"/>
                <wp:wrapNone/>
                <wp:docPr id="574" name="Graphic 574"/>
                <wp:cNvGraphicFramePr>
                  <a:graphicFrameLocks/>
                </wp:cNvGraphicFramePr>
                <a:graphic>
                  <a:graphicData uri="http://schemas.microsoft.com/office/word/2010/wordprocessingShape">
                    <wps:wsp>
                      <wps:cNvPr id="574" name="Graphic 574"/>
                      <wps:cNvSpPr/>
                      <wps:spPr>
                        <a:xfrm>
                          <a:off x="0" y="0"/>
                          <a:ext cx="1367790" cy="1270"/>
                        </a:xfrm>
                        <a:custGeom>
                          <a:avLst/>
                          <a:gdLst/>
                          <a:ahLst/>
                          <a:cxnLst/>
                          <a:rect l="l" t="t" r="r" b="b"/>
                          <a:pathLst>
                            <a:path w="1367790" h="0">
                              <a:moveTo>
                                <a:pt x="0" y="0"/>
                              </a:moveTo>
                              <a:lnTo>
                                <a:pt x="1367189"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6016" from="248.877563pt,5.790895pt" to="356.530264pt,5.790895pt" stroked="true" strokeweight=".565245pt" strokecolor="#000000">
                <v:stroke dashstyle="solid"/>
                <w10:wrap type="none"/>
              </v:line>
            </w:pict>
          </mc:Fallback>
        </mc:AlternateContent>
      </w:r>
      <w:r>
        <w:rPr>
          <w:rFonts w:ascii="Symbol" w:hAnsi="Symbol"/>
          <w:spacing w:val="-10"/>
        </w:rPr>
        <w:t></w:t>
      </w:r>
      <w:r>
        <w:rPr/>
        <w:tab/>
      </w:r>
      <w:r>
        <w:rPr>
          <w:spacing w:val="-10"/>
          <w:position w:val="-11"/>
        </w:rPr>
        <w:t>3</w:t>
      </w:r>
      <w:r>
        <w:rPr>
          <w:position w:val="-11"/>
        </w:rPr>
        <w:tab/>
      </w:r>
      <w:r>
        <w:rPr>
          <w:rFonts w:ascii="Symbol" w:hAnsi="Symbol"/>
          <w:spacing w:val="-10"/>
        </w:rPr>
        <w:t></w:t>
      </w:r>
    </w:p>
    <w:p>
      <w:pPr>
        <w:tabs>
          <w:tab w:pos="2316" w:val="left" w:leader="none"/>
        </w:tabs>
        <w:spacing w:line="293" w:lineRule="exact" w:before="0"/>
        <w:ind w:left="0" w:right="129" w:firstLine="0"/>
        <w:jc w:val="center"/>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spacing w:before="187"/>
        <w:ind w:left="260"/>
      </w:pPr>
      <w:r>
        <w:rPr/>
        <w:t>From</w:t>
      </w:r>
      <w:r>
        <w:rPr>
          <w:spacing w:val="-2"/>
        </w:rPr>
        <w:t> </w:t>
      </w:r>
      <w:r>
        <w:rPr/>
        <w:t>Appendix C,</w:t>
      </w:r>
      <w:r>
        <w:rPr>
          <w:spacing w:val="-1"/>
        </w:rPr>
        <w:t> </w:t>
      </w:r>
      <w:r>
        <w:rPr/>
        <w:t>Table</w:t>
      </w:r>
      <w:r>
        <w:rPr>
          <w:spacing w:val="-1"/>
        </w:rPr>
        <w:t> </w:t>
      </w:r>
      <w:r>
        <w:rPr>
          <w:spacing w:val="-5"/>
        </w:rPr>
        <w:t>C3</w:t>
      </w:r>
    </w:p>
    <w:p>
      <w:pPr>
        <w:pStyle w:val="BodyText"/>
        <w:spacing w:before="183"/>
        <w:ind w:left="260"/>
      </w:pPr>
      <w:r>
        <w:rPr/>
        <w:t>Percentage</w:t>
      </w:r>
      <w:r>
        <w:rPr>
          <w:spacing w:val="-4"/>
        </w:rPr>
        <w:t> </w:t>
      </w:r>
      <w:r>
        <w:rPr/>
        <w:t>Voltage</w:t>
      </w:r>
      <w:r>
        <w:rPr>
          <w:spacing w:val="-2"/>
        </w:rPr>
        <w:t> </w:t>
      </w:r>
      <w:r>
        <w:rPr/>
        <w:t>improvement</w:t>
      </w:r>
      <w:r>
        <w:rPr>
          <w:spacing w:val="-1"/>
        </w:rPr>
        <w:t> </w:t>
      </w:r>
      <w:r>
        <w:rPr/>
        <w:t>over</w:t>
      </w:r>
      <w:r>
        <w:rPr>
          <w:spacing w:val="-1"/>
        </w:rPr>
        <w:t> </w:t>
      </w:r>
      <w:r>
        <w:rPr/>
        <w:t>base</w:t>
      </w:r>
      <w:r>
        <w:rPr>
          <w:spacing w:val="-2"/>
        </w:rPr>
        <w:t> </w:t>
      </w:r>
      <w:r>
        <w:rPr/>
        <w:t>case</w:t>
      </w:r>
      <w:r>
        <w:rPr>
          <w:spacing w:val="-2"/>
        </w:rPr>
        <w:t> </w:t>
      </w:r>
      <w:r>
        <w:rPr/>
        <w:t>for Line</w:t>
      </w:r>
      <w:r>
        <w:rPr>
          <w:spacing w:val="-2"/>
        </w:rPr>
        <w:t> </w:t>
      </w:r>
      <w:r>
        <w:rPr/>
        <w:t>1</w:t>
      </w:r>
      <w:r>
        <w:rPr>
          <w:spacing w:val="-1"/>
        </w:rPr>
        <w:t> </w:t>
      </w:r>
      <w:r>
        <w:rPr>
          <w:spacing w:val="-2"/>
        </w:rPr>
        <w:t>outage</w:t>
      </w:r>
    </w:p>
    <w:p>
      <w:pPr>
        <w:spacing w:after="0"/>
        <w:sectPr>
          <w:type w:val="continuous"/>
          <w:pgSz w:w="12240" w:h="15840"/>
          <w:pgMar w:header="0" w:footer="792" w:top="1360" w:bottom="980" w:left="1180" w:right="1180"/>
        </w:sectPr>
      </w:pPr>
    </w:p>
    <w:p>
      <w:pPr>
        <w:pStyle w:val="BodyText"/>
        <w:spacing w:before="82"/>
      </w:pPr>
    </w:p>
    <w:p>
      <w:pPr>
        <w:pStyle w:val="BodyText"/>
        <w:spacing w:line="51" w:lineRule="exact"/>
        <w:ind w:left="260"/>
      </w:pPr>
      <w:r>
        <w:rPr/>
        <w:t>At</w:t>
      </w:r>
      <w:r>
        <w:rPr>
          <w:spacing w:val="-3"/>
        </w:rPr>
        <w:t> </w:t>
      </w:r>
      <w:r>
        <w:rPr/>
        <w:t>Bus</w:t>
      </w:r>
      <w:r>
        <w:rPr>
          <w:spacing w:val="-1"/>
        </w:rPr>
        <w:t> </w:t>
      </w:r>
      <w:r>
        <w:rPr>
          <w:spacing w:val="-5"/>
        </w:rPr>
        <w:t>2:</w:t>
      </w:r>
    </w:p>
    <w:p>
      <w:pPr>
        <w:pStyle w:val="BodyText"/>
        <w:spacing w:line="217" w:lineRule="exact" w:before="191"/>
        <w:ind w:left="260"/>
      </w:pPr>
      <w:r>
        <w:rPr/>
        <w:br w:type="column"/>
      </w:r>
      <w:r>
        <w:rPr>
          <w:rFonts w:ascii="Symbol" w:hAnsi="Symbol"/>
        </w:rPr>
        <w:t></w:t>
      </w:r>
      <w:r>
        <w:rPr>
          <w:spacing w:val="-31"/>
        </w:rPr>
        <w:t> </w:t>
      </w:r>
      <w:r>
        <w:rPr>
          <w:position w:val="2"/>
        </w:rPr>
        <w:t>1.08</w:t>
      </w:r>
      <w:r>
        <w:rPr>
          <w:spacing w:val="-21"/>
          <w:position w:val="2"/>
        </w:rPr>
        <w:t> </w:t>
      </w:r>
      <w:r>
        <w:rPr>
          <w:rFonts w:ascii="Symbol" w:hAnsi="Symbol"/>
          <w:position w:val="2"/>
        </w:rPr>
        <w:t></w:t>
      </w:r>
      <w:r>
        <w:rPr>
          <w:position w:val="2"/>
        </w:rPr>
        <w:t>1.06</w:t>
      </w:r>
      <w:r>
        <w:rPr>
          <w:spacing w:val="-9"/>
          <w:position w:val="2"/>
        </w:rPr>
        <w:t> </w:t>
      </w:r>
      <w:r>
        <w:rPr>
          <w:rFonts w:ascii="Symbol" w:hAnsi="Symbol"/>
        </w:rPr>
        <w:t></w:t>
      </w:r>
      <w:r>
        <w:rPr>
          <w:rFonts w:ascii="Symbol" w:hAnsi="Symbol"/>
          <w:position w:val="-12"/>
        </w:rPr>
        <w:t></w:t>
      </w:r>
      <w:r>
        <w:rPr>
          <w:position w:val="-12"/>
        </w:rPr>
        <w:t>100</w:t>
      </w:r>
      <w:r>
        <w:rPr>
          <w:spacing w:val="5"/>
          <w:position w:val="-12"/>
        </w:rPr>
        <w:t> </w:t>
      </w:r>
      <w:r>
        <w:rPr>
          <w:rFonts w:ascii="Symbol" w:hAnsi="Symbol"/>
          <w:position w:val="-12"/>
        </w:rPr>
        <w:t></w:t>
      </w:r>
      <w:r>
        <w:rPr>
          <w:spacing w:val="-28"/>
          <w:position w:val="-12"/>
        </w:rPr>
        <w:t> </w:t>
      </w:r>
      <w:r>
        <w:rPr>
          <w:spacing w:val="-4"/>
          <w:position w:val="-12"/>
        </w:rPr>
        <w:t>1.87%</w:t>
      </w:r>
    </w:p>
    <w:p>
      <w:pPr>
        <w:spacing w:after="0" w:line="217" w:lineRule="exact"/>
        <w:sectPr>
          <w:type w:val="continuous"/>
          <w:pgSz w:w="12240" w:h="15840"/>
          <w:pgMar w:header="0" w:footer="792" w:top="1360" w:bottom="980" w:left="1180" w:right="1180"/>
          <w:cols w:num="2" w:equalWidth="0">
            <w:col w:w="1219" w:space="250"/>
            <w:col w:w="8411"/>
          </w:cols>
        </w:sectPr>
      </w:pPr>
    </w:p>
    <w:p>
      <w:pPr>
        <w:pStyle w:val="BodyText"/>
        <w:tabs>
          <w:tab w:pos="2148" w:val="left" w:leader="none"/>
          <w:tab w:pos="2912" w:val="left" w:leader="none"/>
        </w:tabs>
        <w:spacing w:line="149" w:lineRule="exact" w:before="1"/>
        <w:ind w:left="1729"/>
        <w:rPr>
          <w:rFonts w:ascii="Symbol" w:hAnsi="Symbol"/>
        </w:rPr>
      </w:pPr>
      <w:r>
        <w:rPr/>
        <mc:AlternateContent>
          <mc:Choice Requires="wps">
            <w:drawing>
              <wp:anchor distT="0" distB="0" distL="0" distR="0" allowOverlap="1" layoutInCell="1" locked="0" behindDoc="0" simplePos="0" relativeHeight="15766528">
                <wp:simplePos x="0" y="0"/>
                <wp:positionH relativeFrom="page">
                  <wp:posOffset>1929752</wp:posOffset>
                </wp:positionH>
                <wp:positionV relativeFrom="paragraph">
                  <wp:posOffset>73775</wp:posOffset>
                </wp:positionV>
                <wp:extent cx="647700" cy="1270"/>
                <wp:effectExtent l="0" t="0" r="0" b="0"/>
                <wp:wrapNone/>
                <wp:docPr id="575" name="Graphic 575"/>
                <wp:cNvGraphicFramePr>
                  <a:graphicFrameLocks/>
                </wp:cNvGraphicFramePr>
                <a:graphic>
                  <a:graphicData uri="http://schemas.microsoft.com/office/word/2010/wordprocessingShape">
                    <wps:wsp>
                      <wps:cNvPr id="575" name="Graphic 575"/>
                      <wps:cNvSpPr/>
                      <wps:spPr>
                        <a:xfrm>
                          <a:off x="0" y="0"/>
                          <a:ext cx="647700" cy="1270"/>
                        </a:xfrm>
                        <a:custGeom>
                          <a:avLst/>
                          <a:gdLst/>
                          <a:ahLst/>
                          <a:cxnLst/>
                          <a:rect l="l" t="t" r="r" b="b"/>
                          <a:pathLst>
                            <a:path w="647700" h="0">
                              <a:moveTo>
                                <a:pt x="0" y="0"/>
                              </a:moveTo>
                              <a:lnTo>
                                <a:pt x="647082" y="0"/>
                              </a:lnTo>
                            </a:path>
                          </a:pathLst>
                        </a:custGeom>
                        <a:ln w="74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6528" from="151.949051pt,5.809072pt" to="202.900454pt,5.809072pt" stroked="true" strokeweight=".588797pt" strokecolor="#000000">
                <v:stroke dashstyle="solid"/>
                <w10:wrap type="none"/>
              </v:line>
            </w:pict>
          </mc:Fallback>
        </mc:AlternateContent>
      </w:r>
      <w:r>
        <w:rPr>
          <w:rFonts w:ascii="Symbol" w:hAnsi="Symbol"/>
          <w:spacing w:val="-10"/>
          <w:position w:val="12"/>
        </w:rPr>
        <w:t></w:t>
      </w:r>
      <w:r>
        <w:rPr>
          <w:position w:val="12"/>
        </w:rPr>
        <w:tab/>
      </w:r>
      <w:r>
        <w:rPr>
          <w:spacing w:val="-4"/>
        </w:rPr>
        <w:t>1.06</w:t>
      </w:r>
      <w:r>
        <w:rPr/>
        <w:tab/>
      </w:r>
      <w:r>
        <w:rPr>
          <w:rFonts w:ascii="Symbol" w:hAnsi="Symbol"/>
          <w:spacing w:val="-10"/>
          <w:position w:val="12"/>
        </w:rPr>
        <w:t></w:t>
      </w:r>
    </w:p>
    <w:p>
      <w:pPr>
        <w:spacing w:after="0" w:line="149" w:lineRule="exact"/>
        <w:rPr>
          <w:rFonts w:ascii="Symbol" w:hAnsi="Symbol"/>
        </w:rPr>
        <w:sectPr>
          <w:type w:val="continuous"/>
          <w:pgSz w:w="12240" w:h="15840"/>
          <w:pgMar w:header="0" w:footer="792" w:top="1360" w:bottom="980" w:left="1180" w:right="1180"/>
        </w:sectPr>
      </w:pPr>
    </w:p>
    <w:p>
      <w:pPr>
        <w:pStyle w:val="BodyText"/>
        <w:rPr>
          <w:rFonts w:ascii="Symbol" w:hAnsi="Symbol"/>
        </w:rPr>
      </w:pPr>
    </w:p>
    <w:p>
      <w:pPr>
        <w:pStyle w:val="BodyText"/>
        <w:spacing w:before="70"/>
        <w:rPr>
          <w:rFonts w:ascii="Symbol" w:hAnsi="Symbol"/>
        </w:rPr>
      </w:pPr>
    </w:p>
    <w:p>
      <w:pPr>
        <w:pStyle w:val="BodyText"/>
        <w:spacing w:line="51" w:lineRule="exact"/>
        <w:ind w:left="260"/>
      </w:pPr>
      <w:r>
        <w:rPr/>
        <w:t>At</w:t>
      </w:r>
      <w:r>
        <w:rPr>
          <w:spacing w:val="-3"/>
        </w:rPr>
        <w:t> </w:t>
      </w:r>
      <w:r>
        <w:rPr/>
        <w:t>Bus</w:t>
      </w:r>
      <w:r>
        <w:rPr>
          <w:spacing w:val="-1"/>
        </w:rPr>
        <w:t> </w:t>
      </w:r>
      <w:r>
        <w:rPr>
          <w:spacing w:val="-5"/>
        </w:rPr>
        <w:t>4:</w:t>
      </w:r>
    </w:p>
    <w:p>
      <w:pPr>
        <w:tabs>
          <w:tab w:pos="1443" w:val="left" w:leader="none"/>
        </w:tabs>
        <w:spacing w:line="293" w:lineRule="exact" w:before="0"/>
        <w:ind w:left="260" w:right="0" w:firstLine="0"/>
        <w:jc w:val="left"/>
        <w:rPr>
          <w:rFonts w:ascii="Symbol" w:hAnsi="Symbol"/>
          <w:sz w:val="24"/>
        </w:rPr>
      </w:pPr>
      <w:r>
        <w:rPr/>
        <w:br w:type="column"/>
      </w:r>
      <w:r>
        <w:rPr>
          <w:rFonts w:ascii="Symbol" w:hAnsi="Symbol"/>
          <w:spacing w:val="-10"/>
          <w:sz w:val="24"/>
        </w:rPr>
        <w:t></w:t>
      </w:r>
      <w:r>
        <w:rPr>
          <w:sz w:val="24"/>
        </w:rPr>
        <w:tab/>
      </w:r>
      <w:r>
        <w:rPr>
          <w:rFonts w:ascii="Symbol" w:hAnsi="Symbol"/>
          <w:spacing w:val="-10"/>
          <w:sz w:val="24"/>
        </w:rPr>
        <w:t></w:t>
      </w:r>
    </w:p>
    <w:p>
      <w:pPr>
        <w:pStyle w:val="BodyText"/>
        <w:spacing w:line="217" w:lineRule="exact" w:before="198"/>
        <w:ind w:left="260"/>
      </w:pPr>
      <w:r>
        <w:rPr>
          <w:rFonts w:ascii="Symbol" w:hAnsi="Symbol"/>
        </w:rPr>
        <w:t></w:t>
      </w:r>
      <w:r>
        <w:rPr>
          <w:spacing w:val="-35"/>
        </w:rPr>
        <w:t> </w:t>
      </w:r>
      <w:r>
        <w:rPr>
          <w:position w:val="2"/>
        </w:rPr>
        <w:t>1.0069</w:t>
      </w:r>
      <w:r>
        <w:rPr>
          <w:spacing w:val="-20"/>
          <w:position w:val="2"/>
        </w:rPr>
        <w:t> </w:t>
      </w:r>
      <w:r>
        <w:rPr>
          <w:rFonts w:ascii="Symbol" w:hAnsi="Symbol"/>
          <w:position w:val="2"/>
        </w:rPr>
        <w:t></w:t>
      </w:r>
      <w:r>
        <w:rPr>
          <w:spacing w:val="-24"/>
          <w:position w:val="2"/>
        </w:rPr>
        <w:t> </w:t>
      </w:r>
      <w:r>
        <w:rPr>
          <w:position w:val="2"/>
        </w:rPr>
        <w:t>0.9874</w:t>
      </w:r>
      <w:r>
        <w:rPr>
          <w:spacing w:val="-14"/>
          <w:position w:val="2"/>
        </w:rPr>
        <w:t> </w:t>
      </w:r>
      <w:r>
        <w:rPr>
          <w:rFonts w:ascii="Symbol" w:hAnsi="Symbol"/>
        </w:rPr>
        <w:t></w:t>
      </w:r>
      <w:r>
        <w:rPr>
          <w:rFonts w:ascii="Symbol" w:hAnsi="Symbol"/>
          <w:position w:val="-12"/>
        </w:rPr>
        <w:t></w:t>
      </w:r>
      <w:r>
        <w:rPr>
          <w:position w:val="-12"/>
        </w:rPr>
        <w:t>100</w:t>
      </w:r>
      <w:r>
        <w:rPr>
          <w:spacing w:val="-3"/>
          <w:position w:val="-12"/>
        </w:rPr>
        <w:t> </w:t>
      </w:r>
      <w:r>
        <w:rPr>
          <w:rFonts w:ascii="Symbol" w:hAnsi="Symbol"/>
          <w:position w:val="-12"/>
        </w:rPr>
        <w:t></w:t>
      </w:r>
      <w:r>
        <w:rPr>
          <w:spacing w:val="-32"/>
          <w:position w:val="-12"/>
        </w:rPr>
        <w:t> </w:t>
      </w:r>
      <w:r>
        <w:rPr>
          <w:spacing w:val="-2"/>
          <w:position w:val="-12"/>
        </w:rPr>
        <w:t>1.975%</w:t>
      </w:r>
    </w:p>
    <w:p>
      <w:pPr>
        <w:spacing w:after="0" w:line="217" w:lineRule="exact"/>
        <w:sectPr>
          <w:type w:val="continuous"/>
          <w:pgSz w:w="12240" w:h="15840"/>
          <w:pgMar w:header="0" w:footer="792" w:top="1360" w:bottom="980" w:left="1180" w:right="1180"/>
          <w:cols w:num="2" w:equalWidth="0">
            <w:col w:w="1219" w:space="250"/>
            <w:col w:w="8411"/>
          </w:cols>
        </w:sectPr>
      </w:pPr>
    </w:p>
    <w:p>
      <w:pPr>
        <w:pStyle w:val="BodyText"/>
        <w:tabs>
          <w:tab w:pos="2290" w:val="left" w:leader="none"/>
          <w:tab w:pos="3413" w:val="left" w:leader="none"/>
        </w:tabs>
        <w:spacing w:line="149" w:lineRule="exact" w:before="2"/>
        <w:ind w:left="1729"/>
        <w:rPr>
          <w:rFonts w:ascii="Symbol" w:hAnsi="Symbol"/>
        </w:rPr>
      </w:pPr>
      <w:r>
        <w:rPr/>
        <mc:AlternateContent>
          <mc:Choice Requires="wps">
            <w:drawing>
              <wp:anchor distT="0" distB="0" distL="0" distR="0" allowOverlap="1" layoutInCell="1" locked="0" behindDoc="0" simplePos="0" relativeHeight="15767040">
                <wp:simplePos x="0" y="0"/>
                <wp:positionH relativeFrom="page">
                  <wp:posOffset>1929449</wp:posOffset>
                </wp:positionH>
                <wp:positionV relativeFrom="paragraph">
                  <wp:posOffset>74105</wp:posOffset>
                </wp:positionV>
                <wp:extent cx="965200" cy="1270"/>
                <wp:effectExtent l="0" t="0" r="0" b="0"/>
                <wp:wrapNone/>
                <wp:docPr id="576" name="Graphic 576"/>
                <wp:cNvGraphicFramePr>
                  <a:graphicFrameLocks/>
                </wp:cNvGraphicFramePr>
                <a:graphic>
                  <a:graphicData uri="http://schemas.microsoft.com/office/word/2010/wordprocessingShape">
                    <wps:wsp>
                      <wps:cNvPr id="576" name="Graphic 576"/>
                      <wps:cNvSpPr/>
                      <wps:spPr>
                        <a:xfrm>
                          <a:off x="0" y="0"/>
                          <a:ext cx="965200" cy="1270"/>
                        </a:xfrm>
                        <a:custGeom>
                          <a:avLst/>
                          <a:gdLst/>
                          <a:ahLst/>
                          <a:cxnLst/>
                          <a:rect l="l" t="t" r="r" b="b"/>
                          <a:pathLst>
                            <a:path w="965200" h="0">
                              <a:moveTo>
                                <a:pt x="0" y="0"/>
                              </a:moveTo>
                              <a:lnTo>
                                <a:pt x="965070"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7040" from="151.925171pt,5.835091pt" to="227.914966pt,5.835091pt" stroked="true" strokeweight=".565245pt" strokecolor="#000000">
                <v:stroke dashstyle="solid"/>
                <w10:wrap type="none"/>
              </v:line>
            </w:pict>
          </mc:Fallback>
        </mc:AlternateContent>
      </w:r>
      <w:r>
        <w:rPr>
          <w:rFonts w:ascii="Symbol" w:hAnsi="Symbol"/>
          <w:spacing w:val="-10"/>
          <w:position w:val="12"/>
        </w:rPr>
        <w:t></w:t>
      </w:r>
      <w:r>
        <w:rPr>
          <w:position w:val="12"/>
        </w:rPr>
        <w:tab/>
      </w:r>
      <w:r>
        <w:rPr>
          <w:spacing w:val="-2"/>
        </w:rPr>
        <w:t>0.9874</w:t>
      </w:r>
      <w:r>
        <w:rPr/>
        <w:tab/>
      </w:r>
      <w:r>
        <w:rPr>
          <w:rFonts w:ascii="Symbol" w:hAnsi="Symbol"/>
          <w:spacing w:val="-10"/>
          <w:position w:val="12"/>
        </w:rPr>
        <w:t></w:t>
      </w:r>
    </w:p>
    <w:p>
      <w:pPr>
        <w:spacing w:after="0" w:line="149" w:lineRule="exact"/>
        <w:rPr>
          <w:rFonts w:ascii="Symbol" w:hAnsi="Symbol"/>
        </w:rPr>
        <w:sectPr>
          <w:type w:val="continuous"/>
          <w:pgSz w:w="12240" w:h="15840"/>
          <w:pgMar w:header="0" w:footer="792" w:top="1360" w:bottom="980" w:left="1180" w:right="1180"/>
        </w:sectPr>
      </w:pPr>
    </w:p>
    <w:p>
      <w:pPr>
        <w:pStyle w:val="BodyText"/>
        <w:rPr>
          <w:rFonts w:ascii="Symbol" w:hAnsi="Symbol"/>
        </w:rPr>
      </w:pPr>
    </w:p>
    <w:p>
      <w:pPr>
        <w:pStyle w:val="BodyText"/>
        <w:spacing w:before="70"/>
        <w:rPr>
          <w:rFonts w:ascii="Symbol" w:hAnsi="Symbol"/>
        </w:rPr>
      </w:pPr>
    </w:p>
    <w:p>
      <w:pPr>
        <w:pStyle w:val="BodyText"/>
        <w:spacing w:line="51" w:lineRule="exact"/>
        <w:ind w:left="260"/>
      </w:pPr>
      <w:r>
        <w:rPr/>
        <w:t>At</w:t>
      </w:r>
      <w:r>
        <w:rPr>
          <w:spacing w:val="-3"/>
        </w:rPr>
        <w:t> </w:t>
      </w:r>
      <w:r>
        <w:rPr/>
        <w:t>Bus</w:t>
      </w:r>
      <w:r>
        <w:rPr>
          <w:spacing w:val="-1"/>
        </w:rPr>
        <w:t> </w:t>
      </w:r>
      <w:r>
        <w:rPr>
          <w:spacing w:val="-5"/>
        </w:rPr>
        <w:t>5:</w:t>
      </w:r>
    </w:p>
    <w:p>
      <w:pPr>
        <w:tabs>
          <w:tab w:pos="1943" w:val="left" w:leader="none"/>
        </w:tabs>
        <w:spacing w:line="293" w:lineRule="exact" w:before="0"/>
        <w:ind w:left="260" w:right="0" w:firstLine="0"/>
        <w:jc w:val="left"/>
        <w:rPr>
          <w:rFonts w:ascii="Symbol" w:hAnsi="Symbol"/>
          <w:sz w:val="24"/>
        </w:rPr>
      </w:pPr>
      <w:r>
        <w:rPr/>
        <w:br w:type="column"/>
      </w:r>
      <w:r>
        <w:rPr>
          <w:rFonts w:ascii="Symbol" w:hAnsi="Symbol"/>
          <w:spacing w:val="-10"/>
          <w:sz w:val="24"/>
        </w:rPr>
        <w:t></w:t>
      </w:r>
      <w:r>
        <w:rPr>
          <w:sz w:val="24"/>
        </w:rPr>
        <w:tab/>
      </w:r>
      <w:r>
        <w:rPr>
          <w:rFonts w:ascii="Symbol" w:hAnsi="Symbol"/>
          <w:spacing w:val="-10"/>
          <w:sz w:val="24"/>
        </w:rPr>
        <w:t></w:t>
      </w:r>
    </w:p>
    <w:p>
      <w:pPr>
        <w:pStyle w:val="BodyText"/>
        <w:spacing w:line="217" w:lineRule="exact" w:before="198"/>
        <w:ind w:left="260"/>
      </w:pPr>
      <w:r>
        <w:rPr>
          <w:rFonts w:ascii="Symbol" w:hAnsi="Symbol"/>
        </w:rPr>
        <w:t></w:t>
      </w:r>
      <w:r>
        <w:rPr>
          <w:spacing w:val="-11"/>
        </w:rPr>
        <w:t> </w:t>
      </w:r>
      <w:r>
        <w:rPr>
          <w:position w:val="2"/>
        </w:rPr>
        <w:t>0.9730</w:t>
      </w:r>
      <w:r>
        <w:rPr>
          <w:spacing w:val="-21"/>
          <w:position w:val="2"/>
        </w:rPr>
        <w:t> </w:t>
      </w:r>
      <w:r>
        <w:rPr>
          <w:rFonts w:ascii="Symbol" w:hAnsi="Symbol"/>
          <w:position w:val="2"/>
        </w:rPr>
        <w:t></w:t>
      </w:r>
      <w:r>
        <w:rPr>
          <w:spacing w:val="-25"/>
          <w:position w:val="2"/>
        </w:rPr>
        <w:t> </w:t>
      </w:r>
      <w:r>
        <w:rPr>
          <w:position w:val="2"/>
        </w:rPr>
        <w:t>0.9494</w:t>
      </w:r>
      <w:r>
        <w:rPr>
          <w:spacing w:val="-15"/>
          <w:position w:val="2"/>
        </w:rPr>
        <w:t> </w:t>
      </w:r>
      <w:r>
        <w:rPr>
          <w:rFonts w:ascii="Symbol" w:hAnsi="Symbol"/>
        </w:rPr>
        <w:t></w:t>
      </w:r>
      <w:r>
        <w:rPr>
          <w:rFonts w:ascii="Symbol" w:hAnsi="Symbol"/>
          <w:position w:val="-12"/>
        </w:rPr>
        <w:t></w:t>
      </w:r>
      <w:r>
        <w:rPr>
          <w:position w:val="-12"/>
        </w:rPr>
        <w:t>100</w:t>
      </w:r>
      <w:r>
        <w:rPr>
          <w:spacing w:val="-5"/>
          <w:position w:val="-12"/>
        </w:rPr>
        <w:t> </w:t>
      </w:r>
      <w:r>
        <w:rPr>
          <w:rFonts w:ascii="Symbol" w:hAnsi="Symbol"/>
          <w:position w:val="-12"/>
        </w:rPr>
        <w:t></w:t>
      </w:r>
      <w:r>
        <w:rPr>
          <w:spacing w:val="-3"/>
          <w:position w:val="-12"/>
        </w:rPr>
        <w:t> </w:t>
      </w:r>
      <w:r>
        <w:rPr>
          <w:spacing w:val="-2"/>
          <w:position w:val="-12"/>
        </w:rPr>
        <w:t>2.486%</w:t>
      </w:r>
    </w:p>
    <w:p>
      <w:pPr>
        <w:spacing w:after="0" w:line="217" w:lineRule="exact"/>
        <w:sectPr>
          <w:type w:val="continuous"/>
          <w:pgSz w:w="12240" w:h="15840"/>
          <w:pgMar w:header="0" w:footer="792" w:top="1360" w:bottom="980" w:left="1180" w:right="1180"/>
          <w:cols w:num="2" w:equalWidth="0">
            <w:col w:w="1219" w:space="250"/>
            <w:col w:w="8411"/>
          </w:cols>
        </w:sectPr>
      </w:pPr>
    </w:p>
    <w:p>
      <w:pPr>
        <w:pStyle w:val="BodyText"/>
        <w:tabs>
          <w:tab w:pos="2303" w:val="left" w:leader="none"/>
          <w:tab w:pos="3439" w:val="left" w:leader="none"/>
        </w:tabs>
        <w:spacing w:line="149" w:lineRule="exact" w:before="2"/>
        <w:ind w:left="1729"/>
        <w:rPr>
          <w:rFonts w:ascii="Symbol" w:hAnsi="Symbol"/>
        </w:rPr>
      </w:pPr>
      <w:r>
        <w:rPr/>
        <mc:AlternateContent>
          <mc:Choice Requires="wps">
            <w:drawing>
              <wp:anchor distT="0" distB="0" distL="0" distR="0" allowOverlap="1" layoutInCell="1" locked="0" behindDoc="0" simplePos="0" relativeHeight="15767552">
                <wp:simplePos x="0" y="0"/>
                <wp:positionH relativeFrom="page">
                  <wp:posOffset>1929699</wp:posOffset>
                </wp:positionH>
                <wp:positionV relativeFrom="paragraph">
                  <wp:posOffset>73947</wp:posOffset>
                </wp:positionV>
                <wp:extent cx="981710" cy="1270"/>
                <wp:effectExtent l="0" t="0" r="0" b="0"/>
                <wp:wrapNone/>
                <wp:docPr id="577" name="Graphic 577"/>
                <wp:cNvGraphicFramePr>
                  <a:graphicFrameLocks/>
                </wp:cNvGraphicFramePr>
                <a:graphic>
                  <a:graphicData uri="http://schemas.microsoft.com/office/word/2010/wordprocessingShape">
                    <wps:wsp>
                      <wps:cNvPr id="577" name="Graphic 577"/>
                      <wps:cNvSpPr/>
                      <wps:spPr>
                        <a:xfrm>
                          <a:off x="0" y="0"/>
                          <a:ext cx="981710" cy="1270"/>
                        </a:xfrm>
                        <a:custGeom>
                          <a:avLst/>
                          <a:gdLst/>
                          <a:ahLst/>
                          <a:cxnLst/>
                          <a:rect l="l" t="t" r="r" b="b"/>
                          <a:pathLst>
                            <a:path w="981710" h="0">
                              <a:moveTo>
                                <a:pt x="0" y="0"/>
                              </a:moveTo>
                              <a:lnTo>
                                <a:pt x="981653"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7552" from="151.944809pt,5.822636pt" to="229.240361pt,5.822636pt" stroked="true" strokeweight=".565245pt" strokecolor="#000000">
                <v:stroke dashstyle="solid"/>
                <w10:wrap type="none"/>
              </v:line>
            </w:pict>
          </mc:Fallback>
        </mc:AlternateContent>
      </w:r>
      <w:r>
        <w:rPr>
          <w:rFonts w:ascii="Symbol" w:hAnsi="Symbol"/>
          <w:spacing w:val="-10"/>
          <w:position w:val="12"/>
        </w:rPr>
        <w:t></w:t>
      </w:r>
      <w:r>
        <w:rPr>
          <w:position w:val="12"/>
        </w:rPr>
        <w:tab/>
      </w:r>
      <w:r>
        <w:rPr>
          <w:spacing w:val="-2"/>
        </w:rPr>
        <w:t>0.9494</w:t>
      </w:r>
      <w:r>
        <w:rPr/>
        <w:tab/>
      </w:r>
      <w:r>
        <w:rPr>
          <w:rFonts w:ascii="Symbol" w:hAnsi="Symbol"/>
          <w:spacing w:val="-10"/>
          <w:position w:val="12"/>
        </w:rPr>
        <w:t></w:t>
      </w:r>
    </w:p>
    <w:p>
      <w:pPr>
        <w:spacing w:after="0" w:line="149" w:lineRule="exact"/>
        <w:rPr>
          <w:rFonts w:ascii="Symbol" w:hAnsi="Symbol"/>
        </w:rPr>
        <w:sectPr>
          <w:type w:val="continuous"/>
          <w:pgSz w:w="12240" w:h="15840"/>
          <w:pgMar w:header="0" w:footer="792" w:top="1360" w:bottom="980" w:left="1180" w:right="1180"/>
        </w:sectPr>
      </w:pPr>
    </w:p>
    <w:p>
      <w:pPr>
        <w:pStyle w:val="BodyText"/>
        <w:rPr>
          <w:rFonts w:ascii="Symbol" w:hAnsi="Symbol"/>
        </w:rPr>
      </w:pPr>
    </w:p>
    <w:p>
      <w:pPr>
        <w:pStyle w:val="BodyText"/>
        <w:spacing w:before="70"/>
        <w:rPr>
          <w:rFonts w:ascii="Symbol" w:hAnsi="Symbol"/>
        </w:rPr>
      </w:pPr>
    </w:p>
    <w:p>
      <w:pPr>
        <w:pStyle w:val="BodyText"/>
        <w:spacing w:line="51" w:lineRule="exact"/>
        <w:ind w:left="260"/>
      </w:pPr>
      <w:r>
        <w:rPr/>
        <w:t>At</w:t>
      </w:r>
      <w:r>
        <w:rPr>
          <w:spacing w:val="-3"/>
        </w:rPr>
        <w:t> </w:t>
      </w:r>
      <w:r>
        <w:rPr/>
        <w:t>Bus</w:t>
      </w:r>
      <w:r>
        <w:rPr>
          <w:spacing w:val="-1"/>
        </w:rPr>
        <w:t> </w:t>
      </w:r>
      <w:r>
        <w:rPr>
          <w:spacing w:val="-5"/>
        </w:rPr>
        <w:t>6:</w:t>
      </w:r>
    </w:p>
    <w:p>
      <w:pPr>
        <w:tabs>
          <w:tab w:pos="1970" w:val="left" w:leader="none"/>
        </w:tabs>
        <w:spacing w:line="293" w:lineRule="exact" w:before="0"/>
        <w:ind w:left="260" w:right="0" w:firstLine="0"/>
        <w:jc w:val="left"/>
        <w:rPr>
          <w:rFonts w:ascii="Symbol" w:hAnsi="Symbol"/>
          <w:sz w:val="24"/>
        </w:rPr>
      </w:pPr>
      <w:r>
        <w:rPr/>
        <w:br w:type="column"/>
      </w:r>
      <w:r>
        <w:rPr>
          <w:rFonts w:ascii="Symbol" w:hAnsi="Symbol"/>
          <w:spacing w:val="-10"/>
          <w:sz w:val="24"/>
        </w:rPr>
        <w:t></w:t>
      </w:r>
      <w:r>
        <w:rPr>
          <w:sz w:val="24"/>
        </w:rPr>
        <w:tab/>
      </w:r>
      <w:r>
        <w:rPr>
          <w:rFonts w:ascii="Symbol" w:hAnsi="Symbol"/>
          <w:spacing w:val="-10"/>
          <w:sz w:val="24"/>
        </w:rPr>
        <w:t></w:t>
      </w:r>
    </w:p>
    <w:p>
      <w:pPr>
        <w:pStyle w:val="BodyText"/>
        <w:spacing w:line="218" w:lineRule="exact" w:before="199"/>
        <w:ind w:left="260"/>
      </w:pPr>
      <w:r>
        <w:rPr>
          <w:rFonts w:ascii="Symbol" w:hAnsi="Symbol"/>
        </w:rPr>
        <w:t></w:t>
      </w:r>
      <w:r>
        <w:rPr>
          <w:spacing w:val="-35"/>
        </w:rPr>
        <w:t> </w:t>
      </w:r>
      <w:r>
        <w:rPr>
          <w:position w:val="2"/>
        </w:rPr>
        <w:t>1.0057</w:t>
      </w:r>
      <w:r>
        <w:rPr>
          <w:spacing w:val="-16"/>
          <w:position w:val="2"/>
        </w:rPr>
        <w:t> </w:t>
      </w:r>
      <w:r>
        <w:rPr>
          <w:rFonts w:ascii="Symbol" w:hAnsi="Symbol"/>
          <w:position w:val="2"/>
        </w:rPr>
        <w:t></w:t>
      </w:r>
      <w:r>
        <w:rPr>
          <w:spacing w:val="-23"/>
          <w:position w:val="2"/>
        </w:rPr>
        <w:t> </w:t>
      </w:r>
      <w:r>
        <w:rPr>
          <w:position w:val="2"/>
        </w:rPr>
        <w:t>0.9841</w:t>
      </w:r>
      <w:r>
        <w:rPr>
          <w:spacing w:val="-35"/>
          <w:position w:val="2"/>
        </w:rPr>
        <w:t> </w:t>
      </w:r>
      <w:r>
        <w:rPr>
          <w:rFonts w:ascii="Symbol" w:hAnsi="Symbol"/>
        </w:rPr>
        <w:t></w:t>
      </w:r>
      <w:r>
        <w:rPr>
          <w:rFonts w:ascii="Symbol" w:hAnsi="Symbol"/>
          <w:position w:val="-12"/>
        </w:rPr>
        <w:t></w:t>
      </w:r>
      <w:r>
        <w:rPr>
          <w:position w:val="-12"/>
        </w:rPr>
        <w:t>100</w:t>
      </w:r>
      <w:r>
        <w:rPr>
          <w:spacing w:val="-4"/>
          <w:position w:val="-12"/>
        </w:rPr>
        <w:t> </w:t>
      </w:r>
      <w:r>
        <w:rPr>
          <w:rFonts w:ascii="Symbol" w:hAnsi="Symbol"/>
          <w:position w:val="-12"/>
        </w:rPr>
        <w:t></w:t>
      </w:r>
      <w:r>
        <w:rPr>
          <w:spacing w:val="-3"/>
          <w:position w:val="-12"/>
        </w:rPr>
        <w:t> </w:t>
      </w:r>
      <w:r>
        <w:rPr>
          <w:spacing w:val="-2"/>
          <w:position w:val="-12"/>
        </w:rPr>
        <w:t>2.195%</w:t>
      </w:r>
    </w:p>
    <w:p>
      <w:pPr>
        <w:spacing w:after="0" w:line="218" w:lineRule="exact"/>
        <w:sectPr>
          <w:type w:val="continuous"/>
          <w:pgSz w:w="12240" w:h="15840"/>
          <w:pgMar w:header="0" w:footer="792" w:top="1360" w:bottom="980" w:left="1180" w:right="1180"/>
          <w:cols w:num="2" w:equalWidth="0">
            <w:col w:w="1219" w:space="250"/>
            <w:col w:w="8411"/>
          </w:cols>
        </w:sectPr>
      </w:pPr>
    </w:p>
    <w:p>
      <w:pPr>
        <w:pStyle w:val="BodyText"/>
        <w:tabs>
          <w:tab w:pos="2294" w:val="left" w:leader="none"/>
          <w:tab w:pos="3404" w:val="left" w:leader="none"/>
        </w:tabs>
        <w:spacing w:line="149" w:lineRule="exact" w:before="1"/>
        <w:ind w:left="1729"/>
        <w:rPr>
          <w:rFonts w:ascii="Symbol" w:hAnsi="Symbol"/>
        </w:rPr>
      </w:pPr>
      <w:r>
        <w:rPr/>
        <mc:AlternateContent>
          <mc:Choice Requires="wps">
            <w:drawing>
              <wp:anchor distT="0" distB="0" distL="0" distR="0" allowOverlap="1" layoutInCell="1" locked="0" behindDoc="0" simplePos="0" relativeHeight="15768064">
                <wp:simplePos x="0" y="0"/>
                <wp:positionH relativeFrom="page">
                  <wp:posOffset>1929812</wp:posOffset>
                </wp:positionH>
                <wp:positionV relativeFrom="paragraph">
                  <wp:posOffset>73748</wp:posOffset>
                </wp:positionV>
                <wp:extent cx="959485" cy="1270"/>
                <wp:effectExtent l="0" t="0" r="0" b="0"/>
                <wp:wrapNone/>
                <wp:docPr id="578" name="Graphic 578"/>
                <wp:cNvGraphicFramePr>
                  <a:graphicFrameLocks/>
                </wp:cNvGraphicFramePr>
                <a:graphic>
                  <a:graphicData uri="http://schemas.microsoft.com/office/word/2010/wordprocessingShape">
                    <wps:wsp>
                      <wps:cNvPr id="578" name="Graphic 578"/>
                      <wps:cNvSpPr/>
                      <wps:spPr>
                        <a:xfrm>
                          <a:off x="0" y="0"/>
                          <a:ext cx="959485" cy="1270"/>
                        </a:xfrm>
                        <a:custGeom>
                          <a:avLst/>
                          <a:gdLst/>
                          <a:ahLst/>
                          <a:cxnLst/>
                          <a:rect l="l" t="t" r="r" b="b"/>
                          <a:pathLst>
                            <a:path w="959485" h="0">
                              <a:moveTo>
                                <a:pt x="0" y="0"/>
                              </a:moveTo>
                              <a:lnTo>
                                <a:pt x="959010" y="0"/>
                              </a:lnTo>
                            </a:path>
                          </a:pathLst>
                        </a:custGeom>
                        <a:ln w="716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8064" from="151.953705pt,5.806957pt" to="227.466335pt,5.806957pt" stroked="true" strokeweight=".564404pt" strokecolor="#000000">
                <v:stroke dashstyle="solid"/>
                <w10:wrap type="none"/>
              </v:line>
            </w:pict>
          </mc:Fallback>
        </mc:AlternateContent>
      </w:r>
      <w:r>
        <w:rPr>
          <w:rFonts w:ascii="Symbol" w:hAnsi="Symbol"/>
          <w:spacing w:val="-10"/>
          <w:position w:val="12"/>
        </w:rPr>
        <w:t></w:t>
      </w:r>
      <w:r>
        <w:rPr>
          <w:position w:val="12"/>
        </w:rPr>
        <w:tab/>
      </w:r>
      <w:r>
        <w:rPr>
          <w:spacing w:val="-2"/>
        </w:rPr>
        <w:t>0.9841</w:t>
      </w:r>
      <w:r>
        <w:rPr/>
        <w:tab/>
      </w:r>
      <w:r>
        <w:rPr>
          <w:rFonts w:ascii="Symbol" w:hAnsi="Symbol"/>
          <w:spacing w:val="-10"/>
          <w:position w:val="12"/>
        </w:rPr>
        <w:t></w:t>
      </w:r>
    </w:p>
    <w:p>
      <w:pPr>
        <w:tabs>
          <w:tab w:pos="3404" w:val="left" w:leader="none"/>
        </w:tabs>
        <w:spacing w:line="293" w:lineRule="exact" w:before="0"/>
        <w:ind w:left="1729"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spacing w:line="215" w:lineRule="exact" w:before="201"/>
        <w:ind w:left="260"/>
      </w:pPr>
      <w:r>
        <w:rPr/>
        <w:t>Average percentage improvement:</w:t>
      </w:r>
      <w:r>
        <w:rPr>
          <w:spacing w:val="34"/>
        </w:rPr>
        <w:t> </w:t>
      </w:r>
      <w:r>
        <w:rPr>
          <w:rFonts w:ascii="Symbol" w:hAnsi="Symbol"/>
          <w:position w:val="13"/>
        </w:rPr>
        <w:t></w:t>
      </w:r>
      <w:r>
        <w:rPr>
          <w:spacing w:val="-38"/>
          <w:position w:val="13"/>
        </w:rPr>
        <w:t> </w:t>
      </w:r>
      <w:r>
        <w:rPr>
          <w:position w:val="15"/>
        </w:rPr>
        <w:t>1.87</w:t>
      </w:r>
      <w:r>
        <w:rPr>
          <w:spacing w:val="-21"/>
          <w:position w:val="15"/>
        </w:rPr>
        <w:t> </w:t>
      </w:r>
      <w:r>
        <w:rPr>
          <w:rFonts w:ascii="Symbol" w:hAnsi="Symbol"/>
          <w:position w:val="15"/>
        </w:rPr>
        <w:t></w:t>
      </w:r>
      <w:r>
        <w:rPr>
          <w:position w:val="15"/>
        </w:rPr>
        <w:t>1.975</w:t>
      </w:r>
      <w:r>
        <w:rPr>
          <w:spacing w:val="-28"/>
          <w:position w:val="15"/>
        </w:rPr>
        <w:t> </w:t>
      </w:r>
      <w:r>
        <w:rPr>
          <w:rFonts w:ascii="Symbol" w:hAnsi="Symbol"/>
          <w:position w:val="15"/>
        </w:rPr>
        <w:t></w:t>
      </w:r>
      <w:r>
        <w:rPr>
          <w:spacing w:val="-19"/>
          <w:position w:val="15"/>
        </w:rPr>
        <w:t> </w:t>
      </w:r>
      <w:r>
        <w:rPr>
          <w:position w:val="15"/>
        </w:rPr>
        <w:t>2.489</w:t>
      </w:r>
      <w:r>
        <w:rPr>
          <w:spacing w:val="-24"/>
          <w:position w:val="15"/>
        </w:rPr>
        <w:t> </w:t>
      </w:r>
      <w:r>
        <w:rPr>
          <w:rFonts w:ascii="Symbol" w:hAnsi="Symbol"/>
          <w:position w:val="15"/>
        </w:rPr>
        <w:t></w:t>
      </w:r>
      <w:r>
        <w:rPr>
          <w:spacing w:val="-19"/>
          <w:position w:val="15"/>
        </w:rPr>
        <w:t> </w:t>
      </w:r>
      <w:r>
        <w:rPr>
          <w:position w:val="15"/>
        </w:rPr>
        <w:t>2.195</w:t>
      </w:r>
      <w:r>
        <w:rPr>
          <w:spacing w:val="-22"/>
          <w:position w:val="15"/>
        </w:rPr>
        <w:t> </w:t>
      </w:r>
      <w:r>
        <w:rPr>
          <w:rFonts w:ascii="Symbol" w:hAnsi="Symbol"/>
          <w:position w:val="13"/>
        </w:rPr>
        <w:t></w:t>
      </w:r>
      <w:r>
        <w:rPr>
          <w:spacing w:val="-7"/>
          <w:position w:val="13"/>
        </w:rPr>
        <w:t> </w:t>
      </w:r>
      <w:r>
        <w:rPr>
          <w:rFonts w:ascii="Symbol" w:hAnsi="Symbol"/>
        </w:rPr>
        <w:t></w:t>
      </w:r>
      <w:r>
        <w:rPr>
          <w:spacing w:val="-6"/>
        </w:rPr>
        <w:t> </w:t>
      </w:r>
      <w:r>
        <w:rPr>
          <w:spacing w:val="-2"/>
        </w:rPr>
        <w:t>2.13%</w:t>
      </w:r>
    </w:p>
    <w:p>
      <w:pPr>
        <w:pStyle w:val="BodyText"/>
        <w:tabs>
          <w:tab w:pos="1751" w:val="left" w:leader="none"/>
          <w:tab w:pos="3163" w:val="left" w:leader="none"/>
        </w:tabs>
        <w:spacing w:line="151" w:lineRule="exact"/>
        <w:ind w:left="357"/>
        <w:jc w:val="center"/>
        <w:rPr>
          <w:rFonts w:ascii="Symbol" w:hAnsi="Symbol"/>
        </w:rPr>
      </w:pPr>
      <w:r>
        <w:rPr/>
        <mc:AlternateContent>
          <mc:Choice Requires="wps">
            <w:drawing>
              <wp:anchor distT="0" distB="0" distL="0" distR="0" allowOverlap="1" layoutInCell="1" locked="0" behindDoc="0" simplePos="0" relativeHeight="15768576">
                <wp:simplePos x="0" y="0"/>
                <wp:positionH relativeFrom="page">
                  <wp:posOffset>3160793</wp:posOffset>
                </wp:positionH>
                <wp:positionV relativeFrom="paragraph">
                  <wp:posOffset>74118</wp:posOffset>
                </wp:positionV>
                <wp:extent cx="1678305" cy="1270"/>
                <wp:effectExtent l="0" t="0" r="0" b="0"/>
                <wp:wrapNone/>
                <wp:docPr id="579" name="Graphic 579"/>
                <wp:cNvGraphicFramePr>
                  <a:graphicFrameLocks/>
                </wp:cNvGraphicFramePr>
                <a:graphic>
                  <a:graphicData uri="http://schemas.microsoft.com/office/word/2010/wordprocessingShape">
                    <wps:wsp>
                      <wps:cNvPr id="579" name="Graphic 579"/>
                      <wps:cNvSpPr/>
                      <wps:spPr>
                        <a:xfrm>
                          <a:off x="0" y="0"/>
                          <a:ext cx="1678305" cy="1270"/>
                        </a:xfrm>
                        <a:custGeom>
                          <a:avLst/>
                          <a:gdLst/>
                          <a:ahLst/>
                          <a:cxnLst/>
                          <a:rect l="l" t="t" r="r" b="b"/>
                          <a:pathLst>
                            <a:path w="1678305" h="0">
                              <a:moveTo>
                                <a:pt x="0" y="0"/>
                              </a:moveTo>
                              <a:lnTo>
                                <a:pt x="1677965"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8576" from="248.881393pt,5.836138pt" to="381.004692pt,5.836138pt" stroked="true" strokeweight=".565245pt" strokecolor="#000000">
                <v:stroke dashstyle="solid"/>
                <w10:wrap type="none"/>
              </v:line>
            </w:pict>
          </mc:Fallback>
        </mc:AlternateContent>
      </w:r>
      <w:r>
        <w:rPr>
          <w:rFonts w:ascii="Symbol" w:hAnsi="Symbol"/>
          <w:spacing w:val="-10"/>
        </w:rPr>
        <w:t></w:t>
      </w:r>
      <w:r>
        <w:rPr/>
        <w:tab/>
      </w:r>
      <w:r>
        <w:rPr>
          <w:spacing w:val="-10"/>
          <w:position w:val="-11"/>
        </w:rPr>
        <w:t>4</w:t>
      </w:r>
      <w:r>
        <w:rPr>
          <w:position w:val="-11"/>
        </w:rPr>
        <w:tab/>
      </w:r>
      <w:r>
        <w:rPr>
          <w:rFonts w:ascii="Symbol" w:hAnsi="Symbol"/>
          <w:spacing w:val="-10"/>
        </w:rPr>
        <w:t></w:t>
      </w:r>
    </w:p>
    <w:p>
      <w:pPr>
        <w:tabs>
          <w:tab w:pos="3163" w:val="left" w:leader="none"/>
        </w:tabs>
        <w:spacing w:line="293" w:lineRule="exact" w:before="0"/>
        <w:ind w:left="357" w:right="0" w:firstLine="0"/>
        <w:jc w:val="center"/>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spacing w:before="188"/>
        <w:ind w:left="260"/>
      </w:pPr>
      <w:r>
        <w:rPr/>
        <w:t>Percentage</w:t>
      </w:r>
      <w:r>
        <w:rPr>
          <w:spacing w:val="-2"/>
        </w:rPr>
        <w:t> </w:t>
      </w:r>
      <w:r>
        <w:rPr/>
        <w:t>Voltage</w:t>
      </w:r>
      <w:r>
        <w:rPr>
          <w:spacing w:val="-2"/>
        </w:rPr>
        <w:t> </w:t>
      </w:r>
      <w:r>
        <w:rPr/>
        <w:t>improvement</w:t>
      </w:r>
      <w:r>
        <w:rPr>
          <w:spacing w:val="-1"/>
        </w:rPr>
        <w:t> </w:t>
      </w:r>
      <w:r>
        <w:rPr/>
        <w:t>over</w:t>
      </w:r>
      <w:r>
        <w:rPr>
          <w:spacing w:val="-1"/>
        </w:rPr>
        <w:t> </w:t>
      </w:r>
      <w:r>
        <w:rPr/>
        <w:t>Soman</w:t>
      </w:r>
      <w:r>
        <w:rPr>
          <w:spacing w:val="1"/>
        </w:rPr>
        <w:t> </w:t>
      </w:r>
      <w:r>
        <w:rPr>
          <w:i/>
        </w:rPr>
        <w:t>et</w:t>
      </w:r>
      <w:r>
        <w:rPr>
          <w:i/>
          <w:spacing w:val="-1"/>
        </w:rPr>
        <w:t> </w:t>
      </w:r>
      <w:r>
        <w:rPr>
          <w:i/>
        </w:rPr>
        <w:t>al.,</w:t>
      </w:r>
      <w:r>
        <w:rPr>
          <w:i/>
          <w:spacing w:val="-1"/>
        </w:rPr>
        <w:t> </w:t>
      </w:r>
      <w:r>
        <w:rPr/>
        <w:t>(2015a)</w:t>
      </w:r>
      <w:r>
        <w:rPr>
          <w:spacing w:val="-1"/>
        </w:rPr>
        <w:t> </w:t>
      </w:r>
      <w:r>
        <w:rPr/>
        <w:t>case</w:t>
      </w:r>
      <w:r>
        <w:rPr>
          <w:spacing w:val="-2"/>
        </w:rPr>
        <w:t> </w:t>
      </w:r>
      <w:r>
        <w:rPr/>
        <w:t>for Line 1</w:t>
      </w:r>
      <w:r>
        <w:rPr>
          <w:spacing w:val="-1"/>
        </w:rPr>
        <w:t> </w:t>
      </w:r>
      <w:r>
        <w:rPr>
          <w:spacing w:val="-2"/>
        </w:rPr>
        <w:t>outage</w:t>
      </w:r>
    </w:p>
    <w:p>
      <w:pPr>
        <w:spacing w:after="0"/>
        <w:sectPr>
          <w:type w:val="continuous"/>
          <w:pgSz w:w="12240" w:h="15840"/>
          <w:pgMar w:header="0" w:footer="792" w:top="1360" w:bottom="980" w:left="1180" w:right="1180"/>
        </w:sectPr>
      </w:pPr>
    </w:p>
    <w:p>
      <w:pPr>
        <w:pStyle w:val="BodyText"/>
        <w:spacing w:before="84"/>
      </w:pPr>
    </w:p>
    <w:p>
      <w:pPr>
        <w:pStyle w:val="BodyText"/>
        <w:spacing w:line="50" w:lineRule="exact"/>
        <w:ind w:left="260"/>
      </w:pPr>
      <w:r>
        <w:rPr/>
        <w:t>At</w:t>
      </w:r>
      <w:r>
        <w:rPr>
          <w:spacing w:val="-3"/>
        </w:rPr>
        <w:t> </w:t>
      </w:r>
      <w:r>
        <w:rPr/>
        <w:t>Bus</w:t>
      </w:r>
      <w:r>
        <w:rPr>
          <w:spacing w:val="-1"/>
        </w:rPr>
        <w:t> </w:t>
      </w:r>
      <w:r>
        <w:rPr>
          <w:spacing w:val="-5"/>
        </w:rPr>
        <w:t>4:</w:t>
      </w:r>
    </w:p>
    <w:p>
      <w:pPr>
        <w:pStyle w:val="BodyText"/>
        <w:spacing w:line="217" w:lineRule="exact" w:before="192"/>
        <w:ind w:left="260"/>
      </w:pPr>
      <w:r>
        <w:rPr/>
        <w:br w:type="column"/>
      </w:r>
      <w:r>
        <w:rPr>
          <w:rFonts w:ascii="Symbol" w:hAnsi="Symbol"/>
        </w:rPr>
        <w:t></w:t>
      </w:r>
      <w:r>
        <w:rPr>
          <w:spacing w:val="-28"/>
        </w:rPr>
        <w:t> </w:t>
      </w:r>
      <w:r>
        <w:rPr>
          <w:position w:val="2"/>
        </w:rPr>
        <w:t>1.0069</w:t>
      </w:r>
      <w:r>
        <w:rPr>
          <w:spacing w:val="-13"/>
          <w:position w:val="2"/>
        </w:rPr>
        <w:t> </w:t>
      </w:r>
      <w:r>
        <w:rPr>
          <w:rFonts w:ascii="Symbol" w:hAnsi="Symbol"/>
          <w:position w:val="2"/>
        </w:rPr>
        <w:t></w:t>
      </w:r>
      <w:r>
        <w:rPr>
          <w:position w:val="2"/>
        </w:rPr>
        <w:t>1.0041</w:t>
      </w:r>
      <w:r>
        <w:rPr>
          <w:rFonts w:ascii="Symbol" w:hAnsi="Symbol"/>
        </w:rPr>
        <w:t></w:t>
      </w:r>
      <w:r>
        <w:rPr>
          <w:rFonts w:ascii="Symbol" w:hAnsi="Symbol"/>
          <w:position w:val="-12"/>
        </w:rPr>
        <w:t></w:t>
      </w:r>
      <w:r>
        <w:rPr>
          <w:position w:val="-12"/>
        </w:rPr>
        <w:t>100</w:t>
      </w:r>
      <w:r>
        <w:rPr>
          <w:spacing w:val="10"/>
          <w:position w:val="-12"/>
        </w:rPr>
        <w:t> </w:t>
      </w:r>
      <w:r>
        <w:rPr>
          <w:rFonts w:ascii="Symbol" w:hAnsi="Symbol"/>
          <w:position w:val="-12"/>
        </w:rPr>
        <w:t></w:t>
      </w:r>
      <w:r>
        <w:rPr>
          <w:spacing w:val="10"/>
          <w:position w:val="-12"/>
        </w:rPr>
        <w:t> </w:t>
      </w:r>
      <w:r>
        <w:rPr>
          <w:spacing w:val="-2"/>
          <w:position w:val="-12"/>
        </w:rPr>
        <w:t>0.279%</w:t>
      </w:r>
    </w:p>
    <w:p>
      <w:pPr>
        <w:spacing w:after="0" w:line="217" w:lineRule="exact"/>
        <w:sectPr>
          <w:type w:val="continuous"/>
          <w:pgSz w:w="12240" w:h="15840"/>
          <w:pgMar w:header="0" w:footer="792" w:top="1360" w:bottom="980" w:left="1180" w:right="1180"/>
          <w:cols w:num="2" w:equalWidth="0">
            <w:col w:w="1219" w:space="250"/>
            <w:col w:w="8411"/>
          </w:cols>
        </w:sectPr>
      </w:pPr>
    </w:p>
    <w:p>
      <w:pPr>
        <w:pStyle w:val="BodyText"/>
        <w:tabs>
          <w:tab w:pos="2269" w:val="left" w:leader="none"/>
          <w:tab w:pos="3373" w:val="left" w:leader="none"/>
        </w:tabs>
        <w:spacing w:line="149" w:lineRule="exact" w:before="1"/>
        <w:ind w:left="1729"/>
        <w:rPr>
          <w:rFonts w:ascii="Symbol" w:hAnsi="Symbol"/>
        </w:rPr>
      </w:pPr>
      <w:r>
        <w:rPr/>
        <mc:AlternateContent>
          <mc:Choice Requires="wps">
            <w:drawing>
              <wp:anchor distT="0" distB="0" distL="0" distR="0" allowOverlap="1" layoutInCell="1" locked="0" behindDoc="0" simplePos="0" relativeHeight="15769088">
                <wp:simplePos x="0" y="0"/>
                <wp:positionH relativeFrom="page">
                  <wp:posOffset>1929565</wp:posOffset>
                </wp:positionH>
                <wp:positionV relativeFrom="paragraph">
                  <wp:posOffset>73760</wp:posOffset>
                </wp:positionV>
                <wp:extent cx="940435" cy="1270"/>
                <wp:effectExtent l="0" t="0" r="0" b="0"/>
                <wp:wrapNone/>
                <wp:docPr id="580" name="Graphic 580"/>
                <wp:cNvGraphicFramePr>
                  <a:graphicFrameLocks/>
                </wp:cNvGraphicFramePr>
                <a:graphic>
                  <a:graphicData uri="http://schemas.microsoft.com/office/word/2010/wordprocessingShape">
                    <wps:wsp>
                      <wps:cNvPr id="580" name="Graphic 580"/>
                      <wps:cNvSpPr/>
                      <wps:spPr>
                        <a:xfrm>
                          <a:off x="0" y="0"/>
                          <a:ext cx="940435" cy="1270"/>
                        </a:xfrm>
                        <a:custGeom>
                          <a:avLst/>
                          <a:gdLst/>
                          <a:ahLst/>
                          <a:cxnLst/>
                          <a:rect l="l" t="t" r="r" b="b"/>
                          <a:pathLst>
                            <a:path w="940435" h="0">
                              <a:moveTo>
                                <a:pt x="0" y="0"/>
                              </a:moveTo>
                              <a:lnTo>
                                <a:pt x="940032"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9088" from="151.934265pt,5.807905pt" to="225.952587pt,5.807905pt" stroked="true" strokeweight=".565245pt" strokecolor="#000000">
                <v:stroke dashstyle="solid"/>
                <w10:wrap type="none"/>
              </v:line>
            </w:pict>
          </mc:Fallback>
        </mc:AlternateContent>
      </w:r>
      <w:r>
        <w:rPr>
          <w:rFonts w:ascii="Symbol" w:hAnsi="Symbol"/>
          <w:spacing w:val="-10"/>
          <w:position w:val="12"/>
        </w:rPr>
        <w:t></w:t>
      </w:r>
      <w:r>
        <w:rPr>
          <w:position w:val="12"/>
        </w:rPr>
        <w:tab/>
      </w:r>
      <w:r>
        <w:rPr>
          <w:spacing w:val="-2"/>
        </w:rPr>
        <w:t>1.0041</w:t>
      </w:r>
      <w:r>
        <w:rPr/>
        <w:tab/>
      </w:r>
      <w:r>
        <w:rPr>
          <w:rFonts w:ascii="Symbol" w:hAnsi="Symbol"/>
          <w:spacing w:val="-10"/>
          <w:position w:val="12"/>
        </w:rPr>
        <w:t></w:t>
      </w:r>
    </w:p>
    <w:p>
      <w:pPr>
        <w:tabs>
          <w:tab w:pos="3373" w:val="left" w:leader="none"/>
        </w:tabs>
        <w:spacing w:line="293" w:lineRule="exact" w:before="0"/>
        <w:ind w:left="1729"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p>
      <w:pPr>
        <w:spacing w:after="0" w:line="293" w:lineRule="exact"/>
        <w:jc w:val="left"/>
        <w:rPr>
          <w:rFonts w:ascii="Symbol" w:hAnsi="Symbol"/>
          <w:sz w:val="24"/>
        </w:rPr>
        <w:sectPr>
          <w:type w:val="continuous"/>
          <w:pgSz w:w="12240" w:h="15840"/>
          <w:pgMar w:header="0" w:footer="792" w:top="1360" w:bottom="980" w:left="1180" w:right="1180"/>
        </w:sectPr>
      </w:pPr>
    </w:p>
    <w:p>
      <w:pPr>
        <w:pStyle w:val="BodyText"/>
        <w:spacing w:line="52" w:lineRule="exact" w:before="250"/>
        <w:ind w:left="260"/>
      </w:pPr>
      <w:r>
        <w:rPr/>
        <w:t>At</w:t>
      </w:r>
      <w:r>
        <w:rPr>
          <w:spacing w:val="-3"/>
        </w:rPr>
        <w:t> </w:t>
      </w:r>
      <w:r>
        <w:rPr/>
        <w:t>Bus</w:t>
      </w:r>
      <w:r>
        <w:rPr>
          <w:spacing w:val="-1"/>
        </w:rPr>
        <w:t> </w:t>
      </w:r>
      <w:r>
        <w:rPr>
          <w:spacing w:val="-5"/>
        </w:rPr>
        <w:t>5:</w:t>
      </w:r>
    </w:p>
    <w:p>
      <w:pPr>
        <w:pStyle w:val="BodyText"/>
        <w:spacing w:line="218" w:lineRule="exact" w:before="84"/>
        <w:ind w:left="260"/>
      </w:pPr>
      <w:r>
        <w:rPr/>
        <w:br w:type="column"/>
      </w:r>
      <w:r>
        <w:rPr>
          <w:rFonts w:ascii="Symbol" w:hAnsi="Symbol"/>
        </w:rPr>
        <w:t></w:t>
      </w:r>
      <w:r>
        <w:rPr>
          <w:spacing w:val="-11"/>
        </w:rPr>
        <w:t> </w:t>
      </w:r>
      <w:r>
        <w:rPr>
          <w:position w:val="2"/>
        </w:rPr>
        <w:t>0.9730</w:t>
      </w:r>
      <w:r>
        <w:rPr>
          <w:spacing w:val="-21"/>
          <w:position w:val="2"/>
        </w:rPr>
        <w:t> </w:t>
      </w:r>
      <w:r>
        <w:rPr>
          <w:rFonts w:ascii="Symbol" w:hAnsi="Symbol"/>
          <w:position w:val="2"/>
        </w:rPr>
        <w:t></w:t>
      </w:r>
      <w:r>
        <w:rPr>
          <w:spacing w:val="-25"/>
          <w:position w:val="2"/>
        </w:rPr>
        <w:t> </w:t>
      </w:r>
      <w:r>
        <w:rPr>
          <w:position w:val="2"/>
        </w:rPr>
        <w:t>0.9704</w:t>
      </w:r>
      <w:r>
        <w:rPr>
          <w:spacing w:val="-15"/>
          <w:position w:val="2"/>
        </w:rPr>
        <w:t> </w:t>
      </w:r>
      <w:r>
        <w:rPr>
          <w:rFonts w:ascii="Symbol" w:hAnsi="Symbol"/>
        </w:rPr>
        <w:t></w:t>
      </w:r>
      <w:r>
        <w:rPr>
          <w:rFonts w:ascii="Symbol" w:hAnsi="Symbol"/>
          <w:position w:val="-12"/>
        </w:rPr>
        <w:t></w:t>
      </w:r>
      <w:r>
        <w:rPr>
          <w:position w:val="-12"/>
        </w:rPr>
        <w:t>100</w:t>
      </w:r>
      <w:r>
        <w:rPr>
          <w:spacing w:val="-4"/>
          <w:position w:val="-12"/>
        </w:rPr>
        <w:t> </w:t>
      </w:r>
      <w:r>
        <w:rPr>
          <w:rFonts w:ascii="Symbol" w:hAnsi="Symbol"/>
          <w:position w:val="-12"/>
        </w:rPr>
        <w:t></w:t>
      </w:r>
      <w:r>
        <w:rPr>
          <w:spacing w:val="-7"/>
          <w:position w:val="-12"/>
        </w:rPr>
        <w:t> </w:t>
      </w:r>
      <w:r>
        <w:rPr>
          <w:spacing w:val="-2"/>
          <w:position w:val="-12"/>
        </w:rPr>
        <w:t>0.268%</w:t>
      </w:r>
    </w:p>
    <w:p>
      <w:pPr>
        <w:spacing w:after="0" w:line="218" w:lineRule="exact"/>
        <w:sectPr>
          <w:pgSz w:w="12240" w:h="15840"/>
          <w:pgMar w:header="0" w:footer="792" w:top="1360" w:bottom="980" w:left="1180" w:right="1180"/>
          <w:cols w:num="2" w:equalWidth="0">
            <w:col w:w="1219" w:space="250"/>
            <w:col w:w="8411"/>
          </w:cols>
        </w:sectPr>
      </w:pPr>
    </w:p>
    <w:p>
      <w:pPr>
        <w:pStyle w:val="BodyText"/>
        <w:tabs>
          <w:tab w:pos="2304" w:val="left" w:leader="none"/>
          <w:tab w:pos="3442" w:val="left" w:leader="none"/>
        </w:tabs>
        <w:spacing w:line="149" w:lineRule="exact" w:before="1"/>
        <w:ind w:left="1729"/>
        <w:rPr>
          <w:rFonts w:ascii="Symbol" w:hAnsi="Symbol"/>
        </w:rPr>
      </w:pPr>
      <w:r>
        <w:rPr/>
        <mc:AlternateContent>
          <mc:Choice Requires="wps">
            <w:drawing>
              <wp:anchor distT="0" distB="0" distL="0" distR="0" allowOverlap="1" layoutInCell="1" locked="0" behindDoc="0" simplePos="0" relativeHeight="15769600">
                <wp:simplePos x="0" y="0"/>
                <wp:positionH relativeFrom="page">
                  <wp:posOffset>1929846</wp:posOffset>
                </wp:positionH>
                <wp:positionV relativeFrom="paragraph">
                  <wp:posOffset>73523</wp:posOffset>
                </wp:positionV>
                <wp:extent cx="983615" cy="1270"/>
                <wp:effectExtent l="0" t="0" r="0" b="0"/>
                <wp:wrapNone/>
                <wp:docPr id="581" name="Graphic 581"/>
                <wp:cNvGraphicFramePr>
                  <a:graphicFrameLocks/>
                </wp:cNvGraphicFramePr>
                <a:graphic>
                  <a:graphicData uri="http://schemas.microsoft.com/office/word/2010/wordprocessingShape">
                    <wps:wsp>
                      <wps:cNvPr id="581" name="Graphic 581"/>
                      <wps:cNvSpPr/>
                      <wps:spPr>
                        <a:xfrm>
                          <a:off x="0" y="0"/>
                          <a:ext cx="983615" cy="1270"/>
                        </a:xfrm>
                        <a:custGeom>
                          <a:avLst/>
                          <a:gdLst/>
                          <a:ahLst/>
                          <a:cxnLst/>
                          <a:rect l="l" t="t" r="r" b="b"/>
                          <a:pathLst>
                            <a:path w="983615" h="0">
                              <a:moveTo>
                                <a:pt x="0" y="0"/>
                              </a:moveTo>
                              <a:lnTo>
                                <a:pt x="983098" y="0"/>
                              </a:lnTo>
                            </a:path>
                          </a:pathLst>
                        </a:custGeom>
                        <a:ln w="716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9600" from="151.956421pt,5.789261pt" to="229.365746pt,5.789261pt" stroked="true" strokeweight=".564416pt" strokecolor="#000000">
                <v:stroke dashstyle="solid"/>
                <w10:wrap type="none"/>
              </v:line>
            </w:pict>
          </mc:Fallback>
        </mc:AlternateContent>
      </w:r>
      <w:r>
        <w:rPr>
          <w:rFonts w:ascii="Symbol" w:hAnsi="Symbol"/>
          <w:spacing w:val="-10"/>
          <w:position w:val="12"/>
        </w:rPr>
        <w:t></w:t>
      </w:r>
      <w:r>
        <w:rPr>
          <w:position w:val="12"/>
        </w:rPr>
        <w:tab/>
      </w:r>
      <w:r>
        <w:rPr>
          <w:spacing w:val="-2"/>
        </w:rPr>
        <w:t>0.9704</w:t>
      </w:r>
      <w:r>
        <w:rPr/>
        <w:tab/>
      </w:r>
      <w:r>
        <w:rPr>
          <w:rFonts w:ascii="Symbol" w:hAnsi="Symbol"/>
          <w:spacing w:val="-10"/>
          <w:position w:val="12"/>
        </w:rPr>
        <w:t></w:t>
      </w:r>
    </w:p>
    <w:p>
      <w:pPr>
        <w:spacing w:after="0" w:line="149" w:lineRule="exact"/>
        <w:rPr>
          <w:rFonts w:ascii="Symbol" w:hAnsi="Symbol"/>
        </w:rPr>
        <w:sectPr>
          <w:type w:val="continuous"/>
          <w:pgSz w:w="12240" w:h="15840"/>
          <w:pgMar w:header="0" w:footer="792" w:top="1360" w:bottom="980" w:left="1180" w:right="1180"/>
        </w:sectPr>
      </w:pPr>
    </w:p>
    <w:p>
      <w:pPr>
        <w:pStyle w:val="BodyText"/>
        <w:rPr>
          <w:rFonts w:ascii="Symbol" w:hAnsi="Symbol"/>
        </w:rPr>
      </w:pPr>
    </w:p>
    <w:p>
      <w:pPr>
        <w:pStyle w:val="BodyText"/>
        <w:spacing w:before="69"/>
        <w:rPr>
          <w:rFonts w:ascii="Symbol" w:hAnsi="Symbol"/>
        </w:rPr>
      </w:pPr>
    </w:p>
    <w:p>
      <w:pPr>
        <w:pStyle w:val="BodyText"/>
        <w:spacing w:line="52" w:lineRule="exact"/>
        <w:ind w:left="260"/>
      </w:pPr>
      <w:r>
        <w:rPr/>
        <w:t>At</w:t>
      </w:r>
      <w:r>
        <w:rPr>
          <w:spacing w:val="-3"/>
        </w:rPr>
        <w:t> </w:t>
      </w:r>
      <w:r>
        <w:rPr/>
        <w:t>Bus</w:t>
      </w:r>
      <w:r>
        <w:rPr>
          <w:spacing w:val="-1"/>
        </w:rPr>
        <w:t> </w:t>
      </w:r>
      <w:r>
        <w:rPr>
          <w:spacing w:val="-5"/>
        </w:rPr>
        <w:t>6:</w:t>
      </w:r>
    </w:p>
    <w:p>
      <w:pPr>
        <w:tabs>
          <w:tab w:pos="1972" w:val="left" w:leader="none"/>
        </w:tabs>
        <w:spacing w:line="292" w:lineRule="exact" w:before="0"/>
        <w:ind w:left="260" w:right="0" w:firstLine="0"/>
        <w:jc w:val="left"/>
        <w:rPr>
          <w:rFonts w:ascii="Symbol" w:hAnsi="Symbol"/>
          <w:sz w:val="24"/>
        </w:rPr>
      </w:pPr>
      <w:r>
        <w:rPr/>
        <w:br w:type="column"/>
      </w:r>
      <w:r>
        <w:rPr>
          <w:rFonts w:ascii="Symbol" w:hAnsi="Symbol"/>
          <w:spacing w:val="-10"/>
          <w:sz w:val="24"/>
        </w:rPr>
        <w:t></w:t>
      </w:r>
      <w:r>
        <w:rPr>
          <w:sz w:val="24"/>
        </w:rPr>
        <w:tab/>
      </w:r>
      <w:r>
        <w:rPr>
          <w:rFonts w:ascii="Symbol" w:hAnsi="Symbol"/>
          <w:spacing w:val="-10"/>
          <w:sz w:val="24"/>
        </w:rPr>
        <w:t></w:t>
      </w:r>
    </w:p>
    <w:p>
      <w:pPr>
        <w:pStyle w:val="BodyText"/>
        <w:spacing w:line="217" w:lineRule="exact" w:before="199"/>
        <w:ind w:left="260"/>
      </w:pPr>
      <w:r>
        <w:rPr>
          <w:rFonts w:ascii="Symbol" w:hAnsi="Symbol"/>
        </w:rPr>
        <w:t></w:t>
      </w:r>
      <w:r>
        <w:rPr>
          <w:spacing w:val="-33"/>
        </w:rPr>
        <w:t> </w:t>
      </w:r>
      <w:r>
        <w:rPr>
          <w:position w:val="2"/>
        </w:rPr>
        <w:t>1.0057</w:t>
      </w:r>
      <w:r>
        <w:rPr>
          <w:spacing w:val="-14"/>
          <w:position w:val="2"/>
        </w:rPr>
        <w:t> </w:t>
      </w:r>
      <w:r>
        <w:rPr>
          <w:rFonts w:ascii="Symbol" w:hAnsi="Symbol"/>
          <w:position w:val="2"/>
        </w:rPr>
        <w:t></w:t>
      </w:r>
      <w:r>
        <w:rPr>
          <w:position w:val="2"/>
        </w:rPr>
        <w:t>1.0015</w:t>
      </w:r>
      <w:r>
        <w:rPr>
          <w:spacing w:val="-16"/>
          <w:position w:val="2"/>
        </w:rPr>
        <w:t> </w:t>
      </w:r>
      <w:r>
        <w:rPr>
          <w:rFonts w:ascii="Symbol" w:hAnsi="Symbol"/>
        </w:rPr>
        <w:t></w:t>
      </w:r>
      <w:r>
        <w:rPr>
          <w:rFonts w:ascii="Symbol" w:hAnsi="Symbol"/>
          <w:position w:val="-12"/>
        </w:rPr>
        <w:t></w:t>
      </w:r>
      <w:r>
        <w:rPr>
          <w:position w:val="-12"/>
        </w:rPr>
        <w:t>100</w:t>
      </w:r>
      <w:r>
        <w:rPr>
          <w:spacing w:val="-1"/>
          <w:position w:val="-12"/>
        </w:rPr>
        <w:t> </w:t>
      </w:r>
      <w:r>
        <w:rPr>
          <w:rFonts w:ascii="Symbol" w:hAnsi="Symbol"/>
          <w:position w:val="-12"/>
        </w:rPr>
        <w:t></w:t>
      </w:r>
      <w:r>
        <w:rPr>
          <w:spacing w:val="-3"/>
          <w:position w:val="-12"/>
        </w:rPr>
        <w:t> </w:t>
      </w:r>
      <w:r>
        <w:rPr>
          <w:spacing w:val="-2"/>
          <w:position w:val="-12"/>
        </w:rPr>
        <w:t>0.419%</w:t>
      </w:r>
    </w:p>
    <w:p>
      <w:pPr>
        <w:spacing w:after="0" w:line="217" w:lineRule="exact"/>
        <w:sectPr>
          <w:type w:val="continuous"/>
          <w:pgSz w:w="12240" w:h="15840"/>
          <w:pgMar w:header="0" w:footer="792" w:top="1360" w:bottom="980" w:left="1180" w:right="1180"/>
          <w:cols w:num="2" w:equalWidth="0">
            <w:col w:w="1219" w:space="250"/>
            <w:col w:w="8411"/>
          </w:cols>
        </w:sectPr>
      </w:pPr>
    </w:p>
    <w:p>
      <w:pPr>
        <w:pStyle w:val="BodyText"/>
        <w:tabs>
          <w:tab w:pos="2270" w:val="left" w:leader="none"/>
          <w:tab w:pos="3390" w:val="left" w:leader="none"/>
        </w:tabs>
        <w:spacing w:line="149" w:lineRule="exact" w:before="1"/>
        <w:ind w:left="1729"/>
        <w:rPr>
          <w:rFonts w:ascii="Symbol" w:hAnsi="Symbol"/>
        </w:rPr>
      </w:pPr>
      <w:r>
        <w:rPr/>
        <mc:AlternateContent>
          <mc:Choice Requires="wps">
            <w:drawing>
              <wp:anchor distT="0" distB="0" distL="0" distR="0" allowOverlap="1" layoutInCell="1" locked="0" behindDoc="0" simplePos="0" relativeHeight="15770112">
                <wp:simplePos x="0" y="0"/>
                <wp:positionH relativeFrom="page">
                  <wp:posOffset>1929449</wp:posOffset>
                </wp:positionH>
                <wp:positionV relativeFrom="paragraph">
                  <wp:posOffset>73740</wp:posOffset>
                </wp:positionV>
                <wp:extent cx="951230" cy="1270"/>
                <wp:effectExtent l="0" t="0" r="0" b="0"/>
                <wp:wrapNone/>
                <wp:docPr id="582" name="Graphic 582"/>
                <wp:cNvGraphicFramePr>
                  <a:graphicFrameLocks/>
                </wp:cNvGraphicFramePr>
                <a:graphic>
                  <a:graphicData uri="http://schemas.microsoft.com/office/word/2010/wordprocessingShape">
                    <wps:wsp>
                      <wps:cNvPr id="582" name="Graphic 582"/>
                      <wps:cNvSpPr/>
                      <wps:spPr>
                        <a:xfrm>
                          <a:off x="0" y="0"/>
                          <a:ext cx="951230" cy="1270"/>
                        </a:xfrm>
                        <a:custGeom>
                          <a:avLst/>
                          <a:gdLst/>
                          <a:ahLst/>
                          <a:cxnLst/>
                          <a:rect l="l" t="t" r="r" b="b"/>
                          <a:pathLst>
                            <a:path w="951230" h="0">
                              <a:moveTo>
                                <a:pt x="0" y="0"/>
                              </a:moveTo>
                              <a:lnTo>
                                <a:pt x="950629"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0112" from="151.925171pt,5.806356pt" to="226.777875pt,5.806356pt" stroked="true" strokeweight=".565245pt" strokecolor="#000000">
                <v:stroke dashstyle="solid"/>
                <w10:wrap type="none"/>
              </v:line>
            </w:pict>
          </mc:Fallback>
        </mc:AlternateContent>
      </w:r>
      <w:r>
        <w:rPr>
          <w:rFonts w:ascii="Symbol" w:hAnsi="Symbol"/>
          <w:spacing w:val="-10"/>
          <w:position w:val="12"/>
        </w:rPr>
        <w:t></w:t>
      </w:r>
      <w:r>
        <w:rPr>
          <w:position w:val="12"/>
        </w:rPr>
        <w:tab/>
      </w:r>
      <w:r>
        <w:rPr>
          <w:spacing w:val="-2"/>
        </w:rPr>
        <w:t>1.0015</w:t>
      </w:r>
      <w:r>
        <w:rPr/>
        <w:tab/>
      </w:r>
      <w:r>
        <w:rPr>
          <w:rFonts w:ascii="Symbol" w:hAnsi="Symbol"/>
          <w:spacing w:val="-10"/>
          <w:position w:val="12"/>
        </w:rPr>
        <w:t></w:t>
      </w:r>
    </w:p>
    <w:p>
      <w:pPr>
        <w:tabs>
          <w:tab w:pos="3390" w:val="left" w:leader="none"/>
        </w:tabs>
        <w:spacing w:line="293" w:lineRule="exact" w:before="0"/>
        <w:ind w:left="1729"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spacing w:line="215" w:lineRule="exact" w:before="200"/>
        <w:ind w:left="260"/>
      </w:pPr>
      <w:r>
        <w:rPr/>
        <w:t>Average</w:t>
      </w:r>
      <w:r>
        <w:rPr>
          <w:spacing w:val="-2"/>
        </w:rPr>
        <w:t> </w:t>
      </w:r>
      <w:r>
        <w:rPr/>
        <w:t>percentage</w:t>
      </w:r>
      <w:r>
        <w:rPr>
          <w:spacing w:val="-1"/>
        </w:rPr>
        <w:t> </w:t>
      </w:r>
      <w:r>
        <w:rPr/>
        <w:t>improvement:</w:t>
      </w:r>
      <w:r>
        <w:rPr>
          <w:spacing w:val="31"/>
        </w:rPr>
        <w:t> </w:t>
      </w:r>
      <w:r>
        <w:rPr>
          <w:rFonts w:ascii="Symbol" w:hAnsi="Symbol"/>
          <w:position w:val="13"/>
        </w:rPr>
        <w:t></w:t>
      </w:r>
      <w:r>
        <w:rPr>
          <w:spacing w:val="-15"/>
          <w:position w:val="13"/>
        </w:rPr>
        <w:t> </w:t>
      </w:r>
      <w:r>
        <w:rPr>
          <w:position w:val="15"/>
        </w:rPr>
        <w:t>0.279</w:t>
      </w:r>
      <w:r>
        <w:rPr>
          <w:spacing w:val="-25"/>
          <w:position w:val="15"/>
        </w:rPr>
        <w:t> </w:t>
      </w:r>
      <w:r>
        <w:rPr>
          <w:rFonts w:ascii="Symbol" w:hAnsi="Symbol"/>
          <w:position w:val="15"/>
        </w:rPr>
        <w:t></w:t>
      </w:r>
      <w:r>
        <w:rPr>
          <w:spacing w:val="-24"/>
          <w:position w:val="15"/>
        </w:rPr>
        <w:t> </w:t>
      </w:r>
      <w:r>
        <w:rPr>
          <w:position w:val="15"/>
        </w:rPr>
        <w:t>0.268</w:t>
      </w:r>
      <w:r>
        <w:rPr>
          <w:spacing w:val="-28"/>
          <w:position w:val="15"/>
        </w:rPr>
        <w:t> </w:t>
      </w:r>
      <w:r>
        <w:rPr>
          <w:rFonts w:ascii="Symbol" w:hAnsi="Symbol"/>
          <w:position w:val="15"/>
        </w:rPr>
        <w:t></w:t>
      </w:r>
      <w:r>
        <w:rPr>
          <w:spacing w:val="-24"/>
          <w:position w:val="15"/>
        </w:rPr>
        <w:t> </w:t>
      </w:r>
      <w:r>
        <w:rPr>
          <w:position w:val="15"/>
        </w:rPr>
        <w:t>0.419</w:t>
      </w:r>
      <w:r>
        <w:rPr>
          <w:spacing w:val="-19"/>
          <w:position w:val="15"/>
        </w:rPr>
        <w:t> </w:t>
      </w:r>
      <w:r>
        <w:rPr>
          <w:rFonts w:ascii="Symbol" w:hAnsi="Symbol"/>
          <w:position w:val="13"/>
        </w:rPr>
        <w:t></w:t>
      </w:r>
      <w:r>
        <w:rPr>
          <w:spacing w:val="-8"/>
          <w:position w:val="13"/>
        </w:rPr>
        <w:t> </w:t>
      </w:r>
      <w:r>
        <w:rPr>
          <w:rFonts w:ascii="Symbol" w:hAnsi="Symbol"/>
        </w:rPr>
        <w:t></w:t>
      </w:r>
      <w:r>
        <w:rPr>
          <w:spacing w:val="-12"/>
        </w:rPr>
        <w:t> </w:t>
      </w:r>
      <w:r>
        <w:rPr>
          <w:spacing w:val="-2"/>
        </w:rPr>
        <w:t>0.322%</w:t>
      </w:r>
    </w:p>
    <w:p>
      <w:pPr>
        <w:pStyle w:val="BodyText"/>
        <w:tabs>
          <w:tab w:pos="1102" w:val="left" w:leader="none"/>
          <w:tab w:pos="2223" w:val="left" w:leader="none"/>
        </w:tabs>
        <w:spacing w:line="151" w:lineRule="exact"/>
        <w:ind w:right="222"/>
        <w:jc w:val="center"/>
        <w:rPr>
          <w:rFonts w:ascii="Symbol" w:hAnsi="Symbol"/>
        </w:rPr>
      </w:pPr>
      <w:r>
        <w:rPr/>
        <mc:AlternateContent>
          <mc:Choice Requires="wps">
            <w:drawing>
              <wp:anchor distT="0" distB="0" distL="0" distR="0" allowOverlap="1" layoutInCell="1" locked="0" behindDoc="0" simplePos="0" relativeHeight="15770624">
                <wp:simplePos x="0" y="0"/>
                <wp:positionH relativeFrom="page">
                  <wp:posOffset>3161111</wp:posOffset>
                </wp:positionH>
                <wp:positionV relativeFrom="paragraph">
                  <wp:posOffset>74178</wp:posOffset>
                </wp:positionV>
                <wp:extent cx="1308100" cy="1270"/>
                <wp:effectExtent l="0" t="0" r="0" b="0"/>
                <wp:wrapNone/>
                <wp:docPr id="583" name="Graphic 583"/>
                <wp:cNvGraphicFramePr>
                  <a:graphicFrameLocks/>
                </wp:cNvGraphicFramePr>
                <a:graphic>
                  <a:graphicData uri="http://schemas.microsoft.com/office/word/2010/wordprocessingShape">
                    <wps:wsp>
                      <wps:cNvPr id="583" name="Graphic 583"/>
                      <wps:cNvSpPr/>
                      <wps:spPr>
                        <a:xfrm>
                          <a:off x="0" y="0"/>
                          <a:ext cx="1308100" cy="1270"/>
                        </a:xfrm>
                        <a:custGeom>
                          <a:avLst/>
                          <a:gdLst/>
                          <a:ahLst/>
                          <a:cxnLst/>
                          <a:rect l="l" t="t" r="r" b="b"/>
                          <a:pathLst>
                            <a:path w="1308100" h="0">
                              <a:moveTo>
                                <a:pt x="0" y="0"/>
                              </a:moveTo>
                              <a:lnTo>
                                <a:pt x="1307680"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0624" from="248.906418pt,5.840865pt" to="351.873396pt,5.840865pt" stroked="true" strokeweight=".565245pt" strokecolor="#000000">
                <v:stroke dashstyle="solid"/>
                <w10:wrap type="none"/>
              </v:line>
            </w:pict>
          </mc:Fallback>
        </mc:AlternateContent>
      </w:r>
      <w:r>
        <w:rPr>
          <w:rFonts w:ascii="Symbol" w:hAnsi="Symbol"/>
          <w:spacing w:val="-10"/>
        </w:rPr>
        <w:t></w:t>
      </w:r>
      <w:r>
        <w:rPr/>
        <w:tab/>
      </w:r>
      <w:r>
        <w:rPr>
          <w:spacing w:val="-10"/>
          <w:position w:val="-11"/>
        </w:rPr>
        <w:t>3</w:t>
      </w:r>
      <w:r>
        <w:rPr>
          <w:position w:val="-11"/>
        </w:rPr>
        <w:tab/>
      </w:r>
      <w:r>
        <w:rPr>
          <w:rFonts w:ascii="Symbol" w:hAnsi="Symbol"/>
          <w:spacing w:val="-10"/>
        </w:rPr>
        <w:t></w:t>
      </w:r>
    </w:p>
    <w:p>
      <w:pPr>
        <w:tabs>
          <w:tab w:pos="2223" w:val="left" w:leader="none"/>
        </w:tabs>
        <w:spacing w:line="293" w:lineRule="exact" w:before="0"/>
        <w:ind w:left="0" w:right="222" w:firstLine="0"/>
        <w:jc w:val="center"/>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spacing w:before="186"/>
        <w:ind w:left="260"/>
      </w:pPr>
      <w:r>
        <w:rPr/>
        <w:t>From</w:t>
      </w:r>
      <w:r>
        <w:rPr>
          <w:spacing w:val="-2"/>
        </w:rPr>
        <w:t> </w:t>
      </w:r>
      <w:r>
        <w:rPr/>
        <w:t>Appendix C,</w:t>
      </w:r>
      <w:r>
        <w:rPr>
          <w:spacing w:val="-1"/>
        </w:rPr>
        <w:t> </w:t>
      </w:r>
      <w:r>
        <w:rPr/>
        <w:t>Table</w:t>
      </w:r>
      <w:r>
        <w:rPr>
          <w:spacing w:val="-1"/>
        </w:rPr>
        <w:t> </w:t>
      </w:r>
      <w:r>
        <w:rPr>
          <w:spacing w:val="-5"/>
        </w:rPr>
        <w:t>C4</w:t>
      </w:r>
    </w:p>
    <w:p>
      <w:pPr>
        <w:pStyle w:val="BodyText"/>
        <w:spacing w:before="183"/>
        <w:ind w:left="260"/>
      </w:pPr>
      <w:r>
        <w:rPr/>
        <w:t>Percentage</w:t>
      </w:r>
      <w:r>
        <w:rPr>
          <w:spacing w:val="-4"/>
        </w:rPr>
        <w:t> </w:t>
      </w:r>
      <w:r>
        <w:rPr/>
        <w:t>Voltage</w:t>
      </w:r>
      <w:r>
        <w:rPr>
          <w:spacing w:val="-2"/>
        </w:rPr>
        <w:t> </w:t>
      </w:r>
      <w:r>
        <w:rPr/>
        <w:t>improvement</w:t>
      </w:r>
      <w:r>
        <w:rPr>
          <w:spacing w:val="-1"/>
        </w:rPr>
        <w:t> </w:t>
      </w:r>
      <w:r>
        <w:rPr/>
        <w:t>over</w:t>
      </w:r>
      <w:r>
        <w:rPr>
          <w:spacing w:val="-1"/>
        </w:rPr>
        <w:t> </w:t>
      </w:r>
      <w:r>
        <w:rPr/>
        <w:t>base</w:t>
      </w:r>
      <w:r>
        <w:rPr>
          <w:spacing w:val="-2"/>
        </w:rPr>
        <w:t> </w:t>
      </w:r>
      <w:r>
        <w:rPr/>
        <w:t>case</w:t>
      </w:r>
      <w:r>
        <w:rPr>
          <w:spacing w:val="-2"/>
        </w:rPr>
        <w:t> </w:t>
      </w:r>
      <w:r>
        <w:rPr/>
        <w:t>for Line</w:t>
      </w:r>
      <w:r>
        <w:rPr>
          <w:spacing w:val="-2"/>
        </w:rPr>
        <w:t> </w:t>
      </w:r>
      <w:r>
        <w:rPr/>
        <w:t>2</w:t>
      </w:r>
      <w:r>
        <w:rPr>
          <w:spacing w:val="-1"/>
        </w:rPr>
        <w:t> </w:t>
      </w:r>
      <w:r>
        <w:rPr>
          <w:spacing w:val="-2"/>
        </w:rPr>
        <w:t>outage</w:t>
      </w:r>
    </w:p>
    <w:p>
      <w:pPr>
        <w:spacing w:after="0"/>
        <w:sectPr>
          <w:type w:val="continuous"/>
          <w:pgSz w:w="12240" w:h="15840"/>
          <w:pgMar w:header="0" w:footer="792" w:top="1360" w:bottom="980" w:left="1180" w:right="1180"/>
        </w:sectPr>
      </w:pPr>
    </w:p>
    <w:p>
      <w:pPr>
        <w:pStyle w:val="BodyText"/>
        <w:spacing w:before="82"/>
      </w:pPr>
    </w:p>
    <w:p>
      <w:pPr>
        <w:pStyle w:val="BodyText"/>
        <w:spacing w:line="52" w:lineRule="exact"/>
        <w:ind w:left="260"/>
      </w:pPr>
      <w:r>
        <w:rPr/>
        <w:t>At</w:t>
      </w:r>
      <w:r>
        <w:rPr>
          <w:spacing w:val="-3"/>
        </w:rPr>
        <w:t> </w:t>
      </w:r>
      <w:r>
        <w:rPr/>
        <w:t>Bus</w:t>
      </w:r>
      <w:r>
        <w:rPr>
          <w:spacing w:val="-1"/>
        </w:rPr>
        <w:t> </w:t>
      </w:r>
      <w:r>
        <w:rPr>
          <w:spacing w:val="-5"/>
        </w:rPr>
        <w:t>2:</w:t>
      </w:r>
    </w:p>
    <w:p>
      <w:pPr>
        <w:pStyle w:val="BodyText"/>
        <w:spacing w:line="216" w:lineRule="exact" w:before="194"/>
        <w:ind w:left="260"/>
      </w:pPr>
      <w:r>
        <w:rPr/>
        <w:br w:type="column"/>
      </w:r>
      <w:r>
        <w:rPr>
          <w:rFonts w:ascii="Symbol" w:hAnsi="Symbol"/>
          <w:position w:val="13"/>
        </w:rPr>
        <w:t></w:t>
      </w:r>
      <w:r>
        <w:rPr>
          <w:spacing w:val="-28"/>
          <w:position w:val="13"/>
        </w:rPr>
        <w:t> </w:t>
      </w:r>
      <w:r>
        <w:rPr>
          <w:position w:val="15"/>
        </w:rPr>
        <w:t>1.1</w:t>
      </w:r>
      <w:r>
        <w:rPr>
          <w:rFonts w:ascii="Symbol" w:hAnsi="Symbol"/>
          <w:position w:val="15"/>
        </w:rPr>
        <w:t></w:t>
      </w:r>
      <w:r>
        <w:rPr>
          <w:position w:val="15"/>
        </w:rPr>
        <w:t>1.0</w:t>
      </w:r>
      <w:r>
        <w:rPr>
          <w:spacing w:val="-4"/>
          <w:position w:val="15"/>
        </w:rPr>
        <w:t> </w:t>
      </w:r>
      <w:r>
        <w:rPr>
          <w:rFonts w:ascii="Symbol" w:hAnsi="Symbol"/>
          <w:position w:val="13"/>
        </w:rPr>
        <w:t></w:t>
      </w:r>
      <w:r>
        <w:rPr>
          <w:rFonts w:ascii="Symbol" w:hAnsi="Symbol"/>
        </w:rPr>
        <w:t></w:t>
      </w:r>
      <w:r>
        <w:rPr/>
        <w:t>100</w:t>
      </w:r>
      <w:r>
        <w:rPr>
          <w:spacing w:val="11"/>
        </w:rPr>
        <w:t> </w:t>
      </w:r>
      <w:r>
        <w:rPr>
          <w:rFonts w:ascii="Symbol" w:hAnsi="Symbol"/>
        </w:rPr>
        <w:t></w:t>
      </w:r>
      <w:r>
        <w:rPr>
          <w:spacing w:val="7"/>
        </w:rPr>
        <w:t> </w:t>
      </w:r>
      <w:r>
        <w:rPr>
          <w:spacing w:val="-4"/>
        </w:rPr>
        <w:t>0.1%</w:t>
      </w:r>
    </w:p>
    <w:p>
      <w:pPr>
        <w:spacing w:after="0" w:line="216" w:lineRule="exact"/>
        <w:sectPr>
          <w:type w:val="continuous"/>
          <w:pgSz w:w="12240" w:h="15840"/>
          <w:pgMar w:header="0" w:footer="792" w:top="1360" w:bottom="980" w:left="1180" w:right="1180"/>
          <w:cols w:num="2" w:equalWidth="0">
            <w:col w:w="1219" w:space="250"/>
            <w:col w:w="8411"/>
          </w:cols>
        </w:sectPr>
      </w:pPr>
    </w:p>
    <w:p>
      <w:pPr>
        <w:pStyle w:val="BodyText"/>
        <w:tabs>
          <w:tab w:pos="2080" w:val="left" w:leader="none"/>
          <w:tab w:pos="2655" w:val="left" w:leader="none"/>
        </w:tabs>
        <w:spacing w:line="149" w:lineRule="exact" w:before="1"/>
        <w:ind w:left="1729"/>
        <w:rPr>
          <w:rFonts w:ascii="Symbol" w:hAnsi="Symbol"/>
        </w:rPr>
      </w:pPr>
      <w:r>
        <w:rPr/>
        <mc:AlternateContent>
          <mc:Choice Requires="wps">
            <w:drawing>
              <wp:anchor distT="0" distB="0" distL="0" distR="0" allowOverlap="1" layoutInCell="1" locked="0" behindDoc="0" simplePos="0" relativeHeight="15771136">
                <wp:simplePos x="0" y="0"/>
                <wp:positionH relativeFrom="page">
                  <wp:posOffset>1929772</wp:posOffset>
                </wp:positionH>
                <wp:positionV relativeFrom="paragraph">
                  <wp:posOffset>73727</wp:posOffset>
                </wp:positionV>
                <wp:extent cx="483870" cy="1270"/>
                <wp:effectExtent l="0" t="0" r="0" b="0"/>
                <wp:wrapNone/>
                <wp:docPr id="584" name="Graphic 584"/>
                <wp:cNvGraphicFramePr>
                  <a:graphicFrameLocks/>
                </wp:cNvGraphicFramePr>
                <a:graphic>
                  <a:graphicData uri="http://schemas.microsoft.com/office/word/2010/wordprocessingShape">
                    <wps:wsp>
                      <wps:cNvPr id="584" name="Graphic 584"/>
                      <wps:cNvSpPr/>
                      <wps:spPr>
                        <a:xfrm>
                          <a:off x="0" y="0"/>
                          <a:ext cx="483870" cy="1270"/>
                        </a:xfrm>
                        <a:custGeom>
                          <a:avLst/>
                          <a:gdLst/>
                          <a:ahLst/>
                          <a:cxnLst/>
                          <a:rect l="l" t="t" r="r" b="b"/>
                          <a:pathLst>
                            <a:path w="483870" h="0">
                              <a:moveTo>
                                <a:pt x="0" y="0"/>
                              </a:moveTo>
                              <a:lnTo>
                                <a:pt x="483835" y="0"/>
                              </a:lnTo>
                            </a:path>
                          </a:pathLst>
                        </a:custGeom>
                        <a:ln w="746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1136" from="151.950623pt,5.805336pt" to="190.047911pt,5.805336pt" stroked="true" strokeweight=".58792pt" strokecolor="#000000">
                <v:stroke dashstyle="solid"/>
                <w10:wrap type="none"/>
              </v:line>
            </w:pict>
          </mc:Fallback>
        </mc:AlternateContent>
      </w:r>
      <w:r>
        <w:rPr>
          <w:rFonts w:ascii="Symbol" w:hAnsi="Symbol"/>
          <w:spacing w:val="-10"/>
          <w:position w:val="12"/>
        </w:rPr>
        <w:t></w:t>
      </w:r>
      <w:r>
        <w:rPr>
          <w:position w:val="12"/>
        </w:rPr>
        <w:tab/>
      </w:r>
      <w:r>
        <w:rPr>
          <w:spacing w:val="-5"/>
        </w:rPr>
        <w:t>1.0</w:t>
      </w:r>
      <w:r>
        <w:rPr/>
        <w:tab/>
      </w:r>
      <w:r>
        <w:rPr>
          <w:rFonts w:ascii="Symbol" w:hAnsi="Symbol"/>
          <w:spacing w:val="-10"/>
          <w:position w:val="12"/>
        </w:rPr>
        <w:t></w:t>
      </w:r>
    </w:p>
    <w:p>
      <w:pPr>
        <w:spacing w:after="0" w:line="149" w:lineRule="exact"/>
        <w:rPr>
          <w:rFonts w:ascii="Symbol" w:hAnsi="Symbol"/>
        </w:rPr>
        <w:sectPr>
          <w:type w:val="continuous"/>
          <w:pgSz w:w="12240" w:h="15840"/>
          <w:pgMar w:header="0" w:footer="792" w:top="1360" w:bottom="980" w:left="1180" w:right="1180"/>
        </w:sectPr>
      </w:pPr>
    </w:p>
    <w:p>
      <w:pPr>
        <w:pStyle w:val="BodyText"/>
        <w:rPr>
          <w:rFonts w:ascii="Symbol" w:hAnsi="Symbol"/>
        </w:rPr>
      </w:pPr>
    </w:p>
    <w:p>
      <w:pPr>
        <w:pStyle w:val="BodyText"/>
        <w:spacing w:before="70"/>
        <w:rPr>
          <w:rFonts w:ascii="Symbol" w:hAnsi="Symbol"/>
        </w:rPr>
      </w:pPr>
    </w:p>
    <w:p>
      <w:pPr>
        <w:pStyle w:val="BodyText"/>
        <w:spacing w:line="52" w:lineRule="exact"/>
        <w:ind w:left="260"/>
      </w:pPr>
      <w:r>
        <w:rPr/>
        <w:t>At</w:t>
      </w:r>
      <w:r>
        <w:rPr>
          <w:spacing w:val="-3"/>
        </w:rPr>
        <w:t> </w:t>
      </w:r>
      <w:r>
        <w:rPr/>
        <w:t>Bus</w:t>
      </w:r>
      <w:r>
        <w:rPr>
          <w:spacing w:val="-1"/>
        </w:rPr>
        <w:t> </w:t>
      </w:r>
      <w:r>
        <w:rPr>
          <w:spacing w:val="-5"/>
        </w:rPr>
        <w:t>4:</w:t>
      </w:r>
    </w:p>
    <w:p>
      <w:pPr>
        <w:tabs>
          <w:tab w:pos="1186" w:val="left" w:leader="none"/>
        </w:tabs>
        <w:spacing w:line="293" w:lineRule="exact" w:before="0"/>
        <w:ind w:left="260" w:right="0" w:firstLine="0"/>
        <w:jc w:val="left"/>
        <w:rPr>
          <w:rFonts w:ascii="Symbol" w:hAnsi="Symbol"/>
          <w:sz w:val="24"/>
        </w:rPr>
      </w:pPr>
      <w:r>
        <w:rPr/>
        <w:br w:type="column"/>
      </w:r>
      <w:r>
        <w:rPr>
          <w:rFonts w:ascii="Symbol" w:hAnsi="Symbol"/>
          <w:spacing w:val="-10"/>
          <w:sz w:val="24"/>
        </w:rPr>
        <w:t></w:t>
      </w:r>
      <w:r>
        <w:rPr>
          <w:sz w:val="24"/>
        </w:rPr>
        <w:tab/>
      </w:r>
      <w:r>
        <w:rPr>
          <w:rFonts w:ascii="Symbol" w:hAnsi="Symbol"/>
          <w:spacing w:val="-10"/>
          <w:sz w:val="24"/>
        </w:rPr>
        <w:t></w:t>
      </w:r>
    </w:p>
    <w:p>
      <w:pPr>
        <w:pStyle w:val="BodyText"/>
        <w:spacing w:line="217" w:lineRule="exact" w:before="199"/>
        <w:ind w:left="260"/>
      </w:pPr>
      <w:r>
        <w:rPr>
          <w:rFonts w:ascii="Symbol" w:hAnsi="Symbol"/>
        </w:rPr>
        <w:t></w:t>
      </w:r>
      <w:r>
        <w:rPr>
          <w:spacing w:val="-35"/>
        </w:rPr>
        <w:t> </w:t>
      </w:r>
      <w:r>
        <w:rPr>
          <w:position w:val="2"/>
        </w:rPr>
        <w:t>1.0529</w:t>
      </w:r>
      <w:r>
        <w:rPr>
          <w:spacing w:val="-20"/>
          <w:position w:val="2"/>
        </w:rPr>
        <w:t> </w:t>
      </w:r>
      <w:r>
        <w:rPr>
          <w:rFonts w:ascii="Symbol" w:hAnsi="Symbol"/>
          <w:position w:val="2"/>
        </w:rPr>
        <w:t></w:t>
      </w:r>
      <w:r>
        <w:rPr>
          <w:spacing w:val="-24"/>
          <w:position w:val="2"/>
        </w:rPr>
        <w:t> </w:t>
      </w:r>
      <w:r>
        <w:rPr>
          <w:position w:val="2"/>
        </w:rPr>
        <w:t>0.8839</w:t>
      </w:r>
      <w:r>
        <w:rPr>
          <w:spacing w:val="-14"/>
          <w:position w:val="2"/>
        </w:rPr>
        <w:t> </w:t>
      </w:r>
      <w:r>
        <w:rPr>
          <w:rFonts w:ascii="Symbol" w:hAnsi="Symbol"/>
        </w:rPr>
        <w:t></w:t>
      </w:r>
      <w:r>
        <w:rPr>
          <w:rFonts w:ascii="Symbol" w:hAnsi="Symbol"/>
          <w:position w:val="-12"/>
        </w:rPr>
        <w:t></w:t>
      </w:r>
      <w:r>
        <w:rPr>
          <w:position w:val="-12"/>
        </w:rPr>
        <w:t>100</w:t>
      </w:r>
      <w:r>
        <w:rPr>
          <w:spacing w:val="-3"/>
          <w:position w:val="-12"/>
        </w:rPr>
        <w:t> </w:t>
      </w:r>
      <w:r>
        <w:rPr>
          <w:rFonts w:ascii="Symbol" w:hAnsi="Symbol"/>
          <w:position w:val="-12"/>
        </w:rPr>
        <w:t></w:t>
      </w:r>
      <w:r>
        <w:rPr>
          <w:spacing w:val="-32"/>
          <w:position w:val="-12"/>
        </w:rPr>
        <w:t> </w:t>
      </w:r>
      <w:r>
        <w:rPr>
          <w:spacing w:val="-2"/>
          <w:position w:val="-12"/>
        </w:rPr>
        <w:t>19.12%</w:t>
      </w:r>
    </w:p>
    <w:p>
      <w:pPr>
        <w:spacing w:after="0" w:line="217" w:lineRule="exact"/>
        <w:sectPr>
          <w:type w:val="continuous"/>
          <w:pgSz w:w="12240" w:h="15840"/>
          <w:pgMar w:header="0" w:footer="792" w:top="1360" w:bottom="980" w:left="1180" w:right="1180"/>
          <w:cols w:num="2" w:equalWidth="0">
            <w:col w:w="1219" w:space="250"/>
            <w:col w:w="8411"/>
          </w:cols>
        </w:sectPr>
      </w:pPr>
    </w:p>
    <w:p>
      <w:pPr>
        <w:pStyle w:val="BodyText"/>
        <w:tabs>
          <w:tab w:pos="2290" w:val="left" w:leader="none"/>
          <w:tab w:pos="3413" w:val="left" w:leader="none"/>
        </w:tabs>
        <w:spacing w:line="149" w:lineRule="exact" w:before="1"/>
        <w:ind w:left="1729"/>
        <w:rPr>
          <w:rFonts w:ascii="Symbol" w:hAnsi="Symbol"/>
        </w:rPr>
      </w:pPr>
      <w:r>
        <w:rPr/>
        <mc:AlternateContent>
          <mc:Choice Requires="wps">
            <w:drawing>
              <wp:anchor distT="0" distB="0" distL="0" distR="0" allowOverlap="1" layoutInCell="1" locked="0" behindDoc="0" simplePos="0" relativeHeight="15771648">
                <wp:simplePos x="0" y="0"/>
                <wp:positionH relativeFrom="page">
                  <wp:posOffset>1929449</wp:posOffset>
                </wp:positionH>
                <wp:positionV relativeFrom="paragraph">
                  <wp:posOffset>73683</wp:posOffset>
                </wp:positionV>
                <wp:extent cx="965200" cy="1270"/>
                <wp:effectExtent l="0" t="0" r="0" b="0"/>
                <wp:wrapNone/>
                <wp:docPr id="585" name="Graphic 585"/>
                <wp:cNvGraphicFramePr>
                  <a:graphicFrameLocks/>
                </wp:cNvGraphicFramePr>
                <a:graphic>
                  <a:graphicData uri="http://schemas.microsoft.com/office/word/2010/wordprocessingShape">
                    <wps:wsp>
                      <wps:cNvPr id="585" name="Graphic 585"/>
                      <wps:cNvSpPr/>
                      <wps:spPr>
                        <a:xfrm>
                          <a:off x="0" y="0"/>
                          <a:ext cx="965200" cy="1270"/>
                        </a:xfrm>
                        <a:custGeom>
                          <a:avLst/>
                          <a:gdLst/>
                          <a:ahLst/>
                          <a:cxnLst/>
                          <a:rect l="l" t="t" r="r" b="b"/>
                          <a:pathLst>
                            <a:path w="965200" h="0">
                              <a:moveTo>
                                <a:pt x="0" y="0"/>
                              </a:moveTo>
                              <a:lnTo>
                                <a:pt x="965070"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1648" from="151.925171pt,5.801882pt" to="227.914966pt,5.801882pt" stroked="true" strokeweight=".565245pt" strokecolor="#000000">
                <v:stroke dashstyle="solid"/>
                <w10:wrap type="none"/>
              </v:line>
            </w:pict>
          </mc:Fallback>
        </mc:AlternateContent>
      </w:r>
      <w:r>
        <w:rPr>
          <w:rFonts w:ascii="Symbol" w:hAnsi="Symbol"/>
          <w:spacing w:val="-10"/>
          <w:position w:val="12"/>
        </w:rPr>
        <w:t></w:t>
      </w:r>
      <w:r>
        <w:rPr>
          <w:position w:val="12"/>
        </w:rPr>
        <w:tab/>
      </w:r>
      <w:r>
        <w:rPr>
          <w:spacing w:val="-2"/>
        </w:rPr>
        <w:t>0.8839</w:t>
      </w:r>
      <w:r>
        <w:rPr/>
        <w:tab/>
      </w:r>
      <w:r>
        <w:rPr>
          <w:rFonts w:ascii="Symbol" w:hAnsi="Symbol"/>
          <w:spacing w:val="-10"/>
          <w:position w:val="12"/>
        </w:rPr>
        <w:t></w:t>
      </w:r>
    </w:p>
    <w:p>
      <w:pPr>
        <w:spacing w:after="0" w:line="149" w:lineRule="exact"/>
        <w:rPr>
          <w:rFonts w:ascii="Symbol" w:hAnsi="Symbol"/>
        </w:rPr>
        <w:sectPr>
          <w:type w:val="continuous"/>
          <w:pgSz w:w="12240" w:h="15840"/>
          <w:pgMar w:header="0" w:footer="792" w:top="1360" w:bottom="980" w:left="1180" w:right="1180"/>
        </w:sectPr>
      </w:pPr>
    </w:p>
    <w:p>
      <w:pPr>
        <w:pStyle w:val="BodyText"/>
        <w:rPr>
          <w:rFonts w:ascii="Symbol" w:hAnsi="Symbol"/>
        </w:rPr>
      </w:pPr>
    </w:p>
    <w:p>
      <w:pPr>
        <w:pStyle w:val="BodyText"/>
        <w:spacing w:before="69"/>
        <w:rPr>
          <w:rFonts w:ascii="Symbol" w:hAnsi="Symbol"/>
        </w:rPr>
      </w:pPr>
    </w:p>
    <w:p>
      <w:pPr>
        <w:pStyle w:val="BodyText"/>
        <w:spacing w:line="51" w:lineRule="exact" w:before="1"/>
        <w:ind w:left="260"/>
      </w:pPr>
      <w:r>
        <w:rPr/>
        <w:t>At</w:t>
      </w:r>
      <w:r>
        <w:rPr>
          <w:spacing w:val="-3"/>
        </w:rPr>
        <w:t> </w:t>
      </w:r>
      <w:r>
        <w:rPr/>
        <w:t>Bus</w:t>
      </w:r>
      <w:r>
        <w:rPr>
          <w:spacing w:val="-1"/>
        </w:rPr>
        <w:t> </w:t>
      </w:r>
      <w:r>
        <w:rPr>
          <w:spacing w:val="-5"/>
        </w:rPr>
        <w:t>5:</w:t>
      </w:r>
    </w:p>
    <w:p>
      <w:pPr>
        <w:tabs>
          <w:tab w:pos="1943" w:val="left" w:leader="none"/>
        </w:tabs>
        <w:spacing w:line="293" w:lineRule="exact" w:before="0"/>
        <w:ind w:left="260" w:right="0" w:firstLine="0"/>
        <w:jc w:val="left"/>
        <w:rPr>
          <w:rFonts w:ascii="Symbol" w:hAnsi="Symbol"/>
          <w:sz w:val="24"/>
        </w:rPr>
      </w:pPr>
      <w:r>
        <w:rPr/>
        <w:br w:type="column"/>
      </w:r>
      <w:r>
        <w:rPr>
          <w:rFonts w:ascii="Symbol" w:hAnsi="Symbol"/>
          <w:spacing w:val="-10"/>
          <w:sz w:val="24"/>
        </w:rPr>
        <w:t></w:t>
      </w:r>
      <w:r>
        <w:rPr>
          <w:sz w:val="24"/>
        </w:rPr>
        <w:tab/>
      </w:r>
      <w:r>
        <w:rPr>
          <w:rFonts w:ascii="Symbol" w:hAnsi="Symbol"/>
          <w:spacing w:val="-10"/>
          <w:sz w:val="24"/>
        </w:rPr>
        <w:t></w:t>
      </w:r>
    </w:p>
    <w:p>
      <w:pPr>
        <w:pStyle w:val="BodyText"/>
        <w:spacing w:line="217" w:lineRule="exact" w:before="198"/>
        <w:ind w:left="260"/>
      </w:pPr>
      <w:r>
        <w:rPr>
          <w:rFonts w:ascii="Symbol" w:hAnsi="Symbol"/>
        </w:rPr>
        <w:t></w:t>
      </w:r>
      <w:r>
        <w:rPr>
          <w:spacing w:val="-35"/>
        </w:rPr>
        <w:t> </w:t>
      </w:r>
      <w:r>
        <w:rPr>
          <w:position w:val="2"/>
        </w:rPr>
        <w:t>1.0122</w:t>
      </w:r>
      <w:r>
        <w:rPr>
          <w:spacing w:val="-20"/>
          <w:position w:val="2"/>
        </w:rPr>
        <w:t> </w:t>
      </w:r>
      <w:r>
        <w:rPr>
          <w:rFonts w:ascii="Symbol" w:hAnsi="Symbol"/>
          <w:position w:val="2"/>
        </w:rPr>
        <w:t></w:t>
      </w:r>
      <w:r>
        <w:rPr>
          <w:spacing w:val="-24"/>
          <w:position w:val="2"/>
        </w:rPr>
        <w:t> </w:t>
      </w:r>
      <w:r>
        <w:rPr>
          <w:position w:val="2"/>
        </w:rPr>
        <w:t>0.8798</w:t>
      </w:r>
      <w:r>
        <w:rPr>
          <w:spacing w:val="-19"/>
          <w:position w:val="2"/>
        </w:rPr>
        <w:t> </w:t>
      </w:r>
      <w:r>
        <w:rPr>
          <w:rFonts w:ascii="Symbol" w:hAnsi="Symbol"/>
        </w:rPr>
        <w:t></w:t>
      </w:r>
      <w:r>
        <w:rPr>
          <w:rFonts w:ascii="Symbol" w:hAnsi="Symbol"/>
          <w:position w:val="-12"/>
        </w:rPr>
        <w:t></w:t>
      </w:r>
      <w:r>
        <w:rPr>
          <w:position w:val="-12"/>
        </w:rPr>
        <w:t>100</w:t>
      </w:r>
      <w:r>
        <w:rPr>
          <w:spacing w:val="-3"/>
          <w:position w:val="-12"/>
        </w:rPr>
        <w:t> </w:t>
      </w:r>
      <w:r>
        <w:rPr>
          <w:rFonts w:ascii="Symbol" w:hAnsi="Symbol"/>
          <w:position w:val="-12"/>
        </w:rPr>
        <w:t></w:t>
      </w:r>
      <w:r>
        <w:rPr>
          <w:spacing w:val="-32"/>
          <w:position w:val="-12"/>
        </w:rPr>
        <w:t> </w:t>
      </w:r>
      <w:r>
        <w:rPr>
          <w:spacing w:val="-2"/>
          <w:position w:val="-12"/>
        </w:rPr>
        <w:t>15.05%</w:t>
      </w:r>
    </w:p>
    <w:p>
      <w:pPr>
        <w:spacing w:after="0" w:line="217" w:lineRule="exact"/>
        <w:sectPr>
          <w:type w:val="continuous"/>
          <w:pgSz w:w="12240" w:h="15840"/>
          <w:pgMar w:header="0" w:footer="792" w:top="1360" w:bottom="980" w:left="1180" w:right="1180"/>
          <w:cols w:num="2" w:equalWidth="0">
            <w:col w:w="1219" w:space="250"/>
            <w:col w:w="8411"/>
          </w:cols>
        </w:sectPr>
      </w:pPr>
    </w:p>
    <w:p>
      <w:pPr>
        <w:pStyle w:val="BodyText"/>
        <w:tabs>
          <w:tab w:pos="2290" w:val="left" w:leader="none"/>
          <w:tab w:pos="3409" w:val="left" w:leader="none"/>
        </w:tabs>
        <w:spacing w:line="149" w:lineRule="exact" w:before="1"/>
        <w:ind w:left="1729"/>
        <w:rPr>
          <w:rFonts w:ascii="Symbol" w:hAnsi="Symbol"/>
        </w:rPr>
      </w:pPr>
      <w:r>
        <w:rPr/>
        <mc:AlternateContent>
          <mc:Choice Requires="wps">
            <w:drawing>
              <wp:anchor distT="0" distB="0" distL="0" distR="0" allowOverlap="1" layoutInCell="1" locked="0" behindDoc="0" simplePos="0" relativeHeight="15772160">
                <wp:simplePos x="0" y="0"/>
                <wp:positionH relativeFrom="page">
                  <wp:posOffset>1929449</wp:posOffset>
                </wp:positionH>
                <wp:positionV relativeFrom="paragraph">
                  <wp:posOffset>73652</wp:posOffset>
                </wp:positionV>
                <wp:extent cx="962660" cy="1270"/>
                <wp:effectExtent l="0" t="0" r="0" b="0"/>
                <wp:wrapNone/>
                <wp:docPr id="586" name="Graphic 586"/>
                <wp:cNvGraphicFramePr>
                  <a:graphicFrameLocks/>
                </wp:cNvGraphicFramePr>
                <a:graphic>
                  <a:graphicData uri="http://schemas.microsoft.com/office/word/2010/wordprocessingShape">
                    <wps:wsp>
                      <wps:cNvPr id="586" name="Graphic 586"/>
                      <wps:cNvSpPr/>
                      <wps:spPr>
                        <a:xfrm>
                          <a:off x="0" y="0"/>
                          <a:ext cx="962660" cy="1270"/>
                        </a:xfrm>
                        <a:custGeom>
                          <a:avLst/>
                          <a:gdLst/>
                          <a:ahLst/>
                          <a:cxnLst/>
                          <a:rect l="l" t="t" r="r" b="b"/>
                          <a:pathLst>
                            <a:path w="962660" h="0">
                              <a:moveTo>
                                <a:pt x="0" y="0"/>
                              </a:moveTo>
                              <a:lnTo>
                                <a:pt x="962613"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2160" from="151.925171pt,5.79944pt" to="227.721482pt,5.79944pt" stroked="true" strokeweight=".565245pt" strokecolor="#000000">
                <v:stroke dashstyle="solid"/>
                <w10:wrap type="none"/>
              </v:line>
            </w:pict>
          </mc:Fallback>
        </mc:AlternateContent>
      </w:r>
      <w:r>
        <w:rPr>
          <w:rFonts w:ascii="Symbol" w:hAnsi="Symbol"/>
          <w:spacing w:val="-10"/>
          <w:position w:val="12"/>
        </w:rPr>
        <w:t></w:t>
      </w:r>
      <w:r>
        <w:rPr>
          <w:position w:val="12"/>
        </w:rPr>
        <w:tab/>
      </w:r>
      <w:r>
        <w:rPr>
          <w:spacing w:val="-2"/>
        </w:rPr>
        <w:t>0.8798</w:t>
      </w:r>
      <w:r>
        <w:rPr/>
        <w:tab/>
      </w:r>
      <w:r>
        <w:rPr>
          <w:rFonts w:ascii="Symbol" w:hAnsi="Symbol"/>
          <w:spacing w:val="-10"/>
          <w:position w:val="12"/>
        </w:rPr>
        <w:t></w:t>
      </w:r>
    </w:p>
    <w:p>
      <w:pPr>
        <w:spacing w:after="0" w:line="149" w:lineRule="exact"/>
        <w:rPr>
          <w:rFonts w:ascii="Symbol" w:hAnsi="Symbol"/>
        </w:rPr>
        <w:sectPr>
          <w:type w:val="continuous"/>
          <w:pgSz w:w="12240" w:h="15840"/>
          <w:pgMar w:header="0" w:footer="792" w:top="1360" w:bottom="980" w:left="1180" w:right="1180"/>
        </w:sectPr>
      </w:pPr>
    </w:p>
    <w:p>
      <w:pPr>
        <w:pStyle w:val="BodyText"/>
        <w:rPr>
          <w:rFonts w:ascii="Symbol" w:hAnsi="Symbol"/>
        </w:rPr>
      </w:pPr>
    </w:p>
    <w:p>
      <w:pPr>
        <w:pStyle w:val="BodyText"/>
        <w:spacing w:before="70"/>
        <w:rPr>
          <w:rFonts w:ascii="Symbol" w:hAnsi="Symbol"/>
        </w:rPr>
      </w:pPr>
    </w:p>
    <w:p>
      <w:pPr>
        <w:pStyle w:val="BodyText"/>
        <w:spacing w:line="51" w:lineRule="exact"/>
        <w:ind w:left="260"/>
      </w:pPr>
      <w:r>
        <w:rPr/>
        <w:t>At</w:t>
      </w:r>
      <w:r>
        <w:rPr>
          <w:spacing w:val="-3"/>
        </w:rPr>
        <w:t> </w:t>
      </w:r>
      <w:r>
        <w:rPr/>
        <w:t>Bus</w:t>
      </w:r>
      <w:r>
        <w:rPr>
          <w:spacing w:val="-1"/>
        </w:rPr>
        <w:t> </w:t>
      </w:r>
      <w:r>
        <w:rPr>
          <w:spacing w:val="-5"/>
        </w:rPr>
        <w:t>6:</w:t>
      </w:r>
    </w:p>
    <w:p>
      <w:pPr>
        <w:tabs>
          <w:tab w:pos="1940" w:val="left" w:leader="none"/>
        </w:tabs>
        <w:spacing w:line="293" w:lineRule="exact" w:before="0"/>
        <w:ind w:left="260" w:right="0" w:firstLine="0"/>
        <w:jc w:val="left"/>
        <w:rPr>
          <w:rFonts w:ascii="Symbol" w:hAnsi="Symbol"/>
          <w:sz w:val="24"/>
        </w:rPr>
      </w:pPr>
      <w:r>
        <w:rPr/>
        <w:br w:type="column"/>
      </w:r>
      <w:r>
        <w:rPr>
          <w:rFonts w:ascii="Symbol" w:hAnsi="Symbol"/>
          <w:spacing w:val="-10"/>
          <w:sz w:val="24"/>
        </w:rPr>
        <w:t></w:t>
      </w:r>
      <w:r>
        <w:rPr>
          <w:sz w:val="24"/>
        </w:rPr>
        <w:tab/>
      </w:r>
      <w:r>
        <w:rPr>
          <w:rFonts w:ascii="Symbol" w:hAnsi="Symbol"/>
          <w:spacing w:val="-10"/>
          <w:sz w:val="24"/>
        </w:rPr>
        <w:t></w:t>
      </w:r>
    </w:p>
    <w:p>
      <w:pPr>
        <w:pStyle w:val="BodyText"/>
        <w:spacing w:line="217" w:lineRule="exact" w:before="198"/>
        <w:ind w:left="260"/>
      </w:pPr>
      <w:r>
        <w:rPr>
          <w:rFonts w:ascii="Symbol" w:hAnsi="Symbol"/>
        </w:rPr>
        <w:t></w:t>
      </w:r>
      <w:r>
        <w:rPr>
          <w:spacing w:val="-31"/>
        </w:rPr>
        <w:t> </w:t>
      </w:r>
      <w:r>
        <w:rPr>
          <w:position w:val="2"/>
        </w:rPr>
        <w:t>1.0057</w:t>
      </w:r>
      <w:r>
        <w:rPr>
          <w:spacing w:val="-13"/>
          <w:position w:val="2"/>
        </w:rPr>
        <w:t> </w:t>
      </w:r>
      <w:r>
        <w:rPr>
          <w:rFonts w:ascii="Symbol" w:hAnsi="Symbol"/>
          <w:position w:val="2"/>
        </w:rPr>
        <w:t></w:t>
      </w:r>
      <w:r>
        <w:rPr>
          <w:spacing w:val="-15"/>
          <w:position w:val="2"/>
        </w:rPr>
        <w:t> </w:t>
      </w:r>
      <w:r>
        <w:rPr>
          <w:position w:val="2"/>
        </w:rPr>
        <w:t>0.9841</w:t>
      </w:r>
      <w:r>
        <w:rPr>
          <w:rFonts w:ascii="Symbol" w:hAnsi="Symbol"/>
        </w:rPr>
        <w:t></w:t>
      </w:r>
      <w:r>
        <w:rPr>
          <w:rFonts w:ascii="Symbol" w:hAnsi="Symbol"/>
          <w:position w:val="-12"/>
        </w:rPr>
        <w:t></w:t>
      </w:r>
      <w:r>
        <w:rPr>
          <w:position w:val="-12"/>
        </w:rPr>
        <w:t>100</w:t>
      </w:r>
      <w:r>
        <w:rPr>
          <w:spacing w:val="3"/>
          <w:position w:val="-12"/>
        </w:rPr>
        <w:t> </w:t>
      </w:r>
      <w:r>
        <w:rPr>
          <w:rFonts w:ascii="Symbol" w:hAnsi="Symbol"/>
          <w:position w:val="-12"/>
        </w:rPr>
        <w:t></w:t>
      </w:r>
      <w:r>
        <w:rPr>
          <w:spacing w:val="7"/>
          <w:position w:val="-12"/>
        </w:rPr>
        <w:t> </w:t>
      </w:r>
      <w:r>
        <w:rPr>
          <w:spacing w:val="-4"/>
          <w:position w:val="-12"/>
        </w:rPr>
        <w:t>2.19%</w:t>
      </w:r>
    </w:p>
    <w:p>
      <w:pPr>
        <w:spacing w:after="0" w:line="217" w:lineRule="exact"/>
        <w:sectPr>
          <w:type w:val="continuous"/>
          <w:pgSz w:w="12240" w:h="15840"/>
          <w:pgMar w:header="0" w:footer="792" w:top="1360" w:bottom="980" w:left="1180" w:right="1180"/>
          <w:cols w:num="2" w:equalWidth="0">
            <w:col w:w="1219" w:space="250"/>
            <w:col w:w="8411"/>
          </w:cols>
        </w:sectPr>
      </w:pPr>
    </w:p>
    <w:p>
      <w:pPr>
        <w:pStyle w:val="BodyText"/>
        <w:tabs>
          <w:tab w:pos="2294" w:val="left" w:leader="none"/>
          <w:tab w:pos="3404" w:val="left" w:leader="none"/>
        </w:tabs>
        <w:spacing w:line="149" w:lineRule="exact" w:before="1"/>
        <w:ind w:left="1729"/>
        <w:rPr>
          <w:rFonts w:ascii="Symbol" w:hAnsi="Symbol"/>
        </w:rPr>
      </w:pPr>
      <w:r>
        <w:rPr/>
        <mc:AlternateContent>
          <mc:Choice Requires="wps">
            <w:drawing>
              <wp:anchor distT="0" distB="0" distL="0" distR="0" allowOverlap="1" layoutInCell="1" locked="0" behindDoc="0" simplePos="0" relativeHeight="15772672">
                <wp:simplePos x="0" y="0"/>
                <wp:positionH relativeFrom="page">
                  <wp:posOffset>1929797</wp:posOffset>
                </wp:positionH>
                <wp:positionV relativeFrom="paragraph">
                  <wp:posOffset>73748</wp:posOffset>
                </wp:positionV>
                <wp:extent cx="959485" cy="1270"/>
                <wp:effectExtent l="0" t="0" r="0" b="0"/>
                <wp:wrapNone/>
                <wp:docPr id="587" name="Graphic 587"/>
                <wp:cNvGraphicFramePr>
                  <a:graphicFrameLocks/>
                </wp:cNvGraphicFramePr>
                <a:graphic>
                  <a:graphicData uri="http://schemas.microsoft.com/office/word/2010/wordprocessingShape">
                    <wps:wsp>
                      <wps:cNvPr id="587" name="Graphic 587"/>
                      <wps:cNvSpPr/>
                      <wps:spPr>
                        <a:xfrm>
                          <a:off x="0" y="0"/>
                          <a:ext cx="959485" cy="1270"/>
                        </a:xfrm>
                        <a:custGeom>
                          <a:avLst/>
                          <a:gdLst/>
                          <a:ahLst/>
                          <a:cxnLst/>
                          <a:rect l="l" t="t" r="r" b="b"/>
                          <a:pathLst>
                            <a:path w="959485" h="0">
                              <a:moveTo>
                                <a:pt x="0" y="0"/>
                              </a:moveTo>
                              <a:lnTo>
                                <a:pt x="959173"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2672" from="151.952545pt,5.806971pt" to="227.477981pt,5.806971pt" stroked="true" strokeweight=".565245pt" strokecolor="#000000">
                <v:stroke dashstyle="solid"/>
                <w10:wrap type="none"/>
              </v:line>
            </w:pict>
          </mc:Fallback>
        </mc:AlternateContent>
      </w:r>
      <w:r>
        <w:rPr>
          <w:rFonts w:ascii="Symbol" w:hAnsi="Symbol"/>
          <w:spacing w:val="-10"/>
          <w:position w:val="12"/>
        </w:rPr>
        <w:t></w:t>
      </w:r>
      <w:r>
        <w:rPr>
          <w:position w:val="12"/>
        </w:rPr>
        <w:tab/>
      </w:r>
      <w:r>
        <w:rPr>
          <w:spacing w:val="-2"/>
        </w:rPr>
        <w:t>0.9841</w:t>
      </w:r>
      <w:r>
        <w:rPr/>
        <w:tab/>
      </w:r>
      <w:r>
        <w:rPr>
          <w:rFonts w:ascii="Symbol" w:hAnsi="Symbol"/>
          <w:spacing w:val="-10"/>
          <w:position w:val="12"/>
        </w:rPr>
        <w:t></w:t>
      </w:r>
    </w:p>
    <w:p>
      <w:pPr>
        <w:tabs>
          <w:tab w:pos="3404" w:val="left" w:leader="none"/>
        </w:tabs>
        <w:spacing w:line="293" w:lineRule="exact" w:before="0"/>
        <w:ind w:left="1729"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spacing w:before="187"/>
        <w:ind w:left="260"/>
      </w:pPr>
      <w:r>
        <w:rPr/>
        <w:t>Percentage</w:t>
      </w:r>
      <w:r>
        <w:rPr>
          <w:spacing w:val="-2"/>
        </w:rPr>
        <w:t> </w:t>
      </w:r>
      <w:r>
        <w:rPr/>
        <w:t>Voltage</w:t>
      </w:r>
      <w:r>
        <w:rPr>
          <w:spacing w:val="-2"/>
        </w:rPr>
        <w:t> </w:t>
      </w:r>
      <w:r>
        <w:rPr/>
        <w:t>improvement</w:t>
      </w:r>
      <w:r>
        <w:rPr>
          <w:spacing w:val="-1"/>
        </w:rPr>
        <w:t> </w:t>
      </w:r>
      <w:r>
        <w:rPr/>
        <w:t>over</w:t>
      </w:r>
      <w:r>
        <w:rPr>
          <w:spacing w:val="-1"/>
        </w:rPr>
        <w:t> </w:t>
      </w:r>
      <w:r>
        <w:rPr/>
        <w:t>Soman</w:t>
      </w:r>
      <w:r>
        <w:rPr>
          <w:spacing w:val="1"/>
        </w:rPr>
        <w:t> </w:t>
      </w:r>
      <w:r>
        <w:rPr>
          <w:i/>
        </w:rPr>
        <w:t>et</w:t>
      </w:r>
      <w:r>
        <w:rPr>
          <w:i/>
          <w:spacing w:val="-1"/>
        </w:rPr>
        <w:t> </w:t>
      </w:r>
      <w:r>
        <w:rPr>
          <w:i/>
        </w:rPr>
        <w:t>al.,</w:t>
      </w:r>
      <w:r>
        <w:rPr>
          <w:i/>
          <w:spacing w:val="-1"/>
        </w:rPr>
        <w:t> </w:t>
      </w:r>
      <w:r>
        <w:rPr/>
        <w:t>(2015a)</w:t>
      </w:r>
      <w:r>
        <w:rPr>
          <w:spacing w:val="-1"/>
        </w:rPr>
        <w:t> </w:t>
      </w:r>
      <w:r>
        <w:rPr/>
        <w:t>case</w:t>
      </w:r>
      <w:r>
        <w:rPr>
          <w:spacing w:val="-2"/>
        </w:rPr>
        <w:t> </w:t>
      </w:r>
      <w:r>
        <w:rPr/>
        <w:t>for Line 2</w:t>
      </w:r>
      <w:r>
        <w:rPr>
          <w:spacing w:val="-1"/>
        </w:rPr>
        <w:t> </w:t>
      </w:r>
      <w:r>
        <w:rPr>
          <w:spacing w:val="-2"/>
        </w:rPr>
        <w:t>outage</w:t>
      </w:r>
    </w:p>
    <w:p>
      <w:pPr>
        <w:spacing w:after="0"/>
        <w:sectPr>
          <w:type w:val="continuous"/>
          <w:pgSz w:w="12240" w:h="15840"/>
          <w:pgMar w:header="0" w:footer="792" w:top="1360" w:bottom="980" w:left="1180" w:right="1180"/>
        </w:sectPr>
      </w:pPr>
    </w:p>
    <w:p>
      <w:pPr>
        <w:pStyle w:val="BodyText"/>
        <w:spacing w:before="84"/>
      </w:pPr>
    </w:p>
    <w:p>
      <w:pPr>
        <w:pStyle w:val="BodyText"/>
        <w:spacing w:line="51" w:lineRule="exact" w:before="1"/>
        <w:ind w:left="260"/>
      </w:pPr>
      <w:r>
        <w:rPr/>
        <w:t>At</w:t>
      </w:r>
      <w:r>
        <w:rPr>
          <w:spacing w:val="-3"/>
        </w:rPr>
        <w:t> </w:t>
      </w:r>
      <w:r>
        <w:rPr/>
        <w:t>Bus</w:t>
      </w:r>
      <w:r>
        <w:rPr>
          <w:spacing w:val="-1"/>
        </w:rPr>
        <w:t> </w:t>
      </w:r>
      <w:r>
        <w:rPr>
          <w:spacing w:val="-5"/>
        </w:rPr>
        <w:t>4:</w:t>
      </w:r>
    </w:p>
    <w:p>
      <w:pPr>
        <w:pStyle w:val="BodyText"/>
        <w:spacing w:line="217" w:lineRule="exact" w:before="194"/>
        <w:ind w:left="260"/>
      </w:pPr>
      <w:r>
        <w:rPr/>
        <w:br w:type="column"/>
      </w:r>
      <w:r>
        <w:rPr>
          <w:rFonts w:ascii="Symbol" w:hAnsi="Symbol"/>
        </w:rPr>
        <w:t></w:t>
      </w:r>
      <w:r>
        <w:rPr>
          <w:spacing w:val="-28"/>
        </w:rPr>
        <w:t> </w:t>
      </w:r>
      <w:r>
        <w:rPr>
          <w:position w:val="2"/>
        </w:rPr>
        <w:t>1.0529</w:t>
      </w:r>
      <w:r>
        <w:rPr>
          <w:spacing w:val="-12"/>
          <w:position w:val="2"/>
        </w:rPr>
        <w:t> </w:t>
      </w:r>
      <w:r>
        <w:rPr>
          <w:rFonts w:ascii="Symbol" w:hAnsi="Symbol"/>
          <w:position w:val="2"/>
        </w:rPr>
        <w:t></w:t>
      </w:r>
      <w:r>
        <w:rPr>
          <w:position w:val="2"/>
        </w:rPr>
        <w:t>1.0511</w:t>
      </w:r>
      <w:r>
        <w:rPr>
          <w:rFonts w:ascii="Symbol" w:hAnsi="Symbol"/>
        </w:rPr>
        <w:t></w:t>
      </w:r>
      <w:r>
        <w:rPr>
          <w:rFonts w:ascii="Symbol" w:hAnsi="Symbol"/>
          <w:position w:val="-12"/>
        </w:rPr>
        <w:t></w:t>
      </w:r>
      <w:r>
        <w:rPr>
          <w:position w:val="-12"/>
        </w:rPr>
        <w:t>100</w:t>
      </w:r>
      <w:r>
        <w:rPr>
          <w:spacing w:val="10"/>
          <w:position w:val="-12"/>
        </w:rPr>
        <w:t> </w:t>
      </w:r>
      <w:r>
        <w:rPr>
          <w:rFonts w:ascii="Symbol" w:hAnsi="Symbol"/>
          <w:position w:val="-12"/>
        </w:rPr>
        <w:t></w:t>
      </w:r>
      <w:r>
        <w:rPr>
          <w:spacing w:val="10"/>
          <w:position w:val="-12"/>
        </w:rPr>
        <w:t> </w:t>
      </w:r>
      <w:r>
        <w:rPr>
          <w:spacing w:val="-4"/>
          <w:position w:val="-12"/>
        </w:rPr>
        <w:t>0.17%</w:t>
      </w:r>
    </w:p>
    <w:p>
      <w:pPr>
        <w:spacing w:after="0" w:line="217" w:lineRule="exact"/>
        <w:sectPr>
          <w:type w:val="continuous"/>
          <w:pgSz w:w="12240" w:h="15840"/>
          <w:pgMar w:header="0" w:footer="792" w:top="1360" w:bottom="980" w:left="1180" w:right="1180"/>
          <w:cols w:num="2" w:equalWidth="0">
            <w:col w:w="1219" w:space="250"/>
            <w:col w:w="8411"/>
          </w:cols>
        </w:sectPr>
      </w:pPr>
    </w:p>
    <w:p>
      <w:pPr>
        <w:pStyle w:val="BodyText"/>
        <w:tabs>
          <w:tab w:pos="2267" w:val="left" w:leader="none"/>
          <w:tab w:pos="3371" w:val="left" w:leader="none"/>
        </w:tabs>
        <w:spacing w:line="149" w:lineRule="exact" w:before="1"/>
        <w:ind w:left="1729"/>
        <w:rPr>
          <w:rFonts w:ascii="Symbol" w:hAnsi="Symbol"/>
        </w:rPr>
      </w:pPr>
      <w:r>
        <w:rPr/>
        <mc:AlternateContent>
          <mc:Choice Requires="wps">
            <w:drawing>
              <wp:anchor distT="0" distB="0" distL="0" distR="0" allowOverlap="1" layoutInCell="1" locked="0" behindDoc="0" simplePos="0" relativeHeight="15773184">
                <wp:simplePos x="0" y="0"/>
                <wp:positionH relativeFrom="page">
                  <wp:posOffset>1929384</wp:posOffset>
                </wp:positionH>
                <wp:positionV relativeFrom="paragraph">
                  <wp:posOffset>73633</wp:posOffset>
                </wp:positionV>
                <wp:extent cx="939165" cy="1270"/>
                <wp:effectExtent l="0" t="0" r="0" b="0"/>
                <wp:wrapNone/>
                <wp:docPr id="588" name="Graphic 588"/>
                <wp:cNvGraphicFramePr>
                  <a:graphicFrameLocks/>
                </wp:cNvGraphicFramePr>
                <a:graphic>
                  <a:graphicData uri="http://schemas.microsoft.com/office/word/2010/wordprocessingShape">
                    <wps:wsp>
                      <wps:cNvPr id="588" name="Graphic 588"/>
                      <wps:cNvSpPr/>
                      <wps:spPr>
                        <a:xfrm>
                          <a:off x="0" y="0"/>
                          <a:ext cx="939165" cy="1270"/>
                        </a:xfrm>
                        <a:custGeom>
                          <a:avLst/>
                          <a:gdLst/>
                          <a:ahLst/>
                          <a:cxnLst/>
                          <a:rect l="l" t="t" r="r" b="b"/>
                          <a:pathLst>
                            <a:path w="939165" h="0">
                              <a:moveTo>
                                <a:pt x="0" y="0"/>
                              </a:moveTo>
                              <a:lnTo>
                                <a:pt x="938634"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3184" from="151.920013pt,5.797903pt" to="225.828246pt,5.797903pt" stroked="true" strokeweight=".565245pt" strokecolor="#000000">
                <v:stroke dashstyle="solid"/>
                <w10:wrap type="none"/>
              </v:line>
            </w:pict>
          </mc:Fallback>
        </mc:AlternateContent>
      </w:r>
      <w:r>
        <w:rPr>
          <w:rFonts w:ascii="Symbol" w:hAnsi="Symbol"/>
          <w:spacing w:val="-10"/>
          <w:position w:val="12"/>
        </w:rPr>
        <w:t></w:t>
      </w:r>
      <w:r>
        <w:rPr>
          <w:position w:val="12"/>
        </w:rPr>
        <w:tab/>
      </w:r>
      <w:r>
        <w:rPr>
          <w:spacing w:val="-2"/>
        </w:rPr>
        <w:t>1.0511</w:t>
      </w:r>
      <w:r>
        <w:rPr/>
        <w:tab/>
      </w:r>
      <w:r>
        <w:rPr>
          <w:rFonts w:ascii="Symbol" w:hAnsi="Symbol"/>
          <w:spacing w:val="-10"/>
          <w:position w:val="12"/>
        </w:rPr>
        <w:t></w:t>
      </w:r>
    </w:p>
    <w:p>
      <w:pPr>
        <w:spacing w:after="0" w:line="149" w:lineRule="exact"/>
        <w:rPr>
          <w:rFonts w:ascii="Symbol" w:hAnsi="Symbol"/>
        </w:rPr>
        <w:sectPr>
          <w:type w:val="continuous"/>
          <w:pgSz w:w="12240" w:h="15840"/>
          <w:pgMar w:header="0" w:footer="792" w:top="1360" w:bottom="980" w:left="1180" w:right="1180"/>
        </w:sectPr>
      </w:pPr>
    </w:p>
    <w:p>
      <w:pPr>
        <w:pStyle w:val="BodyText"/>
        <w:rPr>
          <w:rFonts w:ascii="Symbol" w:hAnsi="Symbol"/>
        </w:rPr>
      </w:pPr>
    </w:p>
    <w:p>
      <w:pPr>
        <w:pStyle w:val="BodyText"/>
        <w:spacing w:before="70"/>
        <w:rPr>
          <w:rFonts w:ascii="Symbol" w:hAnsi="Symbol"/>
        </w:rPr>
      </w:pPr>
    </w:p>
    <w:p>
      <w:pPr>
        <w:pStyle w:val="BodyText"/>
        <w:spacing w:line="51" w:lineRule="exact"/>
        <w:ind w:left="260"/>
      </w:pPr>
      <w:r>
        <w:rPr/>
        <w:t>At</w:t>
      </w:r>
      <w:r>
        <w:rPr>
          <w:spacing w:val="-3"/>
        </w:rPr>
        <w:t> </w:t>
      </w:r>
      <w:r>
        <w:rPr/>
        <w:t>Bus</w:t>
      </w:r>
      <w:r>
        <w:rPr>
          <w:spacing w:val="-1"/>
        </w:rPr>
        <w:t> </w:t>
      </w:r>
      <w:r>
        <w:rPr>
          <w:spacing w:val="-5"/>
        </w:rPr>
        <w:t>5:</w:t>
      </w:r>
    </w:p>
    <w:p>
      <w:pPr>
        <w:tabs>
          <w:tab w:pos="1902" w:val="left" w:leader="none"/>
        </w:tabs>
        <w:spacing w:line="293" w:lineRule="exact" w:before="0"/>
        <w:ind w:left="260" w:right="0" w:firstLine="0"/>
        <w:jc w:val="left"/>
        <w:rPr>
          <w:rFonts w:ascii="Symbol" w:hAnsi="Symbol"/>
          <w:sz w:val="24"/>
        </w:rPr>
      </w:pPr>
      <w:r>
        <w:rPr/>
        <w:br w:type="column"/>
      </w:r>
      <w:r>
        <w:rPr>
          <w:rFonts w:ascii="Symbol" w:hAnsi="Symbol"/>
          <w:spacing w:val="-10"/>
          <w:sz w:val="24"/>
        </w:rPr>
        <w:t></w:t>
      </w:r>
      <w:r>
        <w:rPr>
          <w:sz w:val="24"/>
        </w:rPr>
        <w:tab/>
      </w:r>
      <w:r>
        <w:rPr>
          <w:rFonts w:ascii="Symbol" w:hAnsi="Symbol"/>
          <w:spacing w:val="-10"/>
          <w:sz w:val="24"/>
        </w:rPr>
        <w:t></w:t>
      </w:r>
    </w:p>
    <w:p>
      <w:pPr>
        <w:pStyle w:val="BodyText"/>
        <w:spacing w:line="217" w:lineRule="exact" w:before="198"/>
        <w:ind w:left="260"/>
      </w:pPr>
      <w:r>
        <w:rPr>
          <w:rFonts w:ascii="Symbol" w:hAnsi="Symbol"/>
        </w:rPr>
        <w:t></w:t>
      </w:r>
      <w:r>
        <w:rPr>
          <w:spacing w:val="-32"/>
        </w:rPr>
        <w:t> </w:t>
      </w:r>
      <w:r>
        <w:rPr>
          <w:position w:val="2"/>
        </w:rPr>
        <w:t>1.0122</w:t>
      </w:r>
      <w:r>
        <w:rPr>
          <w:spacing w:val="-18"/>
          <w:position w:val="2"/>
        </w:rPr>
        <w:t> </w:t>
      </w:r>
      <w:r>
        <w:rPr>
          <w:rFonts w:ascii="Symbol" w:hAnsi="Symbol"/>
          <w:position w:val="2"/>
        </w:rPr>
        <w:t></w:t>
      </w:r>
      <w:r>
        <w:rPr>
          <w:position w:val="2"/>
        </w:rPr>
        <w:t>1.0109</w:t>
      </w:r>
      <w:r>
        <w:rPr>
          <w:spacing w:val="-14"/>
          <w:position w:val="2"/>
        </w:rPr>
        <w:t> </w:t>
      </w:r>
      <w:r>
        <w:rPr>
          <w:rFonts w:ascii="Symbol" w:hAnsi="Symbol"/>
        </w:rPr>
        <w:t></w:t>
      </w:r>
      <w:r>
        <w:rPr>
          <w:rFonts w:ascii="Symbol" w:hAnsi="Symbol"/>
          <w:position w:val="-12"/>
        </w:rPr>
        <w:t></w:t>
      </w:r>
      <w:r>
        <w:rPr>
          <w:position w:val="-12"/>
        </w:rPr>
        <w:t>100 </w:t>
      </w:r>
      <w:r>
        <w:rPr>
          <w:rFonts w:ascii="Symbol" w:hAnsi="Symbol"/>
          <w:position w:val="-12"/>
        </w:rPr>
        <w:t></w:t>
      </w:r>
      <w:r>
        <w:rPr>
          <w:spacing w:val="2"/>
          <w:position w:val="-12"/>
        </w:rPr>
        <w:t> </w:t>
      </w:r>
      <w:r>
        <w:rPr>
          <w:spacing w:val="-4"/>
          <w:position w:val="-12"/>
        </w:rPr>
        <w:t>0.13%</w:t>
      </w:r>
    </w:p>
    <w:p>
      <w:pPr>
        <w:spacing w:after="0" w:line="217" w:lineRule="exact"/>
        <w:sectPr>
          <w:type w:val="continuous"/>
          <w:pgSz w:w="12240" w:h="15840"/>
          <w:pgMar w:header="0" w:footer="792" w:top="1360" w:bottom="980" w:left="1180" w:right="1180"/>
          <w:cols w:num="2" w:equalWidth="0">
            <w:col w:w="1219" w:space="250"/>
            <w:col w:w="8411"/>
          </w:cols>
        </w:sectPr>
      </w:pPr>
    </w:p>
    <w:p>
      <w:pPr>
        <w:pStyle w:val="BodyText"/>
        <w:tabs>
          <w:tab w:pos="2268" w:val="left" w:leader="none"/>
          <w:tab w:pos="3390" w:val="left" w:leader="none"/>
        </w:tabs>
        <w:spacing w:line="149" w:lineRule="exact" w:before="1"/>
        <w:ind w:left="1729"/>
        <w:rPr>
          <w:rFonts w:ascii="Symbol" w:hAnsi="Symbol"/>
        </w:rPr>
      </w:pPr>
      <w:r>
        <w:rPr/>
        <mc:AlternateContent>
          <mc:Choice Requires="wps">
            <w:drawing>
              <wp:anchor distT="0" distB="0" distL="0" distR="0" allowOverlap="1" layoutInCell="1" locked="0" behindDoc="0" simplePos="0" relativeHeight="15773696">
                <wp:simplePos x="0" y="0"/>
                <wp:positionH relativeFrom="page">
                  <wp:posOffset>1929420</wp:posOffset>
                </wp:positionH>
                <wp:positionV relativeFrom="paragraph">
                  <wp:posOffset>73856</wp:posOffset>
                </wp:positionV>
                <wp:extent cx="951230" cy="1270"/>
                <wp:effectExtent l="0" t="0" r="0" b="0"/>
                <wp:wrapNone/>
                <wp:docPr id="589" name="Graphic 589"/>
                <wp:cNvGraphicFramePr>
                  <a:graphicFrameLocks/>
                </wp:cNvGraphicFramePr>
                <a:graphic>
                  <a:graphicData uri="http://schemas.microsoft.com/office/word/2010/wordprocessingShape">
                    <wps:wsp>
                      <wps:cNvPr id="589" name="Graphic 589"/>
                      <wps:cNvSpPr/>
                      <wps:spPr>
                        <a:xfrm>
                          <a:off x="0" y="0"/>
                          <a:ext cx="951230" cy="1270"/>
                        </a:xfrm>
                        <a:custGeom>
                          <a:avLst/>
                          <a:gdLst/>
                          <a:ahLst/>
                          <a:cxnLst/>
                          <a:rect l="l" t="t" r="r" b="b"/>
                          <a:pathLst>
                            <a:path w="951230" h="0">
                              <a:moveTo>
                                <a:pt x="0" y="0"/>
                              </a:moveTo>
                              <a:lnTo>
                                <a:pt x="950652"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3696" from="151.922867pt,5.815455pt" to="226.777403pt,5.815455pt" stroked="true" strokeweight=".565245pt" strokecolor="#000000">
                <v:stroke dashstyle="solid"/>
                <w10:wrap type="none"/>
              </v:line>
            </w:pict>
          </mc:Fallback>
        </mc:AlternateContent>
      </w:r>
      <w:r>
        <w:rPr>
          <w:rFonts w:ascii="Symbol" w:hAnsi="Symbol"/>
          <w:spacing w:val="-10"/>
          <w:position w:val="12"/>
        </w:rPr>
        <w:t></w:t>
      </w:r>
      <w:r>
        <w:rPr>
          <w:position w:val="12"/>
        </w:rPr>
        <w:tab/>
      </w:r>
      <w:r>
        <w:rPr>
          <w:spacing w:val="-2"/>
        </w:rPr>
        <w:t>1.0109</w:t>
      </w:r>
      <w:r>
        <w:rPr/>
        <w:tab/>
      </w:r>
      <w:r>
        <w:rPr>
          <w:rFonts w:ascii="Symbol" w:hAnsi="Symbol"/>
          <w:spacing w:val="-10"/>
          <w:position w:val="12"/>
        </w:rPr>
        <w:t></w:t>
      </w:r>
    </w:p>
    <w:p>
      <w:pPr>
        <w:spacing w:after="0" w:line="149" w:lineRule="exact"/>
        <w:rPr>
          <w:rFonts w:ascii="Symbol" w:hAnsi="Symbol"/>
        </w:rPr>
        <w:sectPr>
          <w:type w:val="continuous"/>
          <w:pgSz w:w="12240" w:h="15840"/>
          <w:pgMar w:header="0" w:footer="792" w:top="1360" w:bottom="980" w:left="1180" w:right="1180"/>
        </w:sectPr>
      </w:pPr>
    </w:p>
    <w:p>
      <w:pPr>
        <w:pStyle w:val="BodyText"/>
        <w:rPr>
          <w:rFonts w:ascii="Symbol" w:hAnsi="Symbol"/>
        </w:rPr>
      </w:pPr>
    </w:p>
    <w:p>
      <w:pPr>
        <w:pStyle w:val="BodyText"/>
        <w:spacing w:before="70"/>
        <w:rPr>
          <w:rFonts w:ascii="Symbol" w:hAnsi="Symbol"/>
        </w:rPr>
      </w:pPr>
    </w:p>
    <w:p>
      <w:pPr>
        <w:pStyle w:val="BodyText"/>
        <w:spacing w:line="51" w:lineRule="exact" w:before="1"/>
        <w:ind w:left="260"/>
      </w:pPr>
      <w:r>
        <w:rPr/>
        <w:t>At</w:t>
      </w:r>
      <w:r>
        <w:rPr>
          <w:spacing w:val="-3"/>
        </w:rPr>
        <w:t> </w:t>
      </w:r>
      <w:r>
        <w:rPr/>
        <w:t>Bus</w:t>
      </w:r>
      <w:r>
        <w:rPr>
          <w:spacing w:val="-1"/>
        </w:rPr>
        <w:t> </w:t>
      </w:r>
      <w:r>
        <w:rPr>
          <w:spacing w:val="-5"/>
        </w:rPr>
        <w:t>6:</w:t>
      </w:r>
    </w:p>
    <w:p>
      <w:pPr>
        <w:tabs>
          <w:tab w:pos="1921" w:val="left" w:leader="none"/>
        </w:tabs>
        <w:spacing w:line="294" w:lineRule="exact" w:before="0"/>
        <w:ind w:left="260" w:right="0" w:firstLine="0"/>
        <w:jc w:val="left"/>
        <w:rPr>
          <w:rFonts w:ascii="Symbol" w:hAnsi="Symbol"/>
          <w:sz w:val="24"/>
        </w:rPr>
      </w:pPr>
      <w:r>
        <w:rPr/>
        <w:br w:type="column"/>
      </w:r>
      <w:r>
        <w:rPr>
          <w:rFonts w:ascii="Symbol" w:hAnsi="Symbol"/>
          <w:spacing w:val="-10"/>
          <w:sz w:val="24"/>
        </w:rPr>
        <w:t></w:t>
      </w:r>
      <w:r>
        <w:rPr>
          <w:sz w:val="24"/>
        </w:rPr>
        <w:tab/>
      </w:r>
      <w:r>
        <w:rPr>
          <w:rFonts w:ascii="Symbol" w:hAnsi="Symbol"/>
          <w:spacing w:val="-10"/>
          <w:sz w:val="24"/>
        </w:rPr>
        <w:t></w:t>
      </w:r>
    </w:p>
    <w:p>
      <w:pPr>
        <w:pStyle w:val="BodyText"/>
        <w:spacing w:line="217" w:lineRule="exact" w:before="198"/>
        <w:ind w:left="260"/>
      </w:pPr>
      <w:r>
        <w:rPr>
          <w:rFonts w:ascii="Symbol" w:hAnsi="Symbol"/>
        </w:rPr>
        <w:t></w:t>
      </w:r>
      <w:r>
        <w:rPr>
          <w:spacing w:val="-32"/>
        </w:rPr>
        <w:t> </w:t>
      </w:r>
      <w:r>
        <w:rPr>
          <w:position w:val="2"/>
        </w:rPr>
        <w:t>1.0057</w:t>
      </w:r>
      <w:r>
        <w:rPr>
          <w:spacing w:val="-13"/>
          <w:position w:val="2"/>
        </w:rPr>
        <w:t> </w:t>
      </w:r>
      <w:r>
        <w:rPr>
          <w:rFonts w:ascii="Symbol" w:hAnsi="Symbol"/>
          <w:position w:val="2"/>
        </w:rPr>
        <w:t></w:t>
      </w:r>
      <w:r>
        <w:rPr>
          <w:position w:val="2"/>
        </w:rPr>
        <w:t>1.0015</w:t>
      </w:r>
      <w:r>
        <w:rPr>
          <w:spacing w:val="-18"/>
          <w:position w:val="2"/>
        </w:rPr>
        <w:t> </w:t>
      </w:r>
      <w:r>
        <w:rPr>
          <w:rFonts w:ascii="Symbol" w:hAnsi="Symbol"/>
        </w:rPr>
        <w:t></w:t>
      </w:r>
      <w:r>
        <w:rPr>
          <w:rFonts w:ascii="Symbol" w:hAnsi="Symbol"/>
          <w:position w:val="-12"/>
        </w:rPr>
        <w:t></w:t>
      </w:r>
      <w:r>
        <w:rPr>
          <w:position w:val="-12"/>
        </w:rPr>
        <w:t>100 </w:t>
      </w:r>
      <w:r>
        <w:rPr>
          <w:rFonts w:ascii="Symbol" w:hAnsi="Symbol"/>
          <w:position w:val="-12"/>
        </w:rPr>
        <w:t></w:t>
      </w:r>
      <w:r>
        <w:rPr>
          <w:spacing w:val="2"/>
          <w:position w:val="-12"/>
        </w:rPr>
        <w:t> </w:t>
      </w:r>
      <w:r>
        <w:rPr>
          <w:spacing w:val="-4"/>
          <w:position w:val="-12"/>
        </w:rPr>
        <w:t>0.42%</w:t>
      </w:r>
    </w:p>
    <w:p>
      <w:pPr>
        <w:spacing w:after="0" w:line="217" w:lineRule="exact"/>
        <w:sectPr>
          <w:type w:val="continuous"/>
          <w:pgSz w:w="12240" w:h="15840"/>
          <w:pgMar w:header="0" w:footer="792" w:top="1360" w:bottom="980" w:left="1180" w:right="1180"/>
          <w:cols w:num="2" w:equalWidth="0">
            <w:col w:w="1219" w:space="250"/>
            <w:col w:w="8411"/>
          </w:cols>
        </w:sectPr>
      </w:pPr>
    </w:p>
    <w:p>
      <w:pPr>
        <w:pStyle w:val="BodyText"/>
        <w:tabs>
          <w:tab w:pos="2270" w:val="left" w:leader="none"/>
          <w:tab w:pos="3390" w:val="left" w:leader="none"/>
        </w:tabs>
        <w:spacing w:line="149" w:lineRule="exact" w:before="1"/>
        <w:ind w:left="1729"/>
        <w:rPr>
          <w:rFonts w:ascii="Symbol" w:hAnsi="Symbol"/>
        </w:rPr>
      </w:pPr>
      <w:r>
        <w:rPr/>
        <mc:AlternateContent>
          <mc:Choice Requires="wps">
            <w:drawing>
              <wp:anchor distT="0" distB="0" distL="0" distR="0" allowOverlap="1" layoutInCell="1" locked="0" behindDoc="0" simplePos="0" relativeHeight="15774208">
                <wp:simplePos x="0" y="0"/>
                <wp:positionH relativeFrom="page">
                  <wp:posOffset>1929420</wp:posOffset>
                </wp:positionH>
                <wp:positionV relativeFrom="paragraph">
                  <wp:posOffset>73571</wp:posOffset>
                </wp:positionV>
                <wp:extent cx="951230" cy="1270"/>
                <wp:effectExtent l="0" t="0" r="0" b="0"/>
                <wp:wrapNone/>
                <wp:docPr id="590" name="Graphic 590"/>
                <wp:cNvGraphicFramePr>
                  <a:graphicFrameLocks/>
                </wp:cNvGraphicFramePr>
                <a:graphic>
                  <a:graphicData uri="http://schemas.microsoft.com/office/word/2010/wordprocessingShape">
                    <wps:wsp>
                      <wps:cNvPr id="590" name="Graphic 590"/>
                      <wps:cNvSpPr/>
                      <wps:spPr>
                        <a:xfrm>
                          <a:off x="0" y="0"/>
                          <a:ext cx="951230" cy="1270"/>
                        </a:xfrm>
                        <a:custGeom>
                          <a:avLst/>
                          <a:gdLst/>
                          <a:ahLst/>
                          <a:cxnLst/>
                          <a:rect l="l" t="t" r="r" b="b"/>
                          <a:pathLst>
                            <a:path w="951230" h="0">
                              <a:moveTo>
                                <a:pt x="0" y="0"/>
                              </a:moveTo>
                              <a:lnTo>
                                <a:pt x="950652" y="0"/>
                              </a:lnTo>
                            </a:path>
                          </a:pathLst>
                        </a:custGeom>
                        <a:ln w="7178">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4208" from="151.922867pt,5.793012pt" to="226.777403pt,5.793012pt" stroked="true" strokeweight=".565245pt" strokecolor="#000000">
                <v:stroke dashstyle="solid"/>
                <w10:wrap type="none"/>
              </v:line>
            </w:pict>
          </mc:Fallback>
        </mc:AlternateContent>
      </w:r>
      <w:r>
        <w:rPr>
          <w:rFonts w:ascii="Symbol" w:hAnsi="Symbol"/>
          <w:spacing w:val="-10"/>
          <w:position w:val="12"/>
        </w:rPr>
        <w:t></w:t>
      </w:r>
      <w:r>
        <w:rPr>
          <w:position w:val="12"/>
        </w:rPr>
        <w:tab/>
      </w:r>
      <w:r>
        <w:rPr>
          <w:spacing w:val="-2"/>
        </w:rPr>
        <w:t>1.0015</w:t>
      </w:r>
      <w:r>
        <w:rPr/>
        <w:tab/>
      </w:r>
      <w:r>
        <w:rPr>
          <w:rFonts w:ascii="Symbol" w:hAnsi="Symbol"/>
          <w:spacing w:val="-10"/>
          <w:position w:val="12"/>
        </w:rPr>
        <w:t></w:t>
      </w:r>
    </w:p>
    <w:p>
      <w:pPr>
        <w:tabs>
          <w:tab w:pos="3390" w:val="left" w:leader="none"/>
        </w:tabs>
        <w:spacing w:line="293" w:lineRule="exact" w:before="0"/>
        <w:ind w:left="1729" w:right="0" w:firstLine="0"/>
        <w:jc w:val="left"/>
        <w:rPr>
          <w:rFonts w:ascii="Symbol" w:hAnsi="Symbol"/>
          <w:sz w:val="24"/>
        </w:rPr>
      </w:pPr>
      <w:r>
        <w:rPr>
          <w:rFonts w:ascii="Symbol" w:hAnsi="Symbol"/>
          <w:spacing w:val="-10"/>
          <w:sz w:val="24"/>
        </w:rPr>
        <w:t></w:t>
      </w:r>
      <w:r>
        <w:rPr>
          <w:sz w:val="24"/>
        </w:rPr>
        <w:tab/>
      </w:r>
      <w:r>
        <w:rPr>
          <w:rFonts w:ascii="Symbol" w:hAnsi="Symbol"/>
          <w:spacing w:val="-10"/>
          <w:sz w:val="24"/>
        </w:rPr>
        <w:t></w:t>
      </w:r>
    </w:p>
    <w:p>
      <w:pPr>
        <w:pStyle w:val="BodyText"/>
        <w:spacing w:line="215" w:lineRule="exact" w:before="201"/>
        <w:ind w:left="260"/>
      </w:pPr>
      <w:r>
        <w:rPr/>
        <w:t>Average percentage improvement:</w:t>
      </w:r>
      <w:r>
        <w:rPr>
          <w:spacing w:val="32"/>
        </w:rPr>
        <w:t> </w:t>
      </w:r>
      <w:r>
        <w:rPr>
          <w:rFonts w:ascii="Symbol" w:hAnsi="Symbol"/>
          <w:position w:val="13"/>
        </w:rPr>
        <w:t></w:t>
      </w:r>
      <w:r>
        <w:rPr>
          <w:spacing w:val="-14"/>
          <w:position w:val="13"/>
        </w:rPr>
        <w:t> </w:t>
      </w:r>
      <w:r>
        <w:rPr>
          <w:position w:val="15"/>
        </w:rPr>
        <w:t>0.17</w:t>
      </w:r>
      <w:r>
        <w:rPr>
          <w:spacing w:val="-22"/>
          <w:position w:val="15"/>
        </w:rPr>
        <w:t> </w:t>
      </w:r>
      <w:r>
        <w:rPr>
          <w:rFonts w:ascii="Symbol" w:hAnsi="Symbol"/>
          <w:position w:val="15"/>
        </w:rPr>
        <w:t></w:t>
      </w:r>
      <w:r>
        <w:rPr>
          <w:spacing w:val="-22"/>
          <w:position w:val="15"/>
        </w:rPr>
        <w:t> </w:t>
      </w:r>
      <w:r>
        <w:rPr>
          <w:position w:val="15"/>
        </w:rPr>
        <w:t>0.13</w:t>
      </w:r>
      <w:r>
        <w:rPr>
          <w:spacing w:val="-34"/>
          <w:position w:val="15"/>
        </w:rPr>
        <w:t> </w:t>
      </w:r>
      <w:r>
        <w:rPr>
          <w:rFonts w:ascii="Symbol" w:hAnsi="Symbol"/>
          <w:position w:val="15"/>
        </w:rPr>
        <w:t></w:t>
      </w:r>
      <w:r>
        <w:rPr>
          <w:spacing w:val="-21"/>
          <w:position w:val="15"/>
        </w:rPr>
        <w:t> </w:t>
      </w:r>
      <w:r>
        <w:rPr>
          <w:position w:val="15"/>
        </w:rPr>
        <w:t>0.42</w:t>
      </w:r>
      <w:r>
        <w:rPr>
          <w:spacing w:val="-22"/>
          <w:position w:val="15"/>
        </w:rPr>
        <w:t> </w:t>
      </w:r>
      <w:r>
        <w:rPr>
          <w:rFonts w:ascii="Symbol" w:hAnsi="Symbol"/>
          <w:position w:val="13"/>
        </w:rPr>
        <w:t></w:t>
      </w:r>
      <w:r>
        <w:rPr>
          <w:spacing w:val="-8"/>
          <w:position w:val="13"/>
        </w:rPr>
        <w:t> </w:t>
      </w:r>
      <w:r>
        <w:rPr>
          <w:rFonts w:ascii="Symbol" w:hAnsi="Symbol"/>
        </w:rPr>
        <w:t></w:t>
      </w:r>
      <w:r>
        <w:rPr>
          <w:spacing w:val="-11"/>
        </w:rPr>
        <w:t> </w:t>
      </w:r>
      <w:r>
        <w:rPr>
          <w:spacing w:val="-2"/>
        </w:rPr>
        <w:t>0.24%</w:t>
      </w:r>
    </w:p>
    <w:p>
      <w:pPr>
        <w:pStyle w:val="BodyText"/>
        <w:tabs>
          <w:tab w:pos="919" w:val="left" w:leader="none"/>
          <w:tab w:pos="1858" w:val="left" w:leader="none"/>
        </w:tabs>
        <w:spacing w:line="150" w:lineRule="exact"/>
        <w:ind w:right="587"/>
        <w:jc w:val="center"/>
        <w:rPr>
          <w:rFonts w:ascii="Symbol" w:hAnsi="Symbol"/>
        </w:rPr>
      </w:pPr>
      <w:r>
        <w:rPr/>
        <mc:AlternateContent>
          <mc:Choice Requires="wps">
            <w:drawing>
              <wp:anchor distT="0" distB="0" distL="0" distR="0" allowOverlap="1" layoutInCell="1" locked="0" behindDoc="0" simplePos="0" relativeHeight="15774720">
                <wp:simplePos x="0" y="0"/>
                <wp:positionH relativeFrom="page">
                  <wp:posOffset>3160802</wp:posOffset>
                </wp:positionH>
                <wp:positionV relativeFrom="paragraph">
                  <wp:posOffset>73544</wp:posOffset>
                </wp:positionV>
                <wp:extent cx="1076960" cy="1270"/>
                <wp:effectExtent l="0" t="0" r="0" b="0"/>
                <wp:wrapNone/>
                <wp:docPr id="591" name="Graphic 591"/>
                <wp:cNvGraphicFramePr>
                  <a:graphicFrameLocks/>
                </wp:cNvGraphicFramePr>
                <a:graphic>
                  <a:graphicData uri="http://schemas.microsoft.com/office/word/2010/wordprocessingShape">
                    <wps:wsp>
                      <wps:cNvPr id="591" name="Graphic 591"/>
                      <wps:cNvSpPr/>
                      <wps:spPr>
                        <a:xfrm>
                          <a:off x="0" y="0"/>
                          <a:ext cx="1076960" cy="1270"/>
                        </a:xfrm>
                        <a:custGeom>
                          <a:avLst/>
                          <a:gdLst/>
                          <a:ahLst/>
                          <a:cxnLst/>
                          <a:rect l="l" t="t" r="r" b="b"/>
                          <a:pathLst>
                            <a:path w="1076960" h="0">
                              <a:moveTo>
                                <a:pt x="0" y="0"/>
                              </a:moveTo>
                              <a:lnTo>
                                <a:pt x="1076354" y="0"/>
                              </a:lnTo>
                            </a:path>
                          </a:pathLst>
                        </a:custGeom>
                        <a:ln w="7477">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74720" from="248.882111pt,5.790895pt" to="333.634455pt,5.790895pt" stroked="true" strokeweight=".588797pt" strokecolor="#000000">
                <v:stroke dashstyle="solid"/>
                <w10:wrap type="none"/>
              </v:line>
            </w:pict>
          </mc:Fallback>
        </mc:AlternateContent>
      </w:r>
      <w:r>
        <w:rPr>
          <w:rFonts w:ascii="Symbol" w:hAnsi="Symbol"/>
          <w:spacing w:val="-10"/>
        </w:rPr>
        <w:t></w:t>
      </w:r>
      <w:r>
        <w:rPr/>
        <w:tab/>
      </w:r>
      <w:r>
        <w:rPr>
          <w:spacing w:val="-10"/>
          <w:position w:val="-11"/>
        </w:rPr>
        <w:t>3</w:t>
      </w:r>
      <w:r>
        <w:rPr>
          <w:position w:val="-11"/>
        </w:rPr>
        <w:tab/>
      </w:r>
      <w:r>
        <w:rPr>
          <w:rFonts w:ascii="Symbol" w:hAnsi="Symbol"/>
          <w:spacing w:val="-10"/>
        </w:rPr>
        <w:t></w:t>
      </w:r>
    </w:p>
    <w:p>
      <w:pPr>
        <w:tabs>
          <w:tab w:pos="1858" w:val="left" w:leader="none"/>
        </w:tabs>
        <w:spacing w:line="293" w:lineRule="exact" w:before="0"/>
        <w:ind w:left="0" w:right="587" w:firstLine="0"/>
        <w:jc w:val="center"/>
        <w:rPr>
          <w:rFonts w:ascii="Symbol" w:hAnsi="Symbol"/>
          <w:sz w:val="24"/>
        </w:rPr>
      </w:pPr>
      <w:r>
        <w:rPr>
          <w:rFonts w:ascii="Symbol" w:hAnsi="Symbol"/>
          <w:spacing w:val="-10"/>
          <w:sz w:val="24"/>
        </w:rPr>
        <w:t></w:t>
      </w:r>
      <w:r>
        <w:rPr>
          <w:sz w:val="24"/>
        </w:rPr>
        <w:tab/>
      </w:r>
      <w:r>
        <w:rPr>
          <w:rFonts w:ascii="Symbol" w:hAnsi="Symbol"/>
          <w:spacing w:val="-10"/>
          <w:sz w:val="24"/>
        </w:rPr>
        <w:t></w:t>
      </w:r>
    </w:p>
    <w:p>
      <w:pPr>
        <w:spacing w:after="0" w:line="293" w:lineRule="exact"/>
        <w:jc w:val="center"/>
        <w:rPr>
          <w:rFonts w:ascii="Symbol" w:hAnsi="Symbol"/>
          <w:sz w:val="24"/>
        </w:rPr>
        <w:sectPr>
          <w:type w:val="continuous"/>
          <w:pgSz w:w="12240" w:h="15840"/>
          <w:pgMar w:header="0" w:footer="792" w:top="1360" w:bottom="980" w:left="1180" w:right="1180"/>
        </w:sectPr>
      </w:pPr>
    </w:p>
    <w:p>
      <w:pPr>
        <w:pStyle w:val="BodyText"/>
        <w:spacing w:before="72"/>
        <w:ind w:left="2"/>
        <w:jc w:val="center"/>
      </w:pPr>
      <w:r>
        <w:rPr/>
        <w:t>Appendix </w:t>
      </w:r>
      <w:r>
        <w:rPr>
          <w:spacing w:val="-10"/>
        </w:rPr>
        <w:t>D</w:t>
      </w:r>
    </w:p>
    <w:p>
      <w:pPr>
        <w:pStyle w:val="BodyText"/>
        <w:spacing w:before="202"/>
        <w:ind w:right="2"/>
        <w:jc w:val="center"/>
      </w:pPr>
      <w:r>
        <w:rPr/>
        <w:t>m-file:</w:t>
      </w:r>
      <w:r>
        <w:rPr>
          <w:spacing w:val="-3"/>
        </w:rPr>
        <w:t> </w:t>
      </w:r>
      <w:r>
        <w:rPr/>
        <w:t>Matlab</w:t>
      </w:r>
      <w:r>
        <w:rPr>
          <w:spacing w:val="-1"/>
        </w:rPr>
        <w:t> </w:t>
      </w:r>
      <w:r>
        <w:rPr/>
        <w:t>Code</w:t>
      </w:r>
      <w:r>
        <w:rPr>
          <w:spacing w:val="-2"/>
        </w:rPr>
        <w:t> </w:t>
      </w:r>
      <w:r>
        <w:rPr/>
        <w:t>for</w:t>
      </w:r>
      <w:r>
        <w:rPr>
          <w:spacing w:val="-2"/>
        </w:rPr>
        <w:t> </w:t>
      </w:r>
      <w:r>
        <w:rPr/>
        <w:t>the</w:t>
      </w:r>
      <w:r>
        <w:rPr>
          <w:spacing w:val="-2"/>
        </w:rPr>
        <w:t> </w:t>
      </w:r>
      <w:r>
        <w:rPr/>
        <w:t>developed contingency</w:t>
      </w:r>
      <w:r>
        <w:rPr>
          <w:spacing w:val="-4"/>
        </w:rPr>
        <w:t> </w:t>
      </w:r>
      <w:r>
        <w:rPr/>
        <w:t>analysis</w:t>
      </w:r>
      <w:r>
        <w:rPr>
          <w:spacing w:val="2"/>
        </w:rPr>
        <w:t> </w:t>
      </w:r>
      <w:r>
        <w:rPr/>
        <w:t>and</w:t>
      </w:r>
      <w:r>
        <w:rPr>
          <w:spacing w:val="-1"/>
        </w:rPr>
        <w:t> </w:t>
      </w:r>
      <w:r>
        <w:rPr/>
        <w:t>load</w:t>
      </w:r>
      <w:r>
        <w:rPr>
          <w:spacing w:val="-1"/>
        </w:rPr>
        <w:t> </w:t>
      </w:r>
      <w:r>
        <w:rPr/>
        <w:t>shedding</w:t>
      </w:r>
      <w:r>
        <w:rPr>
          <w:spacing w:val="-2"/>
        </w:rPr>
        <w:t> scheme</w:t>
      </w:r>
    </w:p>
    <w:p>
      <w:pPr>
        <w:spacing w:before="213"/>
        <w:ind w:left="260" w:right="2431" w:firstLine="2399"/>
        <w:jc w:val="left"/>
        <w:rPr>
          <w:rFonts w:ascii="Courier New"/>
          <w:sz w:val="20"/>
        </w:rPr>
      </w:pPr>
      <w:r>
        <w:rPr>
          <w:rFonts w:ascii="Courier New"/>
          <w:sz w:val="20"/>
        </w:rPr>
        <w:t>m-file: matlab code for the power flow function[PF_Result,</w:t>
      </w:r>
      <w:r>
        <w:rPr>
          <w:rFonts w:ascii="Courier New"/>
          <w:spacing w:val="-20"/>
          <w:sz w:val="20"/>
        </w:rPr>
        <w:t> </w:t>
      </w:r>
      <w:r>
        <w:rPr>
          <w:rFonts w:ascii="Courier New"/>
          <w:sz w:val="20"/>
        </w:rPr>
        <w:t>LF_Result]=</w:t>
      </w:r>
      <w:r>
        <w:rPr>
          <w:rFonts w:ascii="Courier New"/>
          <w:spacing w:val="-20"/>
          <w:sz w:val="20"/>
        </w:rPr>
        <w:t> </w:t>
      </w:r>
      <w:r>
        <w:rPr>
          <w:rFonts w:ascii="Courier New"/>
          <w:sz w:val="20"/>
        </w:rPr>
        <w:t>NewRaph(llined,lbusd,nnbus)</w:t>
      </w:r>
    </w:p>
    <w:p>
      <w:pPr>
        <w:spacing w:line="226" w:lineRule="exact" w:before="1"/>
        <w:ind w:left="260" w:right="0" w:firstLine="0"/>
        <w:jc w:val="left"/>
        <w:rPr>
          <w:rFonts w:ascii="Courier New"/>
          <w:sz w:val="20"/>
        </w:rPr>
      </w:pPr>
      <w:r>
        <w:rPr>
          <w:rFonts w:ascii="Courier New"/>
          <w:sz w:val="20"/>
        </w:rPr>
        <w:t>%</w:t>
      </w:r>
      <w:r>
        <w:rPr>
          <w:rFonts w:ascii="Courier New"/>
          <w:spacing w:val="-7"/>
          <w:sz w:val="20"/>
        </w:rPr>
        <w:t> </w:t>
      </w:r>
      <w:r>
        <w:rPr>
          <w:rFonts w:ascii="Courier New"/>
          <w:sz w:val="20"/>
        </w:rPr>
        <w:t>Program</w:t>
      </w:r>
      <w:r>
        <w:rPr>
          <w:rFonts w:ascii="Courier New"/>
          <w:spacing w:val="-7"/>
          <w:sz w:val="20"/>
        </w:rPr>
        <w:t> </w:t>
      </w:r>
      <w:r>
        <w:rPr>
          <w:rFonts w:ascii="Courier New"/>
          <w:sz w:val="20"/>
        </w:rPr>
        <w:t>for</w:t>
      </w:r>
      <w:r>
        <w:rPr>
          <w:rFonts w:ascii="Courier New"/>
          <w:spacing w:val="-6"/>
          <w:sz w:val="20"/>
        </w:rPr>
        <w:t> </w:t>
      </w:r>
      <w:r>
        <w:rPr>
          <w:rFonts w:ascii="Courier New"/>
          <w:sz w:val="20"/>
        </w:rPr>
        <w:t>Newton-Raphson</w:t>
      </w:r>
      <w:r>
        <w:rPr>
          <w:rFonts w:ascii="Courier New"/>
          <w:spacing w:val="-7"/>
          <w:sz w:val="20"/>
        </w:rPr>
        <w:t> </w:t>
      </w:r>
      <w:r>
        <w:rPr>
          <w:rFonts w:ascii="Courier New"/>
          <w:sz w:val="20"/>
        </w:rPr>
        <w:t>Load</w:t>
      </w:r>
      <w:r>
        <w:rPr>
          <w:rFonts w:ascii="Courier New"/>
          <w:spacing w:val="-6"/>
          <w:sz w:val="20"/>
        </w:rPr>
        <w:t> </w:t>
      </w:r>
      <w:r>
        <w:rPr>
          <w:rFonts w:ascii="Courier New"/>
          <w:sz w:val="20"/>
        </w:rPr>
        <w:t>Flow</w:t>
      </w:r>
      <w:r>
        <w:rPr>
          <w:rFonts w:ascii="Courier New"/>
          <w:spacing w:val="-7"/>
          <w:sz w:val="20"/>
        </w:rPr>
        <w:t> </w:t>
      </w:r>
      <w:r>
        <w:rPr>
          <w:rFonts w:ascii="Courier New"/>
          <w:spacing w:val="-2"/>
          <w:sz w:val="20"/>
        </w:rPr>
        <w:t>Analysis..</w:t>
      </w:r>
    </w:p>
    <w:p>
      <w:pPr>
        <w:spacing w:line="226" w:lineRule="exact" w:before="0"/>
        <w:ind w:left="260" w:right="0" w:firstLine="0"/>
        <w:jc w:val="left"/>
        <w:rPr>
          <w:rFonts w:ascii="Courier New"/>
          <w:sz w:val="20"/>
        </w:rPr>
      </w:pPr>
      <w:r>
        <w:rPr>
          <w:rFonts w:ascii="Courier New"/>
          <w:sz w:val="20"/>
        </w:rPr>
        <w:t>%</w:t>
      </w:r>
      <w:r>
        <w:rPr>
          <w:rFonts w:ascii="Courier New"/>
          <w:spacing w:val="-4"/>
          <w:sz w:val="20"/>
        </w:rPr>
        <w:t> </w:t>
      </w:r>
      <w:r>
        <w:rPr>
          <w:rFonts w:ascii="Courier New"/>
          <w:sz w:val="20"/>
        </w:rPr>
        <w:t>clear</w:t>
      </w:r>
      <w:r>
        <w:rPr>
          <w:rFonts w:ascii="Courier New"/>
          <w:spacing w:val="-4"/>
          <w:sz w:val="20"/>
        </w:rPr>
        <w:t> all;</w:t>
      </w:r>
    </w:p>
    <w:p>
      <w:pPr>
        <w:spacing w:line="226" w:lineRule="exact" w:before="0"/>
        <w:ind w:left="260" w:right="0" w:firstLine="0"/>
        <w:jc w:val="left"/>
        <w:rPr>
          <w:rFonts w:ascii="Courier New"/>
          <w:sz w:val="20"/>
        </w:rPr>
      </w:pPr>
      <w:r>
        <w:rPr>
          <w:rFonts w:ascii="Courier New"/>
          <w:sz w:val="20"/>
        </w:rPr>
        <w:t>%</w:t>
      </w:r>
      <w:r>
        <w:rPr>
          <w:rFonts w:ascii="Courier New"/>
          <w:spacing w:val="-2"/>
          <w:sz w:val="20"/>
        </w:rPr>
        <w:t> </w:t>
      </w:r>
      <w:r>
        <w:rPr>
          <w:rFonts w:ascii="Courier New"/>
          <w:spacing w:val="-4"/>
          <w:sz w:val="20"/>
        </w:rPr>
        <w:t>clc;</w:t>
      </w:r>
    </w:p>
    <w:p>
      <w:pPr>
        <w:spacing w:line="226" w:lineRule="exact" w:before="1"/>
        <w:ind w:left="260" w:right="0" w:firstLine="0"/>
        <w:jc w:val="left"/>
        <w:rPr>
          <w:rFonts w:ascii="Courier New"/>
          <w:sz w:val="20"/>
        </w:rPr>
      </w:pPr>
      <w:r>
        <w:rPr>
          <w:rFonts w:ascii="Courier New"/>
          <w:sz w:val="20"/>
        </w:rPr>
        <w:t>%%%%%%%%%%%%%%%%%%%</w:t>
      </w:r>
      <w:r>
        <w:rPr>
          <w:rFonts w:ascii="Courier New"/>
          <w:spacing w:val="-11"/>
          <w:sz w:val="20"/>
        </w:rPr>
        <w:t> </w:t>
      </w:r>
      <w:r>
        <w:rPr>
          <w:rFonts w:ascii="Courier New"/>
          <w:sz w:val="20"/>
        </w:rPr>
        <w:t>WITHOUT</w:t>
      </w:r>
      <w:r>
        <w:rPr>
          <w:rFonts w:ascii="Courier New"/>
          <w:spacing w:val="-11"/>
          <w:sz w:val="20"/>
        </w:rPr>
        <w:t> </w:t>
      </w:r>
      <w:r>
        <w:rPr>
          <w:rFonts w:ascii="Courier New"/>
          <w:sz w:val="20"/>
        </w:rPr>
        <w:t>CONTIGENCY</w:t>
      </w:r>
      <w:r>
        <w:rPr>
          <w:rFonts w:ascii="Courier New"/>
          <w:spacing w:val="38"/>
          <w:w w:val="150"/>
          <w:sz w:val="20"/>
        </w:rPr>
        <w:t> </w:t>
      </w:r>
      <w:r>
        <w:rPr>
          <w:rFonts w:ascii="Courier New"/>
          <w:spacing w:val="-2"/>
          <w:sz w:val="20"/>
        </w:rPr>
        <w:t>%%%%%%%%%%%%%%%%%%%%%%</w:t>
      </w:r>
    </w:p>
    <w:p>
      <w:pPr>
        <w:tabs>
          <w:tab w:pos="740" w:val="left" w:leader="none"/>
        </w:tabs>
        <w:spacing w:line="226" w:lineRule="exact" w:before="0"/>
        <w:ind w:left="260" w:right="0" w:firstLine="0"/>
        <w:jc w:val="left"/>
        <w:rPr>
          <w:rFonts w:ascii="Courier New"/>
          <w:sz w:val="20"/>
        </w:rPr>
      </w:pPr>
      <w:r>
        <w:rPr>
          <w:rFonts w:ascii="Courier New"/>
          <w:spacing w:val="-10"/>
          <w:sz w:val="20"/>
        </w:rPr>
        <w:t>%</w:t>
      </w:r>
      <w:r>
        <w:rPr>
          <w:rFonts w:ascii="Courier New"/>
          <w:sz w:val="20"/>
        </w:rPr>
        <w:tab/>
        <w:t>REMOVE</w:t>
      </w:r>
      <w:r>
        <w:rPr>
          <w:rFonts w:ascii="Courier New"/>
          <w:spacing w:val="-6"/>
          <w:sz w:val="20"/>
        </w:rPr>
        <w:t> </w:t>
      </w:r>
      <w:r>
        <w:rPr>
          <w:rFonts w:ascii="Courier New"/>
          <w:sz w:val="20"/>
        </w:rPr>
        <w:t>THE</w:t>
      </w:r>
      <w:r>
        <w:rPr>
          <w:rFonts w:ascii="Courier New"/>
          <w:spacing w:val="-6"/>
          <w:sz w:val="20"/>
        </w:rPr>
        <w:t> </w:t>
      </w:r>
      <w:r>
        <w:rPr>
          <w:rFonts w:ascii="Courier New"/>
          <w:sz w:val="20"/>
        </w:rPr>
        <w:t>INSERT</w:t>
      </w:r>
      <w:r>
        <w:rPr>
          <w:rFonts w:ascii="Courier New"/>
          <w:spacing w:val="-5"/>
          <w:sz w:val="20"/>
        </w:rPr>
        <w:t> </w:t>
      </w:r>
      <w:r>
        <w:rPr>
          <w:rFonts w:ascii="Courier New"/>
          <w:sz w:val="20"/>
        </w:rPr>
        <w:t>COMMENT</w:t>
      </w:r>
      <w:r>
        <w:rPr>
          <w:rFonts w:ascii="Courier New"/>
          <w:spacing w:val="-6"/>
          <w:sz w:val="20"/>
        </w:rPr>
        <w:t> </w:t>
      </w:r>
      <w:r>
        <w:rPr>
          <w:rFonts w:ascii="Courier New"/>
          <w:sz w:val="20"/>
        </w:rPr>
        <w:t>SYMBOL</w:t>
      </w:r>
      <w:r>
        <w:rPr>
          <w:rFonts w:ascii="Courier New"/>
          <w:spacing w:val="-6"/>
          <w:sz w:val="20"/>
        </w:rPr>
        <w:t> </w:t>
      </w:r>
      <w:r>
        <w:rPr>
          <w:rFonts w:ascii="Courier New"/>
          <w:sz w:val="20"/>
        </w:rPr>
        <w:t>(%)</w:t>
      </w:r>
      <w:r>
        <w:rPr>
          <w:rFonts w:ascii="Courier New"/>
          <w:spacing w:val="-5"/>
          <w:sz w:val="20"/>
        </w:rPr>
        <w:t> </w:t>
      </w:r>
      <w:r>
        <w:rPr>
          <w:rFonts w:ascii="Courier New"/>
          <w:sz w:val="20"/>
        </w:rPr>
        <w:t>FROM</w:t>
      </w:r>
      <w:r>
        <w:rPr>
          <w:rFonts w:ascii="Courier New"/>
          <w:spacing w:val="-6"/>
          <w:sz w:val="20"/>
        </w:rPr>
        <w:t> </w:t>
      </w:r>
      <w:r>
        <w:rPr>
          <w:rFonts w:ascii="Courier New"/>
          <w:sz w:val="20"/>
        </w:rPr>
        <w:t>THE</w:t>
      </w:r>
      <w:r>
        <w:rPr>
          <w:rFonts w:ascii="Courier New"/>
          <w:spacing w:val="-6"/>
          <w:sz w:val="20"/>
        </w:rPr>
        <w:t> </w:t>
      </w:r>
      <w:r>
        <w:rPr>
          <w:rFonts w:ascii="Courier New"/>
          <w:sz w:val="20"/>
        </w:rPr>
        <w:t>NEXT</w:t>
      </w:r>
      <w:r>
        <w:rPr>
          <w:rFonts w:ascii="Courier New"/>
          <w:spacing w:val="-5"/>
          <w:sz w:val="20"/>
        </w:rPr>
        <w:t> </w:t>
      </w:r>
      <w:r>
        <w:rPr>
          <w:rFonts w:ascii="Courier New"/>
          <w:sz w:val="20"/>
        </w:rPr>
        <w:t>THREE</w:t>
      </w:r>
      <w:r>
        <w:rPr>
          <w:rFonts w:ascii="Courier New"/>
          <w:spacing w:val="-6"/>
          <w:sz w:val="20"/>
        </w:rPr>
        <w:t> </w:t>
      </w:r>
      <w:r>
        <w:rPr>
          <w:rFonts w:ascii="Courier New"/>
          <w:spacing w:val="-2"/>
          <w:sz w:val="20"/>
        </w:rPr>
        <w:t>LINES</w:t>
      </w:r>
    </w:p>
    <w:p>
      <w:pPr>
        <w:tabs>
          <w:tab w:pos="980" w:val="left" w:leader="none"/>
        </w:tabs>
        <w:spacing w:line="226" w:lineRule="exact" w:before="2"/>
        <w:ind w:left="260" w:right="0" w:firstLine="0"/>
        <w:jc w:val="left"/>
        <w:rPr>
          <w:rFonts w:ascii="Courier New"/>
          <w:sz w:val="20"/>
        </w:rPr>
      </w:pPr>
      <w:r>
        <w:rPr>
          <w:rFonts w:ascii="Courier New"/>
          <w:spacing w:val="-10"/>
          <w:sz w:val="20"/>
        </w:rPr>
        <w:t>%</w:t>
      </w:r>
      <w:r>
        <w:rPr>
          <w:rFonts w:ascii="Courier New"/>
          <w:sz w:val="20"/>
        </w:rPr>
        <w:tab/>
      </w:r>
      <w:r>
        <w:rPr>
          <w:rFonts w:ascii="Courier New"/>
          <w:spacing w:val="-2"/>
          <w:sz w:val="20"/>
        </w:rPr>
        <w:t>llined=0;</w:t>
      </w:r>
    </w:p>
    <w:p>
      <w:pPr>
        <w:tabs>
          <w:tab w:pos="980" w:val="left" w:leader="none"/>
        </w:tabs>
        <w:spacing w:line="226" w:lineRule="exact" w:before="0"/>
        <w:ind w:left="260" w:right="0" w:firstLine="0"/>
        <w:jc w:val="left"/>
        <w:rPr>
          <w:rFonts w:ascii="Courier New"/>
          <w:sz w:val="20"/>
        </w:rPr>
      </w:pPr>
      <w:r>
        <w:rPr>
          <w:rFonts w:ascii="Courier New"/>
          <w:spacing w:val="-10"/>
          <w:sz w:val="20"/>
        </w:rPr>
        <w:t>%</w:t>
      </w:r>
      <w:r>
        <w:rPr>
          <w:rFonts w:ascii="Courier New"/>
          <w:sz w:val="20"/>
        </w:rPr>
        <w:tab/>
      </w:r>
      <w:r>
        <w:rPr>
          <w:rFonts w:ascii="Courier New"/>
          <w:spacing w:val="-2"/>
          <w:sz w:val="20"/>
        </w:rPr>
        <w:t>lbusd=0;</w:t>
      </w:r>
    </w:p>
    <w:p>
      <w:pPr>
        <w:tabs>
          <w:tab w:pos="980" w:val="left" w:leader="none"/>
        </w:tabs>
        <w:spacing w:line="226" w:lineRule="exact" w:before="0"/>
        <w:ind w:left="260" w:right="0" w:firstLine="0"/>
        <w:jc w:val="left"/>
        <w:rPr>
          <w:rFonts w:ascii="Courier New"/>
          <w:sz w:val="20"/>
        </w:rPr>
      </w:pPr>
      <w:r>
        <w:rPr>
          <w:rFonts w:ascii="Courier New"/>
          <w:spacing w:val="-10"/>
          <w:sz w:val="20"/>
        </w:rPr>
        <w:t>%</w:t>
      </w:r>
      <w:r>
        <w:rPr>
          <w:rFonts w:ascii="Courier New"/>
          <w:sz w:val="20"/>
        </w:rPr>
        <w:tab/>
      </w:r>
      <w:r>
        <w:rPr>
          <w:rFonts w:ascii="Courier New"/>
          <w:spacing w:val="-2"/>
          <w:sz w:val="20"/>
        </w:rPr>
        <w:t>nnbus=0;</w:t>
      </w:r>
    </w:p>
    <w:p>
      <w:pPr>
        <w:spacing w:line="226" w:lineRule="exact" w:before="1"/>
        <w:ind w:left="260" w:right="0" w:firstLine="0"/>
        <w:jc w:val="left"/>
        <w:rPr>
          <w:rFonts w:ascii="Courier New"/>
          <w:sz w:val="20"/>
        </w:rPr>
      </w:pPr>
      <w:r>
        <w:rPr>
          <w:rFonts w:ascii="Courier New"/>
          <w:spacing w:val="-2"/>
          <w:sz w:val="20"/>
        </w:rPr>
        <w:t>%%%%%%%%%%%%%%%%%%%%%%%%%%%%%%%%%%%%%%%%%%%%%%%%%%%%%%%%%%%%%%%</w:t>
      </w:r>
    </w:p>
    <w:p>
      <w:pPr>
        <w:spacing w:line="226" w:lineRule="exact" w:before="0"/>
        <w:ind w:left="260" w:right="0" w:firstLine="0"/>
        <w:jc w:val="left"/>
        <w:rPr>
          <w:rFonts w:ascii="Courier New"/>
          <w:sz w:val="20"/>
        </w:rPr>
      </w:pPr>
      <w:r>
        <w:rPr>
          <w:rFonts w:ascii="Courier New"/>
          <w:sz w:val="20"/>
        </w:rPr>
        <w:t>%</w:t>
      </w:r>
      <w:r>
        <w:rPr>
          <w:rFonts w:ascii="Courier New"/>
          <w:spacing w:val="-5"/>
          <w:sz w:val="20"/>
        </w:rPr>
        <w:t> </w:t>
      </w:r>
      <w:r>
        <w:rPr>
          <w:rFonts w:ascii="Courier New"/>
          <w:sz w:val="20"/>
        </w:rPr>
        <w:t>format</w:t>
      </w:r>
      <w:r>
        <w:rPr>
          <w:rFonts w:ascii="Courier New"/>
          <w:spacing w:val="-4"/>
          <w:sz w:val="20"/>
        </w:rPr>
        <w:t> </w:t>
      </w:r>
      <w:r>
        <w:rPr>
          <w:rFonts w:ascii="Courier New"/>
          <w:spacing w:val="-2"/>
          <w:sz w:val="20"/>
        </w:rPr>
        <w:t>long;</w:t>
      </w:r>
    </w:p>
    <w:p>
      <w:pPr>
        <w:tabs>
          <w:tab w:pos="3380" w:val="left" w:leader="none"/>
        </w:tabs>
        <w:spacing w:line="226" w:lineRule="exact" w:before="2"/>
        <w:ind w:left="260" w:right="0" w:firstLine="0"/>
        <w:jc w:val="left"/>
        <w:rPr>
          <w:rFonts w:ascii="Courier New"/>
          <w:sz w:val="20"/>
        </w:rPr>
      </w:pPr>
      <w:r>
        <w:rPr>
          <w:rFonts w:ascii="Courier New"/>
          <w:sz w:val="20"/>
        </w:rPr>
        <w:t>nbus</w:t>
      </w:r>
      <w:r>
        <w:rPr>
          <w:rFonts w:ascii="Courier New"/>
          <w:spacing w:val="-5"/>
          <w:sz w:val="20"/>
        </w:rPr>
        <w:t> </w:t>
      </w:r>
      <w:r>
        <w:rPr>
          <w:rFonts w:ascii="Courier New"/>
          <w:sz w:val="20"/>
        </w:rPr>
        <w:t>=</w:t>
      </w:r>
      <w:r>
        <w:rPr>
          <w:rFonts w:ascii="Courier New"/>
          <w:spacing w:val="-3"/>
          <w:sz w:val="20"/>
        </w:rPr>
        <w:t> </w:t>
      </w:r>
      <w:r>
        <w:rPr>
          <w:rFonts w:ascii="Courier New"/>
          <w:spacing w:val="-10"/>
          <w:sz w:val="20"/>
        </w:rPr>
        <w:t>;</w:t>
      </w:r>
      <w:r>
        <w:rPr>
          <w:rFonts w:ascii="Courier New"/>
          <w:sz w:val="20"/>
        </w:rPr>
        <w:tab/>
        <w:t>%</w:t>
      </w:r>
      <w:r>
        <w:rPr>
          <w:rFonts w:ascii="Courier New"/>
          <w:spacing w:val="-8"/>
          <w:sz w:val="20"/>
        </w:rPr>
        <w:t> </w:t>
      </w:r>
      <w:r>
        <w:rPr>
          <w:rFonts w:ascii="Courier New"/>
          <w:sz w:val="20"/>
        </w:rPr>
        <w:t>IEEE-6,</w:t>
      </w:r>
      <w:r>
        <w:rPr>
          <w:rFonts w:ascii="Courier New"/>
          <w:spacing w:val="-8"/>
          <w:sz w:val="20"/>
        </w:rPr>
        <w:t> </w:t>
      </w:r>
      <w:r>
        <w:rPr>
          <w:rFonts w:ascii="Courier New"/>
          <w:sz w:val="20"/>
        </w:rPr>
        <w:t>IEEE-</w:t>
      </w:r>
      <w:r>
        <w:rPr>
          <w:rFonts w:ascii="Courier New"/>
          <w:spacing w:val="-4"/>
          <w:sz w:val="20"/>
        </w:rPr>
        <w:t>14..</w:t>
      </w:r>
    </w:p>
    <w:p>
      <w:pPr>
        <w:spacing w:line="226" w:lineRule="exact" w:before="0"/>
        <w:ind w:left="740" w:right="0" w:firstLine="0"/>
        <w:jc w:val="left"/>
        <w:rPr>
          <w:rFonts w:ascii="Courier New"/>
          <w:sz w:val="20"/>
        </w:rPr>
      </w:pPr>
      <w:r>
        <w:rPr>
          <w:rFonts w:ascii="Courier New"/>
          <w:sz w:val="20"/>
        </w:rPr>
        <w:t>if</w:t>
      </w:r>
      <w:r>
        <w:rPr>
          <w:rFonts w:ascii="Courier New"/>
          <w:spacing w:val="-3"/>
          <w:sz w:val="20"/>
        </w:rPr>
        <w:t> </w:t>
      </w:r>
      <w:r>
        <w:rPr>
          <w:rFonts w:ascii="Courier New"/>
          <w:spacing w:val="-2"/>
          <w:sz w:val="20"/>
        </w:rPr>
        <w:t>llined==0</w:t>
      </w:r>
    </w:p>
    <w:p>
      <w:pPr>
        <w:tabs>
          <w:tab w:pos="4580" w:val="left" w:leader="none"/>
        </w:tabs>
        <w:spacing w:before="0"/>
        <w:ind w:left="740" w:right="3377" w:firstLine="479"/>
        <w:jc w:val="left"/>
        <w:rPr>
          <w:rFonts w:ascii="Courier New"/>
          <w:sz w:val="20"/>
        </w:rPr>
      </w:pPr>
      <w:r>
        <w:rPr>
          <w:rFonts w:ascii="Courier New"/>
          <w:sz w:val="20"/>
        </w:rPr>
        <w:t>lined = linedatas(nbus);</w:t>
        <w:tab/>
        <w:t>%</w:t>
      </w:r>
      <w:r>
        <w:rPr>
          <w:rFonts w:ascii="Courier New"/>
          <w:spacing w:val="-19"/>
          <w:sz w:val="20"/>
        </w:rPr>
        <w:t> </w:t>
      </w:r>
      <w:r>
        <w:rPr>
          <w:rFonts w:ascii="Courier New"/>
          <w:sz w:val="20"/>
        </w:rPr>
        <w:t>Get</w:t>
      </w:r>
      <w:r>
        <w:rPr>
          <w:rFonts w:ascii="Courier New"/>
          <w:spacing w:val="-19"/>
          <w:sz w:val="20"/>
        </w:rPr>
        <w:t> </w:t>
      </w:r>
      <w:r>
        <w:rPr>
          <w:rFonts w:ascii="Courier New"/>
          <w:sz w:val="20"/>
        </w:rPr>
        <w:t>linedats.. else lined=llined;</w:t>
      </w:r>
    </w:p>
    <w:p>
      <w:pPr>
        <w:spacing w:before="0"/>
        <w:ind w:left="740" w:right="7277" w:firstLine="0"/>
        <w:jc w:val="left"/>
        <w:rPr>
          <w:rFonts w:ascii="Courier New"/>
          <w:sz w:val="20"/>
        </w:rPr>
      </w:pPr>
      <w:r>
        <w:rPr>
          <w:rFonts w:ascii="Courier New"/>
          <w:spacing w:val="-4"/>
          <w:sz w:val="20"/>
        </w:rPr>
        <w:t>end </w:t>
      </w:r>
      <w:r>
        <w:rPr>
          <w:rFonts w:ascii="Courier New"/>
          <w:spacing w:val="-2"/>
          <w:sz w:val="20"/>
        </w:rPr>
        <w:t>linedata=lined; </w:t>
      </w:r>
      <w:r>
        <w:rPr>
          <w:rFonts w:ascii="Courier New"/>
          <w:sz w:val="20"/>
        </w:rPr>
        <w:t>if lbusd==0</w:t>
      </w:r>
    </w:p>
    <w:p>
      <w:pPr>
        <w:tabs>
          <w:tab w:pos="4580" w:val="left" w:leader="none"/>
        </w:tabs>
        <w:spacing w:before="0"/>
        <w:ind w:left="740" w:right="3497" w:firstLine="0"/>
        <w:jc w:val="left"/>
        <w:rPr>
          <w:rFonts w:ascii="Courier New"/>
          <w:sz w:val="20"/>
        </w:rPr>
      </w:pPr>
      <w:r>
        <w:rPr>
          <w:rFonts w:ascii="Courier New"/>
          <w:sz w:val="20"/>
        </w:rPr>
        <w:t>busd = busdatas(nbus);</w:t>
        <w:tab/>
        <w:t>%</w:t>
      </w:r>
      <w:r>
        <w:rPr>
          <w:rFonts w:ascii="Courier New"/>
          <w:spacing w:val="-19"/>
          <w:sz w:val="20"/>
        </w:rPr>
        <w:t> </w:t>
      </w:r>
      <w:r>
        <w:rPr>
          <w:rFonts w:ascii="Courier New"/>
          <w:sz w:val="20"/>
        </w:rPr>
        <w:t>Get</w:t>
      </w:r>
      <w:r>
        <w:rPr>
          <w:rFonts w:ascii="Courier New"/>
          <w:spacing w:val="-19"/>
          <w:sz w:val="20"/>
        </w:rPr>
        <w:t> </w:t>
      </w:r>
      <w:r>
        <w:rPr>
          <w:rFonts w:ascii="Courier New"/>
          <w:sz w:val="20"/>
        </w:rPr>
        <w:t>busdats.. else busd=lbusd;</w:t>
      </w:r>
    </w:p>
    <w:p>
      <w:pPr>
        <w:spacing w:before="0"/>
        <w:ind w:left="740" w:right="7513" w:firstLine="0"/>
        <w:jc w:val="left"/>
        <w:rPr>
          <w:rFonts w:ascii="Courier New"/>
          <w:sz w:val="20"/>
        </w:rPr>
      </w:pPr>
      <w:r>
        <w:rPr>
          <w:rFonts w:ascii="Courier New"/>
          <w:spacing w:val="-4"/>
          <w:sz w:val="20"/>
        </w:rPr>
        <w:t>end </w:t>
      </w:r>
      <w:r>
        <w:rPr>
          <w:rFonts w:ascii="Courier New"/>
          <w:spacing w:val="-2"/>
          <w:sz w:val="20"/>
        </w:rPr>
        <w:t>busdata=busd; </w:t>
      </w:r>
      <w:r>
        <w:rPr>
          <w:rFonts w:ascii="Courier New"/>
          <w:sz w:val="20"/>
        </w:rPr>
        <w:t>if nnbus==0</w:t>
      </w:r>
    </w:p>
    <w:p>
      <w:pPr>
        <w:tabs>
          <w:tab w:pos="4580" w:val="left" w:leader="none"/>
        </w:tabs>
        <w:spacing w:before="0"/>
        <w:ind w:left="740" w:right="3857" w:firstLine="0"/>
        <w:jc w:val="left"/>
        <w:rPr>
          <w:rFonts w:ascii="Courier New"/>
          <w:sz w:val="20"/>
        </w:rPr>
      </w:pPr>
      <w:r>
        <w:rPr>
          <w:rFonts w:ascii="Courier New"/>
          <w:sz w:val="20"/>
        </w:rPr>
        <w:t>nbus = nbus;</w:t>
        <w:tab/>
        <w:t>%</w:t>
      </w:r>
      <w:r>
        <w:rPr>
          <w:rFonts w:ascii="Courier New"/>
          <w:spacing w:val="-19"/>
          <w:sz w:val="20"/>
        </w:rPr>
        <w:t> </w:t>
      </w:r>
      <w:r>
        <w:rPr>
          <w:rFonts w:ascii="Courier New"/>
          <w:sz w:val="20"/>
        </w:rPr>
        <w:t>Get</w:t>
      </w:r>
      <w:r>
        <w:rPr>
          <w:rFonts w:ascii="Courier New"/>
          <w:spacing w:val="-19"/>
          <w:sz w:val="20"/>
        </w:rPr>
        <w:t> </w:t>
      </w:r>
      <w:r>
        <w:rPr>
          <w:rFonts w:ascii="Courier New"/>
          <w:sz w:val="20"/>
        </w:rPr>
        <w:t>nbus.. else nbus=nnbus;</w:t>
      </w:r>
    </w:p>
    <w:p>
      <w:pPr>
        <w:spacing w:before="0"/>
        <w:ind w:left="740" w:right="8529" w:firstLine="0"/>
        <w:jc w:val="left"/>
        <w:rPr>
          <w:rFonts w:ascii="Courier New"/>
          <w:sz w:val="20"/>
        </w:rPr>
      </w:pPr>
      <w:r>
        <w:rPr>
          <w:rFonts w:ascii="Courier New"/>
          <w:spacing w:val="-4"/>
          <w:sz w:val="20"/>
        </w:rPr>
        <w:t>end </w:t>
      </w:r>
      <w:r>
        <w:rPr>
          <w:rFonts w:ascii="Courier New"/>
          <w:spacing w:val="-2"/>
          <w:sz w:val="20"/>
        </w:rPr>
        <w:t>nbus;</w:t>
      </w:r>
    </w:p>
    <w:p>
      <w:pPr>
        <w:tabs>
          <w:tab w:pos="4820" w:val="left" w:leader="none"/>
        </w:tabs>
        <w:spacing w:before="1"/>
        <w:ind w:left="260" w:right="977" w:firstLine="0"/>
        <w:jc w:val="left"/>
        <w:rPr>
          <w:rFonts w:ascii="Courier New"/>
          <w:sz w:val="20"/>
        </w:rPr>
      </w:pPr>
      <w:r>
        <w:rPr>
          <w:rFonts w:ascii="Courier New"/>
          <w:sz w:val="20"/>
        </w:rPr>
        <w:t>Y = ybusprgrm(nbus,linedata);</w:t>
        <w:tab/>
        <w:t>%</w:t>
      </w:r>
      <w:r>
        <w:rPr>
          <w:rFonts w:ascii="Courier New"/>
          <w:spacing w:val="-8"/>
          <w:sz w:val="20"/>
        </w:rPr>
        <w:t> </w:t>
      </w:r>
      <w:r>
        <w:rPr>
          <w:rFonts w:ascii="Courier New"/>
          <w:sz w:val="20"/>
        </w:rPr>
        <w:t>Calling</w:t>
      </w:r>
      <w:r>
        <w:rPr>
          <w:rFonts w:ascii="Courier New"/>
          <w:spacing w:val="-8"/>
          <w:sz w:val="20"/>
        </w:rPr>
        <w:t> </w:t>
      </w:r>
      <w:r>
        <w:rPr>
          <w:rFonts w:ascii="Courier New"/>
          <w:sz w:val="20"/>
        </w:rPr>
        <w:t>ybusprgrm.m</w:t>
      </w:r>
      <w:r>
        <w:rPr>
          <w:rFonts w:ascii="Courier New"/>
          <w:spacing w:val="-8"/>
          <w:sz w:val="20"/>
        </w:rPr>
        <w:t> </w:t>
      </w:r>
      <w:r>
        <w:rPr>
          <w:rFonts w:ascii="Courier New"/>
          <w:sz w:val="20"/>
        </w:rPr>
        <w:t>to</w:t>
      </w:r>
      <w:r>
        <w:rPr>
          <w:rFonts w:ascii="Courier New"/>
          <w:spacing w:val="-8"/>
          <w:sz w:val="20"/>
        </w:rPr>
        <w:t> </w:t>
      </w:r>
      <w:r>
        <w:rPr>
          <w:rFonts w:ascii="Courier New"/>
          <w:sz w:val="20"/>
        </w:rPr>
        <w:t>get</w:t>
      </w:r>
      <w:r>
        <w:rPr>
          <w:rFonts w:ascii="Courier New"/>
          <w:spacing w:val="-8"/>
          <w:sz w:val="20"/>
        </w:rPr>
        <w:t> </w:t>
      </w:r>
      <w:r>
        <w:rPr>
          <w:rFonts w:ascii="Courier New"/>
          <w:sz w:val="20"/>
        </w:rPr>
        <w:t>Y-Bus </w:t>
      </w:r>
      <w:r>
        <w:rPr>
          <w:rFonts w:ascii="Courier New"/>
          <w:spacing w:val="-2"/>
          <w:sz w:val="20"/>
        </w:rPr>
        <w:t>Matrix..</w:t>
      </w:r>
    </w:p>
    <w:p>
      <w:pPr>
        <w:tabs>
          <w:tab w:pos="3620" w:val="left" w:leader="none"/>
        </w:tabs>
        <w:spacing w:before="0"/>
        <w:ind w:left="260" w:right="3857" w:firstLine="0"/>
        <w:jc w:val="left"/>
        <w:rPr>
          <w:rFonts w:ascii="Courier New"/>
          <w:sz w:val="20"/>
        </w:rPr>
      </w:pPr>
      <w:r>
        <w:rPr>
          <w:rFonts w:ascii="Courier New"/>
          <w:sz w:val="20"/>
        </w:rPr>
        <w:t>%busd = busdatas(nbus);</w:t>
        <w:tab/>
        <w:t>%</w:t>
      </w:r>
      <w:r>
        <w:rPr>
          <w:rFonts w:ascii="Courier New"/>
          <w:spacing w:val="-19"/>
          <w:sz w:val="20"/>
        </w:rPr>
        <w:t> </w:t>
      </w:r>
      <w:r>
        <w:rPr>
          <w:rFonts w:ascii="Courier New"/>
          <w:sz w:val="20"/>
        </w:rPr>
        <w:t>Calling</w:t>
      </w:r>
      <w:r>
        <w:rPr>
          <w:rFonts w:ascii="Courier New"/>
          <w:spacing w:val="-19"/>
          <w:sz w:val="20"/>
        </w:rPr>
        <w:t> </w:t>
      </w:r>
      <w:r>
        <w:rPr>
          <w:rFonts w:ascii="Courier New"/>
          <w:sz w:val="20"/>
        </w:rPr>
        <w:t>busdatas.. busd = busdata;</w:t>
      </w:r>
    </w:p>
    <w:p>
      <w:pPr>
        <w:tabs>
          <w:tab w:pos="3620" w:val="left" w:leader="none"/>
        </w:tabs>
        <w:spacing w:line="226" w:lineRule="exact" w:before="1"/>
        <w:ind w:left="260" w:right="0" w:firstLine="0"/>
        <w:jc w:val="left"/>
        <w:rPr>
          <w:rFonts w:ascii="Courier New"/>
          <w:sz w:val="20"/>
        </w:rPr>
      </w:pPr>
      <w:r>
        <w:rPr>
          <w:rFonts w:ascii="Courier New"/>
          <w:sz w:val="20"/>
        </w:rPr>
        <w:t>BMva</w:t>
      </w:r>
      <w:r>
        <w:rPr>
          <w:rFonts w:ascii="Courier New"/>
          <w:spacing w:val="-5"/>
          <w:sz w:val="20"/>
        </w:rPr>
        <w:t> </w:t>
      </w:r>
      <w:r>
        <w:rPr>
          <w:rFonts w:ascii="Courier New"/>
          <w:sz w:val="20"/>
        </w:rPr>
        <w:t>=</w:t>
      </w:r>
      <w:r>
        <w:rPr>
          <w:rFonts w:ascii="Courier New"/>
          <w:spacing w:val="-3"/>
          <w:sz w:val="20"/>
        </w:rPr>
        <w:t> </w:t>
      </w:r>
      <w:r>
        <w:rPr>
          <w:rFonts w:ascii="Courier New"/>
          <w:spacing w:val="-4"/>
          <w:sz w:val="20"/>
        </w:rPr>
        <w:t>100;</w:t>
      </w:r>
      <w:r>
        <w:rPr>
          <w:rFonts w:ascii="Courier New"/>
          <w:sz w:val="20"/>
        </w:rPr>
        <w:tab/>
        <w:t>%</w:t>
      </w:r>
      <w:r>
        <w:rPr>
          <w:rFonts w:ascii="Courier New"/>
          <w:spacing w:val="-5"/>
          <w:sz w:val="20"/>
        </w:rPr>
        <w:t> </w:t>
      </w:r>
      <w:r>
        <w:rPr>
          <w:rFonts w:ascii="Courier New"/>
          <w:sz w:val="20"/>
        </w:rPr>
        <w:t>Base</w:t>
      </w:r>
      <w:r>
        <w:rPr>
          <w:rFonts w:ascii="Courier New"/>
          <w:spacing w:val="-3"/>
          <w:sz w:val="20"/>
        </w:rPr>
        <w:t> </w:t>
      </w:r>
      <w:r>
        <w:rPr>
          <w:rFonts w:ascii="Courier New"/>
          <w:spacing w:val="-2"/>
          <w:sz w:val="20"/>
        </w:rPr>
        <w:t>MVA..</w:t>
      </w:r>
    </w:p>
    <w:p>
      <w:pPr>
        <w:tabs>
          <w:tab w:pos="3620" w:val="left" w:leader="none"/>
        </w:tabs>
        <w:spacing w:line="226" w:lineRule="exact" w:before="0"/>
        <w:ind w:left="260" w:right="0" w:firstLine="0"/>
        <w:jc w:val="left"/>
        <w:rPr>
          <w:rFonts w:ascii="Courier New"/>
          <w:sz w:val="20"/>
        </w:rPr>
      </w:pPr>
      <w:r>
        <w:rPr>
          <w:rFonts w:ascii="Courier New"/>
          <w:sz w:val="20"/>
        </w:rPr>
        <w:t>bus</w:t>
      </w:r>
      <w:r>
        <w:rPr>
          <w:rFonts w:ascii="Courier New"/>
          <w:spacing w:val="-3"/>
          <w:sz w:val="20"/>
        </w:rPr>
        <w:t> </w:t>
      </w:r>
      <w:r>
        <w:rPr>
          <w:rFonts w:ascii="Courier New"/>
          <w:sz w:val="20"/>
        </w:rPr>
        <w:t>=</w:t>
      </w:r>
      <w:r>
        <w:rPr>
          <w:rFonts w:ascii="Courier New"/>
          <w:spacing w:val="-2"/>
          <w:sz w:val="20"/>
        </w:rPr>
        <w:t> busd(:,1);</w:t>
      </w:r>
      <w:r>
        <w:rPr>
          <w:rFonts w:ascii="Courier New"/>
          <w:sz w:val="20"/>
        </w:rPr>
        <w:tab/>
        <w:t>%</w:t>
      </w:r>
      <w:r>
        <w:rPr>
          <w:rFonts w:ascii="Courier New"/>
          <w:spacing w:val="-3"/>
          <w:sz w:val="20"/>
        </w:rPr>
        <w:t> </w:t>
      </w:r>
      <w:r>
        <w:rPr>
          <w:rFonts w:ascii="Courier New"/>
          <w:sz w:val="20"/>
        </w:rPr>
        <w:t>Bus</w:t>
      </w:r>
      <w:r>
        <w:rPr>
          <w:rFonts w:ascii="Courier New"/>
          <w:spacing w:val="-2"/>
          <w:sz w:val="20"/>
        </w:rPr>
        <w:t> Number..</w:t>
      </w:r>
    </w:p>
    <w:p>
      <w:pPr>
        <w:tabs>
          <w:tab w:pos="3620" w:val="left" w:leader="none"/>
        </w:tabs>
        <w:spacing w:line="226" w:lineRule="exact" w:before="0"/>
        <w:ind w:left="260" w:right="0" w:firstLine="0"/>
        <w:jc w:val="left"/>
        <w:rPr>
          <w:rFonts w:ascii="Courier New"/>
          <w:sz w:val="20"/>
        </w:rPr>
      </w:pPr>
      <w:r>
        <w:rPr>
          <w:rFonts w:ascii="Courier New"/>
          <w:sz w:val="20"/>
        </w:rPr>
        <w:t>type</w:t>
      </w:r>
      <w:r>
        <w:rPr>
          <w:rFonts w:ascii="Courier New"/>
          <w:spacing w:val="-5"/>
          <w:sz w:val="20"/>
        </w:rPr>
        <w:t> </w:t>
      </w:r>
      <w:r>
        <w:rPr>
          <w:rFonts w:ascii="Courier New"/>
          <w:sz w:val="20"/>
        </w:rPr>
        <w:t>=</w:t>
      </w:r>
      <w:r>
        <w:rPr>
          <w:rFonts w:ascii="Courier New"/>
          <w:spacing w:val="-3"/>
          <w:sz w:val="20"/>
        </w:rPr>
        <w:t> </w:t>
      </w:r>
      <w:r>
        <w:rPr>
          <w:rFonts w:ascii="Courier New"/>
          <w:spacing w:val="-2"/>
          <w:sz w:val="20"/>
        </w:rPr>
        <w:t>busd(:,2);</w:t>
      </w:r>
      <w:r>
        <w:rPr>
          <w:rFonts w:ascii="Courier New"/>
          <w:sz w:val="20"/>
        </w:rPr>
        <w:tab/>
        <w:t>%</w:t>
      </w:r>
      <w:r>
        <w:rPr>
          <w:rFonts w:ascii="Courier New"/>
          <w:spacing w:val="-7"/>
          <w:sz w:val="20"/>
        </w:rPr>
        <w:t> </w:t>
      </w:r>
      <w:r>
        <w:rPr>
          <w:rFonts w:ascii="Courier New"/>
          <w:sz w:val="20"/>
        </w:rPr>
        <w:t>Type</w:t>
      </w:r>
      <w:r>
        <w:rPr>
          <w:rFonts w:ascii="Courier New"/>
          <w:spacing w:val="-5"/>
          <w:sz w:val="20"/>
        </w:rPr>
        <w:t> </w:t>
      </w:r>
      <w:r>
        <w:rPr>
          <w:rFonts w:ascii="Courier New"/>
          <w:sz w:val="20"/>
        </w:rPr>
        <w:t>of</w:t>
      </w:r>
      <w:r>
        <w:rPr>
          <w:rFonts w:ascii="Courier New"/>
          <w:spacing w:val="-5"/>
          <w:sz w:val="20"/>
        </w:rPr>
        <w:t> </w:t>
      </w:r>
      <w:r>
        <w:rPr>
          <w:rFonts w:ascii="Courier New"/>
          <w:sz w:val="20"/>
        </w:rPr>
        <w:t>Bus</w:t>
      </w:r>
      <w:r>
        <w:rPr>
          <w:rFonts w:ascii="Courier New"/>
          <w:spacing w:val="-5"/>
          <w:sz w:val="20"/>
        </w:rPr>
        <w:t> </w:t>
      </w:r>
      <w:r>
        <w:rPr>
          <w:rFonts w:ascii="Courier New"/>
          <w:sz w:val="20"/>
        </w:rPr>
        <w:t>1-Slack,</w:t>
      </w:r>
      <w:r>
        <w:rPr>
          <w:rFonts w:ascii="Courier New"/>
          <w:spacing w:val="-5"/>
          <w:sz w:val="20"/>
        </w:rPr>
        <w:t> </w:t>
      </w:r>
      <w:r>
        <w:rPr>
          <w:rFonts w:ascii="Courier New"/>
          <w:sz w:val="20"/>
        </w:rPr>
        <w:t>2-PV,</w:t>
      </w:r>
      <w:r>
        <w:rPr>
          <w:rFonts w:ascii="Courier New"/>
          <w:spacing w:val="-5"/>
          <w:sz w:val="20"/>
        </w:rPr>
        <w:t> </w:t>
      </w:r>
      <w:r>
        <w:rPr>
          <w:rFonts w:ascii="Courier New"/>
          <w:sz w:val="20"/>
        </w:rPr>
        <w:t>3-</w:t>
      </w:r>
      <w:r>
        <w:rPr>
          <w:rFonts w:ascii="Courier New"/>
          <w:spacing w:val="-4"/>
          <w:sz w:val="20"/>
        </w:rPr>
        <w:t>PQ..</w:t>
      </w:r>
    </w:p>
    <w:p>
      <w:pPr>
        <w:tabs>
          <w:tab w:pos="3620" w:val="left" w:leader="none"/>
        </w:tabs>
        <w:spacing w:line="226" w:lineRule="exact" w:before="1"/>
        <w:ind w:left="260" w:right="0" w:firstLine="0"/>
        <w:jc w:val="left"/>
        <w:rPr>
          <w:rFonts w:ascii="Courier New"/>
          <w:sz w:val="20"/>
        </w:rPr>
      </w:pPr>
      <w:r>
        <w:rPr>
          <w:rFonts w:ascii="Courier New"/>
          <w:sz w:val="20"/>
        </w:rPr>
        <w:t>V</w:t>
      </w:r>
      <w:r>
        <w:rPr>
          <w:rFonts w:ascii="Courier New"/>
          <w:spacing w:val="-2"/>
          <w:sz w:val="20"/>
        </w:rPr>
        <w:t> </w:t>
      </w:r>
      <w:r>
        <w:rPr>
          <w:rFonts w:ascii="Courier New"/>
          <w:sz w:val="20"/>
        </w:rPr>
        <w:t>=</w:t>
      </w:r>
      <w:r>
        <w:rPr>
          <w:rFonts w:ascii="Courier New"/>
          <w:spacing w:val="-1"/>
          <w:sz w:val="20"/>
        </w:rPr>
        <w:t> </w:t>
      </w:r>
      <w:r>
        <w:rPr>
          <w:rFonts w:ascii="Courier New"/>
          <w:spacing w:val="-2"/>
          <w:sz w:val="20"/>
        </w:rPr>
        <w:t>busd(:,3);</w:t>
      </w:r>
      <w:r>
        <w:rPr>
          <w:rFonts w:ascii="Courier New"/>
          <w:sz w:val="20"/>
        </w:rPr>
        <w:tab/>
        <w:t>%</w:t>
      </w:r>
      <w:r>
        <w:rPr>
          <w:rFonts w:ascii="Courier New"/>
          <w:spacing w:val="-8"/>
          <w:sz w:val="20"/>
        </w:rPr>
        <w:t> </w:t>
      </w:r>
      <w:r>
        <w:rPr>
          <w:rFonts w:ascii="Courier New"/>
          <w:sz w:val="20"/>
        </w:rPr>
        <w:t>Specified</w:t>
      </w:r>
      <w:r>
        <w:rPr>
          <w:rFonts w:ascii="Courier New"/>
          <w:spacing w:val="-6"/>
          <w:sz w:val="20"/>
        </w:rPr>
        <w:t> </w:t>
      </w:r>
      <w:r>
        <w:rPr>
          <w:rFonts w:ascii="Courier New"/>
          <w:spacing w:val="-2"/>
          <w:sz w:val="20"/>
        </w:rPr>
        <w:t>Voltage..</w:t>
      </w:r>
    </w:p>
    <w:p>
      <w:pPr>
        <w:tabs>
          <w:tab w:pos="3620" w:val="left" w:leader="none"/>
        </w:tabs>
        <w:spacing w:line="226" w:lineRule="exact" w:before="0"/>
        <w:ind w:left="260" w:right="0" w:firstLine="0"/>
        <w:jc w:val="left"/>
        <w:rPr>
          <w:rFonts w:ascii="Courier New"/>
          <w:sz w:val="20"/>
        </w:rPr>
      </w:pPr>
      <w:r>
        <w:rPr>
          <w:rFonts w:ascii="Courier New"/>
          <w:sz w:val="20"/>
        </w:rPr>
        <w:t>del</w:t>
      </w:r>
      <w:r>
        <w:rPr>
          <w:rFonts w:ascii="Courier New"/>
          <w:spacing w:val="-3"/>
          <w:sz w:val="20"/>
        </w:rPr>
        <w:t> </w:t>
      </w:r>
      <w:r>
        <w:rPr>
          <w:rFonts w:ascii="Courier New"/>
          <w:sz w:val="20"/>
        </w:rPr>
        <w:t>=</w:t>
      </w:r>
      <w:r>
        <w:rPr>
          <w:rFonts w:ascii="Courier New"/>
          <w:spacing w:val="-2"/>
          <w:sz w:val="20"/>
        </w:rPr>
        <w:t> busd(:,4);</w:t>
      </w:r>
      <w:r>
        <w:rPr>
          <w:rFonts w:ascii="Courier New"/>
          <w:sz w:val="20"/>
        </w:rPr>
        <w:tab/>
        <w:t>%</w:t>
      </w:r>
      <w:r>
        <w:rPr>
          <w:rFonts w:ascii="Courier New"/>
          <w:spacing w:val="-5"/>
          <w:sz w:val="20"/>
        </w:rPr>
        <w:t> </w:t>
      </w:r>
      <w:r>
        <w:rPr>
          <w:rFonts w:ascii="Courier New"/>
          <w:sz w:val="20"/>
        </w:rPr>
        <w:t>Voltage</w:t>
      </w:r>
      <w:r>
        <w:rPr>
          <w:rFonts w:ascii="Courier New"/>
          <w:spacing w:val="-5"/>
          <w:sz w:val="20"/>
        </w:rPr>
        <w:t> </w:t>
      </w:r>
      <w:r>
        <w:rPr>
          <w:rFonts w:ascii="Courier New"/>
          <w:spacing w:val="-2"/>
          <w:sz w:val="20"/>
        </w:rPr>
        <w:t>Angle..</w:t>
      </w:r>
    </w:p>
    <w:p>
      <w:pPr>
        <w:tabs>
          <w:tab w:pos="3620" w:val="left" w:leader="none"/>
        </w:tabs>
        <w:spacing w:line="226" w:lineRule="exact" w:before="2"/>
        <w:ind w:left="260" w:right="0" w:firstLine="0"/>
        <w:jc w:val="left"/>
        <w:rPr>
          <w:rFonts w:ascii="Courier New"/>
          <w:sz w:val="20"/>
        </w:rPr>
      </w:pPr>
      <w:r>
        <w:rPr>
          <w:rFonts w:ascii="Courier New"/>
          <w:sz w:val="20"/>
        </w:rPr>
        <w:t>Pg</w:t>
      </w:r>
      <w:r>
        <w:rPr>
          <w:rFonts w:ascii="Courier New"/>
          <w:spacing w:val="-2"/>
          <w:sz w:val="20"/>
        </w:rPr>
        <w:t> </w:t>
      </w:r>
      <w:r>
        <w:rPr>
          <w:rFonts w:ascii="Courier New"/>
          <w:sz w:val="20"/>
        </w:rPr>
        <w:t>=</w:t>
      </w:r>
      <w:r>
        <w:rPr>
          <w:rFonts w:ascii="Courier New"/>
          <w:spacing w:val="-2"/>
          <w:sz w:val="20"/>
        </w:rPr>
        <w:t> busd(:,5)/BMva;</w:t>
      </w:r>
      <w:r>
        <w:rPr>
          <w:rFonts w:ascii="Courier New"/>
          <w:sz w:val="20"/>
        </w:rPr>
        <w:tab/>
        <w:t>%</w:t>
      </w:r>
      <w:r>
        <w:rPr>
          <w:rFonts w:ascii="Courier New"/>
          <w:spacing w:val="-2"/>
          <w:sz w:val="20"/>
        </w:rPr>
        <w:t> PGi..</w:t>
      </w:r>
    </w:p>
    <w:p>
      <w:pPr>
        <w:tabs>
          <w:tab w:pos="3620" w:val="left" w:leader="none"/>
        </w:tabs>
        <w:spacing w:line="226" w:lineRule="exact" w:before="0"/>
        <w:ind w:left="260" w:right="0" w:firstLine="0"/>
        <w:jc w:val="left"/>
        <w:rPr>
          <w:rFonts w:ascii="Courier New"/>
          <w:sz w:val="20"/>
        </w:rPr>
      </w:pPr>
      <w:r>
        <w:rPr>
          <w:rFonts w:ascii="Courier New"/>
          <w:sz w:val="20"/>
        </w:rPr>
        <w:t>Qg</w:t>
      </w:r>
      <w:r>
        <w:rPr>
          <w:rFonts w:ascii="Courier New"/>
          <w:spacing w:val="-2"/>
          <w:sz w:val="20"/>
        </w:rPr>
        <w:t> </w:t>
      </w:r>
      <w:r>
        <w:rPr>
          <w:rFonts w:ascii="Courier New"/>
          <w:sz w:val="20"/>
        </w:rPr>
        <w:t>=</w:t>
      </w:r>
      <w:r>
        <w:rPr>
          <w:rFonts w:ascii="Courier New"/>
          <w:spacing w:val="-2"/>
          <w:sz w:val="20"/>
        </w:rPr>
        <w:t> busd(:,6)/BMva;</w:t>
      </w:r>
      <w:r>
        <w:rPr>
          <w:rFonts w:ascii="Courier New"/>
          <w:sz w:val="20"/>
        </w:rPr>
        <w:tab/>
        <w:t>%</w:t>
      </w:r>
      <w:r>
        <w:rPr>
          <w:rFonts w:ascii="Courier New"/>
          <w:spacing w:val="-2"/>
          <w:sz w:val="20"/>
        </w:rPr>
        <w:t> QGi..</w:t>
      </w:r>
    </w:p>
    <w:p>
      <w:pPr>
        <w:tabs>
          <w:tab w:pos="3620" w:val="left" w:leader="none"/>
        </w:tabs>
        <w:spacing w:line="226" w:lineRule="exact" w:before="0"/>
        <w:ind w:left="260" w:right="0" w:firstLine="0"/>
        <w:jc w:val="left"/>
        <w:rPr>
          <w:rFonts w:ascii="Courier New"/>
          <w:sz w:val="20"/>
        </w:rPr>
      </w:pPr>
      <w:r>
        <w:rPr>
          <w:rFonts w:ascii="Courier New"/>
          <w:sz w:val="20"/>
        </w:rPr>
        <w:t>Pl</w:t>
      </w:r>
      <w:r>
        <w:rPr>
          <w:rFonts w:ascii="Courier New"/>
          <w:spacing w:val="-2"/>
          <w:sz w:val="20"/>
        </w:rPr>
        <w:t> </w:t>
      </w:r>
      <w:r>
        <w:rPr>
          <w:rFonts w:ascii="Courier New"/>
          <w:sz w:val="20"/>
        </w:rPr>
        <w:t>=</w:t>
      </w:r>
      <w:r>
        <w:rPr>
          <w:rFonts w:ascii="Courier New"/>
          <w:spacing w:val="-2"/>
          <w:sz w:val="20"/>
        </w:rPr>
        <w:t> busd(:,7)/BMva;</w:t>
      </w:r>
      <w:r>
        <w:rPr>
          <w:rFonts w:ascii="Courier New"/>
          <w:sz w:val="20"/>
        </w:rPr>
        <w:tab/>
        <w:t>%</w:t>
      </w:r>
      <w:r>
        <w:rPr>
          <w:rFonts w:ascii="Courier New"/>
          <w:spacing w:val="-2"/>
          <w:sz w:val="20"/>
        </w:rPr>
        <w:t> PLi..</w:t>
      </w:r>
    </w:p>
    <w:p>
      <w:pPr>
        <w:tabs>
          <w:tab w:pos="3620" w:val="left" w:leader="none"/>
        </w:tabs>
        <w:spacing w:line="226" w:lineRule="exact" w:before="1"/>
        <w:ind w:left="260" w:right="0" w:firstLine="0"/>
        <w:jc w:val="left"/>
        <w:rPr>
          <w:rFonts w:ascii="Courier New"/>
          <w:sz w:val="20"/>
        </w:rPr>
      </w:pPr>
      <w:r>
        <w:rPr>
          <w:rFonts w:ascii="Courier New"/>
          <w:sz w:val="20"/>
        </w:rPr>
        <w:t>Ql</w:t>
      </w:r>
      <w:r>
        <w:rPr>
          <w:rFonts w:ascii="Courier New"/>
          <w:spacing w:val="-2"/>
          <w:sz w:val="20"/>
        </w:rPr>
        <w:t> </w:t>
      </w:r>
      <w:r>
        <w:rPr>
          <w:rFonts w:ascii="Courier New"/>
          <w:sz w:val="20"/>
        </w:rPr>
        <w:t>=</w:t>
      </w:r>
      <w:r>
        <w:rPr>
          <w:rFonts w:ascii="Courier New"/>
          <w:spacing w:val="-2"/>
          <w:sz w:val="20"/>
        </w:rPr>
        <w:t> busd(:,8)/BMva;</w:t>
      </w:r>
      <w:r>
        <w:rPr>
          <w:rFonts w:ascii="Courier New"/>
          <w:sz w:val="20"/>
        </w:rPr>
        <w:tab/>
        <w:t>%</w:t>
      </w:r>
      <w:r>
        <w:rPr>
          <w:rFonts w:ascii="Courier New"/>
          <w:spacing w:val="-2"/>
          <w:sz w:val="20"/>
        </w:rPr>
        <w:t> QLi..</w:t>
      </w:r>
    </w:p>
    <w:p>
      <w:pPr>
        <w:tabs>
          <w:tab w:pos="3620" w:val="left" w:leader="none"/>
        </w:tabs>
        <w:spacing w:before="0"/>
        <w:ind w:left="260" w:right="2418" w:firstLine="0"/>
        <w:jc w:val="left"/>
        <w:rPr>
          <w:rFonts w:ascii="Courier New"/>
          <w:sz w:val="20"/>
        </w:rPr>
      </w:pPr>
      <w:r>
        <w:rPr>
          <w:rFonts w:ascii="Courier New"/>
          <w:sz w:val="20"/>
        </w:rPr>
        <w:t>Qmin = busd(:,9)/BMva;</w:t>
        <w:tab/>
        <w:t>%</w:t>
      </w:r>
      <w:r>
        <w:rPr>
          <w:rFonts w:ascii="Courier New"/>
          <w:spacing w:val="-10"/>
          <w:sz w:val="20"/>
        </w:rPr>
        <w:t> </w:t>
      </w:r>
      <w:r>
        <w:rPr>
          <w:rFonts w:ascii="Courier New"/>
          <w:sz w:val="20"/>
        </w:rPr>
        <w:t>Minimum</w:t>
      </w:r>
      <w:r>
        <w:rPr>
          <w:rFonts w:ascii="Courier New"/>
          <w:spacing w:val="-10"/>
          <w:sz w:val="20"/>
        </w:rPr>
        <w:t> </w:t>
      </w:r>
      <w:r>
        <w:rPr>
          <w:rFonts w:ascii="Courier New"/>
          <w:sz w:val="20"/>
        </w:rPr>
        <w:t>Reactive</w:t>
      </w:r>
      <w:r>
        <w:rPr>
          <w:rFonts w:ascii="Courier New"/>
          <w:spacing w:val="-10"/>
          <w:sz w:val="20"/>
        </w:rPr>
        <w:t> </w:t>
      </w:r>
      <w:r>
        <w:rPr>
          <w:rFonts w:ascii="Courier New"/>
          <w:sz w:val="20"/>
        </w:rPr>
        <w:t>Power</w:t>
      </w:r>
      <w:r>
        <w:rPr>
          <w:rFonts w:ascii="Courier New"/>
          <w:spacing w:val="-10"/>
          <w:sz w:val="20"/>
        </w:rPr>
        <w:t> </w:t>
      </w:r>
      <w:r>
        <w:rPr>
          <w:rFonts w:ascii="Courier New"/>
          <w:sz w:val="20"/>
        </w:rPr>
        <w:t>Limit.. Qmax</w:t>
      </w:r>
      <w:r>
        <w:rPr>
          <w:rFonts w:ascii="Courier New"/>
          <w:spacing w:val="-5"/>
          <w:sz w:val="20"/>
        </w:rPr>
        <w:t> </w:t>
      </w:r>
      <w:r>
        <w:rPr>
          <w:rFonts w:ascii="Courier New"/>
          <w:sz w:val="20"/>
        </w:rPr>
        <w:t>=</w:t>
      </w:r>
      <w:r>
        <w:rPr>
          <w:rFonts w:ascii="Courier New"/>
          <w:spacing w:val="-3"/>
          <w:sz w:val="20"/>
        </w:rPr>
        <w:t> </w:t>
      </w:r>
      <w:r>
        <w:rPr>
          <w:rFonts w:ascii="Courier New"/>
          <w:spacing w:val="-2"/>
          <w:sz w:val="20"/>
        </w:rPr>
        <w:t>busd(:,10)/BMva;</w:t>
      </w:r>
      <w:r>
        <w:rPr>
          <w:rFonts w:ascii="Courier New"/>
          <w:sz w:val="20"/>
        </w:rPr>
        <w:tab/>
        <w:t>%</w:t>
      </w:r>
      <w:r>
        <w:rPr>
          <w:rFonts w:ascii="Courier New"/>
          <w:spacing w:val="-7"/>
          <w:sz w:val="20"/>
        </w:rPr>
        <w:t> </w:t>
      </w:r>
      <w:r>
        <w:rPr>
          <w:rFonts w:ascii="Courier New"/>
          <w:sz w:val="20"/>
        </w:rPr>
        <w:t>Maximum</w:t>
      </w:r>
      <w:r>
        <w:rPr>
          <w:rFonts w:ascii="Courier New"/>
          <w:spacing w:val="-6"/>
          <w:sz w:val="20"/>
        </w:rPr>
        <w:t> </w:t>
      </w:r>
      <w:r>
        <w:rPr>
          <w:rFonts w:ascii="Courier New"/>
          <w:sz w:val="20"/>
        </w:rPr>
        <w:t>Reactive</w:t>
      </w:r>
      <w:r>
        <w:rPr>
          <w:rFonts w:ascii="Courier New"/>
          <w:spacing w:val="-6"/>
          <w:sz w:val="20"/>
        </w:rPr>
        <w:t> </w:t>
      </w:r>
      <w:r>
        <w:rPr>
          <w:rFonts w:ascii="Courier New"/>
          <w:sz w:val="20"/>
        </w:rPr>
        <w:t>Power</w:t>
      </w:r>
      <w:r>
        <w:rPr>
          <w:rFonts w:ascii="Courier New"/>
          <w:spacing w:val="-7"/>
          <w:sz w:val="20"/>
        </w:rPr>
        <w:t> </w:t>
      </w:r>
      <w:r>
        <w:rPr>
          <w:rFonts w:ascii="Courier New"/>
          <w:spacing w:val="-2"/>
          <w:sz w:val="20"/>
        </w:rPr>
        <w:t>Limit..</w:t>
      </w:r>
    </w:p>
    <w:p>
      <w:pPr>
        <w:tabs>
          <w:tab w:pos="3620" w:val="left" w:leader="none"/>
        </w:tabs>
        <w:spacing w:line="226" w:lineRule="exact" w:before="1"/>
        <w:ind w:left="260" w:right="0" w:firstLine="0"/>
        <w:jc w:val="left"/>
        <w:rPr>
          <w:rFonts w:ascii="Courier New"/>
          <w:sz w:val="20"/>
        </w:rPr>
      </w:pPr>
      <w:r>
        <w:rPr>
          <w:rFonts w:ascii="Courier New"/>
          <w:sz w:val="20"/>
        </w:rPr>
        <w:t>P</w:t>
      </w:r>
      <w:r>
        <w:rPr>
          <w:rFonts w:ascii="Courier New"/>
          <w:spacing w:val="-4"/>
          <w:sz w:val="20"/>
        </w:rPr>
        <w:t> </w:t>
      </w:r>
      <w:r>
        <w:rPr>
          <w:rFonts w:ascii="Courier New"/>
          <w:sz w:val="20"/>
        </w:rPr>
        <w:t>=</w:t>
      </w:r>
      <w:r>
        <w:rPr>
          <w:rFonts w:ascii="Courier New"/>
          <w:spacing w:val="-1"/>
          <w:sz w:val="20"/>
        </w:rPr>
        <w:t> </w:t>
      </w:r>
      <w:r>
        <w:rPr>
          <w:rFonts w:ascii="Courier New"/>
          <w:sz w:val="20"/>
        </w:rPr>
        <w:t>Pg</w:t>
      </w:r>
      <w:r>
        <w:rPr>
          <w:rFonts w:ascii="Courier New"/>
          <w:spacing w:val="-2"/>
          <w:sz w:val="20"/>
        </w:rPr>
        <w:t> </w:t>
      </w:r>
      <w:r>
        <w:rPr>
          <w:rFonts w:ascii="Courier New"/>
          <w:sz w:val="20"/>
        </w:rPr>
        <w:t>-</w:t>
      </w:r>
      <w:r>
        <w:rPr>
          <w:rFonts w:ascii="Courier New"/>
          <w:spacing w:val="-1"/>
          <w:sz w:val="20"/>
        </w:rPr>
        <w:t> </w:t>
      </w:r>
      <w:r>
        <w:rPr>
          <w:rFonts w:ascii="Courier New"/>
          <w:spacing w:val="-5"/>
          <w:sz w:val="20"/>
        </w:rPr>
        <w:t>Pl;</w:t>
      </w:r>
      <w:r>
        <w:rPr>
          <w:rFonts w:ascii="Courier New"/>
          <w:sz w:val="20"/>
        </w:rPr>
        <w:tab/>
        <w:t>%</w:t>
      </w:r>
      <w:r>
        <w:rPr>
          <w:rFonts w:ascii="Courier New"/>
          <w:spacing w:val="-2"/>
          <w:sz w:val="20"/>
        </w:rPr>
        <w:t> </w:t>
      </w:r>
      <w:r>
        <w:rPr>
          <w:rFonts w:ascii="Courier New"/>
          <w:sz w:val="20"/>
        </w:rPr>
        <w:t>Pi</w:t>
      </w:r>
      <w:r>
        <w:rPr>
          <w:rFonts w:ascii="Courier New"/>
          <w:spacing w:val="-2"/>
          <w:sz w:val="20"/>
        </w:rPr>
        <w:t> </w:t>
      </w:r>
      <w:r>
        <w:rPr>
          <w:rFonts w:ascii="Courier New"/>
          <w:sz w:val="20"/>
        </w:rPr>
        <w:t>=</w:t>
      </w:r>
      <w:r>
        <w:rPr>
          <w:rFonts w:ascii="Courier New"/>
          <w:spacing w:val="-2"/>
          <w:sz w:val="20"/>
        </w:rPr>
        <w:t> </w:t>
      </w:r>
      <w:r>
        <w:rPr>
          <w:rFonts w:ascii="Courier New"/>
          <w:sz w:val="20"/>
        </w:rPr>
        <w:t>PGi</w:t>
      </w:r>
      <w:r>
        <w:rPr>
          <w:rFonts w:ascii="Courier New"/>
          <w:spacing w:val="-1"/>
          <w:sz w:val="20"/>
        </w:rPr>
        <w:t> </w:t>
      </w:r>
      <w:r>
        <w:rPr>
          <w:rFonts w:ascii="Courier New"/>
          <w:sz w:val="20"/>
        </w:rPr>
        <w:t>-</w:t>
      </w:r>
      <w:r>
        <w:rPr>
          <w:rFonts w:ascii="Courier New"/>
          <w:spacing w:val="-2"/>
          <w:sz w:val="20"/>
        </w:rPr>
        <w:t> PLi..</w:t>
      </w:r>
    </w:p>
    <w:p>
      <w:pPr>
        <w:tabs>
          <w:tab w:pos="3620" w:val="left" w:leader="none"/>
        </w:tabs>
        <w:spacing w:line="226" w:lineRule="exact" w:before="0"/>
        <w:ind w:left="260" w:right="0" w:firstLine="0"/>
        <w:jc w:val="left"/>
        <w:rPr>
          <w:rFonts w:ascii="Courier New"/>
          <w:sz w:val="20"/>
        </w:rPr>
      </w:pPr>
      <w:r>
        <w:rPr>
          <w:rFonts w:ascii="Courier New"/>
          <w:sz w:val="20"/>
        </w:rPr>
        <w:t>Q</w:t>
      </w:r>
      <w:r>
        <w:rPr>
          <w:rFonts w:ascii="Courier New"/>
          <w:spacing w:val="-4"/>
          <w:sz w:val="20"/>
        </w:rPr>
        <w:t> </w:t>
      </w:r>
      <w:r>
        <w:rPr>
          <w:rFonts w:ascii="Courier New"/>
          <w:sz w:val="20"/>
        </w:rPr>
        <w:t>=</w:t>
      </w:r>
      <w:r>
        <w:rPr>
          <w:rFonts w:ascii="Courier New"/>
          <w:spacing w:val="-1"/>
          <w:sz w:val="20"/>
        </w:rPr>
        <w:t> </w:t>
      </w:r>
      <w:r>
        <w:rPr>
          <w:rFonts w:ascii="Courier New"/>
          <w:sz w:val="20"/>
        </w:rPr>
        <w:t>Qg</w:t>
      </w:r>
      <w:r>
        <w:rPr>
          <w:rFonts w:ascii="Courier New"/>
          <w:spacing w:val="-2"/>
          <w:sz w:val="20"/>
        </w:rPr>
        <w:t> </w:t>
      </w:r>
      <w:r>
        <w:rPr>
          <w:rFonts w:ascii="Courier New"/>
          <w:sz w:val="20"/>
        </w:rPr>
        <w:t>-</w:t>
      </w:r>
      <w:r>
        <w:rPr>
          <w:rFonts w:ascii="Courier New"/>
          <w:spacing w:val="-1"/>
          <w:sz w:val="20"/>
        </w:rPr>
        <w:t> </w:t>
      </w:r>
      <w:r>
        <w:rPr>
          <w:rFonts w:ascii="Courier New"/>
          <w:spacing w:val="-5"/>
          <w:sz w:val="20"/>
        </w:rPr>
        <w:t>Ql;</w:t>
      </w:r>
      <w:r>
        <w:rPr>
          <w:rFonts w:ascii="Courier New"/>
          <w:sz w:val="20"/>
        </w:rPr>
        <w:tab/>
        <w:t>%</w:t>
      </w:r>
      <w:r>
        <w:rPr>
          <w:rFonts w:ascii="Courier New"/>
          <w:spacing w:val="-2"/>
          <w:sz w:val="20"/>
        </w:rPr>
        <w:t> </w:t>
      </w:r>
      <w:r>
        <w:rPr>
          <w:rFonts w:ascii="Courier New"/>
          <w:sz w:val="20"/>
        </w:rPr>
        <w:t>Qi</w:t>
      </w:r>
      <w:r>
        <w:rPr>
          <w:rFonts w:ascii="Courier New"/>
          <w:spacing w:val="-2"/>
          <w:sz w:val="20"/>
        </w:rPr>
        <w:t> </w:t>
      </w:r>
      <w:r>
        <w:rPr>
          <w:rFonts w:ascii="Courier New"/>
          <w:sz w:val="20"/>
        </w:rPr>
        <w:t>=</w:t>
      </w:r>
      <w:r>
        <w:rPr>
          <w:rFonts w:ascii="Courier New"/>
          <w:spacing w:val="-2"/>
          <w:sz w:val="20"/>
        </w:rPr>
        <w:t> </w:t>
      </w:r>
      <w:r>
        <w:rPr>
          <w:rFonts w:ascii="Courier New"/>
          <w:sz w:val="20"/>
        </w:rPr>
        <w:t>QGi</w:t>
      </w:r>
      <w:r>
        <w:rPr>
          <w:rFonts w:ascii="Courier New"/>
          <w:spacing w:val="-1"/>
          <w:sz w:val="20"/>
        </w:rPr>
        <w:t> </w:t>
      </w:r>
      <w:r>
        <w:rPr>
          <w:rFonts w:ascii="Courier New"/>
          <w:sz w:val="20"/>
        </w:rPr>
        <w:t>-</w:t>
      </w:r>
      <w:r>
        <w:rPr>
          <w:rFonts w:ascii="Courier New"/>
          <w:spacing w:val="-2"/>
          <w:sz w:val="20"/>
        </w:rPr>
        <w:t> QLi..</w:t>
      </w:r>
    </w:p>
    <w:p>
      <w:pPr>
        <w:tabs>
          <w:tab w:pos="3620" w:val="left" w:leader="none"/>
        </w:tabs>
        <w:spacing w:line="226" w:lineRule="exact" w:before="1"/>
        <w:ind w:left="260" w:right="0" w:firstLine="0"/>
        <w:jc w:val="left"/>
        <w:rPr>
          <w:rFonts w:ascii="Courier New"/>
          <w:sz w:val="20"/>
        </w:rPr>
      </w:pPr>
      <w:r>
        <w:rPr>
          <w:rFonts w:ascii="Courier New"/>
          <w:sz w:val="20"/>
        </w:rPr>
        <w:t>Psp</w:t>
      </w:r>
      <w:r>
        <w:rPr>
          <w:rFonts w:ascii="Courier New"/>
          <w:spacing w:val="-3"/>
          <w:sz w:val="20"/>
        </w:rPr>
        <w:t> </w:t>
      </w:r>
      <w:r>
        <w:rPr>
          <w:rFonts w:ascii="Courier New"/>
          <w:sz w:val="20"/>
        </w:rPr>
        <w:t>=</w:t>
      </w:r>
      <w:r>
        <w:rPr>
          <w:rFonts w:ascii="Courier New"/>
          <w:spacing w:val="-2"/>
          <w:sz w:val="20"/>
        </w:rPr>
        <w:t> </w:t>
      </w:r>
      <w:r>
        <w:rPr>
          <w:rFonts w:ascii="Courier New"/>
          <w:spacing w:val="-5"/>
          <w:sz w:val="20"/>
        </w:rPr>
        <w:t>P;</w:t>
      </w:r>
      <w:r>
        <w:rPr>
          <w:rFonts w:ascii="Courier New"/>
          <w:sz w:val="20"/>
        </w:rPr>
        <w:tab/>
        <w:t>%</w:t>
      </w:r>
      <w:r>
        <w:rPr>
          <w:rFonts w:ascii="Courier New"/>
          <w:spacing w:val="-2"/>
          <w:sz w:val="20"/>
        </w:rPr>
        <w:t> </w:t>
      </w:r>
      <w:r>
        <w:rPr>
          <w:rFonts w:ascii="Courier New"/>
          <w:sz w:val="20"/>
        </w:rPr>
        <w:t>P</w:t>
      </w:r>
      <w:r>
        <w:rPr>
          <w:rFonts w:ascii="Courier New"/>
          <w:spacing w:val="-1"/>
          <w:sz w:val="20"/>
        </w:rPr>
        <w:t> </w:t>
      </w:r>
      <w:r>
        <w:rPr>
          <w:rFonts w:ascii="Courier New"/>
          <w:spacing w:val="-2"/>
          <w:sz w:val="20"/>
        </w:rPr>
        <w:t>Specified..</w:t>
      </w:r>
    </w:p>
    <w:p>
      <w:pPr>
        <w:tabs>
          <w:tab w:pos="3620" w:val="left" w:leader="none"/>
        </w:tabs>
        <w:spacing w:line="226" w:lineRule="exact" w:before="0"/>
        <w:ind w:left="260" w:right="0" w:firstLine="0"/>
        <w:jc w:val="left"/>
        <w:rPr>
          <w:rFonts w:ascii="Courier New"/>
          <w:sz w:val="20"/>
        </w:rPr>
      </w:pPr>
      <w:r>
        <w:rPr>
          <w:rFonts w:ascii="Courier New"/>
          <w:sz w:val="20"/>
        </w:rPr>
        <w:t>Qsp</w:t>
      </w:r>
      <w:r>
        <w:rPr>
          <w:rFonts w:ascii="Courier New"/>
          <w:spacing w:val="-3"/>
          <w:sz w:val="20"/>
        </w:rPr>
        <w:t> </w:t>
      </w:r>
      <w:r>
        <w:rPr>
          <w:rFonts w:ascii="Courier New"/>
          <w:sz w:val="20"/>
        </w:rPr>
        <w:t>=</w:t>
      </w:r>
      <w:r>
        <w:rPr>
          <w:rFonts w:ascii="Courier New"/>
          <w:spacing w:val="-2"/>
          <w:sz w:val="20"/>
        </w:rPr>
        <w:t> </w:t>
      </w:r>
      <w:r>
        <w:rPr>
          <w:rFonts w:ascii="Courier New"/>
          <w:spacing w:val="-5"/>
          <w:sz w:val="20"/>
        </w:rPr>
        <w:t>Q;</w:t>
      </w:r>
      <w:r>
        <w:rPr>
          <w:rFonts w:ascii="Courier New"/>
          <w:sz w:val="20"/>
        </w:rPr>
        <w:tab/>
        <w:t>%</w:t>
      </w:r>
      <w:r>
        <w:rPr>
          <w:rFonts w:ascii="Courier New"/>
          <w:spacing w:val="-2"/>
          <w:sz w:val="20"/>
        </w:rPr>
        <w:t> </w:t>
      </w:r>
      <w:r>
        <w:rPr>
          <w:rFonts w:ascii="Courier New"/>
          <w:sz w:val="20"/>
        </w:rPr>
        <w:t>Q</w:t>
      </w:r>
      <w:r>
        <w:rPr>
          <w:rFonts w:ascii="Courier New"/>
          <w:spacing w:val="-1"/>
          <w:sz w:val="20"/>
        </w:rPr>
        <w:t> </w:t>
      </w:r>
      <w:r>
        <w:rPr>
          <w:rFonts w:ascii="Courier New"/>
          <w:spacing w:val="-2"/>
          <w:sz w:val="20"/>
        </w:rPr>
        <w:t>Specified..</w:t>
      </w:r>
    </w:p>
    <w:p>
      <w:pPr>
        <w:tabs>
          <w:tab w:pos="3620" w:val="left" w:leader="none"/>
        </w:tabs>
        <w:spacing w:line="226" w:lineRule="exact" w:before="2"/>
        <w:ind w:left="260" w:right="0" w:firstLine="0"/>
        <w:jc w:val="left"/>
        <w:rPr>
          <w:rFonts w:ascii="Courier New"/>
          <w:sz w:val="20"/>
        </w:rPr>
      </w:pPr>
      <w:r>
        <w:rPr>
          <w:rFonts w:ascii="Courier New"/>
          <w:sz w:val="20"/>
        </w:rPr>
        <w:t>G</w:t>
      </w:r>
      <w:r>
        <w:rPr>
          <w:rFonts w:ascii="Courier New"/>
          <w:spacing w:val="-2"/>
          <w:sz w:val="20"/>
        </w:rPr>
        <w:t> </w:t>
      </w:r>
      <w:r>
        <w:rPr>
          <w:rFonts w:ascii="Courier New"/>
          <w:sz w:val="20"/>
        </w:rPr>
        <w:t>=</w:t>
      </w:r>
      <w:r>
        <w:rPr>
          <w:rFonts w:ascii="Courier New"/>
          <w:spacing w:val="-1"/>
          <w:sz w:val="20"/>
        </w:rPr>
        <w:t> </w:t>
      </w:r>
      <w:r>
        <w:rPr>
          <w:rFonts w:ascii="Courier New"/>
          <w:spacing w:val="-2"/>
          <w:sz w:val="20"/>
        </w:rPr>
        <w:t>real(Y);</w:t>
      </w:r>
      <w:r>
        <w:rPr>
          <w:rFonts w:ascii="Courier New"/>
          <w:sz w:val="20"/>
        </w:rPr>
        <w:tab/>
        <w:t>%</w:t>
      </w:r>
      <w:r>
        <w:rPr>
          <w:rFonts w:ascii="Courier New"/>
          <w:spacing w:val="-8"/>
          <w:sz w:val="20"/>
        </w:rPr>
        <w:t> </w:t>
      </w:r>
      <w:r>
        <w:rPr>
          <w:rFonts w:ascii="Courier New"/>
          <w:sz w:val="20"/>
        </w:rPr>
        <w:t>Conductance</w:t>
      </w:r>
      <w:r>
        <w:rPr>
          <w:rFonts w:ascii="Courier New"/>
          <w:spacing w:val="-7"/>
          <w:sz w:val="20"/>
        </w:rPr>
        <w:t> </w:t>
      </w:r>
      <w:r>
        <w:rPr>
          <w:rFonts w:ascii="Courier New"/>
          <w:spacing w:val="-2"/>
          <w:sz w:val="20"/>
        </w:rPr>
        <w:t>matrix..</w:t>
      </w:r>
    </w:p>
    <w:p>
      <w:pPr>
        <w:tabs>
          <w:tab w:pos="3620" w:val="left" w:leader="none"/>
          <w:tab w:pos="4580" w:val="left" w:leader="none"/>
        </w:tabs>
        <w:spacing w:before="0"/>
        <w:ind w:left="260" w:right="3617" w:firstLine="0"/>
        <w:jc w:val="left"/>
        <w:rPr>
          <w:rFonts w:ascii="Courier New"/>
          <w:sz w:val="20"/>
        </w:rPr>
      </w:pPr>
      <w:r>
        <w:rPr>
          <w:rFonts w:ascii="Courier New"/>
          <w:sz w:val="20"/>
        </w:rPr>
        <w:t>B = imag(Y);</w:t>
        <w:tab/>
        <w:t>%</w:t>
      </w:r>
      <w:r>
        <w:rPr>
          <w:rFonts w:ascii="Courier New"/>
          <w:spacing w:val="-19"/>
          <w:sz w:val="20"/>
        </w:rPr>
        <w:t> </w:t>
      </w:r>
      <w:r>
        <w:rPr>
          <w:rFonts w:ascii="Courier New"/>
          <w:sz w:val="20"/>
        </w:rPr>
        <w:t>Susceptance</w:t>
      </w:r>
      <w:r>
        <w:rPr>
          <w:rFonts w:ascii="Courier New"/>
          <w:spacing w:val="-19"/>
          <w:sz w:val="20"/>
        </w:rPr>
        <w:t> </w:t>
      </w:r>
      <w:r>
        <w:rPr>
          <w:rFonts w:ascii="Courier New"/>
          <w:sz w:val="20"/>
        </w:rPr>
        <w:t>matrix.. pv = find(type == 2 | type == 1);</w:t>
        <w:tab/>
        <w:t>% PV Buses.. pq = find(type == 3);</w:t>
        <w:tab/>
        <w:tab/>
        <w:t>% PQ Buses..</w:t>
      </w:r>
    </w:p>
    <w:p>
      <w:pPr>
        <w:tabs>
          <w:tab w:pos="4580" w:val="left" w:leader="none"/>
        </w:tabs>
        <w:spacing w:line="226" w:lineRule="exact" w:before="0"/>
        <w:ind w:left="260" w:right="0" w:firstLine="0"/>
        <w:jc w:val="left"/>
        <w:rPr>
          <w:rFonts w:ascii="Courier New"/>
          <w:sz w:val="20"/>
        </w:rPr>
      </w:pPr>
      <w:r>
        <w:rPr>
          <w:rFonts w:ascii="Courier New"/>
          <w:sz w:val="20"/>
        </w:rPr>
        <w:t>npv</w:t>
      </w:r>
      <w:r>
        <w:rPr>
          <w:rFonts w:ascii="Courier New"/>
          <w:spacing w:val="-3"/>
          <w:sz w:val="20"/>
        </w:rPr>
        <w:t> </w:t>
      </w:r>
      <w:r>
        <w:rPr>
          <w:rFonts w:ascii="Courier New"/>
          <w:sz w:val="20"/>
        </w:rPr>
        <w:t>=</w:t>
      </w:r>
      <w:r>
        <w:rPr>
          <w:rFonts w:ascii="Courier New"/>
          <w:spacing w:val="-2"/>
          <w:sz w:val="20"/>
        </w:rPr>
        <w:t> length(pv);</w:t>
      </w:r>
      <w:r>
        <w:rPr>
          <w:rFonts w:ascii="Courier New"/>
          <w:sz w:val="20"/>
        </w:rPr>
        <w:tab/>
        <w:t>%</w:t>
      </w:r>
      <w:r>
        <w:rPr>
          <w:rFonts w:ascii="Courier New"/>
          <w:spacing w:val="-3"/>
          <w:sz w:val="20"/>
        </w:rPr>
        <w:t> </w:t>
      </w:r>
      <w:r>
        <w:rPr>
          <w:rFonts w:ascii="Courier New"/>
          <w:sz w:val="20"/>
        </w:rPr>
        <w:t>No.</w:t>
      </w:r>
      <w:r>
        <w:rPr>
          <w:rFonts w:ascii="Courier New"/>
          <w:spacing w:val="-2"/>
          <w:sz w:val="20"/>
        </w:rPr>
        <w:t> </w:t>
      </w:r>
      <w:r>
        <w:rPr>
          <w:rFonts w:ascii="Courier New"/>
          <w:sz w:val="20"/>
        </w:rPr>
        <w:t>of</w:t>
      </w:r>
      <w:r>
        <w:rPr>
          <w:rFonts w:ascii="Courier New"/>
          <w:spacing w:val="-3"/>
          <w:sz w:val="20"/>
        </w:rPr>
        <w:t> </w:t>
      </w:r>
      <w:r>
        <w:rPr>
          <w:rFonts w:ascii="Courier New"/>
          <w:sz w:val="20"/>
        </w:rPr>
        <w:t>PV</w:t>
      </w:r>
      <w:r>
        <w:rPr>
          <w:rFonts w:ascii="Courier New"/>
          <w:spacing w:val="-2"/>
          <w:sz w:val="20"/>
        </w:rPr>
        <w:t> buses..</w:t>
      </w:r>
    </w:p>
    <w:p>
      <w:pPr>
        <w:spacing w:after="0" w:line="226" w:lineRule="exact"/>
        <w:jc w:val="left"/>
        <w:rPr>
          <w:rFonts w:ascii="Courier New"/>
          <w:sz w:val="20"/>
        </w:rPr>
        <w:sectPr>
          <w:pgSz w:w="12240" w:h="15840"/>
          <w:pgMar w:header="0" w:footer="792" w:top="1360" w:bottom="980" w:left="1180" w:right="1180"/>
        </w:sectPr>
      </w:pPr>
    </w:p>
    <w:p>
      <w:pPr>
        <w:tabs>
          <w:tab w:pos="4580" w:val="left" w:leader="none"/>
        </w:tabs>
        <w:spacing w:before="84"/>
        <w:ind w:left="260" w:right="3017" w:firstLine="0"/>
        <w:jc w:val="left"/>
        <w:rPr>
          <w:rFonts w:ascii="Courier New"/>
          <w:sz w:val="20"/>
        </w:rPr>
      </w:pPr>
      <w:r>
        <w:rPr>
          <w:rFonts w:ascii="Courier New"/>
          <w:sz w:val="20"/>
        </w:rPr>
        <w:t>npq = length(pq);</w:t>
        <w:tab/>
        <w:t>%</w:t>
      </w:r>
      <w:r>
        <w:rPr>
          <w:rFonts w:ascii="Courier New"/>
          <w:spacing w:val="-10"/>
          <w:sz w:val="20"/>
        </w:rPr>
        <w:t> </w:t>
      </w:r>
      <w:r>
        <w:rPr>
          <w:rFonts w:ascii="Courier New"/>
          <w:sz w:val="20"/>
        </w:rPr>
        <w:t>No.</w:t>
      </w:r>
      <w:r>
        <w:rPr>
          <w:rFonts w:ascii="Courier New"/>
          <w:spacing w:val="-10"/>
          <w:sz w:val="20"/>
        </w:rPr>
        <w:t> </w:t>
      </w:r>
      <w:r>
        <w:rPr>
          <w:rFonts w:ascii="Courier New"/>
          <w:sz w:val="20"/>
        </w:rPr>
        <w:t>of</w:t>
      </w:r>
      <w:r>
        <w:rPr>
          <w:rFonts w:ascii="Courier New"/>
          <w:spacing w:val="-10"/>
          <w:sz w:val="20"/>
        </w:rPr>
        <w:t> </w:t>
      </w:r>
      <w:r>
        <w:rPr>
          <w:rFonts w:ascii="Courier New"/>
          <w:sz w:val="20"/>
        </w:rPr>
        <w:t>PQ</w:t>
      </w:r>
      <w:r>
        <w:rPr>
          <w:rFonts w:ascii="Courier New"/>
          <w:spacing w:val="-10"/>
          <w:sz w:val="20"/>
        </w:rPr>
        <w:t> </w:t>
      </w:r>
      <w:r>
        <w:rPr>
          <w:rFonts w:ascii="Courier New"/>
          <w:sz w:val="20"/>
        </w:rPr>
        <w:t>buses.. Tol = 1;</w:t>
      </w:r>
    </w:p>
    <w:p>
      <w:pPr>
        <w:spacing w:line="226" w:lineRule="exact" w:before="0"/>
        <w:ind w:left="260" w:right="0" w:firstLine="0"/>
        <w:jc w:val="left"/>
        <w:rPr>
          <w:rFonts w:ascii="Courier New"/>
          <w:sz w:val="20"/>
        </w:rPr>
      </w:pPr>
      <w:r>
        <w:rPr>
          <w:rFonts w:ascii="Courier New"/>
          <w:sz w:val="20"/>
        </w:rPr>
        <w:t>Iter</w:t>
      </w:r>
      <w:r>
        <w:rPr>
          <w:rFonts w:ascii="Courier New"/>
          <w:spacing w:val="-5"/>
          <w:sz w:val="20"/>
        </w:rPr>
        <w:t> </w:t>
      </w:r>
      <w:r>
        <w:rPr>
          <w:rFonts w:ascii="Courier New"/>
          <w:sz w:val="20"/>
        </w:rPr>
        <w:t>=</w:t>
      </w:r>
      <w:r>
        <w:rPr>
          <w:rFonts w:ascii="Courier New"/>
          <w:spacing w:val="-3"/>
          <w:sz w:val="20"/>
        </w:rPr>
        <w:t> </w:t>
      </w:r>
      <w:r>
        <w:rPr>
          <w:rFonts w:ascii="Courier New"/>
          <w:spacing w:val="-5"/>
          <w:sz w:val="20"/>
        </w:rPr>
        <w:t>1;</w:t>
      </w:r>
    </w:p>
    <w:p>
      <w:pPr>
        <w:tabs>
          <w:tab w:pos="3020" w:val="left" w:leader="none"/>
        </w:tabs>
        <w:spacing w:line="226" w:lineRule="exact" w:before="0"/>
        <w:ind w:left="260" w:right="0" w:firstLine="0"/>
        <w:jc w:val="left"/>
        <w:rPr>
          <w:rFonts w:ascii="Courier New"/>
          <w:sz w:val="20"/>
        </w:rPr>
      </w:pPr>
      <w:r>
        <w:rPr>
          <w:rFonts w:ascii="Courier New"/>
          <w:sz w:val="20"/>
        </w:rPr>
        <w:t>%</w:t>
      </w:r>
      <w:r>
        <w:rPr>
          <w:rFonts w:ascii="Courier New"/>
          <w:spacing w:val="-5"/>
          <w:sz w:val="20"/>
        </w:rPr>
        <w:t> </w:t>
      </w:r>
      <w:r>
        <w:rPr>
          <w:rFonts w:ascii="Courier New"/>
          <w:sz w:val="20"/>
        </w:rPr>
        <w:t>while</w:t>
      </w:r>
      <w:r>
        <w:rPr>
          <w:rFonts w:ascii="Courier New"/>
          <w:spacing w:val="-4"/>
          <w:sz w:val="20"/>
        </w:rPr>
        <w:t> </w:t>
      </w:r>
      <w:r>
        <w:rPr>
          <w:rFonts w:ascii="Courier New"/>
          <w:sz w:val="20"/>
        </w:rPr>
        <w:t>(Tol</w:t>
      </w:r>
      <w:r>
        <w:rPr>
          <w:rFonts w:ascii="Courier New"/>
          <w:spacing w:val="-4"/>
          <w:sz w:val="20"/>
        </w:rPr>
        <w:t> </w:t>
      </w:r>
      <w:r>
        <w:rPr>
          <w:rFonts w:ascii="Courier New"/>
          <w:sz w:val="20"/>
        </w:rPr>
        <w:t>&gt;</w:t>
      </w:r>
      <w:r>
        <w:rPr>
          <w:rFonts w:ascii="Courier New"/>
          <w:spacing w:val="-4"/>
          <w:sz w:val="20"/>
        </w:rPr>
        <w:t> </w:t>
      </w:r>
      <w:r>
        <w:rPr>
          <w:rFonts w:ascii="Courier New"/>
          <w:sz w:val="20"/>
        </w:rPr>
        <w:t>1e-</w:t>
      </w:r>
      <w:r>
        <w:rPr>
          <w:rFonts w:ascii="Courier New"/>
          <w:spacing w:val="-5"/>
          <w:sz w:val="20"/>
        </w:rPr>
        <w:t>5)</w:t>
      </w:r>
      <w:r>
        <w:rPr>
          <w:rFonts w:ascii="Courier New"/>
          <w:sz w:val="20"/>
        </w:rPr>
        <w:tab/>
        <w:t>%</w:t>
      </w:r>
      <w:r>
        <w:rPr>
          <w:rFonts w:ascii="Courier New"/>
          <w:spacing w:val="-8"/>
          <w:sz w:val="20"/>
        </w:rPr>
        <w:t> </w:t>
      </w:r>
      <w:r>
        <w:rPr>
          <w:rFonts w:ascii="Courier New"/>
          <w:sz w:val="20"/>
        </w:rPr>
        <w:t>Iteration</w:t>
      </w:r>
      <w:r>
        <w:rPr>
          <w:rFonts w:ascii="Courier New"/>
          <w:spacing w:val="-6"/>
          <w:sz w:val="20"/>
        </w:rPr>
        <w:t> </w:t>
      </w:r>
      <w:r>
        <w:rPr>
          <w:rFonts w:ascii="Courier New"/>
          <w:spacing w:val="-2"/>
          <w:sz w:val="20"/>
        </w:rPr>
        <w:t>starting..</w:t>
      </w:r>
    </w:p>
    <w:p>
      <w:pPr>
        <w:spacing w:line="226" w:lineRule="exact" w:before="2"/>
        <w:ind w:left="740" w:right="0" w:firstLine="0"/>
        <w:jc w:val="left"/>
        <w:rPr>
          <w:rFonts w:ascii="Courier New"/>
          <w:sz w:val="20"/>
        </w:rPr>
      </w:pPr>
      <w:r>
        <w:rPr>
          <w:rFonts w:ascii="Courier New"/>
          <w:sz w:val="20"/>
        </w:rPr>
        <w:t>P</w:t>
      </w:r>
      <w:r>
        <w:rPr>
          <w:rFonts w:ascii="Courier New"/>
          <w:spacing w:val="-2"/>
          <w:sz w:val="20"/>
        </w:rPr>
        <w:t> </w:t>
      </w:r>
      <w:r>
        <w:rPr>
          <w:rFonts w:ascii="Courier New"/>
          <w:sz w:val="20"/>
        </w:rPr>
        <w:t>=</w:t>
      </w:r>
      <w:r>
        <w:rPr>
          <w:rFonts w:ascii="Courier New"/>
          <w:spacing w:val="-1"/>
          <w:sz w:val="20"/>
        </w:rPr>
        <w:t> </w:t>
      </w:r>
      <w:r>
        <w:rPr>
          <w:rFonts w:ascii="Courier New"/>
          <w:spacing w:val="-2"/>
          <w:sz w:val="20"/>
        </w:rPr>
        <w:t>zeros(nbus,1);</w:t>
      </w:r>
    </w:p>
    <w:p>
      <w:pPr>
        <w:spacing w:line="226" w:lineRule="exact" w:before="0"/>
        <w:ind w:left="740" w:right="0" w:firstLine="0"/>
        <w:jc w:val="left"/>
        <w:rPr>
          <w:rFonts w:ascii="Courier New"/>
          <w:sz w:val="20"/>
        </w:rPr>
      </w:pPr>
      <w:r>
        <w:rPr>
          <w:rFonts w:ascii="Courier New"/>
          <w:sz w:val="20"/>
        </w:rPr>
        <w:t>Q</w:t>
      </w:r>
      <w:r>
        <w:rPr>
          <w:rFonts w:ascii="Courier New"/>
          <w:spacing w:val="-2"/>
          <w:sz w:val="20"/>
        </w:rPr>
        <w:t> </w:t>
      </w:r>
      <w:r>
        <w:rPr>
          <w:rFonts w:ascii="Courier New"/>
          <w:sz w:val="20"/>
        </w:rPr>
        <w:t>=</w:t>
      </w:r>
      <w:r>
        <w:rPr>
          <w:rFonts w:ascii="Courier New"/>
          <w:spacing w:val="-1"/>
          <w:sz w:val="20"/>
        </w:rPr>
        <w:t> </w:t>
      </w:r>
      <w:r>
        <w:rPr>
          <w:rFonts w:ascii="Courier New"/>
          <w:spacing w:val="-2"/>
          <w:sz w:val="20"/>
        </w:rPr>
        <w:t>zeros(nbus,1);</w:t>
      </w:r>
    </w:p>
    <w:p>
      <w:pPr>
        <w:spacing w:before="0"/>
        <w:ind w:left="740" w:right="6559" w:firstLine="0"/>
        <w:jc w:val="left"/>
        <w:rPr>
          <w:rFonts w:ascii="Courier New"/>
          <w:sz w:val="20"/>
        </w:rPr>
      </w:pPr>
      <w:r>
        <w:rPr>
          <w:rFonts w:ascii="Courier New"/>
          <w:sz w:val="20"/>
        </w:rPr>
        <w:t>%</w:t>
      </w:r>
      <w:r>
        <w:rPr>
          <w:rFonts w:ascii="Courier New"/>
          <w:spacing w:val="-10"/>
          <w:sz w:val="20"/>
        </w:rPr>
        <w:t> </w:t>
      </w:r>
      <w:r>
        <w:rPr>
          <w:rFonts w:ascii="Courier New"/>
          <w:sz w:val="20"/>
        </w:rPr>
        <w:t>Calculate</w:t>
      </w:r>
      <w:r>
        <w:rPr>
          <w:rFonts w:ascii="Courier New"/>
          <w:spacing w:val="-10"/>
          <w:sz w:val="20"/>
        </w:rPr>
        <w:t> </w:t>
      </w:r>
      <w:r>
        <w:rPr>
          <w:rFonts w:ascii="Courier New"/>
          <w:sz w:val="20"/>
        </w:rPr>
        <w:t>P</w:t>
      </w:r>
      <w:r>
        <w:rPr>
          <w:rFonts w:ascii="Courier New"/>
          <w:spacing w:val="-10"/>
          <w:sz w:val="20"/>
        </w:rPr>
        <w:t> </w:t>
      </w:r>
      <w:r>
        <w:rPr>
          <w:rFonts w:ascii="Courier New"/>
          <w:sz w:val="20"/>
        </w:rPr>
        <w:t>and</w:t>
      </w:r>
      <w:r>
        <w:rPr>
          <w:rFonts w:ascii="Courier New"/>
          <w:spacing w:val="-10"/>
          <w:sz w:val="20"/>
        </w:rPr>
        <w:t> </w:t>
      </w:r>
      <w:r>
        <w:rPr>
          <w:rFonts w:ascii="Courier New"/>
          <w:sz w:val="20"/>
        </w:rPr>
        <w:t>Q for i = 1:nbus</w:t>
      </w:r>
    </w:p>
    <w:p>
      <w:pPr>
        <w:spacing w:before="0"/>
        <w:ind w:left="1220" w:right="0" w:firstLine="0"/>
        <w:jc w:val="left"/>
        <w:rPr>
          <w:rFonts w:ascii="Courier New"/>
          <w:sz w:val="20"/>
        </w:rPr>
      </w:pPr>
      <w:r>
        <w:rPr>
          <w:rFonts w:ascii="Courier New"/>
          <w:sz w:val="20"/>
        </w:rPr>
        <w:t>for</w:t>
      </w:r>
      <w:r>
        <w:rPr>
          <w:rFonts w:ascii="Courier New"/>
          <w:spacing w:val="-4"/>
          <w:sz w:val="20"/>
        </w:rPr>
        <w:t> </w:t>
      </w:r>
      <w:r>
        <w:rPr>
          <w:rFonts w:ascii="Courier New"/>
          <w:sz w:val="20"/>
        </w:rPr>
        <w:t>k</w:t>
      </w:r>
      <w:r>
        <w:rPr>
          <w:rFonts w:ascii="Courier New"/>
          <w:spacing w:val="-2"/>
          <w:sz w:val="20"/>
        </w:rPr>
        <w:t> </w:t>
      </w:r>
      <w:r>
        <w:rPr>
          <w:rFonts w:ascii="Courier New"/>
          <w:sz w:val="20"/>
        </w:rPr>
        <w:t>=</w:t>
      </w:r>
      <w:r>
        <w:rPr>
          <w:rFonts w:ascii="Courier New"/>
          <w:spacing w:val="-2"/>
          <w:sz w:val="20"/>
        </w:rPr>
        <w:t> 1:nbus</w:t>
      </w:r>
    </w:p>
    <w:p>
      <w:pPr>
        <w:tabs>
          <w:tab w:pos="2420" w:val="left" w:leader="none"/>
        </w:tabs>
        <w:spacing w:before="1"/>
        <w:ind w:left="260" w:right="1097" w:firstLine="0"/>
        <w:jc w:val="left"/>
        <w:rPr>
          <w:rFonts w:ascii="Courier New"/>
          <w:sz w:val="20"/>
        </w:rPr>
      </w:pPr>
      <w:r>
        <w:rPr>
          <w:rFonts w:ascii="Courier New"/>
          <w:spacing w:val="-10"/>
          <w:sz w:val="20"/>
        </w:rPr>
        <w:t>%</w:t>
      </w:r>
      <w:r>
        <w:rPr>
          <w:rFonts w:ascii="Courier New"/>
          <w:sz w:val="20"/>
        </w:rPr>
        <w:tab/>
        <w:t>P(i)</w:t>
      </w:r>
      <w:r>
        <w:rPr>
          <w:rFonts w:ascii="Courier New"/>
          <w:spacing w:val="-7"/>
          <w:sz w:val="20"/>
        </w:rPr>
        <w:t> </w:t>
      </w:r>
      <w:r>
        <w:rPr>
          <w:rFonts w:ascii="Courier New"/>
          <w:sz w:val="20"/>
        </w:rPr>
        <w:t>=</w:t>
      </w:r>
      <w:r>
        <w:rPr>
          <w:rFonts w:ascii="Courier New"/>
          <w:spacing w:val="-7"/>
          <w:sz w:val="20"/>
        </w:rPr>
        <w:t> </w:t>
      </w:r>
      <w:r>
        <w:rPr>
          <w:rFonts w:ascii="Courier New"/>
          <w:sz w:val="20"/>
        </w:rPr>
        <w:t>P(i)</w:t>
      </w:r>
      <w:r>
        <w:rPr>
          <w:rFonts w:ascii="Courier New"/>
          <w:spacing w:val="-7"/>
          <w:sz w:val="20"/>
        </w:rPr>
        <w:t> </w:t>
      </w:r>
      <w:r>
        <w:rPr>
          <w:rFonts w:ascii="Courier New"/>
          <w:sz w:val="20"/>
        </w:rPr>
        <w:t>+</w:t>
      </w:r>
      <w:r>
        <w:rPr>
          <w:rFonts w:ascii="Courier New"/>
          <w:spacing w:val="-7"/>
          <w:sz w:val="20"/>
        </w:rPr>
        <w:t> </w:t>
      </w:r>
      <w:r>
        <w:rPr>
          <w:rFonts w:ascii="Courier New"/>
          <w:sz w:val="20"/>
        </w:rPr>
        <w:t>V(i)*</w:t>
      </w:r>
      <w:r>
        <w:rPr>
          <w:rFonts w:ascii="Courier New"/>
          <w:spacing w:val="-7"/>
          <w:sz w:val="20"/>
        </w:rPr>
        <w:t> </w:t>
      </w:r>
      <w:r>
        <w:rPr>
          <w:rFonts w:ascii="Courier New"/>
          <w:sz w:val="20"/>
        </w:rPr>
        <w:t>V(k)*(G(i,k)*cos(del(i)-del(k))</w:t>
      </w:r>
      <w:r>
        <w:rPr>
          <w:rFonts w:ascii="Courier New"/>
          <w:spacing w:val="-7"/>
          <w:sz w:val="20"/>
        </w:rPr>
        <w:t> </w:t>
      </w:r>
      <w:r>
        <w:rPr>
          <w:rFonts w:ascii="Courier New"/>
          <w:sz w:val="20"/>
        </w:rPr>
        <w:t>+ </w:t>
      </w:r>
      <w:r>
        <w:rPr>
          <w:rFonts w:ascii="Courier New"/>
          <w:spacing w:val="-2"/>
          <w:sz w:val="20"/>
        </w:rPr>
        <w:t>B(i,k)*sin(del(i)-del(k)));</w:t>
      </w:r>
    </w:p>
    <w:p>
      <w:pPr>
        <w:tabs>
          <w:tab w:pos="2420" w:val="left" w:leader="none"/>
        </w:tabs>
        <w:spacing w:before="0"/>
        <w:ind w:left="260" w:right="1096" w:firstLine="0"/>
        <w:jc w:val="left"/>
        <w:rPr>
          <w:rFonts w:ascii="Courier New"/>
          <w:sz w:val="20"/>
        </w:rPr>
      </w:pPr>
      <w:r>
        <w:rPr>
          <w:rFonts w:ascii="Courier New"/>
          <w:spacing w:val="-10"/>
          <w:sz w:val="20"/>
        </w:rPr>
        <w:t>%</w:t>
      </w:r>
      <w:r>
        <w:rPr>
          <w:rFonts w:ascii="Courier New"/>
          <w:sz w:val="20"/>
        </w:rPr>
        <w:tab/>
        <w:t>Q(i)</w:t>
      </w:r>
      <w:r>
        <w:rPr>
          <w:rFonts w:ascii="Courier New"/>
          <w:spacing w:val="-7"/>
          <w:sz w:val="20"/>
        </w:rPr>
        <w:t> </w:t>
      </w:r>
      <w:r>
        <w:rPr>
          <w:rFonts w:ascii="Courier New"/>
          <w:sz w:val="20"/>
        </w:rPr>
        <w:t>=</w:t>
      </w:r>
      <w:r>
        <w:rPr>
          <w:rFonts w:ascii="Courier New"/>
          <w:spacing w:val="-7"/>
          <w:sz w:val="20"/>
        </w:rPr>
        <w:t> </w:t>
      </w:r>
      <w:r>
        <w:rPr>
          <w:rFonts w:ascii="Courier New"/>
          <w:sz w:val="20"/>
        </w:rPr>
        <w:t>Q(i)</w:t>
      </w:r>
      <w:r>
        <w:rPr>
          <w:rFonts w:ascii="Courier New"/>
          <w:spacing w:val="-7"/>
          <w:sz w:val="20"/>
        </w:rPr>
        <w:t> </w:t>
      </w:r>
      <w:r>
        <w:rPr>
          <w:rFonts w:ascii="Courier New"/>
          <w:sz w:val="20"/>
        </w:rPr>
        <w:t>+</w:t>
      </w:r>
      <w:r>
        <w:rPr>
          <w:rFonts w:ascii="Courier New"/>
          <w:spacing w:val="-7"/>
          <w:sz w:val="20"/>
        </w:rPr>
        <w:t> </w:t>
      </w:r>
      <w:r>
        <w:rPr>
          <w:rFonts w:ascii="Courier New"/>
          <w:sz w:val="20"/>
        </w:rPr>
        <w:t>V(i)*</w:t>
      </w:r>
      <w:r>
        <w:rPr>
          <w:rFonts w:ascii="Courier New"/>
          <w:spacing w:val="-7"/>
          <w:sz w:val="20"/>
        </w:rPr>
        <w:t> </w:t>
      </w:r>
      <w:r>
        <w:rPr>
          <w:rFonts w:ascii="Courier New"/>
          <w:sz w:val="20"/>
        </w:rPr>
        <w:t>V(k)*(G(i,k)*sin(del(i)-del(k))</w:t>
      </w:r>
      <w:r>
        <w:rPr>
          <w:rFonts w:ascii="Courier New"/>
          <w:spacing w:val="-6"/>
          <w:sz w:val="20"/>
        </w:rPr>
        <w:t> </w:t>
      </w:r>
      <w:r>
        <w:rPr>
          <w:rFonts w:ascii="Courier New"/>
          <w:sz w:val="20"/>
        </w:rPr>
        <w:t>- </w:t>
      </w:r>
      <w:r>
        <w:rPr>
          <w:rFonts w:ascii="Courier New"/>
          <w:spacing w:val="-2"/>
          <w:sz w:val="20"/>
        </w:rPr>
        <w:t>B(i,k)*cos(del(i)-del(k)));</w:t>
      </w:r>
    </w:p>
    <w:p>
      <w:pPr>
        <w:tabs>
          <w:tab w:pos="1460" w:val="left" w:leader="none"/>
        </w:tabs>
        <w:spacing w:before="0"/>
        <w:ind w:left="260" w:right="0" w:firstLine="0"/>
        <w:jc w:val="left"/>
        <w:rPr>
          <w:rFonts w:ascii="Courier New"/>
          <w:sz w:val="20"/>
        </w:rPr>
      </w:pPr>
      <w:r>
        <w:rPr>
          <w:rFonts w:ascii="Courier New"/>
          <w:spacing w:val="-10"/>
          <w:sz w:val="20"/>
        </w:rPr>
        <w:t>%</w:t>
      </w:r>
      <w:r>
        <w:rPr>
          <w:rFonts w:ascii="Courier New"/>
          <w:sz w:val="20"/>
        </w:rPr>
        <w:tab/>
      </w:r>
      <w:r>
        <w:rPr>
          <w:rFonts w:ascii="Courier New"/>
          <w:spacing w:val="-5"/>
          <w:sz w:val="20"/>
        </w:rPr>
        <w:t>end</w:t>
      </w:r>
    </w:p>
    <w:p>
      <w:pPr>
        <w:tabs>
          <w:tab w:pos="980" w:val="left" w:leader="none"/>
        </w:tabs>
        <w:spacing w:line="226" w:lineRule="exact" w:before="0"/>
        <w:ind w:left="260" w:right="0" w:firstLine="0"/>
        <w:jc w:val="left"/>
        <w:rPr>
          <w:rFonts w:ascii="Courier New"/>
          <w:sz w:val="20"/>
        </w:rPr>
      </w:pPr>
      <w:r>
        <w:rPr>
          <w:rFonts w:ascii="Courier New"/>
          <w:spacing w:val="-10"/>
          <w:sz w:val="20"/>
        </w:rPr>
        <w:t>%</w:t>
      </w:r>
      <w:r>
        <w:rPr>
          <w:rFonts w:ascii="Courier New"/>
          <w:sz w:val="20"/>
        </w:rPr>
        <w:tab/>
      </w:r>
      <w:r>
        <w:rPr>
          <w:rFonts w:ascii="Courier New"/>
          <w:spacing w:val="-5"/>
          <w:sz w:val="20"/>
        </w:rPr>
        <w:t>end</w:t>
      </w:r>
    </w:p>
    <w:p>
      <w:pPr>
        <w:spacing w:line="226" w:lineRule="exact" w:before="0"/>
        <w:ind w:left="740" w:right="0" w:firstLine="0"/>
        <w:jc w:val="left"/>
        <w:rPr>
          <w:rFonts w:ascii="Courier New"/>
          <w:sz w:val="20"/>
        </w:rPr>
      </w:pPr>
      <w:r>
        <w:rPr>
          <w:rFonts w:ascii="Courier New"/>
          <w:sz w:val="20"/>
        </w:rPr>
        <w:t>%</w:t>
      </w:r>
      <w:r>
        <w:rPr>
          <w:rFonts w:ascii="Courier New"/>
          <w:spacing w:val="-7"/>
          <w:sz w:val="20"/>
        </w:rPr>
        <w:t> </w:t>
      </w:r>
      <w:r>
        <w:rPr>
          <w:rFonts w:ascii="Courier New"/>
          <w:sz w:val="20"/>
        </w:rPr>
        <w:t>Checking</w:t>
      </w:r>
      <w:r>
        <w:rPr>
          <w:rFonts w:ascii="Courier New"/>
          <w:spacing w:val="-6"/>
          <w:sz w:val="20"/>
        </w:rPr>
        <w:t> </w:t>
      </w:r>
      <w:r>
        <w:rPr>
          <w:rFonts w:ascii="Courier New"/>
          <w:sz w:val="20"/>
        </w:rPr>
        <w:t>Q-limit</w:t>
      </w:r>
      <w:r>
        <w:rPr>
          <w:rFonts w:ascii="Courier New"/>
          <w:spacing w:val="-7"/>
          <w:sz w:val="20"/>
        </w:rPr>
        <w:t> </w:t>
      </w:r>
      <w:r>
        <w:rPr>
          <w:rFonts w:ascii="Courier New"/>
          <w:spacing w:val="-2"/>
          <w:sz w:val="20"/>
        </w:rPr>
        <w:t>violations...</w:t>
      </w:r>
    </w:p>
    <w:p>
      <w:pPr>
        <w:tabs>
          <w:tab w:pos="4100" w:val="left" w:leader="none"/>
        </w:tabs>
        <w:spacing w:before="0"/>
        <w:ind w:left="1220" w:right="1337" w:hanging="480"/>
        <w:jc w:val="left"/>
        <w:rPr>
          <w:rFonts w:ascii="Courier New"/>
          <w:sz w:val="20"/>
        </w:rPr>
      </w:pPr>
      <w:r>
        <w:rPr>
          <w:rFonts w:ascii="Courier New"/>
          <w:sz w:val="20"/>
        </w:rPr>
        <w:t>if Iter &lt;= 7 &amp;&amp; Iter &gt; 2</w:t>
        <w:tab/>
        <w:t>%</w:t>
      </w:r>
      <w:r>
        <w:rPr>
          <w:rFonts w:ascii="Courier New"/>
          <w:spacing w:val="-7"/>
          <w:sz w:val="20"/>
        </w:rPr>
        <w:t> </w:t>
      </w:r>
      <w:r>
        <w:rPr>
          <w:rFonts w:ascii="Courier New"/>
          <w:sz w:val="20"/>
        </w:rPr>
        <w:t>Only</w:t>
      </w:r>
      <w:r>
        <w:rPr>
          <w:rFonts w:ascii="Courier New"/>
          <w:spacing w:val="-7"/>
          <w:sz w:val="20"/>
        </w:rPr>
        <w:t> </w:t>
      </w:r>
      <w:r>
        <w:rPr>
          <w:rFonts w:ascii="Courier New"/>
          <w:sz w:val="20"/>
        </w:rPr>
        <w:t>checked</w:t>
      </w:r>
      <w:r>
        <w:rPr>
          <w:rFonts w:ascii="Courier New"/>
          <w:spacing w:val="-7"/>
          <w:sz w:val="20"/>
        </w:rPr>
        <w:t> </w:t>
      </w:r>
      <w:r>
        <w:rPr>
          <w:rFonts w:ascii="Courier New"/>
          <w:sz w:val="20"/>
        </w:rPr>
        <w:t>up</w:t>
      </w:r>
      <w:r>
        <w:rPr>
          <w:rFonts w:ascii="Courier New"/>
          <w:spacing w:val="-7"/>
          <w:sz w:val="20"/>
        </w:rPr>
        <w:t> </w:t>
      </w:r>
      <w:r>
        <w:rPr>
          <w:rFonts w:ascii="Courier New"/>
          <w:sz w:val="20"/>
        </w:rPr>
        <w:t>to</w:t>
      </w:r>
      <w:r>
        <w:rPr>
          <w:rFonts w:ascii="Courier New"/>
          <w:spacing w:val="-7"/>
          <w:sz w:val="20"/>
        </w:rPr>
        <w:t> </w:t>
      </w:r>
      <w:r>
        <w:rPr>
          <w:rFonts w:ascii="Courier New"/>
          <w:sz w:val="20"/>
        </w:rPr>
        <w:t>7th</w:t>
      </w:r>
      <w:r>
        <w:rPr>
          <w:rFonts w:ascii="Courier New"/>
          <w:spacing w:val="-7"/>
          <w:sz w:val="20"/>
        </w:rPr>
        <w:t> </w:t>
      </w:r>
      <w:r>
        <w:rPr>
          <w:rFonts w:ascii="Courier New"/>
          <w:sz w:val="20"/>
        </w:rPr>
        <w:t>iterations.. for n = 2:nbus</w:t>
      </w:r>
    </w:p>
    <w:p>
      <w:pPr>
        <w:spacing w:before="1"/>
        <w:ind w:left="1700" w:right="0" w:firstLine="0"/>
        <w:jc w:val="left"/>
        <w:rPr>
          <w:rFonts w:ascii="Courier New"/>
          <w:sz w:val="20"/>
        </w:rPr>
      </w:pPr>
      <w:r>
        <w:rPr>
          <w:rFonts w:ascii="Courier New"/>
          <w:sz w:val="20"/>
        </w:rPr>
        <w:t>if</w:t>
      </w:r>
      <w:r>
        <w:rPr>
          <w:rFonts w:ascii="Courier New"/>
          <w:spacing w:val="-5"/>
          <w:sz w:val="20"/>
        </w:rPr>
        <w:t> </w:t>
      </w:r>
      <w:r>
        <w:rPr>
          <w:rFonts w:ascii="Courier New"/>
          <w:sz w:val="20"/>
        </w:rPr>
        <w:t>type(n)</w:t>
      </w:r>
      <w:r>
        <w:rPr>
          <w:rFonts w:ascii="Courier New"/>
          <w:spacing w:val="-4"/>
          <w:sz w:val="20"/>
        </w:rPr>
        <w:t> </w:t>
      </w:r>
      <w:r>
        <w:rPr>
          <w:rFonts w:ascii="Courier New"/>
          <w:sz w:val="20"/>
        </w:rPr>
        <w:t>==</w:t>
      </w:r>
      <w:r>
        <w:rPr>
          <w:rFonts w:ascii="Courier New"/>
          <w:spacing w:val="-5"/>
          <w:sz w:val="20"/>
        </w:rPr>
        <w:t> </w:t>
      </w:r>
      <w:r>
        <w:rPr>
          <w:rFonts w:ascii="Courier New"/>
          <w:spacing w:val="-10"/>
          <w:sz w:val="20"/>
        </w:rPr>
        <w:t>2</w:t>
      </w:r>
    </w:p>
    <w:p>
      <w:pPr>
        <w:spacing w:line="226" w:lineRule="exact" w:before="1"/>
        <w:ind w:left="2180" w:right="0" w:firstLine="0"/>
        <w:jc w:val="left"/>
        <w:rPr>
          <w:rFonts w:ascii="Courier New"/>
          <w:sz w:val="20"/>
        </w:rPr>
      </w:pPr>
      <w:r>
        <w:rPr>
          <w:rFonts w:ascii="Courier New"/>
          <w:sz w:val="20"/>
        </w:rPr>
        <w:t>QG</w:t>
      </w:r>
      <w:r>
        <w:rPr>
          <w:rFonts w:ascii="Courier New"/>
          <w:spacing w:val="-2"/>
          <w:sz w:val="20"/>
        </w:rPr>
        <w:t> </w:t>
      </w:r>
      <w:r>
        <w:rPr>
          <w:rFonts w:ascii="Courier New"/>
          <w:sz w:val="20"/>
        </w:rPr>
        <w:t>=</w:t>
      </w:r>
      <w:r>
        <w:rPr>
          <w:rFonts w:ascii="Courier New"/>
          <w:spacing w:val="-2"/>
          <w:sz w:val="20"/>
        </w:rPr>
        <w:t> Q(n)+Ql(n);</w:t>
      </w:r>
    </w:p>
    <w:p>
      <w:pPr>
        <w:spacing w:line="226" w:lineRule="exact" w:before="0"/>
        <w:ind w:left="2180" w:right="0" w:firstLine="0"/>
        <w:jc w:val="left"/>
        <w:rPr>
          <w:rFonts w:ascii="Courier New"/>
          <w:sz w:val="20"/>
        </w:rPr>
      </w:pPr>
      <w:r>
        <w:rPr>
          <w:rFonts w:ascii="Courier New"/>
          <w:sz w:val="20"/>
        </w:rPr>
        <w:t>if</w:t>
      </w:r>
      <w:r>
        <w:rPr>
          <w:rFonts w:ascii="Courier New"/>
          <w:spacing w:val="-4"/>
          <w:sz w:val="20"/>
        </w:rPr>
        <w:t> </w:t>
      </w:r>
      <w:r>
        <w:rPr>
          <w:rFonts w:ascii="Courier New"/>
          <w:sz w:val="20"/>
        </w:rPr>
        <w:t>QG</w:t>
      </w:r>
      <w:r>
        <w:rPr>
          <w:rFonts w:ascii="Courier New"/>
          <w:spacing w:val="-2"/>
          <w:sz w:val="20"/>
        </w:rPr>
        <w:t> </w:t>
      </w:r>
      <w:r>
        <w:rPr>
          <w:rFonts w:ascii="Courier New"/>
          <w:sz w:val="20"/>
        </w:rPr>
        <w:t>&lt;</w:t>
      </w:r>
      <w:r>
        <w:rPr>
          <w:rFonts w:ascii="Courier New"/>
          <w:spacing w:val="-2"/>
          <w:sz w:val="20"/>
        </w:rPr>
        <w:t> Qmin(n)</w:t>
      </w:r>
    </w:p>
    <w:p>
      <w:pPr>
        <w:spacing w:line="226" w:lineRule="exact" w:before="0"/>
        <w:ind w:left="2660" w:right="0" w:firstLine="0"/>
        <w:jc w:val="left"/>
        <w:rPr>
          <w:rFonts w:ascii="Courier New"/>
          <w:sz w:val="20"/>
        </w:rPr>
      </w:pPr>
      <w:r>
        <w:rPr>
          <w:rFonts w:ascii="Courier New"/>
          <w:sz w:val="20"/>
        </w:rPr>
        <w:t>V(n)</w:t>
      </w:r>
      <w:r>
        <w:rPr>
          <w:rFonts w:ascii="Courier New"/>
          <w:spacing w:val="-5"/>
          <w:sz w:val="20"/>
        </w:rPr>
        <w:t> </w:t>
      </w:r>
      <w:r>
        <w:rPr>
          <w:rFonts w:ascii="Courier New"/>
          <w:sz w:val="20"/>
        </w:rPr>
        <w:t>=</w:t>
      </w:r>
      <w:r>
        <w:rPr>
          <w:rFonts w:ascii="Courier New"/>
          <w:spacing w:val="-3"/>
          <w:sz w:val="20"/>
        </w:rPr>
        <w:t> </w:t>
      </w:r>
      <w:r>
        <w:rPr>
          <w:rFonts w:ascii="Courier New"/>
          <w:sz w:val="20"/>
        </w:rPr>
        <w:t>V(n)</w:t>
      </w:r>
      <w:r>
        <w:rPr>
          <w:rFonts w:ascii="Courier New"/>
          <w:spacing w:val="-3"/>
          <w:sz w:val="20"/>
        </w:rPr>
        <w:t> </w:t>
      </w:r>
      <w:r>
        <w:rPr>
          <w:rFonts w:ascii="Courier New"/>
          <w:sz w:val="20"/>
        </w:rPr>
        <w:t>+</w:t>
      </w:r>
      <w:r>
        <w:rPr>
          <w:rFonts w:ascii="Courier New"/>
          <w:spacing w:val="-3"/>
          <w:sz w:val="20"/>
        </w:rPr>
        <w:t> </w:t>
      </w:r>
      <w:r>
        <w:rPr>
          <w:rFonts w:ascii="Courier New"/>
          <w:spacing w:val="-2"/>
          <w:sz w:val="20"/>
        </w:rPr>
        <w:t>0.01;</w:t>
      </w:r>
    </w:p>
    <w:p>
      <w:pPr>
        <w:spacing w:before="1"/>
        <w:ind w:left="2660" w:right="4938" w:hanging="480"/>
        <w:jc w:val="left"/>
        <w:rPr>
          <w:rFonts w:ascii="Courier New"/>
          <w:sz w:val="20"/>
        </w:rPr>
      </w:pPr>
      <w:r>
        <w:rPr>
          <w:rFonts w:ascii="Courier New"/>
          <w:sz w:val="20"/>
        </w:rPr>
        <w:t>elseif QG &gt; Qmax(n) V(n)</w:t>
      </w:r>
      <w:r>
        <w:rPr>
          <w:rFonts w:ascii="Courier New"/>
          <w:spacing w:val="-10"/>
          <w:sz w:val="20"/>
        </w:rPr>
        <w:t> </w:t>
      </w:r>
      <w:r>
        <w:rPr>
          <w:rFonts w:ascii="Courier New"/>
          <w:sz w:val="20"/>
        </w:rPr>
        <w:t>=</w:t>
      </w:r>
      <w:r>
        <w:rPr>
          <w:rFonts w:ascii="Courier New"/>
          <w:spacing w:val="-10"/>
          <w:sz w:val="20"/>
        </w:rPr>
        <w:t> </w:t>
      </w:r>
      <w:r>
        <w:rPr>
          <w:rFonts w:ascii="Courier New"/>
          <w:sz w:val="20"/>
        </w:rPr>
        <w:t>V(n)</w:t>
      </w:r>
      <w:r>
        <w:rPr>
          <w:rFonts w:ascii="Courier New"/>
          <w:spacing w:val="-9"/>
          <w:sz w:val="20"/>
        </w:rPr>
        <w:t> </w:t>
      </w:r>
      <w:r>
        <w:rPr>
          <w:rFonts w:ascii="Courier New"/>
          <w:sz w:val="20"/>
        </w:rPr>
        <w:t>-</w:t>
      </w:r>
      <w:r>
        <w:rPr>
          <w:rFonts w:ascii="Courier New"/>
          <w:spacing w:val="-10"/>
          <w:sz w:val="20"/>
        </w:rPr>
        <w:t> </w:t>
      </w:r>
      <w:r>
        <w:rPr>
          <w:rFonts w:ascii="Courier New"/>
          <w:sz w:val="20"/>
        </w:rPr>
        <w:t>0.01;</w:t>
      </w:r>
    </w:p>
    <w:p>
      <w:pPr>
        <w:spacing w:after="0"/>
        <w:jc w:val="left"/>
        <w:rPr>
          <w:rFonts w:ascii="Courier New"/>
          <w:sz w:val="20"/>
        </w:rPr>
        <w:sectPr>
          <w:pgSz w:w="12240" w:h="15840"/>
          <w:pgMar w:header="0" w:footer="792" w:top="1360" w:bottom="980" w:left="1180" w:right="1180"/>
        </w:sectPr>
      </w:pPr>
    </w:p>
    <w:p>
      <w:pPr>
        <w:pStyle w:val="BodyText"/>
        <w:rPr>
          <w:rFonts w:ascii="Courier New"/>
          <w:sz w:val="20"/>
        </w:rPr>
      </w:pPr>
    </w:p>
    <w:p>
      <w:pPr>
        <w:pStyle w:val="BodyText"/>
        <w:rPr>
          <w:rFonts w:ascii="Courier New"/>
          <w:sz w:val="20"/>
        </w:rPr>
      </w:pPr>
    </w:p>
    <w:p>
      <w:pPr>
        <w:pStyle w:val="BodyText"/>
        <w:rPr>
          <w:rFonts w:ascii="Courier New"/>
          <w:sz w:val="20"/>
        </w:rPr>
      </w:pPr>
    </w:p>
    <w:p>
      <w:pPr>
        <w:spacing w:line="226" w:lineRule="exact" w:before="0"/>
        <w:ind w:left="0" w:right="0" w:firstLine="0"/>
        <w:jc w:val="right"/>
        <w:rPr>
          <w:rFonts w:ascii="Courier New"/>
          <w:sz w:val="20"/>
        </w:rPr>
      </w:pPr>
      <w:r>
        <w:rPr>
          <w:rFonts w:ascii="Courier New"/>
          <w:spacing w:val="-5"/>
          <w:sz w:val="20"/>
        </w:rPr>
        <w:t>end</w:t>
      </w:r>
    </w:p>
    <w:p>
      <w:pPr>
        <w:spacing w:line="240" w:lineRule="auto" w:before="0"/>
        <w:rPr>
          <w:rFonts w:ascii="Courier New"/>
          <w:sz w:val="20"/>
        </w:rPr>
      </w:pPr>
      <w:r>
        <w:rPr/>
        <w:br w:type="column"/>
      </w:r>
      <w:r>
        <w:rPr>
          <w:rFonts w:ascii="Courier New"/>
          <w:sz w:val="20"/>
        </w:rPr>
      </w:r>
    </w:p>
    <w:p>
      <w:pPr>
        <w:spacing w:before="0"/>
        <w:ind w:left="199" w:right="0" w:firstLine="360"/>
        <w:jc w:val="left"/>
        <w:rPr>
          <w:rFonts w:ascii="Courier New"/>
          <w:sz w:val="20"/>
        </w:rPr>
      </w:pPr>
      <w:r>
        <w:rPr>
          <w:rFonts w:ascii="Courier New"/>
          <w:spacing w:val="-4"/>
          <w:sz w:val="20"/>
        </w:rPr>
        <w:t>end end</w:t>
      </w:r>
    </w:p>
    <w:p>
      <w:pPr>
        <w:spacing w:before="1"/>
        <w:ind w:left="79" w:right="0" w:firstLine="0"/>
        <w:jc w:val="left"/>
        <w:rPr>
          <w:rFonts w:ascii="Courier New"/>
          <w:sz w:val="20"/>
        </w:rPr>
      </w:pPr>
      <w:r>
        <w:rPr/>
        <w:br w:type="column"/>
      </w:r>
      <w:r>
        <w:rPr>
          <w:rFonts w:ascii="Courier New"/>
          <w:spacing w:val="-5"/>
          <w:sz w:val="20"/>
        </w:rPr>
        <w:t>end</w:t>
      </w:r>
    </w:p>
    <w:p>
      <w:pPr>
        <w:spacing w:after="0"/>
        <w:jc w:val="left"/>
        <w:rPr>
          <w:rFonts w:ascii="Courier New"/>
          <w:sz w:val="20"/>
        </w:rPr>
        <w:sectPr>
          <w:type w:val="continuous"/>
          <w:pgSz w:w="12240" w:h="15840"/>
          <w:pgMar w:header="0" w:footer="792" w:top="1360" w:bottom="980" w:left="1180" w:right="1180"/>
          <w:cols w:num="3" w:equalWidth="0">
            <w:col w:w="1101" w:space="40"/>
            <w:col w:w="920" w:space="39"/>
            <w:col w:w="7780"/>
          </w:cols>
        </w:sectPr>
      </w:pPr>
    </w:p>
    <w:p>
      <w:pPr>
        <w:spacing w:before="0"/>
        <w:ind w:left="860" w:right="4279" w:hanging="120"/>
        <w:jc w:val="left"/>
        <w:rPr>
          <w:rFonts w:ascii="Courier New"/>
          <w:sz w:val="20"/>
        </w:rPr>
      </w:pPr>
      <w:r>
        <w:rPr>
          <w:rFonts w:ascii="Courier New"/>
          <w:sz w:val="20"/>
        </w:rPr>
        <w:t>%</w:t>
      </w:r>
      <w:r>
        <w:rPr>
          <w:rFonts w:ascii="Courier New"/>
          <w:spacing w:val="-8"/>
          <w:sz w:val="20"/>
        </w:rPr>
        <w:t> </w:t>
      </w:r>
      <w:r>
        <w:rPr>
          <w:rFonts w:ascii="Courier New"/>
          <w:sz w:val="20"/>
        </w:rPr>
        <w:t>Calculate</w:t>
      </w:r>
      <w:r>
        <w:rPr>
          <w:rFonts w:ascii="Courier New"/>
          <w:spacing w:val="-8"/>
          <w:sz w:val="20"/>
        </w:rPr>
        <w:t> </w:t>
      </w:r>
      <w:r>
        <w:rPr>
          <w:rFonts w:ascii="Courier New"/>
          <w:sz w:val="20"/>
        </w:rPr>
        <w:t>change</w:t>
      </w:r>
      <w:r>
        <w:rPr>
          <w:rFonts w:ascii="Courier New"/>
          <w:spacing w:val="-8"/>
          <w:sz w:val="20"/>
        </w:rPr>
        <w:t> </w:t>
      </w:r>
      <w:r>
        <w:rPr>
          <w:rFonts w:ascii="Courier New"/>
          <w:sz w:val="20"/>
        </w:rPr>
        <w:t>from</w:t>
      </w:r>
      <w:r>
        <w:rPr>
          <w:rFonts w:ascii="Courier New"/>
          <w:spacing w:val="-8"/>
          <w:sz w:val="20"/>
        </w:rPr>
        <w:t> </w:t>
      </w:r>
      <w:r>
        <w:rPr>
          <w:rFonts w:ascii="Courier New"/>
          <w:sz w:val="20"/>
        </w:rPr>
        <w:t>specified</w:t>
      </w:r>
      <w:r>
        <w:rPr>
          <w:rFonts w:ascii="Courier New"/>
          <w:spacing w:val="-8"/>
          <w:sz w:val="20"/>
        </w:rPr>
        <w:t> </w:t>
      </w:r>
      <w:r>
        <w:rPr>
          <w:rFonts w:ascii="Courier New"/>
          <w:sz w:val="20"/>
        </w:rPr>
        <w:t>value if Psp(2)&gt;0.40</w:t>
      </w:r>
    </w:p>
    <w:p>
      <w:pPr>
        <w:spacing w:line="226" w:lineRule="exact" w:before="0"/>
        <w:ind w:left="1340" w:right="0" w:firstLine="0"/>
        <w:jc w:val="left"/>
        <w:rPr>
          <w:rFonts w:ascii="Courier New"/>
          <w:sz w:val="20"/>
        </w:rPr>
      </w:pPr>
      <w:r>
        <w:rPr>
          <w:rFonts w:ascii="Courier New"/>
          <w:spacing w:val="-2"/>
          <w:sz w:val="20"/>
        </w:rPr>
        <w:t>Psp=0.40</w:t>
      </w:r>
    </w:p>
    <w:p>
      <w:pPr>
        <w:spacing w:before="0"/>
        <w:ind w:left="740" w:right="8652" w:firstLine="119"/>
        <w:jc w:val="left"/>
        <w:rPr>
          <w:rFonts w:ascii="Courier New"/>
          <w:sz w:val="20"/>
        </w:rPr>
      </w:pPr>
      <w:r>
        <w:rPr>
          <w:rFonts w:ascii="Courier New"/>
          <w:spacing w:val="-4"/>
          <w:sz w:val="20"/>
        </w:rPr>
        <w:t>end </w:t>
      </w:r>
      <w:r>
        <w:rPr>
          <w:rFonts w:ascii="Courier New"/>
          <w:spacing w:val="-6"/>
          <w:sz w:val="20"/>
        </w:rPr>
        <w:t>P;</w:t>
      </w:r>
    </w:p>
    <w:p>
      <w:pPr>
        <w:spacing w:before="1"/>
        <w:ind w:left="740" w:right="0" w:firstLine="0"/>
        <w:jc w:val="left"/>
        <w:rPr>
          <w:rFonts w:ascii="Courier New"/>
          <w:sz w:val="20"/>
        </w:rPr>
      </w:pPr>
      <w:r>
        <w:rPr>
          <w:rFonts w:ascii="Courier New"/>
          <w:spacing w:val="-4"/>
          <w:sz w:val="20"/>
        </w:rPr>
        <w:t>Psp;</w:t>
      </w:r>
    </w:p>
    <w:p>
      <w:pPr>
        <w:spacing w:before="1"/>
        <w:ind w:left="740" w:right="7697" w:firstLine="0"/>
        <w:jc w:val="both"/>
        <w:rPr>
          <w:rFonts w:ascii="Courier New"/>
          <w:sz w:val="20"/>
        </w:rPr>
      </w:pPr>
      <w:r>
        <w:rPr>
          <w:rFonts w:ascii="Courier New"/>
          <w:sz w:val="20"/>
        </w:rPr>
        <w:t>dPa</w:t>
      </w:r>
      <w:r>
        <w:rPr>
          <w:rFonts w:ascii="Courier New"/>
          <w:spacing w:val="-19"/>
          <w:sz w:val="20"/>
        </w:rPr>
        <w:t> </w:t>
      </w:r>
      <w:r>
        <w:rPr>
          <w:rFonts w:ascii="Courier New"/>
          <w:sz w:val="20"/>
        </w:rPr>
        <w:t>=</w:t>
      </w:r>
      <w:r>
        <w:rPr>
          <w:rFonts w:ascii="Courier New"/>
          <w:spacing w:val="-19"/>
          <w:sz w:val="20"/>
        </w:rPr>
        <w:t> </w:t>
      </w:r>
      <w:r>
        <w:rPr>
          <w:rFonts w:ascii="Courier New"/>
          <w:sz w:val="20"/>
        </w:rPr>
        <w:t>Psp-P; dQa</w:t>
      </w:r>
      <w:r>
        <w:rPr>
          <w:rFonts w:ascii="Courier New"/>
          <w:spacing w:val="-19"/>
          <w:sz w:val="20"/>
        </w:rPr>
        <w:t> </w:t>
      </w:r>
      <w:r>
        <w:rPr>
          <w:rFonts w:ascii="Courier New"/>
          <w:sz w:val="20"/>
        </w:rPr>
        <w:t>=</w:t>
      </w:r>
      <w:r>
        <w:rPr>
          <w:rFonts w:ascii="Courier New"/>
          <w:spacing w:val="-19"/>
          <w:sz w:val="20"/>
        </w:rPr>
        <w:t> </w:t>
      </w:r>
      <w:r>
        <w:rPr>
          <w:rFonts w:ascii="Courier New"/>
          <w:sz w:val="20"/>
        </w:rPr>
        <w:t>Qsp-Q; k = 1;</w:t>
      </w:r>
    </w:p>
    <w:p>
      <w:pPr>
        <w:spacing w:before="0"/>
        <w:ind w:left="740" w:right="6977" w:firstLine="0"/>
        <w:jc w:val="both"/>
        <w:rPr>
          <w:rFonts w:ascii="Courier New"/>
          <w:sz w:val="20"/>
        </w:rPr>
      </w:pPr>
      <w:r>
        <w:rPr>
          <w:rFonts w:ascii="Courier New"/>
          <w:sz w:val="20"/>
        </w:rPr>
        <w:t>dQ</w:t>
      </w:r>
      <w:r>
        <w:rPr>
          <w:rFonts w:ascii="Courier New"/>
          <w:spacing w:val="-19"/>
          <w:sz w:val="20"/>
        </w:rPr>
        <w:t> </w:t>
      </w:r>
      <w:r>
        <w:rPr>
          <w:rFonts w:ascii="Courier New"/>
          <w:sz w:val="20"/>
        </w:rPr>
        <w:t>=</w:t>
      </w:r>
      <w:r>
        <w:rPr>
          <w:rFonts w:ascii="Courier New"/>
          <w:spacing w:val="-19"/>
          <w:sz w:val="20"/>
        </w:rPr>
        <w:t> </w:t>
      </w:r>
      <w:r>
        <w:rPr>
          <w:rFonts w:ascii="Courier New"/>
          <w:sz w:val="20"/>
        </w:rPr>
        <w:t>zeros(npq,1); for i = 1:nbus</w:t>
      </w:r>
    </w:p>
    <w:p>
      <w:pPr>
        <w:spacing w:before="0"/>
        <w:ind w:left="1700" w:right="6105" w:hanging="480"/>
        <w:jc w:val="left"/>
        <w:rPr>
          <w:rFonts w:ascii="Courier New"/>
          <w:sz w:val="20"/>
        </w:rPr>
      </w:pPr>
      <w:r>
        <w:rPr>
          <w:rFonts w:ascii="Courier New"/>
          <w:sz w:val="20"/>
        </w:rPr>
        <w:t>if type(i) == 3 dQ(k,1)</w:t>
      </w:r>
      <w:r>
        <w:rPr>
          <w:rFonts w:ascii="Courier New"/>
          <w:spacing w:val="-19"/>
          <w:sz w:val="20"/>
        </w:rPr>
        <w:t> </w:t>
      </w:r>
      <w:r>
        <w:rPr>
          <w:rFonts w:ascii="Courier New"/>
          <w:sz w:val="20"/>
        </w:rPr>
        <w:t>=</w:t>
      </w:r>
      <w:r>
        <w:rPr>
          <w:rFonts w:ascii="Courier New"/>
          <w:spacing w:val="-19"/>
          <w:sz w:val="20"/>
        </w:rPr>
        <w:t> </w:t>
      </w:r>
      <w:r>
        <w:rPr>
          <w:rFonts w:ascii="Courier New"/>
          <w:sz w:val="20"/>
        </w:rPr>
        <w:t>dQa(i); k = k+1;</w:t>
      </w:r>
    </w:p>
    <w:p>
      <w:pPr>
        <w:spacing w:line="226" w:lineRule="exact" w:before="0"/>
        <w:ind w:left="1220" w:right="0" w:firstLine="0"/>
        <w:jc w:val="left"/>
        <w:rPr>
          <w:rFonts w:ascii="Courier New"/>
          <w:sz w:val="20"/>
        </w:rPr>
      </w:pPr>
      <w:r>
        <w:rPr>
          <w:rFonts w:ascii="Courier New"/>
          <w:spacing w:val="-5"/>
          <w:sz w:val="20"/>
        </w:rPr>
        <w:t>end</w:t>
      </w:r>
    </w:p>
    <w:p>
      <w:pPr>
        <w:spacing w:line="226" w:lineRule="exact" w:before="0"/>
        <w:ind w:left="740" w:right="0" w:firstLine="0"/>
        <w:jc w:val="left"/>
        <w:rPr>
          <w:rFonts w:ascii="Courier New"/>
          <w:sz w:val="20"/>
        </w:rPr>
      </w:pPr>
      <w:r>
        <w:rPr>
          <w:rFonts w:ascii="Courier New"/>
          <w:spacing w:val="-5"/>
          <w:sz w:val="20"/>
        </w:rPr>
        <w:t>end</w:t>
      </w:r>
    </w:p>
    <w:p>
      <w:pPr>
        <w:spacing w:line="226" w:lineRule="exact" w:before="1"/>
        <w:ind w:left="740" w:right="0" w:firstLine="0"/>
        <w:jc w:val="left"/>
        <w:rPr>
          <w:rFonts w:ascii="Courier New"/>
          <w:sz w:val="20"/>
        </w:rPr>
      </w:pPr>
      <w:r>
        <w:rPr>
          <w:rFonts w:ascii="Courier New"/>
          <w:sz w:val="20"/>
        </w:rPr>
        <w:t>dP</w:t>
      </w:r>
      <w:r>
        <w:rPr>
          <w:rFonts w:ascii="Courier New"/>
          <w:spacing w:val="-2"/>
          <w:sz w:val="20"/>
        </w:rPr>
        <w:t> </w:t>
      </w:r>
      <w:r>
        <w:rPr>
          <w:rFonts w:ascii="Courier New"/>
          <w:sz w:val="20"/>
        </w:rPr>
        <w:t>=</w:t>
      </w:r>
      <w:r>
        <w:rPr>
          <w:rFonts w:ascii="Courier New"/>
          <w:spacing w:val="-2"/>
          <w:sz w:val="20"/>
        </w:rPr>
        <w:t> dPa(2:nbus);</w:t>
      </w:r>
    </w:p>
    <w:p>
      <w:pPr>
        <w:tabs>
          <w:tab w:pos="3140" w:val="left" w:leader="none"/>
        </w:tabs>
        <w:spacing w:line="226" w:lineRule="exact" w:before="0"/>
        <w:ind w:left="740" w:right="0" w:firstLine="0"/>
        <w:jc w:val="left"/>
        <w:rPr>
          <w:rFonts w:ascii="Courier New"/>
          <w:sz w:val="20"/>
        </w:rPr>
      </w:pPr>
      <w:r>
        <w:rPr>
          <w:rFonts w:ascii="Courier New"/>
          <w:sz w:val="20"/>
        </w:rPr>
        <w:t>M</w:t>
      </w:r>
      <w:r>
        <w:rPr>
          <w:rFonts w:ascii="Courier New"/>
          <w:spacing w:val="-3"/>
          <w:sz w:val="20"/>
        </w:rPr>
        <w:t> </w:t>
      </w:r>
      <w:r>
        <w:rPr>
          <w:rFonts w:ascii="Courier New"/>
          <w:sz w:val="20"/>
        </w:rPr>
        <w:t>=</w:t>
      </w:r>
      <w:r>
        <w:rPr>
          <w:rFonts w:ascii="Courier New"/>
          <w:spacing w:val="-2"/>
          <w:sz w:val="20"/>
        </w:rPr>
        <w:t> </w:t>
      </w:r>
      <w:r>
        <w:rPr>
          <w:rFonts w:ascii="Courier New"/>
          <w:sz w:val="20"/>
        </w:rPr>
        <w:t>[dP;</w:t>
      </w:r>
      <w:r>
        <w:rPr>
          <w:rFonts w:ascii="Courier New"/>
          <w:spacing w:val="-3"/>
          <w:sz w:val="20"/>
        </w:rPr>
        <w:t> </w:t>
      </w:r>
      <w:r>
        <w:rPr>
          <w:rFonts w:ascii="Courier New"/>
          <w:spacing w:val="-4"/>
          <w:sz w:val="20"/>
        </w:rPr>
        <w:t>dQ];</w:t>
      </w:r>
      <w:r>
        <w:rPr>
          <w:rFonts w:ascii="Courier New"/>
          <w:sz w:val="20"/>
        </w:rPr>
        <w:tab/>
        <w:t>%</w:t>
      </w:r>
      <w:r>
        <w:rPr>
          <w:rFonts w:ascii="Courier New"/>
          <w:spacing w:val="-6"/>
          <w:sz w:val="20"/>
        </w:rPr>
        <w:t> </w:t>
      </w:r>
      <w:r>
        <w:rPr>
          <w:rFonts w:ascii="Courier New"/>
          <w:sz w:val="20"/>
        </w:rPr>
        <w:t>Mismatch</w:t>
      </w:r>
      <w:r>
        <w:rPr>
          <w:rFonts w:ascii="Courier New"/>
          <w:spacing w:val="-5"/>
          <w:sz w:val="20"/>
        </w:rPr>
        <w:t> </w:t>
      </w:r>
      <w:r>
        <w:rPr>
          <w:rFonts w:ascii="Courier New"/>
          <w:spacing w:val="-2"/>
          <w:sz w:val="20"/>
        </w:rPr>
        <w:t>Vector</w:t>
      </w:r>
    </w:p>
    <w:p>
      <w:pPr>
        <w:spacing w:line="226" w:lineRule="exact" w:before="0"/>
        <w:ind w:left="740" w:right="0" w:firstLine="0"/>
        <w:jc w:val="left"/>
        <w:rPr>
          <w:rFonts w:ascii="Courier New"/>
          <w:sz w:val="20"/>
        </w:rPr>
      </w:pPr>
      <w:r>
        <w:rPr>
          <w:rFonts w:ascii="Courier New"/>
          <w:sz w:val="20"/>
        </w:rPr>
        <w:t>%</w:t>
      </w:r>
      <w:r>
        <w:rPr>
          <w:rFonts w:ascii="Courier New"/>
          <w:spacing w:val="-2"/>
          <w:sz w:val="20"/>
        </w:rPr>
        <w:t> Jacobian</w:t>
      </w:r>
    </w:p>
    <w:p>
      <w:pPr>
        <w:spacing w:before="2"/>
        <w:ind w:left="740" w:right="2418" w:firstLine="0"/>
        <w:jc w:val="left"/>
        <w:rPr>
          <w:rFonts w:ascii="Courier New"/>
          <w:sz w:val="20"/>
        </w:rPr>
      </w:pPr>
      <w:r>
        <w:rPr>
          <w:rFonts w:ascii="Courier New"/>
          <w:sz w:val="20"/>
        </w:rPr>
        <w:t>%</w:t>
      </w:r>
      <w:r>
        <w:rPr>
          <w:rFonts w:ascii="Courier New"/>
          <w:spacing w:val="-5"/>
          <w:sz w:val="20"/>
        </w:rPr>
        <w:t> </w:t>
      </w:r>
      <w:r>
        <w:rPr>
          <w:rFonts w:ascii="Courier New"/>
          <w:sz w:val="20"/>
        </w:rPr>
        <w:t>J1</w:t>
      </w:r>
      <w:r>
        <w:rPr>
          <w:rFonts w:ascii="Courier New"/>
          <w:spacing w:val="-5"/>
          <w:sz w:val="20"/>
        </w:rPr>
        <w:t> </w:t>
      </w:r>
      <w:r>
        <w:rPr>
          <w:rFonts w:ascii="Courier New"/>
          <w:sz w:val="20"/>
        </w:rPr>
        <w:t>-</w:t>
      </w:r>
      <w:r>
        <w:rPr>
          <w:rFonts w:ascii="Courier New"/>
          <w:spacing w:val="-5"/>
          <w:sz w:val="20"/>
        </w:rPr>
        <w:t> </w:t>
      </w:r>
      <w:r>
        <w:rPr>
          <w:rFonts w:ascii="Courier New"/>
          <w:sz w:val="20"/>
        </w:rPr>
        <w:t>Derivative</w:t>
      </w:r>
      <w:r>
        <w:rPr>
          <w:rFonts w:ascii="Courier New"/>
          <w:spacing w:val="-5"/>
          <w:sz w:val="20"/>
        </w:rPr>
        <w:t> </w:t>
      </w:r>
      <w:r>
        <w:rPr>
          <w:rFonts w:ascii="Courier New"/>
          <w:sz w:val="20"/>
        </w:rPr>
        <w:t>of</w:t>
      </w:r>
      <w:r>
        <w:rPr>
          <w:rFonts w:ascii="Courier New"/>
          <w:spacing w:val="-5"/>
          <w:sz w:val="20"/>
        </w:rPr>
        <w:t> </w:t>
      </w:r>
      <w:r>
        <w:rPr>
          <w:rFonts w:ascii="Courier New"/>
          <w:sz w:val="20"/>
        </w:rPr>
        <w:t>Real</w:t>
      </w:r>
      <w:r>
        <w:rPr>
          <w:rFonts w:ascii="Courier New"/>
          <w:spacing w:val="-5"/>
          <w:sz w:val="20"/>
        </w:rPr>
        <w:t> </w:t>
      </w:r>
      <w:r>
        <w:rPr>
          <w:rFonts w:ascii="Courier New"/>
          <w:sz w:val="20"/>
        </w:rPr>
        <w:t>Power</w:t>
      </w:r>
      <w:r>
        <w:rPr>
          <w:rFonts w:ascii="Courier New"/>
          <w:spacing w:val="-5"/>
          <w:sz w:val="20"/>
        </w:rPr>
        <w:t> </w:t>
      </w:r>
      <w:r>
        <w:rPr>
          <w:rFonts w:ascii="Courier New"/>
          <w:sz w:val="20"/>
        </w:rPr>
        <w:t>Injections</w:t>
      </w:r>
      <w:r>
        <w:rPr>
          <w:rFonts w:ascii="Courier New"/>
          <w:spacing w:val="-5"/>
          <w:sz w:val="20"/>
        </w:rPr>
        <w:t> </w:t>
      </w:r>
      <w:r>
        <w:rPr>
          <w:rFonts w:ascii="Courier New"/>
          <w:sz w:val="20"/>
        </w:rPr>
        <w:t>with</w:t>
      </w:r>
      <w:r>
        <w:rPr>
          <w:rFonts w:ascii="Courier New"/>
          <w:spacing w:val="-5"/>
          <w:sz w:val="20"/>
        </w:rPr>
        <w:t> </w:t>
      </w:r>
      <w:r>
        <w:rPr>
          <w:rFonts w:ascii="Courier New"/>
          <w:sz w:val="20"/>
        </w:rPr>
        <w:t>Angles.. J1 = zeros(nbus-1,nbus-1);</w:t>
      </w:r>
    </w:p>
    <w:p>
      <w:pPr>
        <w:spacing w:before="1"/>
        <w:ind w:left="1220" w:right="6932" w:hanging="480"/>
        <w:jc w:val="left"/>
        <w:rPr>
          <w:rFonts w:ascii="Courier New"/>
          <w:sz w:val="20"/>
        </w:rPr>
      </w:pPr>
      <w:r>
        <w:rPr>
          <w:rFonts w:ascii="Courier New"/>
          <w:sz w:val="20"/>
        </w:rPr>
        <w:t>for</w:t>
      </w:r>
      <w:r>
        <w:rPr>
          <w:rFonts w:ascii="Courier New"/>
          <w:spacing w:val="-13"/>
          <w:sz w:val="20"/>
        </w:rPr>
        <w:t> </w:t>
      </w:r>
      <w:r>
        <w:rPr>
          <w:rFonts w:ascii="Courier New"/>
          <w:sz w:val="20"/>
        </w:rPr>
        <w:t>i</w:t>
      </w:r>
      <w:r>
        <w:rPr>
          <w:rFonts w:ascii="Courier New"/>
          <w:spacing w:val="-13"/>
          <w:sz w:val="20"/>
        </w:rPr>
        <w:t> </w:t>
      </w:r>
      <w:r>
        <w:rPr>
          <w:rFonts w:ascii="Courier New"/>
          <w:sz w:val="20"/>
        </w:rPr>
        <w:t>=</w:t>
      </w:r>
      <w:r>
        <w:rPr>
          <w:rFonts w:ascii="Courier New"/>
          <w:spacing w:val="-13"/>
          <w:sz w:val="20"/>
        </w:rPr>
        <w:t> </w:t>
      </w:r>
      <w:r>
        <w:rPr>
          <w:rFonts w:ascii="Courier New"/>
          <w:sz w:val="20"/>
        </w:rPr>
        <w:t>1:(nbus-1) m = i+1;</w:t>
      </w:r>
    </w:p>
    <w:p>
      <w:pPr>
        <w:spacing w:before="0"/>
        <w:ind w:left="1700" w:right="6438" w:hanging="480"/>
        <w:jc w:val="left"/>
        <w:rPr>
          <w:rFonts w:ascii="Courier New"/>
          <w:sz w:val="20"/>
        </w:rPr>
      </w:pPr>
      <w:r>
        <w:rPr>
          <w:rFonts w:ascii="Courier New"/>
          <w:sz w:val="20"/>
        </w:rPr>
        <w:t>for</w:t>
      </w:r>
      <w:r>
        <w:rPr>
          <w:rFonts w:ascii="Courier New"/>
          <w:spacing w:val="-13"/>
          <w:sz w:val="20"/>
        </w:rPr>
        <w:t> </w:t>
      </w:r>
      <w:r>
        <w:rPr>
          <w:rFonts w:ascii="Courier New"/>
          <w:sz w:val="20"/>
        </w:rPr>
        <w:t>k</w:t>
      </w:r>
      <w:r>
        <w:rPr>
          <w:rFonts w:ascii="Courier New"/>
          <w:spacing w:val="-13"/>
          <w:sz w:val="20"/>
        </w:rPr>
        <w:t> </w:t>
      </w:r>
      <w:r>
        <w:rPr>
          <w:rFonts w:ascii="Courier New"/>
          <w:sz w:val="20"/>
        </w:rPr>
        <w:t>=</w:t>
      </w:r>
      <w:r>
        <w:rPr>
          <w:rFonts w:ascii="Courier New"/>
          <w:spacing w:val="-13"/>
          <w:sz w:val="20"/>
        </w:rPr>
        <w:t> </w:t>
      </w:r>
      <w:r>
        <w:rPr>
          <w:rFonts w:ascii="Courier New"/>
          <w:sz w:val="20"/>
        </w:rPr>
        <w:t>1:(nbus-1) n = k+1;</w:t>
      </w:r>
    </w:p>
    <w:p>
      <w:pPr>
        <w:spacing w:before="0"/>
        <w:ind w:left="1700" w:right="0" w:firstLine="0"/>
        <w:jc w:val="left"/>
        <w:rPr>
          <w:rFonts w:ascii="Courier New"/>
          <w:sz w:val="20"/>
        </w:rPr>
      </w:pPr>
      <w:r>
        <w:rPr>
          <w:rFonts w:ascii="Courier New"/>
          <w:sz w:val="20"/>
        </w:rPr>
        <w:t>if</w:t>
      </w:r>
      <w:r>
        <w:rPr>
          <w:rFonts w:ascii="Courier New"/>
          <w:spacing w:val="-4"/>
          <w:sz w:val="20"/>
        </w:rPr>
        <w:t> </w:t>
      </w:r>
      <w:r>
        <w:rPr>
          <w:rFonts w:ascii="Courier New"/>
          <w:sz w:val="20"/>
        </w:rPr>
        <w:t>n</w:t>
      </w:r>
      <w:r>
        <w:rPr>
          <w:rFonts w:ascii="Courier New"/>
          <w:spacing w:val="-2"/>
          <w:sz w:val="20"/>
        </w:rPr>
        <w:t> </w:t>
      </w:r>
      <w:r>
        <w:rPr>
          <w:rFonts w:ascii="Courier New"/>
          <w:sz w:val="20"/>
        </w:rPr>
        <w:t>==</w:t>
      </w:r>
      <w:r>
        <w:rPr>
          <w:rFonts w:ascii="Courier New"/>
          <w:spacing w:val="-2"/>
          <w:sz w:val="20"/>
        </w:rPr>
        <w:t> </w:t>
      </w:r>
      <w:r>
        <w:rPr>
          <w:rFonts w:ascii="Courier New"/>
          <w:spacing w:val="-10"/>
          <w:sz w:val="20"/>
        </w:rPr>
        <w:t>m</w:t>
      </w:r>
    </w:p>
    <w:p>
      <w:pPr>
        <w:spacing w:line="226" w:lineRule="exact" w:before="0"/>
        <w:ind w:left="2180" w:right="0" w:firstLine="0"/>
        <w:jc w:val="left"/>
        <w:rPr>
          <w:rFonts w:ascii="Courier New"/>
          <w:sz w:val="20"/>
        </w:rPr>
      </w:pPr>
      <w:r>
        <w:rPr>
          <w:rFonts w:ascii="Courier New"/>
          <w:sz w:val="20"/>
        </w:rPr>
        <w:t>for</w:t>
      </w:r>
      <w:r>
        <w:rPr>
          <w:rFonts w:ascii="Courier New"/>
          <w:spacing w:val="-4"/>
          <w:sz w:val="20"/>
        </w:rPr>
        <w:t> </w:t>
      </w:r>
      <w:r>
        <w:rPr>
          <w:rFonts w:ascii="Courier New"/>
          <w:sz w:val="20"/>
        </w:rPr>
        <w:t>n</w:t>
      </w:r>
      <w:r>
        <w:rPr>
          <w:rFonts w:ascii="Courier New"/>
          <w:spacing w:val="-2"/>
          <w:sz w:val="20"/>
        </w:rPr>
        <w:t> </w:t>
      </w:r>
      <w:r>
        <w:rPr>
          <w:rFonts w:ascii="Courier New"/>
          <w:sz w:val="20"/>
        </w:rPr>
        <w:t>=</w:t>
      </w:r>
      <w:r>
        <w:rPr>
          <w:rFonts w:ascii="Courier New"/>
          <w:spacing w:val="-2"/>
          <w:sz w:val="20"/>
        </w:rPr>
        <w:t> 1:nbus</w:t>
      </w:r>
    </w:p>
    <w:p>
      <w:pPr>
        <w:spacing w:line="226" w:lineRule="exact" w:before="0"/>
        <w:ind w:left="2660" w:right="0" w:firstLine="0"/>
        <w:jc w:val="left"/>
        <w:rPr>
          <w:rFonts w:ascii="Courier New"/>
          <w:sz w:val="20"/>
        </w:rPr>
      </w:pPr>
      <w:r>
        <w:rPr>
          <w:rFonts w:ascii="Courier New"/>
          <w:sz w:val="20"/>
        </w:rPr>
        <w:t>J1(i,k)</w:t>
      </w:r>
      <w:r>
        <w:rPr>
          <w:rFonts w:ascii="Courier New"/>
          <w:spacing w:val="-7"/>
          <w:sz w:val="20"/>
        </w:rPr>
        <w:t> </w:t>
      </w:r>
      <w:r>
        <w:rPr>
          <w:rFonts w:ascii="Courier New"/>
          <w:sz w:val="20"/>
        </w:rPr>
        <w:t>=</w:t>
      </w:r>
      <w:r>
        <w:rPr>
          <w:rFonts w:ascii="Courier New"/>
          <w:spacing w:val="-7"/>
          <w:sz w:val="20"/>
        </w:rPr>
        <w:t> </w:t>
      </w:r>
      <w:r>
        <w:rPr>
          <w:rFonts w:ascii="Courier New"/>
          <w:sz w:val="20"/>
        </w:rPr>
        <w:t>J1(i,k)</w:t>
      </w:r>
      <w:r>
        <w:rPr>
          <w:rFonts w:ascii="Courier New"/>
          <w:spacing w:val="-6"/>
          <w:sz w:val="20"/>
        </w:rPr>
        <w:t> </w:t>
      </w:r>
      <w:r>
        <w:rPr>
          <w:rFonts w:ascii="Courier New"/>
          <w:sz w:val="20"/>
        </w:rPr>
        <w:t>+</w:t>
      </w:r>
      <w:r>
        <w:rPr>
          <w:rFonts w:ascii="Courier New"/>
          <w:spacing w:val="-7"/>
          <w:sz w:val="20"/>
        </w:rPr>
        <w:t> </w:t>
      </w:r>
      <w:r>
        <w:rPr>
          <w:rFonts w:ascii="Courier New"/>
          <w:sz w:val="20"/>
        </w:rPr>
        <w:t>V(m)*</w:t>
      </w:r>
      <w:r>
        <w:rPr>
          <w:rFonts w:ascii="Courier New"/>
          <w:spacing w:val="-6"/>
          <w:sz w:val="20"/>
        </w:rPr>
        <w:t> </w:t>
      </w:r>
      <w:r>
        <w:rPr>
          <w:rFonts w:ascii="Courier New"/>
          <w:sz w:val="20"/>
        </w:rPr>
        <w:t>V(n)*(-</w:t>
      </w:r>
      <w:r>
        <w:rPr>
          <w:rFonts w:ascii="Courier New"/>
          <w:spacing w:val="-2"/>
          <w:sz w:val="20"/>
        </w:rPr>
        <w:t>G(m,n)*sin(del(m)-</w:t>
      </w:r>
    </w:p>
    <w:p>
      <w:pPr>
        <w:spacing w:line="226" w:lineRule="exact" w:before="0"/>
        <w:ind w:left="260" w:right="0" w:firstLine="0"/>
        <w:jc w:val="left"/>
        <w:rPr>
          <w:rFonts w:ascii="Courier New"/>
          <w:sz w:val="20"/>
        </w:rPr>
      </w:pPr>
      <w:r>
        <w:rPr>
          <w:rFonts w:ascii="Courier New"/>
          <w:sz w:val="20"/>
        </w:rPr>
        <w:t>del(n))</w:t>
      </w:r>
      <w:r>
        <w:rPr>
          <w:rFonts w:ascii="Courier New"/>
          <w:spacing w:val="-16"/>
          <w:sz w:val="20"/>
        </w:rPr>
        <w:t> </w:t>
      </w:r>
      <w:r>
        <w:rPr>
          <w:rFonts w:ascii="Courier New"/>
          <w:sz w:val="20"/>
        </w:rPr>
        <w:t>+</w:t>
      </w:r>
      <w:r>
        <w:rPr>
          <w:rFonts w:ascii="Courier New"/>
          <w:spacing w:val="-16"/>
          <w:sz w:val="20"/>
        </w:rPr>
        <w:t> </w:t>
      </w:r>
      <w:r>
        <w:rPr>
          <w:rFonts w:ascii="Courier New"/>
          <w:sz w:val="20"/>
        </w:rPr>
        <w:t>B(m,n)*cos(del(m)-</w:t>
      </w:r>
      <w:r>
        <w:rPr>
          <w:rFonts w:ascii="Courier New"/>
          <w:spacing w:val="-2"/>
          <w:sz w:val="20"/>
        </w:rPr>
        <w:t>del(n)));</w:t>
      </w:r>
    </w:p>
    <w:p>
      <w:pPr>
        <w:spacing w:after="0" w:line="226" w:lineRule="exact"/>
        <w:jc w:val="left"/>
        <w:rPr>
          <w:rFonts w:ascii="Courier New"/>
          <w:sz w:val="20"/>
        </w:rPr>
        <w:sectPr>
          <w:type w:val="continuous"/>
          <w:pgSz w:w="12240" w:h="15840"/>
          <w:pgMar w:header="0" w:footer="792" w:top="1360" w:bottom="980" w:left="1180" w:right="1180"/>
        </w:sectPr>
      </w:pPr>
    </w:p>
    <w:p>
      <w:pPr>
        <w:spacing w:line="226" w:lineRule="exact" w:before="84"/>
        <w:ind w:left="2180" w:right="0" w:firstLine="0"/>
        <w:jc w:val="left"/>
        <w:rPr>
          <w:rFonts w:ascii="Courier New"/>
          <w:sz w:val="20"/>
        </w:rPr>
      </w:pPr>
      <w:r>
        <w:rPr>
          <w:rFonts w:ascii="Courier New"/>
          <w:spacing w:val="-5"/>
          <w:sz w:val="20"/>
        </w:rPr>
        <w:t>end</w:t>
      </w:r>
    </w:p>
    <w:p>
      <w:pPr>
        <w:spacing w:before="0"/>
        <w:ind w:left="1700" w:right="3377" w:firstLine="480"/>
        <w:jc w:val="left"/>
        <w:rPr>
          <w:rFonts w:ascii="Courier New"/>
          <w:sz w:val="20"/>
        </w:rPr>
      </w:pPr>
      <w:r>
        <w:rPr>
          <w:rFonts w:ascii="Courier New"/>
          <w:sz w:val="20"/>
        </w:rPr>
        <w:t>J1(i,k)</w:t>
      </w:r>
      <w:r>
        <w:rPr>
          <w:rFonts w:ascii="Courier New"/>
          <w:spacing w:val="-10"/>
          <w:sz w:val="20"/>
        </w:rPr>
        <w:t> </w:t>
      </w:r>
      <w:r>
        <w:rPr>
          <w:rFonts w:ascii="Courier New"/>
          <w:sz w:val="20"/>
        </w:rPr>
        <w:t>=</w:t>
      </w:r>
      <w:r>
        <w:rPr>
          <w:rFonts w:ascii="Courier New"/>
          <w:spacing w:val="-10"/>
          <w:sz w:val="20"/>
        </w:rPr>
        <w:t> </w:t>
      </w:r>
      <w:r>
        <w:rPr>
          <w:rFonts w:ascii="Courier New"/>
          <w:sz w:val="20"/>
        </w:rPr>
        <w:t>J1(i,k)</w:t>
      </w:r>
      <w:r>
        <w:rPr>
          <w:rFonts w:ascii="Courier New"/>
          <w:spacing w:val="-10"/>
          <w:sz w:val="20"/>
        </w:rPr>
        <w:t> </w:t>
      </w:r>
      <w:r>
        <w:rPr>
          <w:rFonts w:ascii="Courier New"/>
          <w:sz w:val="20"/>
        </w:rPr>
        <w:t>-</w:t>
      </w:r>
      <w:r>
        <w:rPr>
          <w:rFonts w:ascii="Courier New"/>
          <w:spacing w:val="-10"/>
          <w:sz w:val="20"/>
        </w:rPr>
        <w:t> </w:t>
      </w:r>
      <w:r>
        <w:rPr>
          <w:rFonts w:ascii="Courier New"/>
          <w:sz w:val="20"/>
        </w:rPr>
        <w:t>V(m)^2*B(m,m); </w:t>
      </w:r>
      <w:r>
        <w:rPr>
          <w:rFonts w:ascii="Courier New"/>
          <w:spacing w:val="-4"/>
          <w:sz w:val="20"/>
        </w:rPr>
        <w:t>else</w:t>
      </w:r>
    </w:p>
    <w:p>
      <w:pPr>
        <w:spacing w:before="0"/>
        <w:ind w:left="260" w:right="1817" w:firstLine="1919"/>
        <w:jc w:val="left"/>
        <w:rPr>
          <w:rFonts w:ascii="Courier New"/>
          <w:sz w:val="20"/>
        </w:rPr>
      </w:pPr>
      <w:r>
        <w:rPr>
          <w:rFonts w:ascii="Courier New"/>
          <w:sz w:val="20"/>
        </w:rPr>
        <w:t>J1(i,k)</w:t>
      </w:r>
      <w:r>
        <w:rPr>
          <w:rFonts w:ascii="Courier New"/>
          <w:spacing w:val="-10"/>
          <w:sz w:val="20"/>
        </w:rPr>
        <w:t> </w:t>
      </w:r>
      <w:r>
        <w:rPr>
          <w:rFonts w:ascii="Courier New"/>
          <w:sz w:val="20"/>
        </w:rPr>
        <w:t>=</w:t>
      </w:r>
      <w:r>
        <w:rPr>
          <w:rFonts w:ascii="Courier New"/>
          <w:spacing w:val="-10"/>
          <w:sz w:val="20"/>
        </w:rPr>
        <w:t> </w:t>
      </w:r>
      <w:r>
        <w:rPr>
          <w:rFonts w:ascii="Courier New"/>
          <w:sz w:val="20"/>
        </w:rPr>
        <w:t>V(m)*</w:t>
      </w:r>
      <w:r>
        <w:rPr>
          <w:rFonts w:ascii="Courier New"/>
          <w:spacing w:val="-10"/>
          <w:sz w:val="20"/>
        </w:rPr>
        <w:t> </w:t>
      </w:r>
      <w:r>
        <w:rPr>
          <w:rFonts w:ascii="Courier New"/>
          <w:sz w:val="20"/>
        </w:rPr>
        <w:t>V(n)*(G(m,n)*sin(del(m)-del(n))</w:t>
      </w:r>
      <w:r>
        <w:rPr>
          <w:rFonts w:ascii="Courier New"/>
          <w:spacing w:val="-10"/>
          <w:sz w:val="20"/>
        </w:rPr>
        <w:t> </w:t>
      </w:r>
      <w:r>
        <w:rPr>
          <w:rFonts w:ascii="Courier New"/>
          <w:sz w:val="20"/>
        </w:rPr>
        <w:t>- </w:t>
      </w:r>
      <w:r>
        <w:rPr>
          <w:rFonts w:ascii="Courier New"/>
          <w:spacing w:val="-2"/>
          <w:sz w:val="20"/>
        </w:rPr>
        <w:t>B(m,n)*cos(del(m)-del(n)));</w:t>
      </w:r>
    </w:p>
    <w:p>
      <w:pPr>
        <w:spacing w:line="226" w:lineRule="exact" w:before="0"/>
        <w:ind w:left="1700" w:right="0" w:firstLine="0"/>
        <w:jc w:val="left"/>
        <w:rPr>
          <w:rFonts w:ascii="Courier New"/>
          <w:sz w:val="20"/>
        </w:rPr>
      </w:pPr>
      <w:r>
        <w:rPr>
          <w:rFonts w:ascii="Courier New"/>
          <w:spacing w:val="-5"/>
          <w:sz w:val="20"/>
        </w:rPr>
        <w:t>end</w:t>
      </w:r>
    </w:p>
    <w:p>
      <w:pPr>
        <w:spacing w:before="0"/>
        <w:ind w:left="1220" w:right="0" w:firstLine="0"/>
        <w:jc w:val="left"/>
        <w:rPr>
          <w:rFonts w:ascii="Courier New"/>
          <w:sz w:val="20"/>
        </w:rPr>
      </w:pPr>
      <w:r>
        <w:rPr>
          <w:rFonts w:ascii="Courier New"/>
          <w:spacing w:val="-5"/>
          <w:sz w:val="20"/>
        </w:rPr>
        <w:t>end</w:t>
      </w:r>
    </w:p>
    <w:p>
      <w:pPr>
        <w:spacing w:line="226" w:lineRule="exact" w:before="1"/>
        <w:ind w:left="740" w:right="0" w:firstLine="0"/>
        <w:jc w:val="left"/>
        <w:rPr>
          <w:rFonts w:ascii="Courier New"/>
          <w:sz w:val="20"/>
        </w:rPr>
      </w:pPr>
      <w:r>
        <w:rPr>
          <w:rFonts w:ascii="Courier New"/>
          <w:spacing w:val="-5"/>
          <w:sz w:val="20"/>
        </w:rPr>
        <w:t>end</w:t>
      </w:r>
    </w:p>
    <w:p>
      <w:pPr>
        <w:spacing w:before="0"/>
        <w:ind w:left="740" w:right="3017" w:firstLine="0"/>
        <w:jc w:val="left"/>
        <w:rPr>
          <w:rFonts w:ascii="Courier New"/>
          <w:sz w:val="20"/>
        </w:rPr>
      </w:pPr>
      <w:r>
        <w:rPr>
          <w:rFonts w:ascii="Courier New"/>
          <w:sz w:val="20"/>
        </w:rPr>
        <w:t>%</w:t>
      </w:r>
      <w:r>
        <w:rPr>
          <w:rFonts w:ascii="Courier New"/>
          <w:spacing w:val="-5"/>
          <w:sz w:val="20"/>
        </w:rPr>
        <w:t> </w:t>
      </w:r>
      <w:r>
        <w:rPr>
          <w:rFonts w:ascii="Courier New"/>
          <w:sz w:val="20"/>
        </w:rPr>
        <w:t>J2</w:t>
      </w:r>
      <w:r>
        <w:rPr>
          <w:rFonts w:ascii="Courier New"/>
          <w:spacing w:val="-5"/>
          <w:sz w:val="20"/>
        </w:rPr>
        <w:t> </w:t>
      </w:r>
      <w:r>
        <w:rPr>
          <w:rFonts w:ascii="Courier New"/>
          <w:sz w:val="20"/>
        </w:rPr>
        <w:t>-</w:t>
      </w:r>
      <w:r>
        <w:rPr>
          <w:rFonts w:ascii="Courier New"/>
          <w:spacing w:val="-5"/>
          <w:sz w:val="20"/>
        </w:rPr>
        <w:t> </w:t>
      </w:r>
      <w:r>
        <w:rPr>
          <w:rFonts w:ascii="Courier New"/>
          <w:sz w:val="20"/>
        </w:rPr>
        <w:t>Derivative</w:t>
      </w:r>
      <w:r>
        <w:rPr>
          <w:rFonts w:ascii="Courier New"/>
          <w:spacing w:val="-5"/>
          <w:sz w:val="20"/>
        </w:rPr>
        <w:t> </w:t>
      </w:r>
      <w:r>
        <w:rPr>
          <w:rFonts w:ascii="Courier New"/>
          <w:sz w:val="20"/>
        </w:rPr>
        <w:t>of</w:t>
      </w:r>
      <w:r>
        <w:rPr>
          <w:rFonts w:ascii="Courier New"/>
          <w:spacing w:val="-5"/>
          <w:sz w:val="20"/>
        </w:rPr>
        <w:t> </w:t>
      </w:r>
      <w:r>
        <w:rPr>
          <w:rFonts w:ascii="Courier New"/>
          <w:sz w:val="20"/>
        </w:rPr>
        <w:t>Real</w:t>
      </w:r>
      <w:r>
        <w:rPr>
          <w:rFonts w:ascii="Courier New"/>
          <w:spacing w:val="-5"/>
          <w:sz w:val="20"/>
        </w:rPr>
        <w:t> </w:t>
      </w:r>
      <w:r>
        <w:rPr>
          <w:rFonts w:ascii="Courier New"/>
          <w:sz w:val="20"/>
        </w:rPr>
        <w:t>Power</w:t>
      </w:r>
      <w:r>
        <w:rPr>
          <w:rFonts w:ascii="Courier New"/>
          <w:spacing w:val="-5"/>
          <w:sz w:val="20"/>
        </w:rPr>
        <w:t> </w:t>
      </w:r>
      <w:r>
        <w:rPr>
          <w:rFonts w:ascii="Courier New"/>
          <w:sz w:val="20"/>
        </w:rPr>
        <w:t>Injections</w:t>
      </w:r>
      <w:r>
        <w:rPr>
          <w:rFonts w:ascii="Courier New"/>
          <w:spacing w:val="-5"/>
          <w:sz w:val="20"/>
        </w:rPr>
        <w:t> </w:t>
      </w:r>
      <w:r>
        <w:rPr>
          <w:rFonts w:ascii="Courier New"/>
          <w:sz w:val="20"/>
        </w:rPr>
        <w:t>with</w:t>
      </w:r>
      <w:r>
        <w:rPr>
          <w:rFonts w:ascii="Courier New"/>
          <w:spacing w:val="-5"/>
          <w:sz w:val="20"/>
        </w:rPr>
        <w:t> </w:t>
      </w:r>
      <w:r>
        <w:rPr>
          <w:rFonts w:ascii="Courier New"/>
          <w:sz w:val="20"/>
        </w:rPr>
        <w:t>V.. J2 = zeros(nbus-1,npq);</w:t>
      </w:r>
    </w:p>
    <w:p>
      <w:pPr>
        <w:spacing w:before="0"/>
        <w:ind w:left="1220" w:right="6932" w:hanging="480"/>
        <w:jc w:val="left"/>
        <w:rPr>
          <w:rFonts w:ascii="Courier New"/>
          <w:sz w:val="20"/>
        </w:rPr>
      </w:pPr>
      <w:r>
        <w:rPr>
          <w:rFonts w:ascii="Courier New"/>
          <w:sz w:val="20"/>
        </w:rPr>
        <w:t>for</w:t>
      </w:r>
      <w:r>
        <w:rPr>
          <w:rFonts w:ascii="Courier New"/>
          <w:spacing w:val="-13"/>
          <w:sz w:val="20"/>
        </w:rPr>
        <w:t> </w:t>
      </w:r>
      <w:r>
        <w:rPr>
          <w:rFonts w:ascii="Courier New"/>
          <w:sz w:val="20"/>
        </w:rPr>
        <w:t>i</w:t>
      </w:r>
      <w:r>
        <w:rPr>
          <w:rFonts w:ascii="Courier New"/>
          <w:spacing w:val="-13"/>
          <w:sz w:val="20"/>
        </w:rPr>
        <w:t> </w:t>
      </w:r>
      <w:r>
        <w:rPr>
          <w:rFonts w:ascii="Courier New"/>
          <w:sz w:val="20"/>
        </w:rPr>
        <w:t>=</w:t>
      </w:r>
      <w:r>
        <w:rPr>
          <w:rFonts w:ascii="Courier New"/>
          <w:spacing w:val="-13"/>
          <w:sz w:val="20"/>
        </w:rPr>
        <w:t> </w:t>
      </w:r>
      <w:r>
        <w:rPr>
          <w:rFonts w:ascii="Courier New"/>
          <w:sz w:val="20"/>
        </w:rPr>
        <w:t>1:(nbus-1) m = i+1;</w:t>
      </w:r>
    </w:p>
    <w:p>
      <w:pPr>
        <w:spacing w:line="226" w:lineRule="exact" w:before="0"/>
        <w:ind w:left="1220" w:right="0" w:firstLine="0"/>
        <w:jc w:val="left"/>
        <w:rPr>
          <w:rFonts w:ascii="Courier New"/>
          <w:sz w:val="20"/>
        </w:rPr>
      </w:pPr>
      <w:r>
        <w:rPr>
          <w:rFonts w:ascii="Courier New"/>
          <w:sz w:val="20"/>
        </w:rPr>
        <w:t>for</w:t>
      </w:r>
      <w:r>
        <w:rPr>
          <w:rFonts w:ascii="Courier New"/>
          <w:spacing w:val="-4"/>
          <w:sz w:val="20"/>
        </w:rPr>
        <w:t> </w:t>
      </w:r>
      <w:r>
        <w:rPr>
          <w:rFonts w:ascii="Courier New"/>
          <w:sz w:val="20"/>
        </w:rPr>
        <w:t>k</w:t>
      </w:r>
      <w:r>
        <w:rPr>
          <w:rFonts w:ascii="Courier New"/>
          <w:spacing w:val="-2"/>
          <w:sz w:val="20"/>
        </w:rPr>
        <w:t> </w:t>
      </w:r>
      <w:r>
        <w:rPr>
          <w:rFonts w:ascii="Courier New"/>
          <w:sz w:val="20"/>
        </w:rPr>
        <w:t>=</w:t>
      </w:r>
      <w:r>
        <w:rPr>
          <w:rFonts w:ascii="Courier New"/>
          <w:spacing w:val="-2"/>
          <w:sz w:val="20"/>
        </w:rPr>
        <w:t> 1:npq</w:t>
      </w:r>
    </w:p>
    <w:p>
      <w:pPr>
        <w:spacing w:before="0"/>
        <w:ind w:left="1700" w:right="6932" w:firstLine="0"/>
        <w:jc w:val="left"/>
        <w:rPr>
          <w:rFonts w:ascii="Courier New"/>
          <w:sz w:val="20"/>
        </w:rPr>
      </w:pPr>
      <w:r>
        <w:rPr>
          <w:rFonts w:ascii="Courier New"/>
          <w:sz w:val="20"/>
        </w:rPr>
        <w:t>n</w:t>
      </w:r>
      <w:r>
        <w:rPr>
          <w:rFonts w:ascii="Courier New"/>
          <w:spacing w:val="-19"/>
          <w:sz w:val="20"/>
        </w:rPr>
        <w:t> </w:t>
      </w:r>
      <w:r>
        <w:rPr>
          <w:rFonts w:ascii="Courier New"/>
          <w:sz w:val="20"/>
        </w:rPr>
        <w:t>=</w:t>
      </w:r>
      <w:r>
        <w:rPr>
          <w:rFonts w:ascii="Courier New"/>
          <w:spacing w:val="-19"/>
          <w:sz w:val="20"/>
        </w:rPr>
        <w:t> </w:t>
      </w:r>
      <w:r>
        <w:rPr>
          <w:rFonts w:ascii="Courier New"/>
          <w:sz w:val="20"/>
        </w:rPr>
        <w:t>pq(k); if n == m</w:t>
      </w:r>
    </w:p>
    <w:p>
      <w:pPr>
        <w:spacing w:line="226" w:lineRule="exact" w:before="0"/>
        <w:ind w:left="2180" w:right="0" w:firstLine="0"/>
        <w:jc w:val="left"/>
        <w:rPr>
          <w:rFonts w:ascii="Courier New"/>
          <w:sz w:val="20"/>
        </w:rPr>
      </w:pPr>
      <w:r>
        <w:rPr>
          <w:rFonts w:ascii="Courier New"/>
          <w:sz w:val="20"/>
        </w:rPr>
        <w:t>for</w:t>
      </w:r>
      <w:r>
        <w:rPr>
          <w:rFonts w:ascii="Courier New"/>
          <w:spacing w:val="-4"/>
          <w:sz w:val="20"/>
        </w:rPr>
        <w:t> </w:t>
      </w:r>
      <w:r>
        <w:rPr>
          <w:rFonts w:ascii="Courier New"/>
          <w:sz w:val="20"/>
        </w:rPr>
        <w:t>n</w:t>
      </w:r>
      <w:r>
        <w:rPr>
          <w:rFonts w:ascii="Courier New"/>
          <w:spacing w:val="-2"/>
          <w:sz w:val="20"/>
        </w:rPr>
        <w:t> </w:t>
      </w:r>
      <w:r>
        <w:rPr>
          <w:rFonts w:ascii="Courier New"/>
          <w:sz w:val="20"/>
        </w:rPr>
        <w:t>=</w:t>
      </w:r>
      <w:r>
        <w:rPr>
          <w:rFonts w:ascii="Courier New"/>
          <w:spacing w:val="-2"/>
          <w:sz w:val="20"/>
        </w:rPr>
        <w:t> 1:nbus</w:t>
      </w:r>
    </w:p>
    <w:p>
      <w:pPr>
        <w:spacing w:before="0"/>
        <w:ind w:left="260" w:right="857" w:firstLine="2399"/>
        <w:jc w:val="left"/>
        <w:rPr>
          <w:rFonts w:ascii="Courier New"/>
          <w:sz w:val="20"/>
        </w:rPr>
      </w:pPr>
      <w:r>
        <w:rPr>
          <w:rFonts w:ascii="Courier New"/>
          <w:sz w:val="20"/>
        </w:rPr>
        <w:t>J2(i,k)</w:t>
      </w:r>
      <w:r>
        <w:rPr>
          <w:rFonts w:ascii="Courier New"/>
          <w:spacing w:val="-8"/>
          <w:sz w:val="20"/>
        </w:rPr>
        <w:t> </w:t>
      </w:r>
      <w:r>
        <w:rPr>
          <w:rFonts w:ascii="Courier New"/>
          <w:sz w:val="20"/>
        </w:rPr>
        <w:t>=</w:t>
      </w:r>
      <w:r>
        <w:rPr>
          <w:rFonts w:ascii="Courier New"/>
          <w:spacing w:val="-8"/>
          <w:sz w:val="20"/>
        </w:rPr>
        <w:t> </w:t>
      </w:r>
      <w:r>
        <w:rPr>
          <w:rFonts w:ascii="Courier New"/>
          <w:sz w:val="20"/>
        </w:rPr>
        <w:t>J2(i,k)</w:t>
      </w:r>
      <w:r>
        <w:rPr>
          <w:rFonts w:ascii="Courier New"/>
          <w:spacing w:val="-8"/>
          <w:sz w:val="20"/>
        </w:rPr>
        <w:t> </w:t>
      </w:r>
      <w:r>
        <w:rPr>
          <w:rFonts w:ascii="Courier New"/>
          <w:sz w:val="20"/>
        </w:rPr>
        <w:t>+</w:t>
      </w:r>
      <w:r>
        <w:rPr>
          <w:rFonts w:ascii="Courier New"/>
          <w:spacing w:val="-8"/>
          <w:sz w:val="20"/>
        </w:rPr>
        <w:t> </w:t>
      </w:r>
      <w:r>
        <w:rPr>
          <w:rFonts w:ascii="Courier New"/>
          <w:sz w:val="20"/>
        </w:rPr>
        <w:t>V(n)*(G(m,n)*cos(del(m)-del(n))</w:t>
      </w:r>
      <w:r>
        <w:rPr>
          <w:rFonts w:ascii="Courier New"/>
          <w:spacing w:val="-8"/>
          <w:sz w:val="20"/>
        </w:rPr>
        <w:t> </w:t>
      </w:r>
      <w:r>
        <w:rPr>
          <w:rFonts w:ascii="Courier New"/>
          <w:sz w:val="20"/>
        </w:rPr>
        <w:t>+ </w:t>
      </w:r>
      <w:r>
        <w:rPr>
          <w:rFonts w:ascii="Courier New"/>
          <w:spacing w:val="-2"/>
          <w:sz w:val="20"/>
        </w:rPr>
        <w:t>B(m,n)*sin(del(m)-del(n)));</w:t>
      </w:r>
    </w:p>
    <w:p>
      <w:pPr>
        <w:spacing w:before="1"/>
        <w:ind w:left="2180" w:right="0" w:firstLine="0"/>
        <w:jc w:val="left"/>
        <w:rPr>
          <w:rFonts w:ascii="Courier New"/>
          <w:sz w:val="20"/>
        </w:rPr>
      </w:pPr>
      <w:r>
        <w:rPr>
          <w:rFonts w:ascii="Courier New"/>
          <w:spacing w:val="-5"/>
          <w:sz w:val="20"/>
        </w:rPr>
        <w:t>end</w:t>
      </w:r>
    </w:p>
    <w:p>
      <w:pPr>
        <w:spacing w:line="226" w:lineRule="exact" w:before="1"/>
        <w:ind w:left="2180" w:right="0" w:firstLine="0"/>
        <w:jc w:val="left"/>
        <w:rPr>
          <w:rFonts w:ascii="Courier New"/>
          <w:sz w:val="20"/>
        </w:rPr>
      </w:pPr>
      <w:r>
        <w:rPr>
          <w:rFonts w:ascii="Courier New"/>
          <w:sz w:val="20"/>
        </w:rPr>
        <w:t>J2(i,k)</w:t>
      </w:r>
      <w:r>
        <w:rPr>
          <w:rFonts w:ascii="Courier New"/>
          <w:spacing w:val="-5"/>
          <w:sz w:val="20"/>
        </w:rPr>
        <w:t> </w:t>
      </w:r>
      <w:r>
        <w:rPr>
          <w:rFonts w:ascii="Courier New"/>
          <w:sz w:val="20"/>
        </w:rPr>
        <w:t>=</w:t>
      </w:r>
      <w:r>
        <w:rPr>
          <w:rFonts w:ascii="Courier New"/>
          <w:spacing w:val="-5"/>
          <w:sz w:val="20"/>
        </w:rPr>
        <w:t> </w:t>
      </w:r>
      <w:r>
        <w:rPr>
          <w:rFonts w:ascii="Courier New"/>
          <w:sz w:val="20"/>
        </w:rPr>
        <w:t>J2(i,k)</w:t>
      </w:r>
      <w:r>
        <w:rPr>
          <w:rFonts w:ascii="Courier New"/>
          <w:spacing w:val="-5"/>
          <w:sz w:val="20"/>
        </w:rPr>
        <w:t> </w:t>
      </w:r>
      <w:r>
        <w:rPr>
          <w:rFonts w:ascii="Courier New"/>
          <w:sz w:val="20"/>
        </w:rPr>
        <w:t>+</w:t>
      </w:r>
      <w:r>
        <w:rPr>
          <w:rFonts w:ascii="Courier New"/>
          <w:spacing w:val="-5"/>
          <w:sz w:val="20"/>
        </w:rPr>
        <w:t> </w:t>
      </w:r>
      <w:r>
        <w:rPr>
          <w:rFonts w:ascii="Courier New"/>
          <w:spacing w:val="-2"/>
          <w:sz w:val="20"/>
        </w:rPr>
        <w:t>V(m)*G(m,m);</w:t>
      </w:r>
    </w:p>
    <w:p>
      <w:pPr>
        <w:spacing w:line="226" w:lineRule="exact" w:before="0"/>
        <w:ind w:left="1700" w:right="0" w:firstLine="0"/>
        <w:jc w:val="left"/>
        <w:rPr>
          <w:rFonts w:ascii="Courier New"/>
          <w:sz w:val="20"/>
        </w:rPr>
      </w:pPr>
      <w:r>
        <w:rPr>
          <w:rFonts w:ascii="Courier New"/>
          <w:spacing w:val="-4"/>
          <w:sz w:val="20"/>
        </w:rPr>
        <w:t>else</w:t>
      </w:r>
    </w:p>
    <w:p>
      <w:pPr>
        <w:spacing w:line="226" w:lineRule="exact" w:before="0"/>
        <w:ind w:left="2180" w:right="0" w:firstLine="0"/>
        <w:jc w:val="left"/>
        <w:rPr>
          <w:rFonts w:ascii="Courier New"/>
          <w:sz w:val="20"/>
        </w:rPr>
      </w:pPr>
      <w:r>
        <w:rPr>
          <w:rFonts w:ascii="Courier New"/>
          <w:sz w:val="20"/>
        </w:rPr>
        <w:t>J2(i,k)</w:t>
      </w:r>
      <w:r>
        <w:rPr>
          <w:rFonts w:ascii="Courier New"/>
          <w:spacing w:val="-16"/>
          <w:sz w:val="20"/>
        </w:rPr>
        <w:t> </w:t>
      </w:r>
      <w:r>
        <w:rPr>
          <w:rFonts w:ascii="Courier New"/>
          <w:sz w:val="20"/>
        </w:rPr>
        <w:t>=</w:t>
      </w:r>
      <w:r>
        <w:rPr>
          <w:rFonts w:ascii="Courier New"/>
          <w:spacing w:val="-15"/>
          <w:sz w:val="20"/>
        </w:rPr>
        <w:t> </w:t>
      </w:r>
      <w:r>
        <w:rPr>
          <w:rFonts w:ascii="Courier New"/>
          <w:sz w:val="20"/>
        </w:rPr>
        <w:t>V(m)*(G(m,n)*cos(del(m)-del(n))</w:t>
      </w:r>
      <w:r>
        <w:rPr>
          <w:rFonts w:ascii="Courier New"/>
          <w:spacing w:val="-15"/>
          <w:sz w:val="20"/>
        </w:rPr>
        <w:t> </w:t>
      </w:r>
      <w:r>
        <w:rPr>
          <w:rFonts w:ascii="Courier New"/>
          <w:spacing w:val="-10"/>
          <w:sz w:val="20"/>
        </w:rPr>
        <w:t>+</w:t>
      </w:r>
    </w:p>
    <w:p>
      <w:pPr>
        <w:spacing w:before="1"/>
        <w:ind w:left="1700" w:right="6105" w:hanging="1440"/>
        <w:jc w:val="left"/>
        <w:rPr>
          <w:rFonts w:ascii="Courier New"/>
          <w:sz w:val="20"/>
        </w:rPr>
      </w:pPr>
      <w:r>
        <w:rPr>
          <w:rFonts w:ascii="Courier New"/>
          <w:spacing w:val="-2"/>
          <w:sz w:val="20"/>
        </w:rPr>
        <w:t>B(m,n)*sin(del(m)-del(n))); </w:t>
      </w:r>
      <w:r>
        <w:rPr>
          <w:rFonts w:ascii="Courier New"/>
          <w:spacing w:val="-4"/>
          <w:sz w:val="20"/>
        </w:rPr>
        <w:t>end</w:t>
      </w:r>
    </w:p>
    <w:p>
      <w:pPr>
        <w:spacing w:line="226" w:lineRule="exact" w:before="1"/>
        <w:ind w:left="1220" w:right="0" w:firstLine="0"/>
        <w:jc w:val="left"/>
        <w:rPr>
          <w:rFonts w:ascii="Courier New"/>
          <w:sz w:val="20"/>
        </w:rPr>
      </w:pPr>
      <w:r>
        <w:rPr>
          <w:rFonts w:ascii="Courier New"/>
          <w:spacing w:val="-5"/>
          <w:sz w:val="20"/>
        </w:rPr>
        <w:t>end</w:t>
      </w:r>
    </w:p>
    <w:p>
      <w:pPr>
        <w:spacing w:line="226" w:lineRule="exact" w:before="0"/>
        <w:ind w:left="740" w:right="0" w:firstLine="0"/>
        <w:jc w:val="left"/>
        <w:rPr>
          <w:rFonts w:ascii="Courier New"/>
          <w:sz w:val="20"/>
        </w:rPr>
      </w:pPr>
      <w:r>
        <w:rPr>
          <w:rFonts w:ascii="Courier New"/>
          <w:spacing w:val="-5"/>
          <w:sz w:val="20"/>
        </w:rPr>
        <w:t>end</w:t>
      </w:r>
    </w:p>
    <w:p>
      <w:pPr>
        <w:spacing w:before="0"/>
        <w:ind w:left="740" w:right="1817" w:firstLine="0"/>
        <w:jc w:val="left"/>
        <w:rPr>
          <w:rFonts w:ascii="Courier New"/>
          <w:sz w:val="20"/>
        </w:rPr>
      </w:pPr>
      <w:r>
        <w:rPr>
          <w:rFonts w:ascii="Courier New"/>
          <w:sz w:val="20"/>
        </w:rPr>
        <w:t>%</w:t>
      </w:r>
      <w:r>
        <w:rPr>
          <w:rFonts w:ascii="Courier New"/>
          <w:spacing w:val="-5"/>
          <w:sz w:val="20"/>
        </w:rPr>
        <w:t> </w:t>
      </w:r>
      <w:r>
        <w:rPr>
          <w:rFonts w:ascii="Courier New"/>
          <w:sz w:val="20"/>
        </w:rPr>
        <w:t>J3</w:t>
      </w:r>
      <w:r>
        <w:rPr>
          <w:rFonts w:ascii="Courier New"/>
          <w:spacing w:val="-5"/>
          <w:sz w:val="20"/>
        </w:rPr>
        <w:t> </w:t>
      </w:r>
      <w:r>
        <w:rPr>
          <w:rFonts w:ascii="Courier New"/>
          <w:sz w:val="20"/>
        </w:rPr>
        <w:t>-</w:t>
      </w:r>
      <w:r>
        <w:rPr>
          <w:rFonts w:ascii="Courier New"/>
          <w:spacing w:val="-5"/>
          <w:sz w:val="20"/>
        </w:rPr>
        <w:t> </w:t>
      </w:r>
      <w:r>
        <w:rPr>
          <w:rFonts w:ascii="Courier New"/>
          <w:sz w:val="20"/>
        </w:rPr>
        <w:t>Derivative</w:t>
      </w:r>
      <w:r>
        <w:rPr>
          <w:rFonts w:ascii="Courier New"/>
          <w:spacing w:val="-5"/>
          <w:sz w:val="20"/>
        </w:rPr>
        <w:t> </w:t>
      </w:r>
      <w:r>
        <w:rPr>
          <w:rFonts w:ascii="Courier New"/>
          <w:sz w:val="20"/>
        </w:rPr>
        <w:t>of</w:t>
      </w:r>
      <w:r>
        <w:rPr>
          <w:rFonts w:ascii="Courier New"/>
          <w:spacing w:val="-5"/>
          <w:sz w:val="20"/>
        </w:rPr>
        <w:t> </w:t>
      </w:r>
      <w:r>
        <w:rPr>
          <w:rFonts w:ascii="Courier New"/>
          <w:sz w:val="20"/>
        </w:rPr>
        <w:t>Reactive</w:t>
      </w:r>
      <w:r>
        <w:rPr>
          <w:rFonts w:ascii="Courier New"/>
          <w:spacing w:val="-5"/>
          <w:sz w:val="20"/>
        </w:rPr>
        <w:t> </w:t>
      </w:r>
      <w:r>
        <w:rPr>
          <w:rFonts w:ascii="Courier New"/>
          <w:sz w:val="20"/>
        </w:rPr>
        <w:t>Power</w:t>
      </w:r>
      <w:r>
        <w:rPr>
          <w:rFonts w:ascii="Courier New"/>
          <w:spacing w:val="-5"/>
          <w:sz w:val="20"/>
        </w:rPr>
        <w:t> </w:t>
      </w:r>
      <w:r>
        <w:rPr>
          <w:rFonts w:ascii="Courier New"/>
          <w:sz w:val="20"/>
        </w:rPr>
        <w:t>Injections</w:t>
      </w:r>
      <w:r>
        <w:rPr>
          <w:rFonts w:ascii="Courier New"/>
          <w:spacing w:val="-5"/>
          <w:sz w:val="20"/>
        </w:rPr>
        <w:t> </w:t>
      </w:r>
      <w:r>
        <w:rPr>
          <w:rFonts w:ascii="Courier New"/>
          <w:sz w:val="20"/>
        </w:rPr>
        <w:t>with</w:t>
      </w:r>
      <w:r>
        <w:rPr>
          <w:rFonts w:ascii="Courier New"/>
          <w:spacing w:val="-5"/>
          <w:sz w:val="20"/>
        </w:rPr>
        <w:t> </w:t>
      </w:r>
      <w:r>
        <w:rPr>
          <w:rFonts w:ascii="Courier New"/>
          <w:sz w:val="20"/>
        </w:rPr>
        <w:t>Angles.. J3 = zeros(npq,nbus-1);</w:t>
      </w:r>
    </w:p>
    <w:p>
      <w:pPr>
        <w:spacing w:before="0"/>
        <w:ind w:left="740" w:right="0" w:firstLine="0"/>
        <w:jc w:val="left"/>
        <w:rPr>
          <w:rFonts w:ascii="Courier New"/>
          <w:sz w:val="20"/>
        </w:rPr>
      </w:pPr>
      <w:r>
        <w:rPr>
          <w:rFonts w:ascii="Courier New"/>
          <w:sz w:val="20"/>
        </w:rPr>
        <w:t>for</w:t>
      </w:r>
      <w:r>
        <w:rPr>
          <w:rFonts w:ascii="Courier New"/>
          <w:spacing w:val="-4"/>
          <w:sz w:val="20"/>
        </w:rPr>
        <w:t> </w:t>
      </w:r>
      <w:r>
        <w:rPr>
          <w:rFonts w:ascii="Courier New"/>
          <w:sz w:val="20"/>
        </w:rPr>
        <w:t>i</w:t>
      </w:r>
      <w:r>
        <w:rPr>
          <w:rFonts w:ascii="Courier New"/>
          <w:spacing w:val="-2"/>
          <w:sz w:val="20"/>
        </w:rPr>
        <w:t> </w:t>
      </w:r>
      <w:r>
        <w:rPr>
          <w:rFonts w:ascii="Courier New"/>
          <w:sz w:val="20"/>
        </w:rPr>
        <w:t>=</w:t>
      </w:r>
      <w:r>
        <w:rPr>
          <w:rFonts w:ascii="Courier New"/>
          <w:spacing w:val="-2"/>
          <w:sz w:val="20"/>
        </w:rPr>
        <w:t> 1:npq</w:t>
      </w:r>
    </w:p>
    <w:p>
      <w:pPr>
        <w:spacing w:line="226" w:lineRule="exact" w:before="1"/>
        <w:ind w:left="1220" w:right="0" w:firstLine="0"/>
        <w:jc w:val="left"/>
        <w:rPr>
          <w:rFonts w:ascii="Courier New"/>
          <w:sz w:val="20"/>
        </w:rPr>
      </w:pPr>
      <w:r>
        <w:rPr>
          <w:rFonts w:ascii="Courier New"/>
          <w:sz w:val="20"/>
        </w:rPr>
        <w:t>m</w:t>
      </w:r>
      <w:r>
        <w:rPr>
          <w:rFonts w:ascii="Courier New"/>
          <w:spacing w:val="-2"/>
          <w:sz w:val="20"/>
        </w:rPr>
        <w:t> </w:t>
      </w:r>
      <w:r>
        <w:rPr>
          <w:rFonts w:ascii="Courier New"/>
          <w:sz w:val="20"/>
        </w:rPr>
        <w:t>=</w:t>
      </w:r>
      <w:r>
        <w:rPr>
          <w:rFonts w:ascii="Courier New"/>
          <w:spacing w:val="-1"/>
          <w:sz w:val="20"/>
        </w:rPr>
        <w:t> </w:t>
      </w:r>
      <w:r>
        <w:rPr>
          <w:rFonts w:ascii="Courier New"/>
          <w:spacing w:val="-2"/>
          <w:sz w:val="20"/>
        </w:rPr>
        <w:t>pq(i);</w:t>
      </w:r>
    </w:p>
    <w:p>
      <w:pPr>
        <w:spacing w:before="0"/>
        <w:ind w:left="1700" w:right="6438" w:hanging="480"/>
        <w:jc w:val="left"/>
        <w:rPr>
          <w:rFonts w:ascii="Courier New"/>
          <w:sz w:val="20"/>
        </w:rPr>
      </w:pPr>
      <w:r>
        <w:rPr>
          <w:rFonts w:ascii="Courier New"/>
          <w:sz w:val="20"/>
        </w:rPr>
        <w:t>for</w:t>
      </w:r>
      <w:r>
        <w:rPr>
          <w:rFonts w:ascii="Courier New"/>
          <w:spacing w:val="-13"/>
          <w:sz w:val="20"/>
        </w:rPr>
        <w:t> </w:t>
      </w:r>
      <w:r>
        <w:rPr>
          <w:rFonts w:ascii="Courier New"/>
          <w:sz w:val="20"/>
        </w:rPr>
        <w:t>k</w:t>
      </w:r>
      <w:r>
        <w:rPr>
          <w:rFonts w:ascii="Courier New"/>
          <w:spacing w:val="-13"/>
          <w:sz w:val="20"/>
        </w:rPr>
        <w:t> </w:t>
      </w:r>
      <w:r>
        <w:rPr>
          <w:rFonts w:ascii="Courier New"/>
          <w:sz w:val="20"/>
        </w:rPr>
        <w:t>=</w:t>
      </w:r>
      <w:r>
        <w:rPr>
          <w:rFonts w:ascii="Courier New"/>
          <w:spacing w:val="-13"/>
          <w:sz w:val="20"/>
        </w:rPr>
        <w:t> </w:t>
      </w:r>
      <w:r>
        <w:rPr>
          <w:rFonts w:ascii="Courier New"/>
          <w:sz w:val="20"/>
        </w:rPr>
        <w:t>1:(nbus-1) n = k+1;</w:t>
      </w:r>
    </w:p>
    <w:p>
      <w:pPr>
        <w:spacing w:line="226" w:lineRule="exact" w:before="1"/>
        <w:ind w:left="1700" w:right="0" w:firstLine="0"/>
        <w:jc w:val="left"/>
        <w:rPr>
          <w:rFonts w:ascii="Courier New"/>
          <w:sz w:val="20"/>
        </w:rPr>
      </w:pPr>
      <w:r>
        <w:rPr>
          <w:rFonts w:ascii="Courier New"/>
          <w:sz w:val="20"/>
        </w:rPr>
        <w:t>if</w:t>
      </w:r>
      <w:r>
        <w:rPr>
          <w:rFonts w:ascii="Courier New"/>
          <w:spacing w:val="-4"/>
          <w:sz w:val="20"/>
        </w:rPr>
        <w:t> </w:t>
      </w:r>
      <w:r>
        <w:rPr>
          <w:rFonts w:ascii="Courier New"/>
          <w:sz w:val="20"/>
        </w:rPr>
        <w:t>n</w:t>
      </w:r>
      <w:r>
        <w:rPr>
          <w:rFonts w:ascii="Courier New"/>
          <w:spacing w:val="-2"/>
          <w:sz w:val="20"/>
        </w:rPr>
        <w:t> </w:t>
      </w:r>
      <w:r>
        <w:rPr>
          <w:rFonts w:ascii="Courier New"/>
          <w:sz w:val="20"/>
        </w:rPr>
        <w:t>==</w:t>
      </w:r>
      <w:r>
        <w:rPr>
          <w:rFonts w:ascii="Courier New"/>
          <w:spacing w:val="-2"/>
          <w:sz w:val="20"/>
        </w:rPr>
        <w:t> </w:t>
      </w:r>
      <w:r>
        <w:rPr>
          <w:rFonts w:ascii="Courier New"/>
          <w:spacing w:val="-10"/>
          <w:sz w:val="20"/>
        </w:rPr>
        <w:t>m</w:t>
      </w:r>
    </w:p>
    <w:p>
      <w:pPr>
        <w:spacing w:line="226" w:lineRule="exact" w:before="0"/>
        <w:ind w:left="2180" w:right="0" w:firstLine="0"/>
        <w:jc w:val="left"/>
        <w:rPr>
          <w:rFonts w:ascii="Courier New"/>
          <w:sz w:val="20"/>
        </w:rPr>
      </w:pPr>
      <w:r>
        <w:rPr>
          <w:rFonts w:ascii="Courier New"/>
          <w:sz w:val="20"/>
        </w:rPr>
        <w:t>for</w:t>
      </w:r>
      <w:r>
        <w:rPr>
          <w:rFonts w:ascii="Courier New"/>
          <w:spacing w:val="-4"/>
          <w:sz w:val="20"/>
        </w:rPr>
        <w:t> </w:t>
      </w:r>
      <w:r>
        <w:rPr>
          <w:rFonts w:ascii="Courier New"/>
          <w:sz w:val="20"/>
        </w:rPr>
        <w:t>n</w:t>
      </w:r>
      <w:r>
        <w:rPr>
          <w:rFonts w:ascii="Courier New"/>
          <w:spacing w:val="-2"/>
          <w:sz w:val="20"/>
        </w:rPr>
        <w:t> </w:t>
      </w:r>
      <w:r>
        <w:rPr>
          <w:rFonts w:ascii="Courier New"/>
          <w:sz w:val="20"/>
        </w:rPr>
        <w:t>=</w:t>
      </w:r>
      <w:r>
        <w:rPr>
          <w:rFonts w:ascii="Courier New"/>
          <w:spacing w:val="-2"/>
          <w:sz w:val="20"/>
        </w:rPr>
        <w:t> 1:nbus</w:t>
      </w:r>
    </w:p>
    <w:p>
      <w:pPr>
        <w:spacing w:line="226" w:lineRule="exact" w:before="1"/>
        <w:ind w:left="2660" w:right="0" w:firstLine="0"/>
        <w:jc w:val="left"/>
        <w:rPr>
          <w:rFonts w:ascii="Courier New"/>
          <w:sz w:val="20"/>
        </w:rPr>
      </w:pPr>
      <w:r>
        <w:rPr>
          <w:rFonts w:ascii="Courier New"/>
          <w:sz w:val="20"/>
        </w:rPr>
        <w:t>J3(i,k)</w:t>
      </w:r>
      <w:r>
        <w:rPr>
          <w:rFonts w:ascii="Courier New"/>
          <w:spacing w:val="-13"/>
          <w:sz w:val="20"/>
        </w:rPr>
        <w:t> </w:t>
      </w:r>
      <w:r>
        <w:rPr>
          <w:rFonts w:ascii="Courier New"/>
          <w:sz w:val="20"/>
        </w:rPr>
        <w:t>=</w:t>
      </w:r>
      <w:r>
        <w:rPr>
          <w:rFonts w:ascii="Courier New"/>
          <w:spacing w:val="-10"/>
          <w:sz w:val="20"/>
        </w:rPr>
        <w:t> </w:t>
      </w:r>
      <w:r>
        <w:rPr>
          <w:rFonts w:ascii="Courier New"/>
          <w:sz w:val="20"/>
        </w:rPr>
        <w:t>J3(i,k)</w:t>
      </w:r>
      <w:r>
        <w:rPr>
          <w:rFonts w:ascii="Courier New"/>
          <w:spacing w:val="-11"/>
          <w:sz w:val="20"/>
        </w:rPr>
        <w:t> </w:t>
      </w:r>
      <w:r>
        <w:rPr>
          <w:rFonts w:ascii="Courier New"/>
          <w:sz w:val="20"/>
        </w:rPr>
        <w:t>+</w:t>
      </w:r>
      <w:r>
        <w:rPr>
          <w:rFonts w:ascii="Courier New"/>
          <w:spacing w:val="-10"/>
          <w:sz w:val="20"/>
        </w:rPr>
        <w:t> </w:t>
      </w:r>
      <w:r>
        <w:rPr>
          <w:rFonts w:ascii="Courier New"/>
          <w:sz w:val="20"/>
        </w:rPr>
        <w:t>V(m)*</w:t>
      </w:r>
      <w:r>
        <w:rPr>
          <w:rFonts w:ascii="Courier New"/>
          <w:spacing w:val="-10"/>
          <w:sz w:val="20"/>
        </w:rPr>
        <w:t> </w:t>
      </w:r>
      <w:r>
        <w:rPr>
          <w:rFonts w:ascii="Courier New"/>
          <w:sz w:val="20"/>
        </w:rPr>
        <w:t>V(n)*(G(m,n)*cos(del(m)-</w:t>
      </w:r>
      <w:r>
        <w:rPr>
          <w:rFonts w:ascii="Courier New"/>
          <w:spacing w:val="-2"/>
          <w:sz w:val="20"/>
        </w:rPr>
        <w:t>del(n))</w:t>
      </w:r>
    </w:p>
    <w:p>
      <w:pPr>
        <w:spacing w:line="226" w:lineRule="exact" w:before="0"/>
        <w:ind w:left="260" w:right="0" w:firstLine="0"/>
        <w:jc w:val="left"/>
        <w:rPr>
          <w:rFonts w:ascii="Courier New"/>
          <w:sz w:val="20"/>
        </w:rPr>
      </w:pPr>
      <w:r>
        <w:rPr>
          <w:rFonts w:ascii="Courier New"/>
          <w:sz w:val="20"/>
        </w:rPr>
        <w:t>+</w:t>
      </w:r>
      <w:r>
        <w:rPr>
          <w:rFonts w:ascii="Courier New"/>
          <w:spacing w:val="-23"/>
          <w:sz w:val="20"/>
        </w:rPr>
        <w:t> </w:t>
      </w:r>
      <w:r>
        <w:rPr>
          <w:rFonts w:ascii="Courier New"/>
          <w:sz w:val="20"/>
        </w:rPr>
        <w:t>B(m,n)*sin(del(m)-</w:t>
      </w:r>
      <w:r>
        <w:rPr>
          <w:rFonts w:ascii="Courier New"/>
          <w:spacing w:val="-2"/>
          <w:sz w:val="20"/>
        </w:rPr>
        <w:t>del(n)));</w:t>
      </w:r>
    </w:p>
    <w:p>
      <w:pPr>
        <w:spacing w:line="226" w:lineRule="exact" w:before="0"/>
        <w:ind w:left="2180" w:right="0" w:firstLine="0"/>
        <w:jc w:val="left"/>
        <w:rPr>
          <w:rFonts w:ascii="Courier New"/>
          <w:sz w:val="20"/>
        </w:rPr>
      </w:pPr>
      <w:r>
        <w:rPr>
          <w:rFonts w:ascii="Courier New"/>
          <w:spacing w:val="-5"/>
          <w:sz w:val="20"/>
        </w:rPr>
        <w:t>end</w:t>
      </w:r>
    </w:p>
    <w:p>
      <w:pPr>
        <w:spacing w:before="1"/>
        <w:ind w:left="1700" w:right="3377" w:firstLine="480"/>
        <w:jc w:val="left"/>
        <w:rPr>
          <w:rFonts w:ascii="Courier New"/>
          <w:sz w:val="20"/>
        </w:rPr>
      </w:pPr>
      <w:r>
        <w:rPr>
          <w:rFonts w:ascii="Courier New"/>
          <w:sz w:val="20"/>
        </w:rPr>
        <w:t>J3(i,k)</w:t>
      </w:r>
      <w:r>
        <w:rPr>
          <w:rFonts w:ascii="Courier New"/>
          <w:spacing w:val="-10"/>
          <w:sz w:val="20"/>
        </w:rPr>
        <w:t> </w:t>
      </w:r>
      <w:r>
        <w:rPr>
          <w:rFonts w:ascii="Courier New"/>
          <w:sz w:val="20"/>
        </w:rPr>
        <w:t>=</w:t>
      </w:r>
      <w:r>
        <w:rPr>
          <w:rFonts w:ascii="Courier New"/>
          <w:spacing w:val="-10"/>
          <w:sz w:val="20"/>
        </w:rPr>
        <w:t> </w:t>
      </w:r>
      <w:r>
        <w:rPr>
          <w:rFonts w:ascii="Courier New"/>
          <w:sz w:val="20"/>
        </w:rPr>
        <w:t>J3(i,k)</w:t>
      </w:r>
      <w:r>
        <w:rPr>
          <w:rFonts w:ascii="Courier New"/>
          <w:spacing w:val="-10"/>
          <w:sz w:val="20"/>
        </w:rPr>
        <w:t> </w:t>
      </w:r>
      <w:r>
        <w:rPr>
          <w:rFonts w:ascii="Courier New"/>
          <w:sz w:val="20"/>
        </w:rPr>
        <w:t>-</w:t>
      </w:r>
      <w:r>
        <w:rPr>
          <w:rFonts w:ascii="Courier New"/>
          <w:spacing w:val="-10"/>
          <w:sz w:val="20"/>
        </w:rPr>
        <w:t> </w:t>
      </w:r>
      <w:r>
        <w:rPr>
          <w:rFonts w:ascii="Courier New"/>
          <w:sz w:val="20"/>
        </w:rPr>
        <w:t>V(m)^2*G(m,m); </w:t>
      </w:r>
      <w:r>
        <w:rPr>
          <w:rFonts w:ascii="Courier New"/>
          <w:spacing w:val="-4"/>
          <w:sz w:val="20"/>
        </w:rPr>
        <w:t>else</w:t>
      </w:r>
    </w:p>
    <w:p>
      <w:pPr>
        <w:spacing w:before="1"/>
        <w:ind w:left="260" w:right="1697" w:firstLine="1919"/>
        <w:jc w:val="left"/>
        <w:rPr>
          <w:rFonts w:ascii="Courier New"/>
          <w:sz w:val="20"/>
        </w:rPr>
      </w:pPr>
      <w:r>
        <w:rPr>
          <w:rFonts w:ascii="Courier New"/>
          <w:sz w:val="20"/>
        </w:rPr>
        <w:t>J3(i,k)</w:t>
      </w:r>
      <w:r>
        <w:rPr>
          <w:rFonts w:ascii="Courier New"/>
          <w:spacing w:val="-10"/>
          <w:sz w:val="20"/>
        </w:rPr>
        <w:t> </w:t>
      </w:r>
      <w:r>
        <w:rPr>
          <w:rFonts w:ascii="Courier New"/>
          <w:sz w:val="20"/>
        </w:rPr>
        <w:t>=</w:t>
      </w:r>
      <w:r>
        <w:rPr>
          <w:rFonts w:ascii="Courier New"/>
          <w:spacing w:val="-10"/>
          <w:sz w:val="20"/>
        </w:rPr>
        <w:t> </w:t>
      </w:r>
      <w:r>
        <w:rPr>
          <w:rFonts w:ascii="Courier New"/>
          <w:sz w:val="20"/>
        </w:rPr>
        <w:t>V(m)*</w:t>
      </w:r>
      <w:r>
        <w:rPr>
          <w:rFonts w:ascii="Courier New"/>
          <w:spacing w:val="-10"/>
          <w:sz w:val="20"/>
        </w:rPr>
        <w:t> </w:t>
      </w:r>
      <w:r>
        <w:rPr>
          <w:rFonts w:ascii="Courier New"/>
          <w:sz w:val="20"/>
        </w:rPr>
        <w:t>V(n)*(-G(m,n)*cos(del(m)-del(n))</w:t>
      </w:r>
      <w:r>
        <w:rPr>
          <w:rFonts w:ascii="Courier New"/>
          <w:spacing w:val="-10"/>
          <w:sz w:val="20"/>
        </w:rPr>
        <w:t> </w:t>
      </w:r>
      <w:r>
        <w:rPr>
          <w:rFonts w:ascii="Courier New"/>
          <w:sz w:val="20"/>
        </w:rPr>
        <w:t>- </w:t>
      </w:r>
      <w:r>
        <w:rPr>
          <w:rFonts w:ascii="Courier New"/>
          <w:spacing w:val="-2"/>
          <w:sz w:val="20"/>
        </w:rPr>
        <w:t>B(m,n)*sin(del(m)-del(n)));</w:t>
      </w:r>
    </w:p>
    <w:p>
      <w:pPr>
        <w:spacing w:line="225" w:lineRule="exact" w:before="0"/>
        <w:ind w:left="1700" w:right="0" w:firstLine="0"/>
        <w:jc w:val="left"/>
        <w:rPr>
          <w:rFonts w:ascii="Courier New"/>
          <w:sz w:val="20"/>
        </w:rPr>
      </w:pPr>
      <w:r>
        <w:rPr>
          <w:rFonts w:ascii="Courier New"/>
          <w:spacing w:val="-5"/>
          <w:sz w:val="20"/>
        </w:rPr>
        <w:t>end</w:t>
      </w:r>
    </w:p>
    <w:p>
      <w:pPr>
        <w:spacing w:line="226" w:lineRule="exact" w:before="1"/>
        <w:ind w:left="1220" w:right="0" w:firstLine="0"/>
        <w:jc w:val="left"/>
        <w:rPr>
          <w:rFonts w:ascii="Courier New"/>
          <w:sz w:val="20"/>
        </w:rPr>
      </w:pPr>
      <w:r>
        <w:rPr>
          <w:rFonts w:ascii="Courier New"/>
          <w:spacing w:val="-5"/>
          <w:sz w:val="20"/>
        </w:rPr>
        <w:t>end</w:t>
      </w:r>
    </w:p>
    <w:p>
      <w:pPr>
        <w:spacing w:line="226" w:lineRule="exact" w:before="0"/>
        <w:ind w:left="740" w:right="0" w:firstLine="0"/>
        <w:jc w:val="left"/>
        <w:rPr>
          <w:rFonts w:ascii="Courier New"/>
          <w:sz w:val="20"/>
        </w:rPr>
      </w:pPr>
      <w:r>
        <w:rPr>
          <w:rFonts w:ascii="Courier New"/>
          <w:spacing w:val="-5"/>
          <w:sz w:val="20"/>
        </w:rPr>
        <w:t>end</w:t>
      </w:r>
    </w:p>
    <w:p>
      <w:pPr>
        <w:spacing w:before="2"/>
        <w:ind w:left="740" w:right="2431" w:firstLine="0"/>
        <w:jc w:val="left"/>
        <w:rPr>
          <w:rFonts w:ascii="Courier New"/>
          <w:sz w:val="20"/>
        </w:rPr>
      </w:pPr>
      <w:r>
        <w:rPr>
          <w:rFonts w:ascii="Courier New"/>
          <w:sz w:val="20"/>
        </w:rPr>
        <w:t>%</w:t>
      </w:r>
      <w:r>
        <w:rPr>
          <w:rFonts w:ascii="Courier New"/>
          <w:spacing w:val="-5"/>
          <w:sz w:val="20"/>
        </w:rPr>
        <w:t> </w:t>
      </w:r>
      <w:r>
        <w:rPr>
          <w:rFonts w:ascii="Courier New"/>
          <w:sz w:val="20"/>
        </w:rPr>
        <w:t>J4</w:t>
      </w:r>
      <w:r>
        <w:rPr>
          <w:rFonts w:ascii="Courier New"/>
          <w:spacing w:val="-5"/>
          <w:sz w:val="20"/>
        </w:rPr>
        <w:t> </w:t>
      </w:r>
      <w:r>
        <w:rPr>
          <w:rFonts w:ascii="Courier New"/>
          <w:sz w:val="20"/>
        </w:rPr>
        <w:t>-</w:t>
      </w:r>
      <w:r>
        <w:rPr>
          <w:rFonts w:ascii="Courier New"/>
          <w:spacing w:val="-5"/>
          <w:sz w:val="20"/>
        </w:rPr>
        <w:t> </w:t>
      </w:r>
      <w:r>
        <w:rPr>
          <w:rFonts w:ascii="Courier New"/>
          <w:sz w:val="20"/>
        </w:rPr>
        <w:t>Derivative</w:t>
      </w:r>
      <w:r>
        <w:rPr>
          <w:rFonts w:ascii="Courier New"/>
          <w:spacing w:val="-5"/>
          <w:sz w:val="20"/>
        </w:rPr>
        <w:t> </w:t>
      </w:r>
      <w:r>
        <w:rPr>
          <w:rFonts w:ascii="Courier New"/>
          <w:sz w:val="20"/>
        </w:rPr>
        <w:t>of</w:t>
      </w:r>
      <w:r>
        <w:rPr>
          <w:rFonts w:ascii="Courier New"/>
          <w:spacing w:val="-5"/>
          <w:sz w:val="20"/>
        </w:rPr>
        <w:t> </w:t>
      </w:r>
      <w:r>
        <w:rPr>
          <w:rFonts w:ascii="Courier New"/>
          <w:sz w:val="20"/>
        </w:rPr>
        <w:t>Reactive</w:t>
      </w:r>
      <w:r>
        <w:rPr>
          <w:rFonts w:ascii="Courier New"/>
          <w:spacing w:val="-5"/>
          <w:sz w:val="20"/>
        </w:rPr>
        <w:t> </w:t>
      </w:r>
      <w:r>
        <w:rPr>
          <w:rFonts w:ascii="Courier New"/>
          <w:sz w:val="20"/>
        </w:rPr>
        <w:t>Power</w:t>
      </w:r>
      <w:r>
        <w:rPr>
          <w:rFonts w:ascii="Courier New"/>
          <w:spacing w:val="-5"/>
          <w:sz w:val="20"/>
        </w:rPr>
        <w:t> </w:t>
      </w:r>
      <w:r>
        <w:rPr>
          <w:rFonts w:ascii="Courier New"/>
          <w:sz w:val="20"/>
        </w:rPr>
        <w:t>Injections</w:t>
      </w:r>
      <w:r>
        <w:rPr>
          <w:rFonts w:ascii="Courier New"/>
          <w:spacing w:val="-5"/>
          <w:sz w:val="20"/>
        </w:rPr>
        <w:t> </w:t>
      </w:r>
      <w:r>
        <w:rPr>
          <w:rFonts w:ascii="Courier New"/>
          <w:sz w:val="20"/>
        </w:rPr>
        <w:t>with</w:t>
      </w:r>
      <w:r>
        <w:rPr>
          <w:rFonts w:ascii="Courier New"/>
          <w:spacing w:val="-5"/>
          <w:sz w:val="20"/>
        </w:rPr>
        <w:t> </w:t>
      </w:r>
      <w:r>
        <w:rPr>
          <w:rFonts w:ascii="Courier New"/>
          <w:sz w:val="20"/>
        </w:rPr>
        <w:t>V.. J4 = zeros(npq,npq);</w:t>
      </w:r>
    </w:p>
    <w:p>
      <w:pPr>
        <w:spacing w:line="225" w:lineRule="exact" w:before="0"/>
        <w:ind w:left="740" w:right="0" w:firstLine="0"/>
        <w:jc w:val="left"/>
        <w:rPr>
          <w:rFonts w:ascii="Courier New"/>
          <w:sz w:val="20"/>
        </w:rPr>
      </w:pPr>
      <w:r>
        <w:rPr>
          <w:rFonts w:ascii="Courier New"/>
          <w:sz w:val="20"/>
        </w:rPr>
        <w:t>for</w:t>
      </w:r>
      <w:r>
        <w:rPr>
          <w:rFonts w:ascii="Courier New"/>
          <w:spacing w:val="-4"/>
          <w:sz w:val="20"/>
        </w:rPr>
        <w:t> </w:t>
      </w:r>
      <w:r>
        <w:rPr>
          <w:rFonts w:ascii="Courier New"/>
          <w:sz w:val="20"/>
        </w:rPr>
        <w:t>i</w:t>
      </w:r>
      <w:r>
        <w:rPr>
          <w:rFonts w:ascii="Courier New"/>
          <w:spacing w:val="-2"/>
          <w:sz w:val="20"/>
        </w:rPr>
        <w:t> </w:t>
      </w:r>
      <w:r>
        <w:rPr>
          <w:rFonts w:ascii="Courier New"/>
          <w:sz w:val="20"/>
        </w:rPr>
        <w:t>=</w:t>
      </w:r>
      <w:r>
        <w:rPr>
          <w:rFonts w:ascii="Courier New"/>
          <w:spacing w:val="-2"/>
          <w:sz w:val="20"/>
        </w:rPr>
        <w:t> 1:npq</w:t>
      </w:r>
    </w:p>
    <w:p>
      <w:pPr>
        <w:spacing w:before="2"/>
        <w:ind w:left="1220" w:right="7098" w:firstLine="0"/>
        <w:jc w:val="left"/>
        <w:rPr>
          <w:rFonts w:ascii="Courier New"/>
          <w:sz w:val="20"/>
        </w:rPr>
      </w:pPr>
      <w:r>
        <w:rPr>
          <w:rFonts w:ascii="Courier New"/>
          <w:sz w:val="20"/>
        </w:rPr>
        <w:t>m = pq(i); for</w:t>
      </w:r>
      <w:r>
        <w:rPr>
          <w:rFonts w:ascii="Courier New"/>
          <w:spacing w:val="-13"/>
          <w:sz w:val="20"/>
        </w:rPr>
        <w:t> </w:t>
      </w:r>
      <w:r>
        <w:rPr>
          <w:rFonts w:ascii="Courier New"/>
          <w:sz w:val="20"/>
        </w:rPr>
        <w:t>k</w:t>
      </w:r>
      <w:r>
        <w:rPr>
          <w:rFonts w:ascii="Courier New"/>
          <w:spacing w:val="-13"/>
          <w:sz w:val="20"/>
        </w:rPr>
        <w:t> </w:t>
      </w:r>
      <w:r>
        <w:rPr>
          <w:rFonts w:ascii="Courier New"/>
          <w:sz w:val="20"/>
        </w:rPr>
        <w:t>=</w:t>
      </w:r>
      <w:r>
        <w:rPr>
          <w:rFonts w:ascii="Courier New"/>
          <w:spacing w:val="-13"/>
          <w:sz w:val="20"/>
        </w:rPr>
        <w:t> </w:t>
      </w:r>
      <w:r>
        <w:rPr>
          <w:rFonts w:ascii="Courier New"/>
          <w:sz w:val="20"/>
        </w:rPr>
        <w:t>1:npq</w:t>
      </w:r>
    </w:p>
    <w:p>
      <w:pPr>
        <w:spacing w:before="0"/>
        <w:ind w:left="1700" w:right="6932" w:firstLine="0"/>
        <w:jc w:val="left"/>
        <w:rPr>
          <w:rFonts w:ascii="Courier New"/>
          <w:sz w:val="20"/>
        </w:rPr>
      </w:pPr>
      <w:r>
        <w:rPr>
          <w:rFonts w:ascii="Courier New"/>
          <w:sz w:val="20"/>
        </w:rPr>
        <w:t>n</w:t>
      </w:r>
      <w:r>
        <w:rPr>
          <w:rFonts w:ascii="Courier New"/>
          <w:spacing w:val="-19"/>
          <w:sz w:val="20"/>
        </w:rPr>
        <w:t> </w:t>
      </w:r>
      <w:r>
        <w:rPr>
          <w:rFonts w:ascii="Courier New"/>
          <w:sz w:val="20"/>
        </w:rPr>
        <w:t>=</w:t>
      </w:r>
      <w:r>
        <w:rPr>
          <w:rFonts w:ascii="Courier New"/>
          <w:spacing w:val="-19"/>
          <w:sz w:val="20"/>
        </w:rPr>
        <w:t> </w:t>
      </w:r>
      <w:r>
        <w:rPr>
          <w:rFonts w:ascii="Courier New"/>
          <w:sz w:val="20"/>
        </w:rPr>
        <w:t>pq(k); if n == m</w:t>
      </w:r>
    </w:p>
    <w:p>
      <w:pPr>
        <w:spacing w:line="225" w:lineRule="exact" w:before="0"/>
        <w:ind w:left="2180" w:right="0" w:firstLine="0"/>
        <w:jc w:val="left"/>
        <w:rPr>
          <w:rFonts w:ascii="Courier New"/>
          <w:sz w:val="20"/>
        </w:rPr>
      </w:pPr>
      <w:r>
        <w:rPr>
          <w:rFonts w:ascii="Courier New"/>
          <w:sz w:val="20"/>
        </w:rPr>
        <w:t>for</w:t>
      </w:r>
      <w:r>
        <w:rPr>
          <w:rFonts w:ascii="Courier New"/>
          <w:spacing w:val="-4"/>
          <w:sz w:val="20"/>
        </w:rPr>
        <w:t> </w:t>
      </w:r>
      <w:r>
        <w:rPr>
          <w:rFonts w:ascii="Courier New"/>
          <w:sz w:val="20"/>
        </w:rPr>
        <w:t>n</w:t>
      </w:r>
      <w:r>
        <w:rPr>
          <w:rFonts w:ascii="Courier New"/>
          <w:spacing w:val="-2"/>
          <w:sz w:val="20"/>
        </w:rPr>
        <w:t> </w:t>
      </w:r>
      <w:r>
        <w:rPr>
          <w:rFonts w:ascii="Courier New"/>
          <w:sz w:val="20"/>
        </w:rPr>
        <w:t>=</w:t>
      </w:r>
      <w:r>
        <w:rPr>
          <w:rFonts w:ascii="Courier New"/>
          <w:spacing w:val="-2"/>
          <w:sz w:val="20"/>
        </w:rPr>
        <w:t> 1:nbus</w:t>
      </w:r>
    </w:p>
    <w:p>
      <w:pPr>
        <w:spacing w:before="2"/>
        <w:ind w:left="260" w:right="856" w:firstLine="2399"/>
        <w:jc w:val="left"/>
        <w:rPr>
          <w:rFonts w:ascii="Courier New"/>
          <w:sz w:val="20"/>
        </w:rPr>
      </w:pPr>
      <w:r>
        <w:rPr>
          <w:rFonts w:ascii="Courier New"/>
          <w:sz w:val="20"/>
        </w:rPr>
        <w:t>J4(i,k)</w:t>
      </w:r>
      <w:r>
        <w:rPr>
          <w:rFonts w:ascii="Courier New"/>
          <w:spacing w:val="-8"/>
          <w:sz w:val="20"/>
        </w:rPr>
        <w:t> </w:t>
      </w:r>
      <w:r>
        <w:rPr>
          <w:rFonts w:ascii="Courier New"/>
          <w:sz w:val="20"/>
        </w:rPr>
        <w:t>=</w:t>
      </w:r>
      <w:r>
        <w:rPr>
          <w:rFonts w:ascii="Courier New"/>
          <w:spacing w:val="-8"/>
          <w:sz w:val="20"/>
        </w:rPr>
        <w:t> </w:t>
      </w:r>
      <w:r>
        <w:rPr>
          <w:rFonts w:ascii="Courier New"/>
          <w:sz w:val="20"/>
        </w:rPr>
        <w:t>J4(i,k)</w:t>
      </w:r>
      <w:r>
        <w:rPr>
          <w:rFonts w:ascii="Courier New"/>
          <w:spacing w:val="-8"/>
          <w:sz w:val="20"/>
        </w:rPr>
        <w:t> </w:t>
      </w:r>
      <w:r>
        <w:rPr>
          <w:rFonts w:ascii="Courier New"/>
          <w:sz w:val="20"/>
        </w:rPr>
        <w:t>+</w:t>
      </w:r>
      <w:r>
        <w:rPr>
          <w:rFonts w:ascii="Courier New"/>
          <w:spacing w:val="-8"/>
          <w:sz w:val="20"/>
        </w:rPr>
        <w:t> </w:t>
      </w:r>
      <w:r>
        <w:rPr>
          <w:rFonts w:ascii="Courier New"/>
          <w:sz w:val="20"/>
        </w:rPr>
        <w:t>V(n)*(G(m,n)*sin(del(m)-del(n))</w:t>
      </w:r>
      <w:r>
        <w:rPr>
          <w:rFonts w:ascii="Courier New"/>
          <w:spacing w:val="-7"/>
          <w:sz w:val="20"/>
        </w:rPr>
        <w:t> </w:t>
      </w:r>
      <w:r>
        <w:rPr>
          <w:rFonts w:ascii="Courier New"/>
          <w:sz w:val="20"/>
        </w:rPr>
        <w:t>- </w:t>
      </w:r>
      <w:r>
        <w:rPr>
          <w:rFonts w:ascii="Courier New"/>
          <w:spacing w:val="-2"/>
          <w:sz w:val="20"/>
        </w:rPr>
        <w:t>B(m,n)*cos(del(m)-del(n)));</w:t>
      </w:r>
    </w:p>
    <w:p>
      <w:pPr>
        <w:spacing w:line="226" w:lineRule="exact" w:before="0"/>
        <w:ind w:left="2180" w:right="0" w:firstLine="0"/>
        <w:jc w:val="left"/>
        <w:rPr>
          <w:rFonts w:ascii="Courier New"/>
          <w:sz w:val="20"/>
        </w:rPr>
      </w:pPr>
      <w:r>
        <w:rPr>
          <w:rFonts w:ascii="Courier New"/>
          <w:spacing w:val="-5"/>
          <w:sz w:val="20"/>
        </w:rPr>
        <w:t>end</w:t>
      </w:r>
    </w:p>
    <w:p>
      <w:pPr>
        <w:spacing w:line="226" w:lineRule="exact" w:before="0"/>
        <w:ind w:left="2180" w:right="0" w:firstLine="0"/>
        <w:jc w:val="left"/>
        <w:rPr>
          <w:rFonts w:ascii="Courier New"/>
          <w:sz w:val="20"/>
        </w:rPr>
      </w:pPr>
      <w:r>
        <w:rPr>
          <w:rFonts w:ascii="Courier New"/>
          <w:sz w:val="20"/>
        </w:rPr>
        <w:t>J4(i,k)</w:t>
      </w:r>
      <w:r>
        <w:rPr>
          <w:rFonts w:ascii="Courier New"/>
          <w:spacing w:val="-5"/>
          <w:sz w:val="20"/>
        </w:rPr>
        <w:t> </w:t>
      </w:r>
      <w:r>
        <w:rPr>
          <w:rFonts w:ascii="Courier New"/>
          <w:sz w:val="20"/>
        </w:rPr>
        <w:t>=</w:t>
      </w:r>
      <w:r>
        <w:rPr>
          <w:rFonts w:ascii="Courier New"/>
          <w:spacing w:val="-5"/>
          <w:sz w:val="20"/>
        </w:rPr>
        <w:t> </w:t>
      </w:r>
      <w:r>
        <w:rPr>
          <w:rFonts w:ascii="Courier New"/>
          <w:sz w:val="20"/>
        </w:rPr>
        <w:t>J4(i,k)</w:t>
      </w:r>
      <w:r>
        <w:rPr>
          <w:rFonts w:ascii="Courier New"/>
          <w:spacing w:val="-4"/>
          <w:sz w:val="20"/>
        </w:rPr>
        <w:t> </w:t>
      </w:r>
      <w:r>
        <w:rPr>
          <w:rFonts w:ascii="Courier New"/>
          <w:sz w:val="20"/>
        </w:rPr>
        <w:t>-</w:t>
      </w:r>
      <w:r>
        <w:rPr>
          <w:rFonts w:ascii="Courier New"/>
          <w:spacing w:val="-5"/>
          <w:sz w:val="20"/>
        </w:rPr>
        <w:t> </w:t>
      </w:r>
      <w:r>
        <w:rPr>
          <w:rFonts w:ascii="Courier New"/>
          <w:spacing w:val="-2"/>
          <w:sz w:val="20"/>
        </w:rPr>
        <w:t>V(m)*B(m,m);</w:t>
      </w:r>
    </w:p>
    <w:p>
      <w:pPr>
        <w:spacing w:line="226" w:lineRule="exact" w:before="0"/>
        <w:ind w:left="1700" w:right="0" w:firstLine="0"/>
        <w:jc w:val="left"/>
        <w:rPr>
          <w:rFonts w:ascii="Courier New"/>
          <w:sz w:val="20"/>
        </w:rPr>
      </w:pPr>
      <w:r>
        <w:rPr>
          <w:rFonts w:ascii="Courier New"/>
          <w:spacing w:val="-4"/>
          <w:sz w:val="20"/>
        </w:rPr>
        <w:t>else</w:t>
      </w:r>
    </w:p>
    <w:p>
      <w:pPr>
        <w:spacing w:after="0" w:line="226" w:lineRule="exact"/>
        <w:jc w:val="left"/>
        <w:rPr>
          <w:rFonts w:ascii="Courier New"/>
          <w:sz w:val="20"/>
        </w:rPr>
        <w:sectPr>
          <w:pgSz w:w="12240" w:h="15840"/>
          <w:pgMar w:header="0" w:footer="792" w:top="1360" w:bottom="980" w:left="1180" w:right="1180"/>
        </w:sectPr>
      </w:pPr>
    </w:p>
    <w:p>
      <w:pPr>
        <w:spacing w:line="226" w:lineRule="exact" w:before="84"/>
        <w:ind w:left="0" w:right="356" w:firstLine="0"/>
        <w:jc w:val="center"/>
        <w:rPr>
          <w:rFonts w:ascii="Courier New"/>
          <w:sz w:val="20"/>
        </w:rPr>
      </w:pPr>
      <w:r>
        <w:rPr>
          <w:rFonts w:ascii="Courier New"/>
          <w:sz w:val="20"/>
        </w:rPr>
        <w:t>J4(i,k)</w:t>
      </w:r>
      <w:r>
        <w:rPr>
          <w:rFonts w:ascii="Courier New"/>
          <w:spacing w:val="-16"/>
          <w:sz w:val="20"/>
        </w:rPr>
        <w:t> </w:t>
      </w:r>
      <w:r>
        <w:rPr>
          <w:rFonts w:ascii="Courier New"/>
          <w:sz w:val="20"/>
        </w:rPr>
        <w:t>=</w:t>
      </w:r>
      <w:r>
        <w:rPr>
          <w:rFonts w:ascii="Courier New"/>
          <w:spacing w:val="-15"/>
          <w:sz w:val="20"/>
        </w:rPr>
        <w:t> </w:t>
      </w:r>
      <w:r>
        <w:rPr>
          <w:rFonts w:ascii="Courier New"/>
          <w:sz w:val="20"/>
        </w:rPr>
        <w:t>V(m)*(G(m,n)*sin(del(m)-del(n))</w:t>
      </w:r>
      <w:r>
        <w:rPr>
          <w:rFonts w:ascii="Courier New"/>
          <w:spacing w:val="-15"/>
          <w:sz w:val="20"/>
        </w:rPr>
        <w:t> </w:t>
      </w:r>
      <w:r>
        <w:rPr>
          <w:rFonts w:ascii="Courier New"/>
          <w:spacing w:val="-10"/>
          <w:sz w:val="20"/>
        </w:rPr>
        <w:t>-</w:t>
      </w:r>
    </w:p>
    <w:p>
      <w:pPr>
        <w:spacing w:before="0"/>
        <w:ind w:left="134" w:right="6251" w:firstLine="0"/>
        <w:jc w:val="center"/>
        <w:rPr>
          <w:rFonts w:ascii="Courier New"/>
          <w:sz w:val="20"/>
        </w:rPr>
      </w:pPr>
      <w:r>
        <w:rPr>
          <w:rFonts w:ascii="Courier New"/>
          <w:spacing w:val="-2"/>
          <w:sz w:val="20"/>
        </w:rPr>
        <w:t>B(m,n)*cos(del(m)-del(n))); </w:t>
      </w:r>
      <w:r>
        <w:rPr>
          <w:rFonts w:ascii="Courier New"/>
          <w:spacing w:val="-4"/>
          <w:sz w:val="20"/>
        </w:rPr>
        <w:t>end</w:t>
      </w:r>
    </w:p>
    <w:p>
      <w:pPr>
        <w:spacing w:before="0"/>
        <w:ind w:left="1220" w:right="0" w:firstLine="0"/>
        <w:jc w:val="left"/>
        <w:rPr>
          <w:rFonts w:ascii="Courier New"/>
          <w:sz w:val="20"/>
        </w:rPr>
      </w:pPr>
      <w:r>
        <w:rPr>
          <w:rFonts w:ascii="Courier New"/>
          <w:spacing w:val="-5"/>
          <w:sz w:val="20"/>
        </w:rPr>
        <w:t>end</w:t>
      </w:r>
    </w:p>
    <w:p>
      <w:pPr>
        <w:spacing w:line="226" w:lineRule="exact" w:before="1"/>
        <w:ind w:left="740" w:right="0" w:firstLine="0"/>
        <w:jc w:val="left"/>
        <w:rPr>
          <w:rFonts w:ascii="Courier New"/>
          <w:sz w:val="20"/>
        </w:rPr>
      </w:pPr>
      <w:r>
        <w:rPr>
          <w:rFonts w:ascii="Courier New"/>
          <w:spacing w:val="-5"/>
          <w:sz w:val="20"/>
        </w:rPr>
        <w:t>end</w:t>
      </w:r>
    </w:p>
    <w:p>
      <w:pPr>
        <w:tabs>
          <w:tab w:pos="3620" w:val="left" w:leader="none"/>
        </w:tabs>
        <w:spacing w:line="226" w:lineRule="exact" w:before="0"/>
        <w:ind w:left="740" w:right="0" w:firstLine="0"/>
        <w:jc w:val="left"/>
        <w:rPr>
          <w:rFonts w:ascii="Courier New"/>
          <w:sz w:val="20"/>
        </w:rPr>
      </w:pPr>
      <w:r>
        <w:rPr>
          <w:rFonts w:ascii="Courier New"/>
          <w:sz w:val="20"/>
        </w:rPr>
        <w:t>J</w:t>
      </w:r>
      <w:r>
        <w:rPr>
          <w:rFonts w:ascii="Courier New"/>
          <w:spacing w:val="-5"/>
          <w:sz w:val="20"/>
        </w:rPr>
        <w:t> </w:t>
      </w:r>
      <w:r>
        <w:rPr>
          <w:rFonts w:ascii="Courier New"/>
          <w:sz w:val="20"/>
        </w:rPr>
        <w:t>=</w:t>
      </w:r>
      <w:r>
        <w:rPr>
          <w:rFonts w:ascii="Courier New"/>
          <w:spacing w:val="-2"/>
          <w:sz w:val="20"/>
        </w:rPr>
        <w:t> </w:t>
      </w:r>
      <w:r>
        <w:rPr>
          <w:rFonts w:ascii="Courier New"/>
          <w:sz w:val="20"/>
        </w:rPr>
        <w:t>[J1</w:t>
      </w:r>
      <w:r>
        <w:rPr>
          <w:rFonts w:ascii="Courier New"/>
          <w:spacing w:val="-3"/>
          <w:sz w:val="20"/>
        </w:rPr>
        <w:t> </w:t>
      </w:r>
      <w:r>
        <w:rPr>
          <w:rFonts w:ascii="Courier New"/>
          <w:sz w:val="20"/>
        </w:rPr>
        <w:t>J2;</w:t>
      </w:r>
      <w:r>
        <w:rPr>
          <w:rFonts w:ascii="Courier New"/>
          <w:spacing w:val="-2"/>
          <w:sz w:val="20"/>
        </w:rPr>
        <w:t> </w:t>
      </w:r>
      <w:r>
        <w:rPr>
          <w:rFonts w:ascii="Courier New"/>
          <w:sz w:val="20"/>
        </w:rPr>
        <w:t>J3</w:t>
      </w:r>
      <w:r>
        <w:rPr>
          <w:rFonts w:ascii="Courier New"/>
          <w:spacing w:val="-2"/>
          <w:sz w:val="20"/>
        </w:rPr>
        <w:t> </w:t>
      </w:r>
      <w:r>
        <w:rPr>
          <w:rFonts w:ascii="Courier New"/>
          <w:spacing w:val="-4"/>
          <w:sz w:val="20"/>
        </w:rPr>
        <w:t>J4];</w:t>
      </w:r>
      <w:r>
        <w:rPr>
          <w:rFonts w:ascii="Courier New"/>
          <w:sz w:val="20"/>
        </w:rPr>
        <w:tab/>
        <w:t>%</w:t>
      </w:r>
      <w:r>
        <w:rPr>
          <w:rFonts w:ascii="Courier New"/>
          <w:spacing w:val="-6"/>
          <w:sz w:val="20"/>
        </w:rPr>
        <w:t> </w:t>
      </w:r>
      <w:r>
        <w:rPr>
          <w:rFonts w:ascii="Courier New"/>
          <w:sz w:val="20"/>
        </w:rPr>
        <w:t>Jacobian</w:t>
      </w:r>
      <w:r>
        <w:rPr>
          <w:rFonts w:ascii="Courier New"/>
          <w:spacing w:val="-5"/>
          <w:sz w:val="20"/>
        </w:rPr>
        <w:t> </w:t>
      </w:r>
      <w:r>
        <w:rPr>
          <w:rFonts w:ascii="Courier New"/>
          <w:spacing w:val="-2"/>
          <w:sz w:val="20"/>
        </w:rPr>
        <w:t>Matrix.....</w:t>
      </w:r>
    </w:p>
    <w:p>
      <w:pPr>
        <w:tabs>
          <w:tab w:pos="980" w:val="left" w:leader="none"/>
        </w:tabs>
        <w:spacing w:line="226" w:lineRule="exact" w:before="0"/>
        <w:ind w:left="260" w:right="0" w:firstLine="0"/>
        <w:jc w:val="left"/>
        <w:rPr>
          <w:rFonts w:ascii="Courier New"/>
          <w:sz w:val="20"/>
        </w:rPr>
      </w:pPr>
      <w:r>
        <w:rPr>
          <w:rFonts w:ascii="Courier New"/>
          <w:spacing w:val="-10"/>
          <w:sz w:val="20"/>
        </w:rPr>
        <w:t>%</w:t>
      </w:r>
      <w:r>
        <w:rPr>
          <w:rFonts w:ascii="Courier New"/>
          <w:sz w:val="20"/>
        </w:rPr>
        <w:tab/>
      </w:r>
      <w:r>
        <w:rPr>
          <w:rFonts w:ascii="Courier New"/>
          <w:spacing w:val="-2"/>
          <w:sz w:val="20"/>
        </w:rPr>
        <w:t>size(J)</w:t>
      </w:r>
    </w:p>
    <w:p>
      <w:pPr>
        <w:tabs>
          <w:tab w:pos="980" w:val="left" w:leader="none"/>
        </w:tabs>
        <w:spacing w:line="226" w:lineRule="exact" w:before="1"/>
        <w:ind w:left="260" w:right="0" w:firstLine="0"/>
        <w:jc w:val="left"/>
        <w:rPr>
          <w:rFonts w:ascii="Courier New"/>
          <w:sz w:val="20"/>
        </w:rPr>
      </w:pPr>
      <w:r>
        <w:rPr>
          <w:rFonts w:ascii="Courier New"/>
          <w:spacing w:val="-10"/>
          <w:sz w:val="20"/>
        </w:rPr>
        <w:t>%</w:t>
      </w:r>
      <w:r>
        <w:rPr>
          <w:rFonts w:ascii="Courier New"/>
          <w:sz w:val="20"/>
        </w:rPr>
        <w:tab/>
      </w:r>
      <w:r>
        <w:rPr>
          <w:rFonts w:ascii="Courier New"/>
          <w:spacing w:val="-2"/>
          <w:sz w:val="20"/>
        </w:rPr>
        <w:t>size(M)</w:t>
      </w:r>
    </w:p>
    <w:p>
      <w:pPr>
        <w:tabs>
          <w:tab w:pos="3620" w:val="left" w:leader="none"/>
        </w:tabs>
        <w:spacing w:line="226" w:lineRule="exact" w:before="0"/>
        <w:ind w:left="740" w:right="0" w:firstLine="0"/>
        <w:jc w:val="left"/>
        <w:rPr>
          <w:rFonts w:ascii="Courier New"/>
          <w:sz w:val="20"/>
        </w:rPr>
      </w:pPr>
      <w:r>
        <w:rPr>
          <w:rFonts w:ascii="Courier New"/>
          <w:sz w:val="20"/>
        </w:rPr>
        <w:t>X</w:t>
      </w:r>
      <w:r>
        <w:rPr>
          <w:rFonts w:ascii="Courier New"/>
          <w:spacing w:val="-2"/>
          <w:sz w:val="20"/>
        </w:rPr>
        <w:t> </w:t>
      </w:r>
      <w:r>
        <w:rPr>
          <w:rFonts w:ascii="Courier New"/>
          <w:sz w:val="20"/>
        </w:rPr>
        <w:t>=</w:t>
      </w:r>
      <w:r>
        <w:rPr>
          <w:rFonts w:ascii="Courier New"/>
          <w:spacing w:val="-1"/>
          <w:sz w:val="20"/>
        </w:rPr>
        <w:t> </w:t>
      </w:r>
      <w:r>
        <w:rPr>
          <w:rFonts w:ascii="Courier New"/>
          <w:spacing w:val="-2"/>
          <w:sz w:val="20"/>
        </w:rPr>
        <w:t>inv(J)*M;</w:t>
      </w:r>
      <w:r>
        <w:rPr>
          <w:rFonts w:ascii="Courier New"/>
          <w:sz w:val="20"/>
        </w:rPr>
        <w:tab/>
        <w:t>%</w:t>
      </w:r>
      <w:r>
        <w:rPr>
          <w:rFonts w:ascii="Courier New"/>
          <w:spacing w:val="-7"/>
          <w:sz w:val="20"/>
        </w:rPr>
        <w:t> </w:t>
      </w:r>
      <w:r>
        <w:rPr>
          <w:rFonts w:ascii="Courier New"/>
          <w:sz w:val="20"/>
        </w:rPr>
        <w:t>Correction</w:t>
      </w:r>
      <w:r>
        <w:rPr>
          <w:rFonts w:ascii="Courier New"/>
          <w:spacing w:val="-7"/>
          <w:sz w:val="20"/>
        </w:rPr>
        <w:t> </w:t>
      </w:r>
      <w:r>
        <w:rPr>
          <w:rFonts w:ascii="Courier New"/>
          <w:spacing w:val="-2"/>
          <w:sz w:val="20"/>
        </w:rPr>
        <w:t>Vector</w:t>
      </w:r>
    </w:p>
    <w:p>
      <w:pPr>
        <w:tabs>
          <w:tab w:pos="3620" w:val="left" w:leader="none"/>
        </w:tabs>
        <w:spacing w:line="226" w:lineRule="exact" w:before="2"/>
        <w:ind w:left="740" w:right="0" w:firstLine="0"/>
        <w:jc w:val="left"/>
        <w:rPr>
          <w:rFonts w:ascii="Courier New"/>
          <w:sz w:val="20"/>
        </w:rPr>
      </w:pPr>
      <w:r>
        <w:rPr>
          <w:rFonts w:ascii="Courier New"/>
          <w:sz w:val="20"/>
        </w:rPr>
        <w:t>dTh</w:t>
      </w:r>
      <w:r>
        <w:rPr>
          <w:rFonts w:ascii="Courier New"/>
          <w:spacing w:val="-8"/>
          <w:sz w:val="20"/>
        </w:rPr>
        <w:t> </w:t>
      </w:r>
      <w:r>
        <w:rPr>
          <w:rFonts w:ascii="Courier New"/>
          <w:sz w:val="20"/>
        </w:rPr>
        <w:t>=</w:t>
      </w:r>
      <w:r>
        <w:rPr>
          <w:rFonts w:ascii="Courier New"/>
          <w:spacing w:val="-8"/>
          <w:sz w:val="20"/>
        </w:rPr>
        <w:t> </w:t>
      </w:r>
      <w:r>
        <w:rPr>
          <w:rFonts w:ascii="Courier New"/>
          <w:sz w:val="20"/>
        </w:rPr>
        <w:t>X(1:nbus-</w:t>
      </w:r>
      <w:r>
        <w:rPr>
          <w:rFonts w:ascii="Courier New"/>
          <w:spacing w:val="-5"/>
          <w:sz w:val="20"/>
        </w:rPr>
        <w:t>1);</w:t>
      </w:r>
      <w:r>
        <w:rPr>
          <w:rFonts w:ascii="Courier New"/>
          <w:sz w:val="20"/>
        </w:rPr>
        <w:tab/>
        <w:t>%</w:t>
      </w:r>
      <w:r>
        <w:rPr>
          <w:rFonts w:ascii="Courier New"/>
          <w:spacing w:val="-5"/>
          <w:sz w:val="20"/>
        </w:rPr>
        <w:t> </w:t>
      </w:r>
      <w:r>
        <w:rPr>
          <w:rFonts w:ascii="Courier New"/>
          <w:sz w:val="20"/>
        </w:rPr>
        <w:t>Change</w:t>
      </w:r>
      <w:r>
        <w:rPr>
          <w:rFonts w:ascii="Courier New"/>
          <w:spacing w:val="-5"/>
          <w:sz w:val="20"/>
        </w:rPr>
        <w:t> </w:t>
      </w:r>
      <w:r>
        <w:rPr>
          <w:rFonts w:ascii="Courier New"/>
          <w:sz w:val="20"/>
        </w:rPr>
        <w:t>in</w:t>
      </w:r>
      <w:r>
        <w:rPr>
          <w:rFonts w:ascii="Courier New"/>
          <w:spacing w:val="-5"/>
          <w:sz w:val="20"/>
        </w:rPr>
        <w:t> </w:t>
      </w:r>
      <w:r>
        <w:rPr>
          <w:rFonts w:ascii="Courier New"/>
          <w:sz w:val="20"/>
        </w:rPr>
        <w:t>Voltage</w:t>
      </w:r>
      <w:r>
        <w:rPr>
          <w:rFonts w:ascii="Courier New"/>
          <w:spacing w:val="-5"/>
          <w:sz w:val="20"/>
        </w:rPr>
        <w:t> </w:t>
      </w:r>
      <w:r>
        <w:rPr>
          <w:rFonts w:ascii="Courier New"/>
          <w:spacing w:val="-2"/>
          <w:sz w:val="20"/>
        </w:rPr>
        <w:t>Angle..</w:t>
      </w:r>
    </w:p>
    <w:p>
      <w:pPr>
        <w:tabs>
          <w:tab w:pos="3620" w:val="left" w:leader="none"/>
        </w:tabs>
        <w:spacing w:line="226" w:lineRule="exact" w:before="0"/>
        <w:ind w:left="740" w:right="0" w:firstLine="0"/>
        <w:jc w:val="left"/>
        <w:rPr>
          <w:rFonts w:ascii="Courier New"/>
          <w:sz w:val="20"/>
        </w:rPr>
      </w:pPr>
      <w:r>
        <w:rPr>
          <w:rFonts w:ascii="Courier New"/>
          <w:sz w:val="20"/>
        </w:rPr>
        <w:t>dV</w:t>
      </w:r>
      <w:r>
        <w:rPr>
          <w:rFonts w:ascii="Courier New"/>
          <w:spacing w:val="-2"/>
          <w:sz w:val="20"/>
        </w:rPr>
        <w:t> </w:t>
      </w:r>
      <w:r>
        <w:rPr>
          <w:rFonts w:ascii="Courier New"/>
          <w:sz w:val="20"/>
        </w:rPr>
        <w:t>=</w:t>
      </w:r>
      <w:r>
        <w:rPr>
          <w:rFonts w:ascii="Courier New"/>
          <w:spacing w:val="-2"/>
          <w:sz w:val="20"/>
        </w:rPr>
        <w:t> X(nbus:end);</w:t>
      </w:r>
      <w:r>
        <w:rPr>
          <w:rFonts w:ascii="Courier New"/>
          <w:sz w:val="20"/>
        </w:rPr>
        <w:tab/>
        <w:t>%</w:t>
      </w:r>
      <w:r>
        <w:rPr>
          <w:rFonts w:ascii="Courier New"/>
          <w:spacing w:val="-5"/>
          <w:sz w:val="20"/>
        </w:rPr>
        <w:t> </w:t>
      </w:r>
      <w:r>
        <w:rPr>
          <w:rFonts w:ascii="Courier New"/>
          <w:sz w:val="20"/>
        </w:rPr>
        <w:t>Change</w:t>
      </w:r>
      <w:r>
        <w:rPr>
          <w:rFonts w:ascii="Courier New"/>
          <w:spacing w:val="-5"/>
          <w:sz w:val="20"/>
        </w:rPr>
        <w:t> </w:t>
      </w:r>
      <w:r>
        <w:rPr>
          <w:rFonts w:ascii="Courier New"/>
          <w:sz w:val="20"/>
        </w:rPr>
        <w:t>in</w:t>
      </w:r>
      <w:r>
        <w:rPr>
          <w:rFonts w:ascii="Courier New"/>
          <w:spacing w:val="-5"/>
          <w:sz w:val="20"/>
        </w:rPr>
        <w:t> </w:t>
      </w:r>
      <w:r>
        <w:rPr>
          <w:rFonts w:ascii="Courier New"/>
          <w:sz w:val="20"/>
        </w:rPr>
        <w:t>Voltage</w:t>
      </w:r>
      <w:r>
        <w:rPr>
          <w:rFonts w:ascii="Courier New"/>
          <w:spacing w:val="-5"/>
          <w:sz w:val="20"/>
        </w:rPr>
        <w:t> </w:t>
      </w:r>
      <w:r>
        <w:rPr>
          <w:rFonts w:ascii="Courier New"/>
          <w:spacing w:val="-2"/>
          <w:sz w:val="20"/>
        </w:rPr>
        <w:t>Magnitude..</w:t>
      </w:r>
    </w:p>
    <w:p>
      <w:pPr>
        <w:spacing w:line="226" w:lineRule="exact" w:before="0"/>
        <w:ind w:left="740" w:right="0" w:firstLine="0"/>
        <w:jc w:val="left"/>
        <w:rPr>
          <w:rFonts w:ascii="Courier New"/>
          <w:sz w:val="20"/>
        </w:rPr>
      </w:pPr>
      <w:r>
        <w:rPr>
          <w:rFonts w:ascii="Courier New"/>
          <w:sz w:val="20"/>
        </w:rPr>
        <w:t>%</w:t>
      </w:r>
      <w:r>
        <w:rPr>
          <w:rFonts w:ascii="Courier New"/>
          <w:spacing w:val="-6"/>
          <w:sz w:val="20"/>
        </w:rPr>
        <w:t> </w:t>
      </w:r>
      <w:r>
        <w:rPr>
          <w:rFonts w:ascii="Courier New"/>
          <w:sz w:val="20"/>
        </w:rPr>
        <w:t>Updating</w:t>
      </w:r>
      <w:r>
        <w:rPr>
          <w:rFonts w:ascii="Courier New"/>
          <w:spacing w:val="-6"/>
          <w:sz w:val="20"/>
        </w:rPr>
        <w:t> </w:t>
      </w:r>
      <w:r>
        <w:rPr>
          <w:rFonts w:ascii="Courier New"/>
          <w:sz w:val="20"/>
        </w:rPr>
        <w:t>State</w:t>
      </w:r>
      <w:r>
        <w:rPr>
          <w:rFonts w:ascii="Courier New"/>
          <w:spacing w:val="-5"/>
          <w:sz w:val="20"/>
        </w:rPr>
        <w:t> </w:t>
      </w:r>
      <w:r>
        <w:rPr>
          <w:rFonts w:ascii="Courier New"/>
          <w:spacing w:val="-2"/>
          <w:sz w:val="20"/>
        </w:rPr>
        <w:t>Vectors..</w:t>
      </w:r>
    </w:p>
    <w:p>
      <w:pPr>
        <w:tabs>
          <w:tab w:pos="5060" w:val="left" w:leader="none"/>
        </w:tabs>
        <w:spacing w:before="1"/>
        <w:ind w:left="740" w:right="2777" w:firstLine="0"/>
        <w:jc w:val="left"/>
        <w:rPr>
          <w:rFonts w:ascii="Courier New"/>
          <w:sz w:val="20"/>
        </w:rPr>
      </w:pPr>
      <w:r>
        <w:rPr>
          <w:rFonts w:ascii="Courier New"/>
          <w:sz w:val="20"/>
        </w:rPr>
        <w:t>del(2:nbus) = dTh + del(2:nbus);</w:t>
        <w:tab/>
        <w:t>%</w:t>
      </w:r>
      <w:r>
        <w:rPr>
          <w:rFonts w:ascii="Courier New"/>
          <w:spacing w:val="-19"/>
          <w:sz w:val="20"/>
        </w:rPr>
        <w:t> </w:t>
      </w:r>
      <w:r>
        <w:rPr>
          <w:rFonts w:ascii="Courier New"/>
          <w:sz w:val="20"/>
        </w:rPr>
        <w:t>Voltage</w:t>
      </w:r>
      <w:r>
        <w:rPr>
          <w:rFonts w:ascii="Courier New"/>
          <w:spacing w:val="-19"/>
          <w:sz w:val="20"/>
        </w:rPr>
        <w:t> </w:t>
      </w:r>
      <w:r>
        <w:rPr>
          <w:rFonts w:ascii="Courier New"/>
          <w:sz w:val="20"/>
        </w:rPr>
        <w:t>Angle.. k = 1;</w:t>
      </w:r>
    </w:p>
    <w:p>
      <w:pPr>
        <w:spacing w:line="226" w:lineRule="exact" w:before="0"/>
        <w:ind w:left="740" w:right="0" w:firstLine="0"/>
        <w:jc w:val="left"/>
        <w:rPr>
          <w:rFonts w:ascii="Courier New"/>
          <w:sz w:val="20"/>
        </w:rPr>
      </w:pPr>
      <w:r>
        <w:rPr>
          <w:rFonts w:ascii="Courier New"/>
          <w:sz w:val="20"/>
        </w:rPr>
        <w:t>for</w:t>
      </w:r>
      <w:r>
        <w:rPr>
          <w:rFonts w:ascii="Courier New"/>
          <w:spacing w:val="-4"/>
          <w:sz w:val="20"/>
        </w:rPr>
        <w:t> </w:t>
      </w:r>
      <w:r>
        <w:rPr>
          <w:rFonts w:ascii="Courier New"/>
          <w:sz w:val="20"/>
        </w:rPr>
        <w:t>i</w:t>
      </w:r>
      <w:r>
        <w:rPr>
          <w:rFonts w:ascii="Courier New"/>
          <w:spacing w:val="-2"/>
          <w:sz w:val="20"/>
        </w:rPr>
        <w:t> </w:t>
      </w:r>
      <w:r>
        <w:rPr>
          <w:rFonts w:ascii="Courier New"/>
          <w:sz w:val="20"/>
        </w:rPr>
        <w:t>=</w:t>
      </w:r>
      <w:r>
        <w:rPr>
          <w:rFonts w:ascii="Courier New"/>
          <w:spacing w:val="-2"/>
          <w:sz w:val="20"/>
        </w:rPr>
        <w:t> 2:nbus</w:t>
      </w:r>
    </w:p>
    <w:p>
      <w:pPr>
        <w:spacing w:line="226" w:lineRule="exact" w:before="0"/>
        <w:ind w:left="1220" w:right="0" w:firstLine="0"/>
        <w:jc w:val="left"/>
        <w:rPr>
          <w:rFonts w:ascii="Courier New"/>
          <w:sz w:val="20"/>
        </w:rPr>
      </w:pPr>
      <w:r>
        <w:rPr>
          <w:rFonts w:ascii="Courier New"/>
          <w:sz w:val="20"/>
        </w:rPr>
        <w:t>if</w:t>
      </w:r>
      <w:r>
        <w:rPr>
          <w:rFonts w:ascii="Courier New"/>
          <w:spacing w:val="-5"/>
          <w:sz w:val="20"/>
        </w:rPr>
        <w:t> </w:t>
      </w:r>
      <w:r>
        <w:rPr>
          <w:rFonts w:ascii="Courier New"/>
          <w:sz w:val="20"/>
        </w:rPr>
        <w:t>type(i)</w:t>
      </w:r>
      <w:r>
        <w:rPr>
          <w:rFonts w:ascii="Courier New"/>
          <w:spacing w:val="-4"/>
          <w:sz w:val="20"/>
        </w:rPr>
        <w:t> </w:t>
      </w:r>
      <w:r>
        <w:rPr>
          <w:rFonts w:ascii="Courier New"/>
          <w:sz w:val="20"/>
        </w:rPr>
        <w:t>==</w:t>
      </w:r>
      <w:r>
        <w:rPr>
          <w:rFonts w:ascii="Courier New"/>
          <w:spacing w:val="-5"/>
          <w:sz w:val="20"/>
        </w:rPr>
        <w:t> </w:t>
      </w:r>
      <w:r>
        <w:rPr>
          <w:rFonts w:ascii="Courier New"/>
          <w:spacing w:val="-10"/>
          <w:sz w:val="20"/>
        </w:rPr>
        <w:t>3</w:t>
      </w:r>
    </w:p>
    <w:p>
      <w:pPr>
        <w:tabs>
          <w:tab w:pos="5060" w:val="left" w:leader="none"/>
        </w:tabs>
        <w:spacing w:before="0"/>
        <w:ind w:left="1700" w:right="2297" w:firstLine="0"/>
        <w:jc w:val="left"/>
        <w:rPr>
          <w:rFonts w:ascii="Courier New"/>
          <w:sz w:val="20"/>
        </w:rPr>
      </w:pPr>
      <w:r>
        <w:rPr>
          <w:rFonts w:ascii="Courier New"/>
          <w:sz w:val="20"/>
        </w:rPr>
        <w:t>V(i) = dV(k) + V(i);</w:t>
        <w:tab/>
        <w:t>%</w:t>
      </w:r>
      <w:r>
        <w:rPr>
          <w:rFonts w:ascii="Courier New"/>
          <w:spacing w:val="-19"/>
          <w:sz w:val="20"/>
        </w:rPr>
        <w:t> </w:t>
      </w:r>
      <w:r>
        <w:rPr>
          <w:rFonts w:ascii="Courier New"/>
          <w:sz w:val="20"/>
        </w:rPr>
        <w:t>Voltage</w:t>
      </w:r>
      <w:r>
        <w:rPr>
          <w:rFonts w:ascii="Courier New"/>
          <w:spacing w:val="-19"/>
          <w:sz w:val="20"/>
        </w:rPr>
        <w:t> </w:t>
      </w:r>
      <w:r>
        <w:rPr>
          <w:rFonts w:ascii="Courier New"/>
          <w:sz w:val="20"/>
        </w:rPr>
        <w:t>Magnitude.. k = k+1;</w:t>
      </w:r>
    </w:p>
    <w:p>
      <w:pPr>
        <w:spacing w:before="1"/>
        <w:ind w:left="1220" w:right="0" w:firstLine="0"/>
        <w:jc w:val="left"/>
        <w:rPr>
          <w:rFonts w:ascii="Courier New"/>
          <w:sz w:val="20"/>
        </w:rPr>
      </w:pPr>
      <w:r>
        <w:rPr>
          <w:rFonts w:ascii="Courier New"/>
          <w:spacing w:val="-5"/>
          <w:sz w:val="20"/>
        </w:rPr>
        <w:t>end</w:t>
      </w:r>
    </w:p>
    <w:p>
      <w:pPr>
        <w:spacing w:line="226" w:lineRule="exact" w:before="1"/>
        <w:ind w:left="740" w:right="0" w:firstLine="0"/>
        <w:jc w:val="left"/>
        <w:rPr>
          <w:rFonts w:ascii="Courier New"/>
          <w:sz w:val="20"/>
        </w:rPr>
      </w:pPr>
      <w:r>
        <w:rPr>
          <w:rFonts w:ascii="Courier New"/>
          <w:spacing w:val="-5"/>
          <w:sz w:val="20"/>
        </w:rPr>
        <w:t>end</w:t>
      </w:r>
    </w:p>
    <w:p>
      <w:pPr>
        <w:spacing w:after="0" w:line="226" w:lineRule="exact"/>
        <w:jc w:val="left"/>
        <w:rPr>
          <w:rFonts w:ascii="Courier New"/>
          <w:sz w:val="20"/>
        </w:rPr>
        <w:sectPr>
          <w:pgSz w:w="12240" w:h="15840"/>
          <w:pgMar w:header="0" w:footer="792" w:top="1360" w:bottom="980" w:left="1180" w:right="1180"/>
        </w:sectPr>
      </w:pPr>
    </w:p>
    <w:p>
      <w:pPr>
        <w:pStyle w:val="BodyText"/>
        <w:rPr>
          <w:rFonts w:ascii="Courier New"/>
          <w:sz w:val="20"/>
        </w:rPr>
      </w:pPr>
    </w:p>
    <w:p>
      <w:pPr>
        <w:pStyle w:val="BodyText"/>
        <w:spacing w:before="225"/>
        <w:rPr>
          <w:rFonts w:ascii="Courier New"/>
          <w:sz w:val="20"/>
        </w:rPr>
      </w:pPr>
    </w:p>
    <w:p>
      <w:pPr>
        <w:spacing w:before="1"/>
        <w:ind w:left="260" w:right="0" w:firstLine="0"/>
        <w:jc w:val="left"/>
        <w:rPr>
          <w:rFonts w:ascii="Courier New"/>
          <w:sz w:val="20"/>
        </w:rPr>
      </w:pPr>
      <w:r>
        <w:rPr>
          <w:rFonts w:ascii="Courier New"/>
          <w:spacing w:val="-5"/>
          <w:sz w:val="20"/>
        </w:rPr>
        <w:t>end</w:t>
      </w:r>
    </w:p>
    <w:p>
      <w:pPr>
        <w:spacing w:line="226" w:lineRule="exact" w:before="0"/>
        <w:ind w:left="79" w:right="0" w:firstLine="0"/>
        <w:jc w:val="left"/>
        <w:rPr>
          <w:rFonts w:ascii="Courier New"/>
          <w:sz w:val="20"/>
        </w:rPr>
      </w:pPr>
      <w:r>
        <w:rPr/>
        <w:br w:type="column"/>
      </w:r>
      <w:r>
        <w:rPr>
          <w:rFonts w:ascii="Courier New"/>
          <w:sz w:val="20"/>
        </w:rPr>
        <w:t>Iter</w:t>
      </w:r>
      <w:r>
        <w:rPr>
          <w:rFonts w:ascii="Courier New"/>
          <w:spacing w:val="-5"/>
          <w:sz w:val="20"/>
        </w:rPr>
        <w:t> </w:t>
      </w:r>
      <w:r>
        <w:rPr>
          <w:rFonts w:ascii="Courier New"/>
          <w:sz w:val="20"/>
        </w:rPr>
        <w:t>=</w:t>
      </w:r>
      <w:r>
        <w:rPr>
          <w:rFonts w:ascii="Courier New"/>
          <w:spacing w:val="-3"/>
          <w:sz w:val="20"/>
        </w:rPr>
        <w:t> </w:t>
      </w:r>
      <w:r>
        <w:rPr>
          <w:rFonts w:ascii="Courier New"/>
          <w:sz w:val="20"/>
        </w:rPr>
        <w:t>Iter</w:t>
      </w:r>
      <w:r>
        <w:rPr>
          <w:rFonts w:ascii="Courier New"/>
          <w:spacing w:val="-3"/>
          <w:sz w:val="20"/>
        </w:rPr>
        <w:t> </w:t>
      </w:r>
      <w:r>
        <w:rPr>
          <w:rFonts w:ascii="Courier New"/>
          <w:sz w:val="20"/>
        </w:rPr>
        <w:t>+</w:t>
      </w:r>
      <w:r>
        <w:rPr>
          <w:rFonts w:ascii="Courier New"/>
          <w:spacing w:val="-3"/>
          <w:sz w:val="20"/>
        </w:rPr>
        <w:t> </w:t>
      </w:r>
      <w:r>
        <w:rPr>
          <w:rFonts w:ascii="Courier New"/>
          <w:spacing w:val="-5"/>
          <w:sz w:val="20"/>
        </w:rPr>
        <w:t>1;</w:t>
      </w:r>
    </w:p>
    <w:p>
      <w:pPr>
        <w:tabs>
          <w:tab w:pos="4399" w:val="left" w:leader="none"/>
        </w:tabs>
        <w:spacing w:before="0"/>
        <w:ind w:left="79" w:right="3257" w:firstLine="0"/>
        <w:jc w:val="left"/>
        <w:rPr>
          <w:rFonts w:ascii="Courier New"/>
          <w:sz w:val="20"/>
        </w:rPr>
      </w:pPr>
      <w:r>
        <w:rPr>
          <w:rFonts w:ascii="Courier New"/>
          <w:sz w:val="20"/>
        </w:rPr>
        <w:t>Tol = max(abs(M));</w:t>
        <w:tab/>
        <w:t>%</w:t>
      </w:r>
      <w:r>
        <w:rPr>
          <w:rFonts w:ascii="Courier New"/>
          <w:spacing w:val="-32"/>
          <w:sz w:val="20"/>
        </w:rPr>
        <w:t> </w:t>
      </w:r>
      <w:r>
        <w:rPr>
          <w:rFonts w:ascii="Courier New"/>
          <w:sz w:val="20"/>
        </w:rPr>
        <w:t>Tolerance.. </w:t>
      </w:r>
      <w:r>
        <w:rPr>
          <w:rFonts w:ascii="Courier New"/>
          <w:spacing w:val="-6"/>
          <w:sz w:val="20"/>
        </w:rPr>
        <w:t>V;</w:t>
      </w:r>
    </w:p>
    <w:p>
      <w:pPr>
        <w:spacing w:after="0"/>
        <w:jc w:val="left"/>
        <w:rPr>
          <w:rFonts w:ascii="Courier New"/>
          <w:sz w:val="20"/>
        </w:rPr>
        <w:sectPr>
          <w:type w:val="continuous"/>
          <w:pgSz w:w="12240" w:h="15840"/>
          <w:pgMar w:header="0" w:footer="792" w:top="1360" w:bottom="980" w:left="1180" w:right="1180"/>
          <w:cols w:num="2" w:equalWidth="0">
            <w:col w:w="621" w:space="40"/>
            <w:col w:w="9219"/>
          </w:cols>
        </w:sectPr>
      </w:pPr>
    </w:p>
    <w:p>
      <w:pPr>
        <w:spacing w:line="226" w:lineRule="exact" w:before="1"/>
        <w:ind w:left="260" w:right="0" w:firstLine="0"/>
        <w:jc w:val="left"/>
        <w:rPr>
          <w:rFonts w:ascii="Courier New"/>
          <w:sz w:val="20"/>
        </w:rPr>
      </w:pPr>
      <w:r>
        <w:rPr>
          <w:rFonts w:ascii="Courier New"/>
          <w:spacing w:val="-2"/>
          <w:sz w:val="20"/>
        </w:rPr>
        <w:t>[PF_Result,</w:t>
      </w:r>
      <w:r>
        <w:rPr>
          <w:rFonts w:ascii="Courier New"/>
          <w:spacing w:val="21"/>
          <w:sz w:val="20"/>
        </w:rPr>
        <w:t> </w:t>
      </w:r>
      <w:r>
        <w:rPr>
          <w:rFonts w:ascii="Courier New"/>
          <w:spacing w:val="-2"/>
          <w:sz w:val="20"/>
        </w:rPr>
        <w:t>LF_Result]=loadflow(nbus,V,del,BMva,llined,</w:t>
      </w:r>
      <w:r>
        <w:rPr>
          <w:rFonts w:ascii="Courier New"/>
          <w:spacing w:val="22"/>
          <w:sz w:val="20"/>
        </w:rPr>
        <w:t> </w:t>
      </w:r>
      <w:r>
        <w:rPr>
          <w:rFonts w:ascii="Courier New"/>
          <w:spacing w:val="-2"/>
          <w:sz w:val="20"/>
        </w:rPr>
        <w:t>lbusd);</w:t>
      </w:r>
    </w:p>
    <w:p>
      <w:pPr>
        <w:spacing w:before="0"/>
        <w:ind w:left="260" w:right="6932" w:firstLine="0"/>
        <w:jc w:val="left"/>
        <w:rPr>
          <w:rFonts w:ascii="Courier New"/>
          <w:sz w:val="20"/>
        </w:rPr>
      </w:pPr>
      <w:r>
        <w:rPr>
          <w:rFonts w:ascii="Courier New"/>
          <w:sz w:val="20"/>
        </w:rPr>
        <w:t>%</w:t>
      </w:r>
      <w:r>
        <w:rPr>
          <w:rFonts w:ascii="Courier New"/>
          <w:spacing w:val="-19"/>
          <w:sz w:val="20"/>
        </w:rPr>
        <w:t> </w:t>
      </w:r>
      <w:r>
        <w:rPr>
          <w:rFonts w:ascii="Courier New"/>
          <w:sz w:val="20"/>
        </w:rPr>
        <w:t>Calling</w:t>
      </w:r>
      <w:r>
        <w:rPr>
          <w:rFonts w:ascii="Courier New"/>
          <w:spacing w:val="-19"/>
          <w:sz w:val="20"/>
        </w:rPr>
        <w:t> </w:t>
      </w:r>
      <w:r>
        <w:rPr>
          <w:rFonts w:ascii="Courier New"/>
          <w:sz w:val="20"/>
        </w:rPr>
        <w:t>Loadflow.m.. </w:t>
      </w:r>
      <w:r>
        <w:rPr>
          <w:rFonts w:ascii="Courier New"/>
          <w:spacing w:val="-4"/>
          <w:sz w:val="20"/>
        </w:rPr>
        <w:t>end</w:t>
      </w:r>
    </w:p>
    <w:p>
      <w:pPr>
        <w:spacing w:line="264" w:lineRule="exact" w:before="0"/>
        <w:ind w:left="260" w:right="0" w:firstLine="0"/>
        <w:jc w:val="left"/>
        <w:rPr>
          <w:sz w:val="24"/>
        </w:rPr>
      </w:pPr>
      <w:r>
        <w:rPr>
          <w:spacing w:val="-2"/>
          <w:sz w:val="24"/>
        </w:rPr>
        <w:t>%%%%%%%%%%%%%%%%%%%%%%%%%%%%%%%%%%%%%%%%%%%%%</w:t>
      </w:r>
    </w:p>
    <w:p>
      <w:pPr>
        <w:spacing w:before="170"/>
        <w:ind w:left="1700" w:right="0" w:firstLine="0"/>
        <w:jc w:val="left"/>
        <w:rPr>
          <w:rFonts w:ascii="Courier New"/>
          <w:sz w:val="20"/>
        </w:rPr>
      </w:pPr>
      <w:r>
        <w:rPr>
          <w:rFonts w:ascii="Courier New"/>
          <w:sz w:val="20"/>
        </w:rPr>
        <w:t>Analysis</w:t>
      </w:r>
      <w:r>
        <w:rPr>
          <w:rFonts w:ascii="Courier New"/>
          <w:spacing w:val="-7"/>
          <w:sz w:val="20"/>
        </w:rPr>
        <w:t> </w:t>
      </w:r>
      <w:r>
        <w:rPr>
          <w:rFonts w:ascii="Courier New"/>
          <w:sz w:val="20"/>
        </w:rPr>
        <w:t>for</w:t>
      </w:r>
      <w:r>
        <w:rPr>
          <w:rFonts w:ascii="Courier New"/>
          <w:spacing w:val="-7"/>
          <w:sz w:val="20"/>
        </w:rPr>
        <w:t> </w:t>
      </w:r>
      <w:r>
        <w:rPr>
          <w:rFonts w:ascii="Courier New"/>
          <w:sz w:val="20"/>
        </w:rPr>
        <w:t>generator</w:t>
      </w:r>
      <w:r>
        <w:rPr>
          <w:rFonts w:ascii="Courier New"/>
          <w:spacing w:val="-6"/>
          <w:sz w:val="20"/>
        </w:rPr>
        <w:t> </w:t>
      </w:r>
      <w:r>
        <w:rPr>
          <w:rFonts w:ascii="Courier New"/>
          <w:sz w:val="20"/>
        </w:rPr>
        <w:t>outage</w:t>
      </w:r>
      <w:r>
        <w:rPr>
          <w:rFonts w:ascii="Courier New"/>
          <w:spacing w:val="-7"/>
          <w:sz w:val="20"/>
        </w:rPr>
        <w:t> </w:t>
      </w:r>
      <w:r>
        <w:rPr>
          <w:rFonts w:ascii="Courier New"/>
          <w:sz w:val="20"/>
        </w:rPr>
        <w:t>and</w:t>
      </w:r>
      <w:r>
        <w:rPr>
          <w:rFonts w:ascii="Courier New"/>
          <w:spacing w:val="-6"/>
          <w:sz w:val="20"/>
        </w:rPr>
        <w:t> </w:t>
      </w:r>
      <w:r>
        <w:rPr>
          <w:rFonts w:ascii="Courier New"/>
          <w:sz w:val="20"/>
        </w:rPr>
        <w:t>line</w:t>
      </w:r>
      <w:r>
        <w:rPr>
          <w:rFonts w:ascii="Courier New"/>
          <w:spacing w:val="-7"/>
          <w:sz w:val="20"/>
        </w:rPr>
        <w:t> </w:t>
      </w:r>
      <w:r>
        <w:rPr>
          <w:rFonts w:ascii="Courier New"/>
          <w:spacing w:val="-2"/>
          <w:sz w:val="20"/>
        </w:rPr>
        <w:t>outage</w:t>
      </w:r>
    </w:p>
    <w:p>
      <w:pPr>
        <w:spacing w:before="1"/>
        <w:ind w:left="260" w:right="8293" w:firstLine="0"/>
        <w:jc w:val="left"/>
        <w:rPr>
          <w:rFonts w:ascii="Courier New"/>
          <w:sz w:val="20"/>
        </w:rPr>
      </w:pPr>
      <w:r>
        <w:rPr>
          <w:rFonts w:ascii="Courier New"/>
          <w:sz w:val="20"/>
        </w:rPr>
        <w:t>clear</w:t>
      </w:r>
      <w:r>
        <w:rPr>
          <w:rFonts w:ascii="Courier New"/>
          <w:spacing w:val="-32"/>
          <w:sz w:val="20"/>
        </w:rPr>
        <w:t> </w:t>
      </w:r>
      <w:r>
        <w:rPr>
          <w:rFonts w:ascii="Courier New"/>
          <w:sz w:val="20"/>
        </w:rPr>
        <w:t>all; </w:t>
      </w:r>
      <w:r>
        <w:rPr>
          <w:rFonts w:ascii="Courier New"/>
          <w:spacing w:val="-4"/>
          <w:sz w:val="20"/>
        </w:rPr>
        <w:t>clc;</w:t>
      </w:r>
    </w:p>
    <w:p>
      <w:pPr>
        <w:spacing w:line="226" w:lineRule="exact" w:before="1"/>
        <w:ind w:left="260" w:right="0" w:firstLine="0"/>
        <w:jc w:val="left"/>
        <w:rPr>
          <w:rFonts w:ascii="Courier New"/>
          <w:sz w:val="20"/>
        </w:rPr>
      </w:pPr>
      <w:r>
        <w:rPr>
          <w:rFonts w:ascii="Courier New"/>
          <w:spacing w:val="-4"/>
          <w:sz w:val="20"/>
        </w:rPr>
        <w:t>tic;</w:t>
      </w:r>
    </w:p>
    <w:p>
      <w:pPr>
        <w:spacing w:before="0"/>
        <w:ind w:left="260" w:right="7277" w:firstLine="0"/>
        <w:jc w:val="left"/>
        <w:rPr>
          <w:rFonts w:ascii="Courier New"/>
          <w:sz w:val="20"/>
        </w:rPr>
      </w:pPr>
      <w:r>
        <w:rPr>
          <w:rFonts w:ascii="Courier New"/>
          <w:sz w:val="20"/>
        </w:rPr>
        <w:t>warning</w:t>
      </w:r>
      <w:r>
        <w:rPr>
          <w:rFonts w:ascii="Courier New"/>
          <w:spacing w:val="-32"/>
          <w:sz w:val="20"/>
        </w:rPr>
        <w:t> </w:t>
      </w:r>
      <w:r>
        <w:rPr>
          <w:rFonts w:ascii="Courier New"/>
          <w:sz w:val="20"/>
        </w:rPr>
        <w:t>'OFF'; format long;</w:t>
      </w:r>
    </w:p>
    <w:p>
      <w:pPr>
        <w:tabs>
          <w:tab w:pos="3500" w:val="left" w:leader="none"/>
        </w:tabs>
        <w:spacing w:line="226" w:lineRule="exact" w:before="0"/>
        <w:ind w:left="260" w:right="0" w:firstLine="0"/>
        <w:jc w:val="left"/>
        <w:rPr>
          <w:rFonts w:ascii="Courier New"/>
          <w:sz w:val="20"/>
        </w:rPr>
      </w:pPr>
      <w:r>
        <w:rPr>
          <w:rFonts w:ascii="Courier New"/>
          <w:sz w:val="20"/>
        </w:rPr>
        <w:t>nbus</w:t>
      </w:r>
      <w:r>
        <w:rPr>
          <w:rFonts w:ascii="Courier New"/>
          <w:spacing w:val="-5"/>
          <w:sz w:val="20"/>
        </w:rPr>
        <w:t> </w:t>
      </w:r>
      <w:r>
        <w:rPr>
          <w:rFonts w:ascii="Courier New"/>
          <w:sz w:val="20"/>
        </w:rPr>
        <w:t>=</w:t>
      </w:r>
      <w:r>
        <w:rPr>
          <w:rFonts w:ascii="Courier New"/>
          <w:spacing w:val="-3"/>
          <w:sz w:val="20"/>
        </w:rPr>
        <w:t> </w:t>
      </w:r>
      <w:r>
        <w:rPr>
          <w:rFonts w:ascii="Courier New"/>
          <w:spacing w:val="-5"/>
          <w:sz w:val="20"/>
        </w:rPr>
        <w:t>6;</w:t>
      </w:r>
      <w:r>
        <w:rPr>
          <w:rFonts w:ascii="Courier New"/>
          <w:sz w:val="20"/>
        </w:rPr>
        <w:tab/>
        <w:t>%</w:t>
      </w:r>
      <w:r>
        <w:rPr>
          <w:rFonts w:ascii="Courier New"/>
          <w:spacing w:val="-8"/>
          <w:sz w:val="20"/>
        </w:rPr>
        <w:t> </w:t>
      </w:r>
      <w:r>
        <w:rPr>
          <w:rFonts w:ascii="Courier New"/>
          <w:sz w:val="20"/>
        </w:rPr>
        <w:t>IEEE-6,</w:t>
      </w:r>
      <w:r>
        <w:rPr>
          <w:rFonts w:ascii="Courier New"/>
          <w:spacing w:val="-8"/>
          <w:sz w:val="20"/>
        </w:rPr>
        <w:t> </w:t>
      </w:r>
      <w:r>
        <w:rPr>
          <w:rFonts w:ascii="Courier New"/>
          <w:sz w:val="20"/>
        </w:rPr>
        <w:t>IEEE-</w:t>
      </w:r>
      <w:r>
        <w:rPr>
          <w:rFonts w:ascii="Courier New"/>
          <w:spacing w:val="-5"/>
          <w:sz w:val="20"/>
        </w:rPr>
        <w:t>14</w:t>
      </w:r>
    </w:p>
    <w:p>
      <w:pPr>
        <w:tabs>
          <w:tab w:pos="3620" w:val="left" w:leader="none"/>
        </w:tabs>
        <w:spacing w:before="0"/>
        <w:ind w:left="260" w:right="3857" w:firstLine="0"/>
        <w:jc w:val="left"/>
        <w:rPr>
          <w:rFonts w:ascii="Courier New"/>
          <w:sz w:val="20"/>
        </w:rPr>
      </w:pPr>
      <w:r>
        <w:rPr>
          <w:rFonts w:ascii="Courier New"/>
          <w:sz w:val="20"/>
        </w:rPr>
        <w:t>busd = busdatas(nbus);</w:t>
        <w:tab/>
        <w:t>%</w:t>
      </w:r>
      <w:r>
        <w:rPr>
          <w:rFonts w:ascii="Courier New"/>
          <w:spacing w:val="-19"/>
          <w:sz w:val="20"/>
        </w:rPr>
        <w:t> </w:t>
      </w:r>
      <w:r>
        <w:rPr>
          <w:rFonts w:ascii="Courier New"/>
          <w:sz w:val="20"/>
        </w:rPr>
        <w:t>Calling</w:t>
      </w:r>
      <w:r>
        <w:rPr>
          <w:rFonts w:ascii="Courier New"/>
          <w:spacing w:val="-19"/>
          <w:sz w:val="20"/>
        </w:rPr>
        <w:t> </w:t>
      </w:r>
      <w:r>
        <w:rPr>
          <w:rFonts w:ascii="Courier New"/>
          <w:sz w:val="20"/>
        </w:rPr>
        <w:t>busdatas.. lined = linedatas(nbus);</w:t>
        <w:tab/>
        <w:t>% Get linedats..</w:t>
      </w:r>
    </w:p>
    <w:p>
      <w:pPr>
        <w:tabs>
          <w:tab w:pos="3620" w:val="left" w:leader="none"/>
        </w:tabs>
        <w:spacing w:line="226" w:lineRule="exact" w:before="0"/>
        <w:ind w:left="260" w:right="0" w:firstLine="0"/>
        <w:jc w:val="left"/>
        <w:rPr>
          <w:rFonts w:ascii="Courier New"/>
          <w:sz w:val="20"/>
        </w:rPr>
      </w:pPr>
      <w:r>
        <w:rPr>
          <w:rFonts w:ascii="Courier New"/>
          <w:sz w:val="20"/>
        </w:rPr>
        <w:t>bus</w:t>
      </w:r>
      <w:r>
        <w:rPr>
          <w:rFonts w:ascii="Courier New"/>
          <w:spacing w:val="-3"/>
          <w:sz w:val="20"/>
        </w:rPr>
        <w:t> </w:t>
      </w:r>
      <w:r>
        <w:rPr>
          <w:rFonts w:ascii="Courier New"/>
          <w:sz w:val="20"/>
        </w:rPr>
        <w:t>=</w:t>
      </w:r>
      <w:r>
        <w:rPr>
          <w:rFonts w:ascii="Courier New"/>
          <w:spacing w:val="-2"/>
          <w:sz w:val="20"/>
        </w:rPr>
        <w:t> busd(:,1);</w:t>
      </w:r>
      <w:r>
        <w:rPr>
          <w:rFonts w:ascii="Courier New"/>
          <w:sz w:val="20"/>
        </w:rPr>
        <w:tab/>
        <w:t>%</w:t>
      </w:r>
      <w:r>
        <w:rPr>
          <w:rFonts w:ascii="Courier New"/>
          <w:spacing w:val="-3"/>
          <w:sz w:val="20"/>
        </w:rPr>
        <w:t> </w:t>
      </w:r>
      <w:r>
        <w:rPr>
          <w:rFonts w:ascii="Courier New"/>
          <w:sz w:val="20"/>
        </w:rPr>
        <w:t>Bus</w:t>
      </w:r>
      <w:r>
        <w:rPr>
          <w:rFonts w:ascii="Courier New"/>
          <w:spacing w:val="-2"/>
          <w:sz w:val="20"/>
        </w:rPr>
        <w:t> Number..</w:t>
      </w:r>
    </w:p>
    <w:p>
      <w:pPr>
        <w:tabs>
          <w:tab w:pos="3620" w:val="left" w:leader="none"/>
          <w:tab w:pos="4580" w:val="left" w:leader="none"/>
        </w:tabs>
        <w:spacing w:before="0"/>
        <w:ind w:left="260" w:right="2056" w:firstLine="0"/>
        <w:jc w:val="left"/>
        <w:rPr>
          <w:rFonts w:ascii="Courier New"/>
          <w:sz w:val="20"/>
        </w:rPr>
      </w:pPr>
      <w:r>
        <w:rPr>
          <w:rFonts w:ascii="Courier New"/>
          <w:sz w:val="20"/>
        </w:rPr>
        <w:t>type = busd(:,2);</w:t>
        <w:tab/>
        <w:t>%</w:t>
      </w:r>
      <w:r>
        <w:rPr>
          <w:rFonts w:ascii="Courier New"/>
          <w:spacing w:val="-7"/>
          <w:sz w:val="20"/>
        </w:rPr>
        <w:t> </w:t>
      </w:r>
      <w:r>
        <w:rPr>
          <w:rFonts w:ascii="Courier New"/>
          <w:sz w:val="20"/>
        </w:rPr>
        <w:t>Type</w:t>
      </w:r>
      <w:r>
        <w:rPr>
          <w:rFonts w:ascii="Courier New"/>
          <w:spacing w:val="-7"/>
          <w:sz w:val="20"/>
        </w:rPr>
        <w:t> </w:t>
      </w:r>
      <w:r>
        <w:rPr>
          <w:rFonts w:ascii="Courier New"/>
          <w:sz w:val="20"/>
        </w:rPr>
        <w:t>of</w:t>
      </w:r>
      <w:r>
        <w:rPr>
          <w:rFonts w:ascii="Courier New"/>
          <w:spacing w:val="-7"/>
          <w:sz w:val="20"/>
        </w:rPr>
        <w:t> </w:t>
      </w:r>
      <w:r>
        <w:rPr>
          <w:rFonts w:ascii="Courier New"/>
          <w:sz w:val="20"/>
        </w:rPr>
        <w:t>Bus</w:t>
      </w:r>
      <w:r>
        <w:rPr>
          <w:rFonts w:ascii="Courier New"/>
          <w:spacing w:val="-7"/>
          <w:sz w:val="20"/>
        </w:rPr>
        <w:t> </w:t>
      </w:r>
      <w:r>
        <w:rPr>
          <w:rFonts w:ascii="Courier New"/>
          <w:sz w:val="20"/>
        </w:rPr>
        <w:t>1-Slack,</w:t>
      </w:r>
      <w:r>
        <w:rPr>
          <w:rFonts w:ascii="Courier New"/>
          <w:spacing w:val="-7"/>
          <w:sz w:val="20"/>
        </w:rPr>
        <w:t> </w:t>
      </w:r>
      <w:r>
        <w:rPr>
          <w:rFonts w:ascii="Courier New"/>
          <w:sz w:val="20"/>
        </w:rPr>
        <w:t>2-PV,</w:t>
      </w:r>
      <w:r>
        <w:rPr>
          <w:rFonts w:ascii="Courier New"/>
          <w:spacing w:val="-7"/>
          <w:sz w:val="20"/>
        </w:rPr>
        <w:t> </w:t>
      </w:r>
      <w:r>
        <w:rPr>
          <w:rFonts w:ascii="Courier New"/>
          <w:sz w:val="20"/>
        </w:rPr>
        <w:t>3-PQ.. pv = find(type == 2);</w:t>
        <w:tab/>
        <w:tab/>
        <w:t>% PV Buses..</w:t>
      </w:r>
    </w:p>
    <w:p>
      <w:pPr>
        <w:tabs>
          <w:tab w:pos="4580" w:val="left" w:leader="none"/>
        </w:tabs>
        <w:spacing w:before="0"/>
        <w:ind w:left="260" w:right="0" w:firstLine="0"/>
        <w:jc w:val="left"/>
        <w:rPr>
          <w:rFonts w:ascii="Courier New"/>
          <w:sz w:val="20"/>
        </w:rPr>
      </w:pPr>
      <w:r>
        <w:rPr>
          <w:rFonts w:ascii="Courier New"/>
          <w:sz w:val="20"/>
        </w:rPr>
        <w:t>pq</w:t>
      </w:r>
      <w:r>
        <w:rPr>
          <w:rFonts w:ascii="Courier New"/>
          <w:spacing w:val="-5"/>
          <w:sz w:val="20"/>
        </w:rPr>
        <w:t> </w:t>
      </w:r>
      <w:r>
        <w:rPr>
          <w:rFonts w:ascii="Courier New"/>
          <w:sz w:val="20"/>
        </w:rPr>
        <w:t>=</w:t>
      </w:r>
      <w:r>
        <w:rPr>
          <w:rFonts w:ascii="Courier New"/>
          <w:spacing w:val="-4"/>
          <w:sz w:val="20"/>
        </w:rPr>
        <w:t> </w:t>
      </w:r>
      <w:r>
        <w:rPr>
          <w:rFonts w:ascii="Courier New"/>
          <w:sz w:val="20"/>
        </w:rPr>
        <w:t>find(type</w:t>
      </w:r>
      <w:r>
        <w:rPr>
          <w:rFonts w:ascii="Courier New"/>
          <w:spacing w:val="-4"/>
          <w:sz w:val="20"/>
        </w:rPr>
        <w:t> </w:t>
      </w:r>
      <w:r>
        <w:rPr>
          <w:rFonts w:ascii="Courier New"/>
          <w:sz w:val="20"/>
        </w:rPr>
        <w:t>==</w:t>
      </w:r>
      <w:r>
        <w:rPr>
          <w:rFonts w:ascii="Courier New"/>
          <w:spacing w:val="-4"/>
          <w:sz w:val="20"/>
        </w:rPr>
        <w:t> </w:t>
      </w:r>
      <w:r>
        <w:rPr>
          <w:rFonts w:ascii="Courier New"/>
          <w:spacing w:val="-5"/>
          <w:sz w:val="20"/>
        </w:rPr>
        <w:t>3);</w:t>
      </w:r>
      <w:r>
        <w:rPr>
          <w:rFonts w:ascii="Courier New"/>
          <w:sz w:val="20"/>
        </w:rPr>
        <w:tab/>
        <w:t>%</w:t>
      </w:r>
      <w:r>
        <w:rPr>
          <w:rFonts w:ascii="Courier New"/>
          <w:spacing w:val="-2"/>
          <w:sz w:val="20"/>
        </w:rPr>
        <w:t> </w:t>
      </w:r>
      <w:r>
        <w:rPr>
          <w:rFonts w:ascii="Courier New"/>
          <w:sz w:val="20"/>
        </w:rPr>
        <w:t>PQ</w:t>
      </w:r>
      <w:r>
        <w:rPr>
          <w:rFonts w:ascii="Courier New"/>
          <w:spacing w:val="-2"/>
          <w:sz w:val="20"/>
        </w:rPr>
        <w:t> Buses..</w:t>
      </w:r>
    </w:p>
    <w:p>
      <w:pPr>
        <w:tabs>
          <w:tab w:pos="4580" w:val="left" w:leader="none"/>
        </w:tabs>
        <w:spacing w:line="226" w:lineRule="exact" w:before="2"/>
        <w:ind w:left="260" w:right="0" w:firstLine="0"/>
        <w:jc w:val="left"/>
        <w:rPr>
          <w:rFonts w:ascii="Courier New"/>
          <w:sz w:val="20"/>
        </w:rPr>
      </w:pPr>
      <w:r>
        <w:rPr>
          <w:rFonts w:ascii="Courier New"/>
          <w:sz w:val="20"/>
        </w:rPr>
        <w:t>npv</w:t>
      </w:r>
      <w:r>
        <w:rPr>
          <w:rFonts w:ascii="Courier New"/>
          <w:spacing w:val="-3"/>
          <w:sz w:val="20"/>
        </w:rPr>
        <w:t> </w:t>
      </w:r>
      <w:r>
        <w:rPr>
          <w:rFonts w:ascii="Courier New"/>
          <w:sz w:val="20"/>
        </w:rPr>
        <w:t>=</w:t>
      </w:r>
      <w:r>
        <w:rPr>
          <w:rFonts w:ascii="Courier New"/>
          <w:spacing w:val="-2"/>
          <w:sz w:val="20"/>
        </w:rPr>
        <w:t> length(pv);</w:t>
      </w:r>
      <w:r>
        <w:rPr>
          <w:rFonts w:ascii="Courier New"/>
          <w:sz w:val="20"/>
        </w:rPr>
        <w:tab/>
        <w:t>%</w:t>
      </w:r>
      <w:r>
        <w:rPr>
          <w:rFonts w:ascii="Courier New"/>
          <w:spacing w:val="-3"/>
          <w:sz w:val="20"/>
        </w:rPr>
        <w:t> </w:t>
      </w:r>
      <w:r>
        <w:rPr>
          <w:rFonts w:ascii="Courier New"/>
          <w:sz w:val="20"/>
        </w:rPr>
        <w:t>No.</w:t>
      </w:r>
      <w:r>
        <w:rPr>
          <w:rFonts w:ascii="Courier New"/>
          <w:spacing w:val="-2"/>
          <w:sz w:val="20"/>
        </w:rPr>
        <w:t> </w:t>
      </w:r>
      <w:r>
        <w:rPr>
          <w:rFonts w:ascii="Courier New"/>
          <w:sz w:val="20"/>
        </w:rPr>
        <w:t>of</w:t>
      </w:r>
      <w:r>
        <w:rPr>
          <w:rFonts w:ascii="Courier New"/>
          <w:spacing w:val="-3"/>
          <w:sz w:val="20"/>
        </w:rPr>
        <w:t> </w:t>
      </w:r>
      <w:r>
        <w:rPr>
          <w:rFonts w:ascii="Courier New"/>
          <w:sz w:val="20"/>
        </w:rPr>
        <w:t>PV</w:t>
      </w:r>
      <w:r>
        <w:rPr>
          <w:rFonts w:ascii="Courier New"/>
          <w:spacing w:val="-2"/>
          <w:sz w:val="20"/>
        </w:rPr>
        <w:t> buses..</w:t>
      </w:r>
    </w:p>
    <w:p>
      <w:pPr>
        <w:tabs>
          <w:tab w:pos="4580" w:val="left" w:leader="none"/>
        </w:tabs>
        <w:spacing w:line="226" w:lineRule="exact" w:before="0"/>
        <w:ind w:left="260" w:right="0" w:firstLine="0"/>
        <w:jc w:val="left"/>
        <w:rPr>
          <w:rFonts w:ascii="Courier New"/>
          <w:sz w:val="20"/>
        </w:rPr>
      </w:pPr>
      <w:r>
        <w:rPr>
          <w:rFonts w:ascii="Courier New"/>
          <w:sz w:val="20"/>
        </w:rPr>
        <w:t>npq</w:t>
      </w:r>
      <w:r>
        <w:rPr>
          <w:rFonts w:ascii="Courier New"/>
          <w:spacing w:val="-3"/>
          <w:sz w:val="20"/>
        </w:rPr>
        <w:t> </w:t>
      </w:r>
      <w:r>
        <w:rPr>
          <w:rFonts w:ascii="Courier New"/>
          <w:sz w:val="20"/>
        </w:rPr>
        <w:t>=</w:t>
      </w:r>
      <w:r>
        <w:rPr>
          <w:rFonts w:ascii="Courier New"/>
          <w:spacing w:val="-2"/>
          <w:sz w:val="20"/>
        </w:rPr>
        <w:t> length(pq);</w:t>
      </w:r>
      <w:r>
        <w:rPr>
          <w:rFonts w:ascii="Courier New"/>
          <w:sz w:val="20"/>
        </w:rPr>
        <w:tab/>
        <w:t>%</w:t>
      </w:r>
      <w:r>
        <w:rPr>
          <w:rFonts w:ascii="Courier New"/>
          <w:spacing w:val="-3"/>
          <w:sz w:val="20"/>
        </w:rPr>
        <w:t> </w:t>
      </w:r>
      <w:r>
        <w:rPr>
          <w:rFonts w:ascii="Courier New"/>
          <w:sz w:val="20"/>
        </w:rPr>
        <w:t>No.</w:t>
      </w:r>
      <w:r>
        <w:rPr>
          <w:rFonts w:ascii="Courier New"/>
          <w:spacing w:val="-2"/>
          <w:sz w:val="20"/>
        </w:rPr>
        <w:t> </w:t>
      </w:r>
      <w:r>
        <w:rPr>
          <w:rFonts w:ascii="Courier New"/>
          <w:sz w:val="20"/>
        </w:rPr>
        <w:t>of</w:t>
      </w:r>
      <w:r>
        <w:rPr>
          <w:rFonts w:ascii="Courier New"/>
          <w:spacing w:val="-3"/>
          <w:sz w:val="20"/>
        </w:rPr>
        <w:t> </w:t>
      </w:r>
      <w:r>
        <w:rPr>
          <w:rFonts w:ascii="Courier New"/>
          <w:sz w:val="20"/>
        </w:rPr>
        <w:t>PQ</w:t>
      </w:r>
      <w:r>
        <w:rPr>
          <w:rFonts w:ascii="Courier New"/>
          <w:spacing w:val="-2"/>
          <w:sz w:val="20"/>
        </w:rPr>
        <w:t> buses..</w:t>
      </w:r>
    </w:p>
    <w:p>
      <w:pPr>
        <w:tabs>
          <w:tab w:pos="4580" w:val="left" w:leader="none"/>
        </w:tabs>
        <w:spacing w:before="1"/>
        <w:ind w:left="260" w:right="2418" w:firstLine="0"/>
        <w:jc w:val="left"/>
        <w:rPr>
          <w:rFonts w:ascii="Courier New"/>
          <w:sz w:val="20"/>
        </w:rPr>
      </w:pPr>
      <w:r>
        <w:rPr>
          <w:rFonts w:ascii="Courier New"/>
          <w:sz w:val="20"/>
        </w:rPr>
        <w:t>nbr = length(lined);</w:t>
        <w:tab/>
        <w:t>%</w:t>
      </w:r>
      <w:r>
        <w:rPr>
          <w:rFonts w:ascii="Courier New"/>
          <w:spacing w:val="-13"/>
          <w:sz w:val="20"/>
        </w:rPr>
        <w:t> </w:t>
      </w:r>
      <w:r>
        <w:rPr>
          <w:rFonts w:ascii="Courier New"/>
          <w:sz w:val="20"/>
        </w:rPr>
        <w:t>No.</w:t>
      </w:r>
      <w:r>
        <w:rPr>
          <w:rFonts w:ascii="Courier New"/>
          <w:spacing w:val="-13"/>
          <w:sz w:val="20"/>
        </w:rPr>
        <w:t> </w:t>
      </w:r>
      <w:r>
        <w:rPr>
          <w:rFonts w:ascii="Courier New"/>
          <w:sz w:val="20"/>
        </w:rPr>
        <w:t>of</w:t>
      </w:r>
      <w:r>
        <w:rPr>
          <w:rFonts w:ascii="Courier New"/>
          <w:spacing w:val="-13"/>
          <w:sz w:val="20"/>
        </w:rPr>
        <w:t> </w:t>
      </w:r>
      <w:r>
        <w:rPr>
          <w:rFonts w:ascii="Courier New"/>
          <w:sz w:val="20"/>
        </w:rPr>
        <w:t>lines(branches) sbus = size(busd);</w:t>
      </w:r>
    </w:p>
    <w:p>
      <w:pPr>
        <w:tabs>
          <w:tab w:pos="4580" w:val="left" w:leader="none"/>
        </w:tabs>
        <w:spacing w:line="242" w:lineRule="auto" w:before="0"/>
        <w:ind w:left="260" w:right="1097" w:firstLine="0"/>
        <w:jc w:val="left"/>
        <w:rPr>
          <w:rFonts w:ascii="Courier New"/>
          <w:sz w:val="20"/>
        </w:rPr>
      </w:pPr>
      <w:r>
        <w:rPr>
          <w:rFonts w:ascii="Courier New"/>
          <w:spacing w:val="-2"/>
          <w:sz w:val="20"/>
        </w:rPr>
        <w:t>L_lim=(rand(nbr,1))*1e2;</w:t>
      </w:r>
      <w:r>
        <w:rPr>
          <w:rFonts w:ascii="Courier New"/>
          <w:sz w:val="20"/>
        </w:rPr>
        <w:tab/>
        <w:t>%</w:t>
      </w:r>
      <w:r>
        <w:rPr>
          <w:rFonts w:ascii="Courier New"/>
          <w:spacing w:val="-8"/>
          <w:sz w:val="20"/>
        </w:rPr>
        <w:t> </w:t>
      </w:r>
      <w:r>
        <w:rPr>
          <w:rFonts w:ascii="Courier New"/>
          <w:sz w:val="20"/>
        </w:rPr>
        <w:t>Creating</w:t>
      </w:r>
      <w:r>
        <w:rPr>
          <w:rFonts w:ascii="Courier New"/>
          <w:spacing w:val="-8"/>
          <w:sz w:val="20"/>
        </w:rPr>
        <w:t> </w:t>
      </w:r>
      <w:r>
        <w:rPr>
          <w:rFonts w:ascii="Courier New"/>
          <w:sz w:val="20"/>
        </w:rPr>
        <w:t>the</w:t>
      </w:r>
      <w:r>
        <w:rPr>
          <w:rFonts w:ascii="Courier New"/>
          <w:spacing w:val="-8"/>
          <w:sz w:val="20"/>
        </w:rPr>
        <w:t> </w:t>
      </w:r>
      <w:r>
        <w:rPr>
          <w:rFonts w:ascii="Courier New"/>
          <w:sz w:val="20"/>
        </w:rPr>
        <w:t>line</w:t>
      </w:r>
      <w:r>
        <w:rPr>
          <w:rFonts w:ascii="Courier New"/>
          <w:spacing w:val="-8"/>
          <w:sz w:val="20"/>
        </w:rPr>
        <w:t> </w:t>
      </w:r>
      <w:r>
        <w:rPr>
          <w:rFonts w:ascii="Courier New"/>
          <w:sz w:val="20"/>
        </w:rPr>
        <w:t>limit,</w:t>
      </w:r>
      <w:r>
        <w:rPr>
          <w:rFonts w:ascii="Courier New"/>
          <w:spacing w:val="-8"/>
          <w:sz w:val="20"/>
        </w:rPr>
        <w:t> </w:t>
      </w:r>
      <w:r>
        <w:rPr>
          <w:rFonts w:ascii="Courier New"/>
          <w:sz w:val="20"/>
        </w:rPr>
        <w:t>randomly </w:t>
      </w:r>
      <w:r>
        <w:rPr>
          <w:rFonts w:ascii="Courier New"/>
          <w:spacing w:val="-2"/>
          <w:sz w:val="20"/>
        </w:rPr>
        <w:t>L_lim=lined(:,7);</w:t>
      </w:r>
    </w:p>
    <w:p>
      <w:pPr>
        <w:tabs>
          <w:tab w:pos="4580" w:val="left" w:leader="none"/>
        </w:tabs>
        <w:spacing w:line="242" w:lineRule="auto" w:before="0"/>
        <w:ind w:left="260" w:right="617" w:firstLine="0"/>
        <w:jc w:val="left"/>
        <w:rPr>
          <w:rFonts w:ascii="Courier New"/>
          <w:sz w:val="20"/>
        </w:rPr>
      </w:pPr>
      <w:r>
        <w:rPr>
          <w:rFonts w:ascii="Courier New"/>
          <w:spacing w:val="-2"/>
          <w:sz w:val="20"/>
        </w:rPr>
        <w:t>n=zeros(nbr,1);</w:t>
      </w:r>
      <w:r>
        <w:rPr>
          <w:rFonts w:ascii="Courier New"/>
          <w:sz w:val="20"/>
        </w:rPr>
        <w:tab/>
        <w:t>%</w:t>
      </w:r>
      <w:r>
        <w:rPr>
          <w:rFonts w:ascii="Courier New"/>
          <w:spacing w:val="-6"/>
          <w:sz w:val="20"/>
        </w:rPr>
        <w:t> </w:t>
      </w:r>
      <w:r>
        <w:rPr>
          <w:rFonts w:ascii="Courier New"/>
          <w:sz w:val="20"/>
        </w:rPr>
        <w:t>creating</w:t>
      </w:r>
      <w:r>
        <w:rPr>
          <w:rFonts w:ascii="Courier New"/>
          <w:spacing w:val="-6"/>
          <w:sz w:val="20"/>
        </w:rPr>
        <w:t> </w:t>
      </w:r>
      <w:r>
        <w:rPr>
          <w:rFonts w:ascii="Courier New"/>
          <w:sz w:val="20"/>
        </w:rPr>
        <w:t>the</w:t>
      </w:r>
      <w:r>
        <w:rPr>
          <w:rFonts w:ascii="Courier New"/>
          <w:spacing w:val="-6"/>
          <w:sz w:val="20"/>
        </w:rPr>
        <w:t> </w:t>
      </w:r>
      <w:r>
        <w:rPr>
          <w:rFonts w:ascii="Courier New"/>
          <w:sz w:val="20"/>
        </w:rPr>
        <w:t>number</w:t>
      </w:r>
      <w:r>
        <w:rPr>
          <w:rFonts w:ascii="Courier New"/>
          <w:spacing w:val="-6"/>
          <w:sz w:val="20"/>
        </w:rPr>
        <w:t> </w:t>
      </w:r>
      <w:r>
        <w:rPr>
          <w:rFonts w:ascii="Courier New"/>
          <w:sz w:val="20"/>
        </w:rPr>
        <w:t>set</w:t>
      </w:r>
      <w:r>
        <w:rPr>
          <w:rFonts w:ascii="Courier New"/>
          <w:spacing w:val="-6"/>
          <w:sz w:val="20"/>
        </w:rPr>
        <w:t> </w:t>
      </w:r>
      <w:r>
        <w:rPr>
          <w:rFonts w:ascii="Courier New"/>
          <w:sz w:val="20"/>
        </w:rPr>
        <w:t>for</w:t>
      </w:r>
      <w:r>
        <w:rPr>
          <w:rFonts w:ascii="Courier New"/>
          <w:spacing w:val="-6"/>
          <w:sz w:val="20"/>
        </w:rPr>
        <w:t> </w:t>
      </w:r>
      <w:r>
        <w:rPr>
          <w:rFonts w:ascii="Courier New"/>
          <w:sz w:val="20"/>
        </w:rPr>
        <w:t>each</w:t>
      </w:r>
      <w:r>
        <w:rPr>
          <w:rFonts w:ascii="Courier New"/>
          <w:spacing w:val="-6"/>
          <w:sz w:val="20"/>
        </w:rPr>
        <w:t> </w:t>
      </w:r>
      <w:r>
        <w:rPr>
          <w:rFonts w:ascii="Courier New"/>
          <w:sz w:val="20"/>
        </w:rPr>
        <w:t>line for i=1:nbr</w:t>
      </w:r>
    </w:p>
    <w:p>
      <w:pPr>
        <w:spacing w:line="240" w:lineRule="auto" w:before="0"/>
        <w:ind w:left="380" w:right="8293" w:firstLine="360"/>
        <w:jc w:val="left"/>
        <w:rPr>
          <w:rFonts w:ascii="Courier New"/>
          <w:sz w:val="20"/>
        </w:rPr>
      </w:pPr>
      <w:r>
        <w:rPr>
          <w:rFonts w:ascii="Courier New"/>
          <w:spacing w:val="-2"/>
          <w:sz w:val="20"/>
        </w:rPr>
        <w:t>n(i)=i; </w:t>
      </w:r>
      <w:r>
        <w:rPr>
          <w:rFonts w:ascii="Courier New"/>
          <w:spacing w:val="-4"/>
          <w:sz w:val="20"/>
        </w:rPr>
        <w:t>end</w:t>
      </w:r>
    </w:p>
    <w:p>
      <w:pPr>
        <w:tabs>
          <w:tab w:pos="4220" w:val="left" w:leader="none"/>
        </w:tabs>
        <w:spacing w:line="226" w:lineRule="exact" w:before="0"/>
        <w:ind w:left="260" w:right="0" w:firstLine="0"/>
        <w:jc w:val="left"/>
        <w:rPr>
          <w:rFonts w:ascii="Courier New"/>
          <w:sz w:val="20"/>
        </w:rPr>
      </w:pPr>
      <w:r>
        <w:rPr>
          <w:rFonts w:ascii="Courier New"/>
          <w:sz w:val="20"/>
        </w:rPr>
        <w:t>%%%%%%%%%%%%</w:t>
      </w:r>
      <w:r>
        <w:rPr>
          <w:rFonts w:ascii="Courier New"/>
          <w:spacing w:val="48"/>
          <w:w w:val="150"/>
          <w:sz w:val="20"/>
        </w:rPr>
        <w:t> </w:t>
      </w:r>
      <w:r>
        <w:rPr>
          <w:rFonts w:ascii="Courier New"/>
          <w:sz w:val="20"/>
        </w:rPr>
        <w:t>Base</w:t>
      </w:r>
      <w:r>
        <w:rPr>
          <w:rFonts w:ascii="Courier New"/>
          <w:spacing w:val="-6"/>
          <w:sz w:val="20"/>
        </w:rPr>
        <w:t> </w:t>
      </w:r>
      <w:r>
        <w:rPr>
          <w:rFonts w:ascii="Courier New"/>
          <w:sz w:val="20"/>
        </w:rPr>
        <w:t>case</w:t>
      </w:r>
      <w:r>
        <w:rPr>
          <w:rFonts w:ascii="Courier New"/>
          <w:spacing w:val="-6"/>
          <w:sz w:val="20"/>
        </w:rPr>
        <w:t> </w:t>
      </w:r>
      <w:r>
        <w:rPr>
          <w:rFonts w:ascii="Courier New"/>
          <w:spacing w:val="-2"/>
          <w:sz w:val="20"/>
        </w:rPr>
        <w:t>result</w:t>
      </w:r>
      <w:r>
        <w:rPr>
          <w:rFonts w:ascii="Courier New"/>
          <w:sz w:val="20"/>
        </w:rPr>
        <w:tab/>
      </w:r>
      <w:r>
        <w:rPr>
          <w:rFonts w:ascii="Courier New"/>
          <w:spacing w:val="-2"/>
          <w:sz w:val="20"/>
        </w:rPr>
        <w:t>%%%%%%%%%%%%%%%%%%</w:t>
      </w:r>
    </w:p>
    <w:p>
      <w:pPr>
        <w:spacing w:line="226" w:lineRule="exact" w:before="0"/>
        <w:ind w:left="260" w:right="0" w:firstLine="0"/>
        <w:jc w:val="left"/>
        <w:rPr>
          <w:rFonts w:ascii="Courier New"/>
          <w:sz w:val="20"/>
        </w:rPr>
      </w:pPr>
      <w:r>
        <w:rPr>
          <w:rFonts w:ascii="Courier New"/>
          <w:sz w:val="20"/>
        </w:rPr>
        <w:t>[PF_Result_BC,</w:t>
      </w:r>
      <w:r>
        <w:rPr>
          <w:rFonts w:ascii="Courier New"/>
          <w:spacing w:val="-17"/>
          <w:sz w:val="20"/>
        </w:rPr>
        <w:t> </w:t>
      </w:r>
      <w:r>
        <w:rPr>
          <w:rFonts w:ascii="Courier New"/>
          <w:spacing w:val="-2"/>
          <w:sz w:val="20"/>
        </w:rPr>
        <w:t>LF_Result_BC]=NewRaph(0,0,0);</w:t>
      </w:r>
    </w:p>
    <w:p>
      <w:pPr>
        <w:tabs>
          <w:tab w:pos="2660" w:val="left" w:leader="none"/>
          <w:tab w:pos="5900" w:val="left" w:leader="none"/>
        </w:tabs>
        <w:spacing w:before="0"/>
        <w:ind w:left="1220" w:right="1337" w:hanging="960"/>
        <w:jc w:val="left"/>
        <w:rPr>
          <w:rFonts w:ascii="Courier New"/>
          <w:sz w:val="20"/>
        </w:rPr>
      </w:pPr>
      <w:r>
        <w:rPr>
          <w:rFonts w:ascii="Courier New"/>
          <w:spacing w:val="-2"/>
          <w:sz w:val="20"/>
        </w:rPr>
        <w:t>%%%%%%%%%%%%%%%%</w:t>
      </w:r>
      <w:r>
        <w:rPr>
          <w:rFonts w:ascii="Courier New"/>
          <w:sz w:val="20"/>
        </w:rPr>
        <w:tab/>
        <w:t>contigency for line data</w:t>
        <w:tab/>
      </w:r>
      <w:r>
        <w:rPr>
          <w:rFonts w:ascii="Courier New"/>
          <w:spacing w:val="-2"/>
          <w:sz w:val="20"/>
        </w:rPr>
        <w:t>%%%%%%%%%%%%%%%%%%%%%% </w:t>
      </w:r>
      <w:r>
        <w:rPr>
          <w:rFonts w:ascii="Courier New"/>
          <w:sz w:val="20"/>
        </w:rPr>
        <w:t>for i=1%:nbr</w:t>
      </w:r>
    </w:p>
    <w:p>
      <w:pPr>
        <w:spacing w:line="225" w:lineRule="exact" w:before="0"/>
        <w:ind w:left="1700" w:right="0" w:firstLine="0"/>
        <w:jc w:val="left"/>
        <w:rPr>
          <w:rFonts w:ascii="Courier New"/>
          <w:sz w:val="20"/>
        </w:rPr>
      </w:pPr>
      <w:r>
        <w:rPr>
          <w:rFonts w:ascii="Courier New"/>
          <w:sz w:val="20"/>
        </w:rPr>
        <w:t>info=sprintf('THE</w:t>
      </w:r>
      <w:r>
        <w:rPr>
          <w:rFonts w:ascii="Courier New"/>
          <w:spacing w:val="-8"/>
          <w:sz w:val="20"/>
        </w:rPr>
        <w:t> </w:t>
      </w:r>
      <w:r>
        <w:rPr>
          <w:rFonts w:ascii="Courier New"/>
          <w:sz w:val="20"/>
        </w:rPr>
        <w:t>OUTAGE</w:t>
      </w:r>
      <w:r>
        <w:rPr>
          <w:rFonts w:ascii="Courier New"/>
          <w:spacing w:val="-7"/>
          <w:sz w:val="20"/>
        </w:rPr>
        <w:t> </w:t>
      </w:r>
      <w:r>
        <w:rPr>
          <w:rFonts w:ascii="Courier New"/>
          <w:sz w:val="20"/>
        </w:rPr>
        <w:t>OF</w:t>
      </w:r>
      <w:r>
        <w:rPr>
          <w:rFonts w:ascii="Courier New"/>
          <w:spacing w:val="-8"/>
          <w:sz w:val="20"/>
        </w:rPr>
        <w:t> </w:t>
      </w:r>
      <w:r>
        <w:rPr>
          <w:rFonts w:ascii="Courier New"/>
          <w:sz w:val="20"/>
        </w:rPr>
        <w:t>LINE</w:t>
      </w:r>
      <w:r>
        <w:rPr>
          <w:rFonts w:ascii="Courier New"/>
          <w:spacing w:val="-7"/>
          <w:sz w:val="20"/>
        </w:rPr>
        <w:t> </w:t>
      </w:r>
      <w:r>
        <w:rPr>
          <w:rFonts w:ascii="Courier New"/>
          <w:sz w:val="20"/>
        </w:rPr>
        <w:t>%d</w:t>
      </w:r>
      <w:r>
        <w:rPr>
          <w:rFonts w:ascii="Courier New"/>
          <w:spacing w:val="-8"/>
          <w:sz w:val="20"/>
        </w:rPr>
        <w:t> </w:t>
      </w:r>
      <w:r>
        <w:rPr>
          <w:rFonts w:ascii="Courier New"/>
          <w:spacing w:val="-2"/>
          <w:sz w:val="20"/>
        </w:rPr>
        <w:t>',i);</w:t>
      </w:r>
    </w:p>
    <w:p>
      <w:pPr>
        <w:spacing w:after="0" w:line="225" w:lineRule="exact"/>
        <w:jc w:val="left"/>
        <w:rPr>
          <w:rFonts w:ascii="Courier New"/>
          <w:sz w:val="20"/>
        </w:rPr>
        <w:sectPr>
          <w:type w:val="continuous"/>
          <w:pgSz w:w="12240" w:h="15840"/>
          <w:pgMar w:header="0" w:footer="792" w:top="1360" w:bottom="980" w:left="1180" w:right="1180"/>
        </w:sectPr>
      </w:pPr>
    </w:p>
    <w:p>
      <w:pPr>
        <w:spacing w:before="84"/>
        <w:ind w:left="1700" w:right="6105" w:firstLine="0"/>
        <w:jc w:val="left"/>
        <w:rPr>
          <w:rFonts w:ascii="Courier New"/>
          <w:sz w:val="20"/>
        </w:rPr>
      </w:pPr>
      <w:r>
        <w:rPr>
          <w:rFonts w:ascii="Courier New"/>
          <w:spacing w:val="-2"/>
          <w:sz w:val="20"/>
        </w:rPr>
        <w:t>disp(info); llined=lined; llined(i,:)=[];</w:t>
      </w:r>
    </w:p>
    <w:p>
      <w:pPr>
        <w:spacing w:before="0"/>
        <w:ind w:left="1700" w:right="6105" w:firstLine="0"/>
        <w:jc w:val="left"/>
        <w:rPr>
          <w:rFonts w:ascii="Courier New"/>
          <w:sz w:val="20"/>
        </w:rPr>
      </w:pPr>
      <w:r>
        <w:rPr>
          <w:rFonts w:ascii="Courier New"/>
          <w:spacing w:val="-2"/>
          <w:sz w:val="20"/>
        </w:rPr>
        <w:t>sbusd(11,:)=[]; rb=11:29;</w:t>
      </w:r>
    </w:p>
    <w:p>
      <w:pPr>
        <w:spacing w:before="0"/>
        <w:ind w:left="1700" w:right="5013" w:firstLine="0"/>
        <w:jc w:val="left"/>
        <w:rPr>
          <w:rFonts w:ascii="Courier New"/>
          <w:sz w:val="20"/>
        </w:rPr>
      </w:pPr>
      <w:r>
        <w:rPr>
          <w:rFonts w:ascii="Courier New"/>
          <w:spacing w:val="-2"/>
          <w:sz w:val="20"/>
        </w:rPr>
        <w:t>sbusd(11:29,1)=rb; ssb=size(sbusd); lsb=ssb(1);</w:t>
      </w:r>
    </w:p>
    <w:p>
      <w:pPr>
        <w:spacing w:line="226" w:lineRule="exact" w:before="0"/>
        <w:ind w:left="1700" w:right="0" w:firstLine="0"/>
        <w:jc w:val="left"/>
        <w:rPr>
          <w:rFonts w:ascii="Courier New"/>
          <w:sz w:val="20"/>
        </w:rPr>
      </w:pPr>
      <w:r>
        <w:rPr>
          <w:rFonts w:ascii="Courier New"/>
          <w:spacing w:val="-5"/>
          <w:sz w:val="20"/>
        </w:rPr>
        <w:t>%%%</w:t>
      </w:r>
    </w:p>
    <w:p>
      <w:pPr>
        <w:spacing w:line="226" w:lineRule="exact" w:before="1"/>
        <w:ind w:left="1700" w:right="0" w:firstLine="0"/>
        <w:jc w:val="left"/>
        <w:rPr>
          <w:rFonts w:ascii="Courier New"/>
          <w:sz w:val="20"/>
        </w:rPr>
      </w:pPr>
      <w:r>
        <w:rPr>
          <w:rFonts w:ascii="Courier New"/>
          <w:sz w:val="20"/>
        </w:rPr>
        <w:t>[PF_Result,</w:t>
      </w:r>
      <w:r>
        <w:rPr>
          <w:rFonts w:ascii="Courier New"/>
          <w:spacing w:val="-14"/>
          <w:sz w:val="20"/>
        </w:rPr>
        <w:t> </w:t>
      </w:r>
      <w:r>
        <w:rPr>
          <w:rFonts w:ascii="Courier New"/>
          <w:spacing w:val="-2"/>
          <w:sz w:val="20"/>
        </w:rPr>
        <w:t>LF_Result]=NewRaph(llined,0,0);</w:t>
      </w:r>
    </w:p>
    <w:p>
      <w:pPr>
        <w:tabs>
          <w:tab w:pos="5540" w:val="left" w:leader="none"/>
        </w:tabs>
        <w:spacing w:before="0"/>
        <w:ind w:left="1700" w:right="497" w:firstLine="0"/>
        <w:jc w:val="left"/>
        <w:rPr>
          <w:rFonts w:ascii="Courier New"/>
          <w:sz w:val="20"/>
        </w:rPr>
      </w:pPr>
      <w:r>
        <w:rPr>
          <w:rFonts w:ascii="Courier New"/>
          <w:spacing w:val="-2"/>
          <w:sz w:val="20"/>
        </w:rPr>
        <w:t>LL_Lim=L_lim;</w:t>
      </w:r>
      <w:r>
        <w:rPr>
          <w:rFonts w:ascii="Courier New"/>
          <w:sz w:val="20"/>
        </w:rPr>
        <w:tab/>
        <w:t>%</w:t>
      </w:r>
      <w:r>
        <w:rPr>
          <w:rFonts w:ascii="Courier New"/>
          <w:spacing w:val="-8"/>
          <w:sz w:val="20"/>
        </w:rPr>
        <w:t> </w:t>
      </w:r>
      <w:r>
        <w:rPr>
          <w:rFonts w:ascii="Courier New"/>
          <w:sz w:val="20"/>
        </w:rPr>
        <w:t>removing</w:t>
      </w:r>
      <w:r>
        <w:rPr>
          <w:rFonts w:ascii="Courier New"/>
          <w:spacing w:val="-8"/>
          <w:sz w:val="20"/>
        </w:rPr>
        <w:t> </w:t>
      </w:r>
      <w:r>
        <w:rPr>
          <w:rFonts w:ascii="Courier New"/>
          <w:sz w:val="20"/>
        </w:rPr>
        <w:t>the</w:t>
      </w:r>
      <w:r>
        <w:rPr>
          <w:rFonts w:ascii="Courier New"/>
          <w:spacing w:val="-8"/>
          <w:sz w:val="20"/>
        </w:rPr>
        <w:t> </w:t>
      </w:r>
      <w:r>
        <w:rPr>
          <w:rFonts w:ascii="Courier New"/>
          <w:sz w:val="20"/>
        </w:rPr>
        <w:t>outage</w:t>
      </w:r>
      <w:r>
        <w:rPr>
          <w:rFonts w:ascii="Courier New"/>
          <w:spacing w:val="-8"/>
          <w:sz w:val="20"/>
        </w:rPr>
        <w:t> </w:t>
      </w:r>
      <w:r>
        <w:rPr>
          <w:rFonts w:ascii="Courier New"/>
          <w:sz w:val="20"/>
        </w:rPr>
        <w:t>line</w:t>
      </w:r>
      <w:r>
        <w:rPr>
          <w:rFonts w:ascii="Courier New"/>
          <w:spacing w:val="-8"/>
          <w:sz w:val="20"/>
        </w:rPr>
        <w:t> </w:t>
      </w:r>
      <w:r>
        <w:rPr>
          <w:rFonts w:ascii="Courier New"/>
          <w:sz w:val="20"/>
        </w:rPr>
        <w:t>limit </w:t>
      </w:r>
      <w:r>
        <w:rPr>
          <w:rFonts w:ascii="Courier New"/>
          <w:spacing w:val="-2"/>
          <w:sz w:val="20"/>
        </w:rPr>
        <w:t>LL_Lim(i)=[];</w:t>
      </w:r>
    </w:p>
    <w:p>
      <w:pPr>
        <w:tabs>
          <w:tab w:pos="5540" w:val="left" w:leader="none"/>
        </w:tabs>
        <w:spacing w:before="0"/>
        <w:ind w:left="1700" w:right="378" w:firstLine="0"/>
        <w:jc w:val="left"/>
        <w:rPr>
          <w:rFonts w:ascii="Courier New"/>
          <w:sz w:val="20"/>
        </w:rPr>
      </w:pPr>
      <w:r>
        <w:rPr>
          <w:rFonts w:ascii="Courier New"/>
          <w:spacing w:val="-2"/>
          <w:sz w:val="20"/>
        </w:rPr>
        <w:t>nn=n;</w:t>
      </w:r>
      <w:r>
        <w:rPr>
          <w:rFonts w:ascii="Courier New"/>
          <w:sz w:val="20"/>
        </w:rPr>
        <w:tab/>
        <w:t>%</w:t>
      </w:r>
      <w:r>
        <w:rPr>
          <w:rFonts w:ascii="Courier New"/>
          <w:spacing w:val="-8"/>
          <w:sz w:val="20"/>
        </w:rPr>
        <w:t> </w:t>
      </w:r>
      <w:r>
        <w:rPr>
          <w:rFonts w:ascii="Courier New"/>
          <w:sz w:val="20"/>
        </w:rPr>
        <w:t>romiving</w:t>
      </w:r>
      <w:r>
        <w:rPr>
          <w:rFonts w:ascii="Courier New"/>
          <w:spacing w:val="-8"/>
          <w:sz w:val="20"/>
        </w:rPr>
        <w:t> </w:t>
      </w:r>
      <w:r>
        <w:rPr>
          <w:rFonts w:ascii="Courier New"/>
          <w:sz w:val="20"/>
        </w:rPr>
        <w:t>the</w:t>
      </w:r>
      <w:r>
        <w:rPr>
          <w:rFonts w:ascii="Courier New"/>
          <w:spacing w:val="-8"/>
          <w:sz w:val="20"/>
        </w:rPr>
        <w:t> </w:t>
      </w:r>
      <w:r>
        <w:rPr>
          <w:rFonts w:ascii="Courier New"/>
          <w:sz w:val="20"/>
        </w:rPr>
        <w:t>outage</w:t>
      </w:r>
      <w:r>
        <w:rPr>
          <w:rFonts w:ascii="Courier New"/>
          <w:spacing w:val="-8"/>
          <w:sz w:val="20"/>
        </w:rPr>
        <w:t> </w:t>
      </w:r>
      <w:r>
        <w:rPr>
          <w:rFonts w:ascii="Courier New"/>
          <w:sz w:val="20"/>
        </w:rPr>
        <w:t>line</w:t>
      </w:r>
      <w:r>
        <w:rPr>
          <w:rFonts w:ascii="Courier New"/>
          <w:spacing w:val="-8"/>
          <w:sz w:val="20"/>
        </w:rPr>
        <w:t> </w:t>
      </w:r>
      <w:r>
        <w:rPr>
          <w:rFonts w:ascii="Courier New"/>
          <w:sz w:val="20"/>
        </w:rPr>
        <w:t>number </w:t>
      </w:r>
      <w:r>
        <w:rPr>
          <w:rFonts w:ascii="Courier New"/>
          <w:spacing w:val="-2"/>
          <w:sz w:val="20"/>
        </w:rPr>
        <w:t>nn(i)=[];</w:t>
      </w:r>
    </w:p>
    <w:p>
      <w:pPr>
        <w:spacing w:before="1"/>
        <w:ind w:left="1700" w:right="3017" w:firstLine="0"/>
        <w:jc w:val="left"/>
        <w:rPr>
          <w:rFonts w:ascii="Courier New"/>
          <w:sz w:val="20"/>
        </w:rPr>
      </w:pPr>
      <w:r>
        <w:rPr>
          <w:rFonts w:ascii="Courier New"/>
          <w:spacing w:val="-2"/>
          <w:sz w:val="20"/>
        </w:rPr>
        <w:t>LLF_Result_BC=LF_Result_BC(:,3); LLF_Result_BC(i)=[];</w:t>
      </w:r>
    </w:p>
    <w:p>
      <w:pPr>
        <w:spacing w:before="0"/>
        <w:ind w:left="1700" w:right="0" w:firstLine="0"/>
        <w:jc w:val="left"/>
        <w:rPr>
          <w:rFonts w:ascii="Courier New"/>
          <w:sz w:val="20"/>
        </w:rPr>
      </w:pPr>
      <w:r>
        <w:rPr>
          <w:rFonts w:ascii="Courier New"/>
          <w:sz w:val="20"/>
        </w:rPr>
        <w:t>line_order=[LF_Result(1:end-1,1),</w:t>
      </w:r>
      <w:r>
        <w:rPr>
          <w:rFonts w:ascii="Courier New"/>
          <w:spacing w:val="-32"/>
          <w:sz w:val="20"/>
        </w:rPr>
        <w:t> </w:t>
      </w:r>
      <w:r>
        <w:rPr>
          <w:rFonts w:ascii="Courier New"/>
          <w:sz w:val="20"/>
        </w:rPr>
        <w:t>LF_Result(1:end-1,2)]; </w:t>
      </w:r>
      <w:r>
        <w:rPr>
          <w:rFonts w:ascii="Courier New"/>
          <w:spacing w:val="-2"/>
          <w:sz w:val="20"/>
        </w:rPr>
        <w:t>size(line_order);</w:t>
      </w:r>
    </w:p>
    <w:p>
      <w:pPr>
        <w:spacing w:before="0"/>
        <w:ind w:left="1700" w:right="6105" w:firstLine="0"/>
        <w:jc w:val="left"/>
        <w:rPr>
          <w:rFonts w:ascii="Courier New"/>
          <w:sz w:val="20"/>
        </w:rPr>
      </w:pPr>
      <w:r>
        <w:rPr>
          <w:rFonts w:ascii="Courier New"/>
          <w:spacing w:val="-2"/>
          <w:sz w:val="20"/>
        </w:rPr>
        <w:t>size(nn); size(LL_Lim);</w:t>
      </w:r>
    </w:p>
    <w:p>
      <w:pPr>
        <w:spacing w:line="226" w:lineRule="exact" w:before="0"/>
        <w:ind w:left="1700" w:right="0" w:firstLine="0"/>
        <w:jc w:val="left"/>
        <w:rPr>
          <w:rFonts w:ascii="Courier New"/>
          <w:sz w:val="20"/>
        </w:rPr>
      </w:pPr>
      <w:r>
        <w:rPr>
          <w:rFonts w:ascii="Courier New"/>
          <w:spacing w:val="-2"/>
          <w:sz w:val="20"/>
        </w:rPr>
        <w:t>size(LLF_Result_BC(1:end-</w:t>
      </w:r>
      <w:r>
        <w:rPr>
          <w:rFonts w:ascii="Courier New"/>
          <w:spacing w:val="-4"/>
          <w:sz w:val="20"/>
        </w:rPr>
        <w:t>1));</w:t>
      </w:r>
    </w:p>
    <w:p>
      <w:pPr>
        <w:spacing w:before="0"/>
        <w:ind w:left="260" w:right="1697" w:firstLine="1439"/>
        <w:jc w:val="left"/>
        <w:rPr>
          <w:rFonts w:ascii="Courier New"/>
          <w:sz w:val="20"/>
        </w:rPr>
      </w:pPr>
      <w:r>
        <w:rPr>
          <w:rFonts w:ascii="Courier New"/>
          <w:sz w:val="20"/>
        </w:rPr>
        <w:t>BCT_L1=[line_order,nn,</w:t>
      </w:r>
      <w:r>
        <w:rPr>
          <w:rFonts w:ascii="Courier New"/>
          <w:spacing w:val="-32"/>
          <w:sz w:val="20"/>
        </w:rPr>
        <w:t> </w:t>
      </w:r>
      <w:r>
        <w:rPr>
          <w:rFonts w:ascii="Courier New"/>
          <w:sz w:val="20"/>
        </w:rPr>
        <w:t>LL_Lim,abs(LLF_Result_BC(1:end- </w:t>
      </w:r>
      <w:r>
        <w:rPr>
          <w:rFonts w:ascii="Courier New"/>
          <w:spacing w:val="-2"/>
          <w:sz w:val="20"/>
        </w:rPr>
        <w:t>1)),abs(LF_Result(1:end-1,3))];</w:t>
      </w:r>
    </w:p>
    <w:p>
      <w:pPr>
        <w:spacing w:before="0"/>
        <w:ind w:left="1700" w:right="2431" w:firstLine="0"/>
        <w:jc w:val="left"/>
        <w:rPr>
          <w:rFonts w:ascii="Courier New"/>
          <w:sz w:val="20"/>
        </w:rPr>
      </w:pPr>
      <w:r>
        <w:rPr>
          <w:rFonts w:ascii="Courier New"/>
          <w:sz w:val="20"/>
        </w:rPr>
        <w:t>%%%%%%%%%</w:t>
      </w:r>
      <w:r>
        <w:rPr>
          <w:rFonts w:ascii="Courier New"/>
          <w:spacing w:val="-8"/>
          <w:sz w:val="20"/>
        </w:rPr>
        <w:t> </w:t>
      </w:r>
      <w:r>
        <w:rPr>
          <w:rFonts w:ascii="Courier New"/>
          <w:sz w:val="20"/>
        </w:rPr>
        <w:t>APLPI</w:t>
      </w:r>
      <w:r>
        <w:rPr>
          <w:rFonts w:ascii="Courier New"/>
          <w:spacing w:val="-8"/>
          <w:sz w:val="20"/>
        </w:rPr>
        <w:t> </w:t>
      </w:r>
      <w:r>
        <w:rPr>
          <w:rFonts w:ascii="Courier New"/>
          <w:sz w:val="20"/>
        </w:rPr>
        <w:t>FOR</w:t>
      </w:r>
      <w:r>
        <w:rPr>
          <w:rFonts w:ascii="Courier New"/>
          <w:spacing w:val="-8"/>
          <w:sz w:val="20"/>
        </w:rPr>
        <w:t> </w:t>
      </w:r>
      <w:r>
        <w:rPr>
          <w:rFonts w:ascii="Courier New"/>
          <w:sz w:val="20"/>
        </w:rPr>
        <w:t>LINE</w:t>
      </w:r>
      <w:r>
        <w:rPr>
          <w:rFonts w:ascii="Courier New"/>
          <w:spacing w:val="-8"/>
          <w:sz w:val="20"/>
        </w:rPr>
        <w:t> </w:t>
      </w:r>
      <w:r>
        <w:rPr>
          <w:rFonts w:ascii="Courier New"/>
          <w:sz w:val="20"/>
        </w:rPr>
        <w:t>OUTAGE</w:t>
      </w:r>
      <w:r>
        <w:rPr>
          <w:rFonts w:ascii="Courier New"/>
          <w:spacing w:val="-8"/>
          <w:sz w:val="20"/>
        </w:rPr>
        <w:t> </w:t>
      </w:r>
      <w:r>
        <w:rPr>
          <w:rFonts w:ascii="Courier New"/>
          <w:sz w:val="20"/>
        </w:rPr>
        <w:t>%%%%%%%%%%%%%%% </w:t>
      </w:r>
      <w:r>
        <w:rPr>
          <w:rFonts w:ascii="Courier New"/>
          <w:spacing w:val="-4"/>
          <w:sz w:val="20"/>
        </w:rPr>
        <w:t>m=1;</w:t>
      </w:r>
    </w:p>
    <w:p>
      <w:pPr>
        <w:spacing w:line="226" w:lineRule="exact" w:before="0"/>
        <w:ind w:left="1700" w:right="0" w:firstLine="0"/>
        <w:jc w:val="left"/>
        <w:rPr>
          <w:rFonts w:ascii="Courier New"/>
          <w:sz w:val="20"/>
        </w:rPr>
      </w:pPr>
      <w:r>
        <w:rPr>
          <w:rFonts w:ascii="Courier New"/>
          <w:spacing w:val="-2"/>
          <w:sz w:val="20"/>
        </w:rPr>
        <w:t>w=1/(2*m);</w:t>
      </w:r>
    </w:p>
    <w:p>
      <w:pPr>
        <w:spacing w:before="0"/>
        <w:ind w:left="1700" w:right="0" w:firstLine="0"/>
        <w:jc w:val="left"/>
        <w:rPr>
          <w:rFonts w:ascii="Courier New"/>
          <w:sz w:val="20"/>
        </w:rPr>
      </w:pPr>
      <w:r>
        <w:rPr>
          <w:rFonts w:ascii="Courier New"/>
          <w:sz w:val="20"/>
        </w:rPr>
        <w:t>APR=BCT_L1(:,6)./BCT_L1(:,4);</w:t>
      </w:r>
      <w:r>
        <w:rPr>
          <w:rFonts w:ascii="Courier New"/>
          <w:spacing w:val="-6"/>
          <w:sz w:val="20"/>
        </w:rPr>
        <w:t> </w:t>
      </w:r>
      <w:r>
        <w:rPr>
          <w:rFonts w:ascii="Courier New"/>
          <w:sz w:val="20"/>
        </w:rPr>
        <w:t>%</w:t>
      </w:r>
      <w:r>
        <w:rPr>
          <w:rFonts w:ascii="Courier New"/>
          <w:spacing w:val="-6"/>
          <w:sz w:val="20"/>
        </w:rPr>
        <w:t> </w:t>
      </w:r>
      <w:r>
        <w:rPr>
          <w:rFonts w:ascii="Courier New"/>
          <w:sz w:val="20"/>
        </w:rPr>
        <w:t>Ratio</w:t>
      </w:r>
      <w:r>
        <w:rPr>
          <w:rFonts w:ascii="Courier New"/>
          <w:spacing w:val="-6"/>
          <w:sz w:val="20"/>
        </w:rPr>
        <w:t> </w:t>
      </w:r>
      <w:r>
        <w:rPr>
          <w:rFonts w:ascii="Courier New"/>
          <w:sz w:val="20"/>
        </w:rPr>
        <w:t>active</w:t>
      </w:r>
      <w:r>
        <w:rPr>
          <w:rFonts w:ascii="Courier New"/>
          <w:spacing w:val="-6"/>
          <w:sz w:val="20"/>
        </w:rPr>
        <w:t> </w:t>
      </w:r>
      <w:r>
        <w:rPr>
          <w:rFonts w:ascii="Courier New"/>
          <w:sz w:val="20"/>
        </w:rPr>
        <w:t>power</w:t>
      </w:r>
      <w:r>
        <w:rPr>
          <w:rFonts w:ascii="Courier New"/>
          <w:spacing w:val="-6"/>
          <w:sz w:val="20"/>
        </w:rPr>
        <w:t> </w:t>
      </w:r>
      <w:r>
        <w:rPr>
          <w:rFonts w:ascii="Courier New"/>
          <w:sz w:val="20"/>
        </w:rPr>
        <w:t>to</w:t>
      </w:r>
      <w:r>
        <w:rPr>
          <w:rFonts w:ascii="Courier New"/>
          <w:spacing w:val="-6"/>
          <w:sz w:val="20"/>
        </w:rPr>
        <w:t> </w:t>
      </w:r>
      <w:r>
        <w:rPr>
          <w:rFonts w:ascii="Courier New"/>
          <w:sz w:val="20"/>
        </w:rPr>
        <w:t>power</w:t>
      </w:r>
      <w:r>
        <w:rPr>
          <w:rFonts w:ascii="Courier New"/>
          <w:spacing w:val="-6"/>
          <w:sz w:val="20"/>
        </w:rPr>
        <w:t> </w:t>
      </w:r>
      <w:r>
        <w:rPr>
          <w:rFonts w:ascii="Courier New"/>
          <w:sz w:val="20"/>
        </w:rPr>
        <w:t>limit </w:t>
      </w:r>
      <w:r>
        <w:rPr>
          <w:rFonts w:ascii="Courier New"/>
          <w:spacing w:val="-2"/>
          <w:sz w:val="20"/>
        </w:rPr>
        <w:t>APRp=APR.^(2*m);</w:t>
      </w:r>
    </w:p>
    <w:p>
      <w:pPr>
        <w:spacing w:before="0"/>
        <w:ind w:left="1700" w:right="5013" w:firstLine="0"/>
        <w:jc w:val="left"/>
        <w:rPr>
          <w:rFonts w:ascii="Courier New"/>
          <w:sz w:val="20"/>
        </w:rPr>
      </w:pPr>
      <w:r>
        <w:rPr>
          <w:rFonts w:ascii="Courier New"/>
          <w:spacing w:val="-2"/>
          <w:sz w:val="20"/>
        </w:rPr>
        <w:t>SI=w*APRp; BCT_L2=[BCT_L1,SI];</w:t>
      </w:r>
    </w:p>
    <w:p>
      <w:pPr>
        <w:spacing w:line="226" w:lineRule="exact" w:before="0"/>
        <w:ind w:left="1700" w:right="0" w:firstLine="0"/>
        <w:jc w:val="left"/>
        <w:rPr>
          <w:rFonts w:ascii="Courier New"/>
          <w:sz w:val="20"/>
        </w:rPr>
      </w:pPr>
      <w:r>
        <w:rPr>
          <w:rFonts w:ascii="Courier New"/>
          <w:spacing w:val="-2"/>
          <w:sz w:val="20"/>
        </w:rPr>
        <w:t>overload=BCT_L2(:,4)-BCT_L2(:,6);</w:t>
      </w:r>
    </w:p>
    <w:p>
      <w:pPr>
        <w:tabs>
          <w:tab w:pos="6140" w:val="left" w:leader="none"/>
        </w:tabs>
        <w:spacing w:line="226" w:lineRule="exact" w:before="0"/>
        <w:ind w:left="2180" w:right="0" w:firstLine="0"/>
        <w:jc w:val="left"/>
        <w:rPr>
          <w:rFonts w:ascii="Courier New"/>
          <w:sz w:val="20"/>
        </w:rPr>
      </w:pPr>
      <w:r>
        <w:rPr>
          <w:rFonts w:ascii="Courier New"/>
          <w:sz w:val="20"/>
        </w:rPr>
        <w:t>%%%%%%%%%%%%</w:t>
      </w:r>
      <w:r>
        <w:rPr>
          <w:rFonts w:ascii="Courier New"/>
          <w:spacing w:val="45"/>
          <w:w w:val="150"/>
          <w:sz w:val="20"/>
        </w:rPr>
        <w:t> </w:t>
      </w:r>
      <w:r>
        <w:rPr>
          <w:rFonts w:ascii="Courier New"/>
          <w:sz w:val="20"/>
        </w:rPr>
        <w:t>ISLAND</w:t>
      </w:r>
      <w:r>
        <w:rPr>
          <w:rFonts w:ascii="Courier New"/>
          <w:spacing w:val="-7"/>
          <w:sz w:val="20"/>
        </w:rPr>
        <w:t> </w:t>
      </w:r>
      <w:r>
        <w:rPr>
          <w:rFonts w:ascii="Courier New"/>
          <w:spacing w:val="-2"/>
          <w:sz w:val="20"/>
        </w:rPr>
        <w:t>FORMATION</w:t>
      </w:r>
      <w:r>
        <w:rPr>
          <w:rFonts w:ascii="Courier New"/>
          <w:sz w:val="20"/>
        </w:rPr>
        <w:tab/>
      </w:r>
      <w:r>
        <w:rPr>
          <w:rFonts w:ascii="Courier New"/>
          <w:spacing w:val="-2"/>
          <w:sz w:val="20"/>
        </w:rPr>
        <w:t>%%%%%%%%%%%%%%%%%%%%</w:t>
      </w:r>
    </w:p>
    <w:p>
      <w:pPr>
        <w:spacing w:before="2"/>
        <w:ind w:left="2180" w:right="3017" w:firstLine="0"/>
        <w:jc w:val="left"/>
        <w:rPr>
          <w:rFonts w:ascii="Courier New"/>
          <w:sz w:val="20"/>
        </w:rPr>
      </w:pPr>
      <w:r>
        <w:rPr>
          <w:rFonts w:ascii="Courier New"/>
          <w:spacing w:val="-2"/>
          <w:sz w:val="20"/>
        </w:rPr>
        <w:t>predef=isl_lineO(nbus); size_predef=size(predef); rrow=size_predef(1); ccol=size_predef(2);</w:t>
      </w:r>
    </w:p>
    <w:p>
      <w:pPr>
        <w:spacing w:before="0"/>
        <w:ind w:left="2420" w:right="3017" w:firstLine="0"/>
        <w:jc w:val="left"/>
        <w:rPr>
          <w:rFonts w:ascii="Courier New"/>
          <w:sz w:val="20"/>
        </w:rPr>
      </w:pPr>
      <w:r>
        <w:rPr>
          <w:rFonts w:ascii="Courier New"/>
          <w:spacing w:val="-2"/>
          <w:sz w:val="20"/>
        </w:rPr>
        <w:t>fibl=1:(ccol/2); sibl=(fibl(end)+1):ccol;</w:t>
      </w:r>
    </w:p>
    <w:p>
      <w:pPr>
        <w:spacing w:before="0"/>
        <w:ind w:left="2180" w:right="4279" w:firstLine="0"/>
        <w:jc w:val="left"/>
        <w:rPr>
          <w:rFonts w:ascii="Courier New"/>
          <w:sz w:val="20"/>
        </w:rPr>
      </w:pPr>
      <w:r>
        <w:rPr>
          <w:rFonts w:ascii="Courier New"/>
          <w:spacing w:val="-2"/>
          <w:sz w:val="20"/>
        </w:rPr>
        <w:t>isl_1_bus=predef(i,fibl); isl_2_bus=predef(i,sibl); emp1=find(isl_1_bus==0); emp2=find(isl_2_bus==0); isl_1_bus(emp1)=[]; isl_2_bus(emp2)=[]; l_fibl=length(isl_1_bus); l_sibl=length(isl_2_bus);</w:t>
      </w:r>
    </w:p>
    <w:p>
      <w:pPr>
        <w:spacing w:line="226" w:lineRule="exact" w:before="0"/>
        <w:ind w:left="361" w:right="0" w:firstLine="0"/>
        <w:jc w:val="center"/>
        <w:rPr>
          <w:rFonts w:ascii="Courier New"/>
          <w:sz w:val="20"/>
        </w:rPr>
      </w:pPr>
      <w:r>
        <w:rPr>
          <w:rFonts w:ascii="Courier New"/>
          <w:sz w:val="20"/>
        </w:rPr>
        <w:t>%%%%%%%%%</w:t>
      </w:r>
      <w:r>
        <w:rPr>
          <w:rFonts w:ascii="Courier New"/>
          <w:spacing w:val="-7"/>
          <w:sz w:val="20"/>
        </w:rPr>
        <w:t> </w:t>
      </w:r>
      <w:r>
        <w:rPr>
          <w:rFonts w:ascii="Courier New"/>
          <w:sz w:val="20"/>
        </w:rPr>
        <w:t>BUSDATA</w:t>
      </w:r>
      <w:r>
        <w:rPr>
          <w:rFonts w:ascii="Courier New"/>
          <w:spacing w:val="-7"/>
          <w:sz w:val="20"/>
        </w:rPr>
        <w:t> </w:t>
      </w:r>
      <w:r>
        <w:rPr>
          <w:rFonts w:ascii="Courier New"/>
          <w:sz w:val="20"/>
        </w:rPr>
        <w:t>FOR</w:t>
      </w:r>
      <w:r>
        <w:rPr>
          <w:rFonts w:ascii="Courier New"/>
          <w:spacing w:val="-7"/>
          <w:sz w:val="20"/>
        </w:rPr>
        <w:t> </w:t>
      </w:r>
      <w:r>
        <w:rPr>
          <w:rFonts w:ascii="Courier New"/>
          <w:sz w:val="20"/>
        </w:rPr>
        <w:t>ISLAND-one</w:t>
      </w:r>
      <w:r>
        <w:rPr>
          <w:rFonts w:ascii="Courier New"/>
          <w:spacing w:val="47"/>
          <w:w w:val="150"/>
          <w:sz w:val="20"/>
        </w:rPr>
        <w:t> </w:t>
      </w:r>
      <w:r>
        <w:rPr>
          <w:rFonts w:ascii="Courier New"/>
          <w:spacing w:val="-2"/>
          <w:sz w:val="20"/>
        </w:rPr>
        <w:t>%%%%%%%%%%%%%</w:t>
      </w:r>
    </w:p>
    <w:p>
      <w:pPr>
        <w:spacing w:before="1"/>
        <w:ind w:left="2180" w:right="3497" w:firstLine="0"/>
        <w:jc w:val="left"/>
        <w:rPr>
          <w:rFonts w:ascii="Courier New"/>
          <w:sz w:val="20"/>
        </w:rPr>
      </w:pPr>
      <w:r>
        <w:rPr>
          <w:rFonts w:ascii="Courier New"/>
          <w:spacing w:val="-2"/>
          <w:sz w:val="20"/>
        </w:rPr>
        <w:t>busd_isl_1=zeros(l_fibl,sbus(2)); </w:t>
      </w:r>
      <w:r>
        <w:rPr>
          <w:rFonts w:ascii="Courier New"/>
          <w:sz w:val="20"/>
        </w:rPr>
        <w:t>for ii=1:l_fibl</w:t>
      </w:r>
    </w:p>
    <w:p>
      <w:pPr>
        <w:spacing w:line="226" w:lineRule="exact" w:before="1"/>
        <w:ind w:left="2660" w:right="0" w:firstLine="0"/>
        <w:jc w:val="left"/>
        <w:rPr>
          <w:rFonts w:ascii="Courier New"/>
          <w:sz w:val="20"/>
        </w:rPr>
      </w:pPr>
      <w:r>
        <w:rPr>
          <w:rFonts w:ascii="Courier New"/>
          <w:spacing w:val="-2"/>
          <w:sz w:val="20"/>
        </w:rPr>
        <w:t>busd_isl_1(ii,:)=busd(isl_1_bus(ii),:);</w:t>
      </w:r>
    </w:p>
    <w:p>
      <w:pPr>
        <w:spacing w:before="0"/>
        <w:ind w:left="2180" w:right="6105" w:firstLine="0"/>
        <w:jc w:val="left"/>
        <w:rPr>
          <w:rFonts w:ascii="Courier New"/>
          <w:sz w:val="20"/>
        </w:rPr>
      </w:pPr>
      <w:r>
        <w:rPr>
          <w:rFonts w:ascii="Courier New"/>
          <w:spacing w:val="-4"/>
          <w:sz w:val="20"/>
        </w:rPr>
        <w:t>end </w:t>
      </w:r>
      <w:r>
        <w:rPr>
          <w:rFonts w:ascii="Courier New"/>
          <w:spacing w:val="-2"/>
          <w:sz w:val="20"/>
        </w:rPr>
        <w:t>busd_isl_1;</w:t>
      </w:r>
    </w:p>
    <w:p>
      <w:pPr>
        <w:spacing w:line="226" w:lineRule="exact" w:before="0"/>
        <w:ind w:left="3741" w:right="0" w:firstLine="0"/>
        <w:jc w:val="left"/>
        <w:rPr>
          <w:rFonts w:ascii="Courier New"/>
          <w:sz w:val="20"/>
        </w:rPr>
      </w:pPr>
      <w:r>
        <w:rPr>
          <w:rFonts w:ascii="Courier New"/>
          <w:sz w:val="20"/>
        </w:rPr>
        <w:t>if</w:t>
      </w:r>
      <w:r>
        <w:rPr>
          <w:rFonts w:ascii="Courier New"/>
          <w:spacing w:val="-3"/>
          <w:sz w:val="20"/>
        </w:rPr>
        <w:t> </w:t>
      </w:r>
      <w:r>
        <w:rPr>
          <w:rFonts w:ascii="Courier New"/>
          <w:spacing w:val="-2"/>
          <w:sz w:val="20"/>
        </w:rPr>
        <w:t>busd_isl_1(1,1)~=1</w:t>
      </w:r>
    </w:p>
    <w:p>
      <w:pPr>
        <w:spacing w:before="0"/>
        <w:ind w:left="2660" w:right="3617" w:hanging="960"/>
        <w:jc w:val="left"/>
        <w:rPr>
          <w:rFonts w:ascii="Courier New"/>
          <w:sz w:val="20"/>
        </w:rPr>
      </w:pPr>
      <w:r>
        <w:rPr>
          <w:rFonts w:ascii="Courier New"/>
          <w:spacing w:val="-2"/>
          <w:sz w:val="20"/>
        </w:rPr>
        <w:t>ttl_gene=sum(busd_isl_1(:,5)); ttl_load=sum(busd_isl_1(:,7)); diff=abs(ttl_load-ttl_gene); pow_imb=diff;</w:t>
      </w:r>
    </w:p>
    <w:p>
      <w:pPr>
        <w:spacing w:after="0"/>
        <w:jc w:val="left"/>
        <w:rPr>
          <w:rFonts w:ascii="Courier New"/>
          <w:sz w:val="20"/>
        </w:rPr>
        <w:sectPr>
          <w:pgSz w:w="12240" w:h="15840"/>
          <w:pgMar w:header="0" w:footer="792" w:top="1360" w:bottom="980" w:left="1180" w:right="1180"/>
        </w:sectPr>
      </w:pPr>
    </w:p>
    <w:p>
      <w:pPr>
        <w:spacing w:before="84"/>
        <w:ind w:left="2660" w:right="0" w:firstLine="0"/>
        <w:jc w:val="left"/>
        <w:rPr>
          <w:rFonts w:ascii="Courier New"/>
          <w:sz w:val="20"/>
        </w:rPr>
      </w:pPr>
      <w:r>
        <w:rPr>
          <w:rFonts w:ascii="Courier New"/>
          <w:sz w:val="20"/>
        </w:rPr>
        <w:t>ldbs=find(busd_isl_1(:,2)==3</w:t>
      </w:r>
      <w:r>
        <w:rPr>
          <w:rFonts w:ascii="Courier New"/>
          <w:spacing w:val="-20"/>
          <w:sz w:val="20"/>
        </w:rPr>
        <w:t> </w:t>
      </w:r>
      <w:r>
        <w:rPr>
          <w:rFonts w:ascii="Courier New"/>
          <w:sz w:val="20"/>
        </w:rPr>
        <w:t>|</w:t>
      </w:r>
      <w:r>
        <w:rPr>
          <w:rFonts w:ascii="Courier New"/>
          <w:spacing w:val="-20"/>
          <w:sz w:val="20"/>
        </w:rPr>
        <w:t> </w:t>
      </w:r>
      <w:r>
        <w:rPr>
          <w:rFonts w:ascii="Courier New"/>
          <w:sz w:val="20"/>
        </w:rPr>
        <w:t>busd_isl_1(:,2)==2); </w:t>
      </w:r>
      <w:r>
        <w:rPr>
          <w:rFonts w:ascii="Courier New"/>
          <w:spacing w:val="-2"/>
          <w:sz w:val="20"/>
        </w:rPr>
        <w:t>t_ldbs=ldbs';</w:t>
      </w:r>
    </w:p>
    <w:p>
      <w:pPr>
        <w:spacing w:before="0"/>
        <w:ind w:left="2660" w:right="3857" w:firstLine="0"/>
        <w:jc w:val="left"/>
        <w:rPr>
          <w:rFonts w:ascii="Courier New"/>
          <w:sz w:val="20"/>
        </w:rPr>
      </w:pPr>
      <w:r>
        <w:rPr>
          <w:rFonts w:ascii="Courier New"/>
          <w:spacing w:val="-2"/>
          <w:sz w:val="20"/>
        </w:rPr>
        <w:t>max_ldbs=max(ldbs); pct_load=zeros(max_ldbs,2); </w:t>
      </w:r>
      <w:r>
        <w:rPr>
          <w:rFonts w:ascii="Courier New"/>
          <w:sz w:val="20"/>
        </w:rPr>
        <w:t>for ie=t_ldbs</w:t>
      </w:r>
    </w:p>
    <w:p>
      <w:pPr>
        <w:spacing w:before="0"/>
        <w:ind w:left="3141" w:right="0" w:firstLine="0"/>
        <w:jc w:val="left"/>
        <w:rPr>
          <w:rFonts w:ascii="Courier New"/>
          <w:sz w:val="20"/>
        </w:rPr>
      </w:pPr>
      <w:r>
        <w:rPr>
          <w:rFonts w:ascii="Courier New"/>
          <w:spacing w:val="-2"/>
          <w:sz w:val="20"/>
        </w:rPr>
        <w:t>pct_load(ie,1)=(busd_isl_1(ie,7)/ttl_load)*100; pct_load(ie,2)=(busd_isl_1(ie,8)/ttl_load)*100;</w:t>
      </w:r>
    </w:p>
    <w:p>
      <w:pPr>
        <w:spacing w:line="226" w:lineRule="exact" w:before="0"/>
        <w:ind w:left="2660" w:right="0" w:firstLine="0"/>
        <w:jc w:val="left"/>
        <w:rPr>
          <w:rFonts w:ascii="Courier New"/>
          <w:sz w:val="20"/>
        </w:rPr>
      </w:pPr>
      <w:r>
        <w:rPr>
          <w:rFonts w:ascii="Courier New"/>
          <w:spacing w:val="-5"/>
          <w:sz w:val="20"/>
        </w:rPr>
        <w:t>end</w:t>
      </w:r>
    </w:p>
    <w:p>
      <w:pPr>
        <w:spacing w:before="0"/>
        <w:ind w:left="3141" w:right="258" w:hanging="481"/>
        <w:jc w:val="left"/>
        <w:rPr>
          <w:rFonts w:ascii="Courier New"/>
          <w:sz w:val="20"/>
        </w:rPr>
      </w:pPr>
      <w:r>
        <w:rPr>
          <w:rFonts w:ascii="Courier New"/>
          <w:sz w:val="20"/>
        </w:rPr>
        <w:t>if ttl_gene&lt;=(ttl_load+Asu_ttl_loss*ttl_gene) </w:t>
      </w:r>
      <w:r>
        <w:rPr>
          <w:rFonts w:ascii="Courier New"/>
          <w:spacing w:val="-2"/>
          <w:sz w:val="20"/>
        </w:rPr>
        <w:t>ldsd_pow_imb=diff+Asu_ttl_loss*ttl_gene; </w:t>
      </w:r>
      <w:r>
        <w:rPr>
          <w:rFonts w:ascii="Courier New"/>
          <w:sz w:val="20"/>
        </w:rPr>
        <w:t>disp('##########</w:t>
      </w:r>
      <w:r>
        <w:rPr>
          <w:rFonts w:ascii="Courier New"/>
          <w:spacing w:val="80"/>
          <w:sz w:val="20"/>
        </w:rPr>
        <w:t> </w:t>
      </w:r>
      <w:r>
        <w:rPr>
          <w:rFonts w:ascii="Courier New"/>
          <w:sz w:val="20"/>
        </w:rPr>
        <w:t>POWER</w:t>
      </w:r>
      <w:r>
        <w:rPr>
          <w:rFonts w:ascii="Courier New"/>
          <w:spacing w:val="-10"/>
          <w:sz w:val="20"/>
        </w:rPr>
        <w:t> </w:t>
      </w:r>
      <w:r>
        <w:rPr>
          <w:rFonts w:ascii="Courier New"/>
          <w:sz w:val="20"/>
        </w:rPr>
        <w:t>IMBALANCE</w:t>
      </w:r>
      <w:r>
        <w:rPr>
          <w:rFonts w:ascii="Courier New"/>
          <w:spacing w:val="-11"/>
          <w:sz w:val="20"/>
        </w:rPr>
        <w:t> </w:t>
      </w:r>
      <w:r>
        <w:rPr>
          <w:rFonts w:ascii="Courier New"/>
          <w:sz w:val="20"/>
        </w:rPr>
        <w:t>######');</w:t>
      </w:r>
    </w:p>
    <w:p>
      <w:pPr>
        <w:spacing w:before="0"/>
        <w:ind w:left="3141" w:right="258" w:firstLine="0"/>
        <w:jc w:val="left"/>
        <w:rPr>
          <w:rFonts w:ascii="Courier New"/>
          <w:sz w:val="20"/>
        </w:rPr>
      </w:pPr>
      <w:r>
        <w:rPr>
          <w:rFonts w:ascii="Courier New"/>
          <w:sz w:val="20"/>
        </w:rPr>
        <w:t>info=sprintf('Power</w:t>
      </w:r>
      <w:r>
        <w:rPr>
          <w:rFonts w:ascii="Courier New"/>
          <w:spacing w:val="-14"/>
          <w:sz w:val="20"/>
        </w:rPr>
        <w:t> </w:t>
      </w:r>
      <w:r>
        <w:rPr>
          <w:rFonts w:ascii="Courier New"/>
          <w:sz w:val="20"/>
        </w:rPr>
        <w:t>imbalance</w:t>
      </w:r>
      <w:r>
        <w:rPr>
          <w:rFonts w:ascii="Courier New"/>
          <w:spacing w:val="-14"/>
          <w:sz w:val="20"/>
        </w:rPr>
        <w:t> </w:t>
      </w:r>
      <w:r>
        <w:rPr>
          <w:rFonts w:ascii="Courier New"/>
          <w:sz w:val="20"/>
        </w:rPr>
        <w:t>=</w:t>
      </w:r>
      <w:r>
        <w:rPr>
          <w:rFonts w:ascii="Courier New"/>
          <w:spacing w:val="-14"/>
          <w:sz w:val="20"/>
        </w:rPr>
        <w:t> </w:t>
      </w:r>
      <w:r>
        <w:rPr>
          <w:rFonts w:ascii="Courier New"/>
          <w:sz w:val="20"/>
        </w:rPr>
        <w:t>%d',pow_imb); </w:t>
      </w:r>
      <w:r>
        <w:rPr>
          <w:rFonts w:ascii="Courier New"/>
          <w:spacing w:val="-2"/>
          <w:sz w:val="20"/>
        </w:rPr>
        <w:t>disp(info);</w:t>
      </w:r>
    </w:p>
    <w:p>
      <w:pPr>
        <w:spacing w:before="0"/>
        <w:ind w:left="2660" w:right="0" w:firstLine="0"/>
        <w:jc w:val="left"/>
        <w:rPr>
          <w:rFonts w:ascii="Courier New"/>
          <w:sz w:val="20"/>
        </w:rPr>
      </w:pPr>
      <w:r>
        <w:rPr>
          <w:rFonts w:ascii="Courier New"/>
          <w:sz w:val="20"/>
        </w:rPr>
        <w:t>disp('######</w:t>
      </w:r>
      <w:r>
        <w:rPr>
          <w:rFonts w:ascii="Courier New"/>
          <w:spacing w:val="48"/>
          <w:w w:val="150"/>
          <w:sz w:val="20"/>
        </w:rPr>
        <w:t> </w:t>
      </w:r>
      <w:r>
        <w:rPr>
          <w:rFonts w:ascii="Courier New"/>
          <w:sz w:val="20"/>
        </w:rPr>
        <w:t>LOAD</w:t>
      </w:r>
      <w:r>
        <w:rPr>
          <w:rFonts w:ascii="Courier New"/>
          <w:spacing w:val="-5"/>
          <w:sz w:val="20"/>
        </w:rPr>
        <w:t> </w:t>
      </w:r>
      <w:r>
        <w:rPr>
          <w:rFonts w:ascii="Courier New"/>
          <w:sz w:val="20"/>
        </w:rPr>
        <w:t>SHED</w:t>
      </w:r>
      <w:r>
        <w:rPr>
          <w:rFonts w:ascii="Courier New"/>
          <w:spacing w:val="-6"/>
          <w:sz w:val="20"/>
        </w:rPr>
        <w:t> </w:t>
      </w:r>
      <w:r>
        <w:rPr>
          <w:rFonts w:ascii="Courier New"/>
          <w:sz w:val="20"/>
        </w:rPr>
        <w:t>DUE</w:t>
      </w:r>
      <w:r>
        <w:rPr>
          <w:rFonts w:ascii="Courier New"/>
          <w:spacing w:val="-6"/>
          <w:sz w:val="20"/>
        </w:rPr>
        <w:t> </w:t>
      </w:r>
      <w:r>
        <w:rPr>
          <w:rFonts w:ascii="Courier New"/>
          <w:sz w:val="20"/>
        </w:rPr>
        <w:t>TO</w:t>
      </w:r>
      <w:r>
        <w:rPr>
          <w:rFonts w:ascii="Courier New"/>
          <w:spacing w:val="-6"/>
          <w:sz w:val="20"/>
        </w:rPr>
        <w:t> </w:t>
      </w:r>
      <w:r>
        <w:rPr>
          <w:rFonts w:ascii="Courier New"/>
          <w:sz w:val="20"/>
        </w:rPr>
        <w:t>POWER</w:t>
      </w:r>
      <w:r>
        <w:rPr>
          <w:rFonts w:ascii="Courier New"/>
          <w:spacing w:val="-5"/>
          <w:sz w:val="20"/>
        </w:rPr>
        <w:t> </w:t>
      </w:r>
      <w:r>
        <w:rPr>
          <w:rFonts w:ascii="Courier New"/>
          <w:sz w:val="20"/>
        </w:rPr>
        <w:t>IMBALANCE</w:t>
      </w:r>
      <w:r>
        <w:rPr>
          <w:rFonts w:ascii="Courier New"/>
          <w:spacing w:val="-6"/>
          <w:sz w:val="20"/>
        </w:rPr>
        <w:t> </w:t>
      </w:r>
      <w:r>
        <w:rPr>
          <w:rFonts w:ascii="Courier New"/>
          <w:spacing w:val="-2"/>
          <w:sz w:val="20"/>
        </w:rPr>
        <w:t>#####');</w:t>
      </w:r>
    </w:p>
    <w:p>
      <w:pPr>
        <w:spacing w:before="1"/>
        <w:ind w:left="3141" w:right="0" w:hanging="1801"/>
        <w:jc w:val="left"/>
        <w:rPr>
          <w:rFonts w:ascii="Courier New"/>
          <w:sz w:val="20"/>
        </w:rPr>
      </w:pPr>
      <w:r>
        <w:rPr>
          <w:rFonts w:ascii="Courier New"/>
          <w:sz w:val="20"/>
        </w:rPr>
        <w:t>info=sprintf('Load</w:t>
      </w:r>
      <w:r>
        <w:rPr>
          <w:rFonts w:ascii="Courier New"/>
          <w:spacing w:val="-6"/>
          <w:sz w:val="20"/>
        </w:rPr>
        <w:t> </w:t>
      </w:r>
      <w:r>
        <w:rPr>
          <w:rFonts w:ascii="Courier New"/>
          <w:sz w:val="20"/>
        </w:rPr>
        <w:t>Shed</w:t>
      </w:r>
      <w:r>
        <w:rPr>
          <w:rFonts w:ascii="Courier New"/>
          <w:spacing w:val="-6"/>
          <w:sz w:val="20"/>
        </w:rPr>
        <w:t> </w:t>
      </w:r>
      <w:r>
        <w:rPr>
          <w:rFonts w:ascii="Courier New"/>
          <w:sz w:val="20"/>
        </w:rPr>
        <w:t>due</w:t>
      </w:r>
      <w:r>
        <w:rPr>
          <w:rFonts w:ascii="Courier New"/>
          <w:spacing w:val="-6"/>
          <w:sz w:val="20"/>
        </w:rPr>
        <w:t> </w:t>
      </w:r>
      <w:r>
        <w:rPr>
          <w:rFonts w:ascii="Courier New"/>
          <w:sz w:val="20"/>
        </w:rPr>
        <w:t>to</w:t>
      </w:r>
      <w:r>
        <w:rPr>
          <w:rFonts w:ascii="Courier New"/>
          <w:spacing w:val="-6"/>
          <w:sz w:val="20"/>
        </w:rPr>
        <w:t> </w:t>
      </w:r>
      <w:r>
        <w:rPr>
          <w:rFonts w:ascii="Courier New"/>
          <w:sz w:val="20"/>
        </w:rPr>
        <w:t>Power</w:t>
      </w:r>
      <w:r>
        <w:rPr>
          <w:rFonts w:ascii="Courier New"/>
          <w:spacing w:val="-6"/>
          <w:sz w:val="20"/>
        </w:rPr>
        <w:t> </w:t>
      </w:r>
      <w:r>
        <w:rPr>
          <w:rFonts w:ascii="Courier New"/>
          <w:sz w:val="20"/>
        </w:rPr>
        <w:t>imbalance</w:t>
      </w:r>
      <w:r>
        <w:rPr>
          <w:rFonts w:ascii="Courier New"/>
          <w:spacing w:val="-6"/>
          <w:sz w:val="20"/>
        </w:rPr>
        <w:t> </w:t>
      </w:r>
      <w:r>
        <w:rPr>
          <w:rFonts w:ascii="Courier New"/>
          <w:sz w:val="20"/>
        </w:rPr>
        <w:t>=</w:t>
      </w:r>
      <w:r>
        <w:rPr>
          <w:rFonts w:ascii="Courier New"/>
          <w:spacing w:val="-6"/>
          <w:sz w:val="20"/>
        </w:rPr>
        <w:t> </w:t>
      </w:r>
      <w:r>
        <w:rPr>
          <w:rFonts w:ascii="Courier New"/>
          <w:sz w:val="20"/>
        </w:rPr>
        <w:t>%d',ldsd_pow_imb); </w:t>
      </w:r>
      <w:r>
        <w:rPr>
          <w:rFonts w:ascii="Courier New"/>
          <w:spacing w:val="-2"/>
          <w:sz w:val="20"/>
        </w:rPr>
        <w:t>disp(info);</w:t>
      </w:r>
    </w:p>
    <w:p>
      <w:pPr>
        <w:spacing w:line="226" w:lineRule="exact" w:before="0"/>
        <w:ind w:left="2660" w:right="0" w:firstLine="0"/>
        <w:jc w:val="left"/>
        <w:rPr>
          <w:rFonts w:ascii="Courier New"/>
          <w:sz w:val="20"/>
        </w:rPr>
      </w:pPr>
      <w:r>
        <w:rPr>
          <w:rFonts w:ascii="Courier New"/>
          <w:spacing w:val="-5"/>
          <w:sz w:val="20"/>
        </w:rPr>
        <w:t>end</w:t>
      </w:r>
    </w:p>
    <w:p>
      <w:pPr>
        <w:spacing w:before="1"/>
        <w:ind w:left="3141" w:right="1030" w:hanging="481"/>
        <w:jc w:val="left"/>
        <w:rPr>
          <w:rFonts w:ascii="Courier New"/>
          <w:sz w:val="20"/>
        </w:rPr>
      </w:pPr>
      <w:r>
        <w:rPr>
          <w:rFonts w:ascii="Courier New"/>
          <w:sz w:val="20"/>
        </w:rPr>
        <w:t>if</w:t>
      </w:r>
      <w:r>
        <w:rPr>
          <w:rFonts w:ascii="Courier New"/>
          <w:spacing w:val="-32"/>
          <w:sz w:val="20"/>
        </w:rPr>
        <w:t> </w:t>
      </w:r>
      <w:r>
        <w:rPr>
          <w:rFonts w:ascii="Courier New"/>
          <w:sz w:val="20"/>
        </w:rPr>
        <w:t>ttl_gene&lt;=(old_ttl_load+Asu_ttl_loss*ttl_gene) for ie=t_ldbs</w:t>
      </w:r>
    </w:p>
    <w:p>
      <w:pPr>
        <w:spacing w:before="0"/>
        <w:ind w:left="3621" w:right="0" w:firstLine="0"/>
        <w:jc w:val="left"/>
        <w:rPr>
          <w:rFonts w:ascii="Courier New"/>
          <w:sz w:val="20"/>
        </w:rPr>
      </w:pPr>
      <w:r>
        <w:rPr>
          <w:rFonts w:ascii="Courier New"/>
          <w:spacing w:val="-2"/>
          <w:sz w:val="20"/>
        </w:rPr>
        <w:t>busd_isl_1(ie,7)=(pct_load(ie,1)/100)*ttl_load; busd_isl_1(ie,8)=(pct_load(ie,2)/100)*ttl_load;</w:t>
      </w:r>
    </w:p>
    <w:p>
      <w:pPr>
        <w:spacing w:after="0"/>
        <w:jc w:val="left"/>
        <w:rPr>
          <w:rFonts w:ascii="Courier New"/>
          <w:sz w:val="20"/>
        </w:rPr>
        <w:sectPr>
          <w:pgSz w:w="12240" w:h="15840"/>
          <w:pgMar w:header="0" w:footer="792" w:top="1360" w:bottom="980" w:left="1180" w:right="1180"/>
        </w:sectPr>
      </w:pPr>
    </w:p>
    <w:p>
      <w:pPr>
        <w:pStyle w:val="BodyText"/>
        <w:rPr>
          <w:rFonts w:ascii="Courier New"/>
          <w:sz w:val="20"/>
        </w:rPr>
      </w:pPr>
    </w:p>
    <w:p>
      <w:pPr>
        <w:spacing w:before="0"/>
        <w:ind w:left="0" w:right="0" w:firstLine="0"/>
        <w:jc w:val="right"/>
        <w:rPr>
          <w:rFonts w:ascii="Courier New"/>
          <w:sz w:val="20"/>
        </w:rPr>
      </w:pPr>
      <w:r>
        <w:rPr>
          <w:rFonts w:ascii="Courier New"/>
          <w:spacing w:val="-5"/>
          <w:sz w:val="20"/>
        </w:rPr>
        <w:t>end</w:t>
      </w:r>
    </w:p>
    <w:p>
      <w:pPr>
        <w:spacing w:line="226" w:lineRule="exact" w:before="0"/>
        <w:ind w:left="1040" w:right="0" w:firstLine="0"/>
        <w:jc w:val="left"/>
        <w:rPr>
          <w:rFonts w:ascii="Courier New"/>
          <w:sz w:val="20"/>
        </w:rPr>
      </w:pPr>
      <w:r>
        <w:rPr/>
        <w:br w:type="column"/>
      </w:r>
      <w:r>
        <w:rPr>
          <w:rFonts w:ascii="Courier New"/>
          <w:spacing w:val="-5"/>
          <w:sz w:val="20"/>
        </w:rPr>
        <w:t>end</w:t>
      </w:r>
    </w:p>
    <w:p>
      <w:pPr>
        <w:pStyle w:val="BodyText"/>
        <w:rPr>
          <w:rFonts w:ascii="Courier New"/>
          <w:sz w:val="20"/>
        </w:rPr>
      </w:pPr>
    </w:p>
    <w:p>
      <w:pPr>
        <w:spacing w:before="0"/>
        <w:ind w:left="79" w:right="4409" w:firstLine="480"/>
        <w:jc w:val="left"/>
        <w:rPr>
          <w:rFonts w:ascii="Courier New"/>
          <w:sz w:val="20"/>
        </w:rPr>
      </w:pPr>
      <w:r>
        <w:rPr>
          <w:rFonts w:ascii="Courier New"/>
          <w:spacing w:val="-2"/>
          <w:sz w:val="20"/>
        </w:rPr>
        <w:t>busd_isl_1; busd_isl_1_LdSd=busd_isl_1; old_busd_isl_1=busd_isl_1; nnbus=size_busd_isl_1(1); bus_no=1:nnbus;</w:t>
      </w:r>
    </w:p>
    <w:p>
      <w:pPr>
        <w:spacing w:before="0"/>
        <w:ind w:left="79" w:right="0" w:firstLine="0"/>
        <w:jc w:val="left"/>
        <w:rPr>
          <w:rFonts w:ascii="Courier New"/>
          <w:sz w:val="20"/>
        </w:rPr>
      </w:pPr>
      <w:r>
        <w:rPr>
          <w:rFonts w:ascii="Courier New"/>
          <w:sz w:val="20"/>
        </w:rPr>
        <w:t>new_busd_isl_1=[bus_no</w:t>
      </w:r>
      <w:r>
        <w:rPr>
          <w:rFonts w:ascii="Courier New"/>
          <w:spacing w:val="-32"/>
          <w:sz w:val="20"/>
        </w:rPr>
        <w:t> </w:t>
      </w:r>
      <w:r>
        <w:rPr>
          <w:rFonts w:ascii="Courier New"/>
          <w:sz w:val="20"/>
        </w:rPr>
        <w:t>busd_isl_1(:,2:end)]; </w:t>
      </w:r>
      <w:r>
        <w:rPr>
          <w:rFonts w:ascii="Courier New"/>
          <w:spacing w:val="-2"/>
          <w:sz w:val="20"/>
        </w:rPr>
        <w:t>busd_isl_1=new_busd_isl_1;</w:t>
      </w:r>
    </w:p>
    <w:p>
      <w:pPr>
        <w:spacing w:line="226" w:lineRule="exact" w:before="1"/>
        <w:ind w:left="79" w:right="0" w:firstLine="0"/>
        <w:jc w:val="left"/>
        <w:rPr>
          <w:rFonts w:ascii="Courier New"/>
          <w:sz w:val="20"/>
        </w:rPr>
      </w:pPr>
      <w:r>
        <w:rPr>
          <w:rFonts w:ascii="Courier New"/>
          <w:sz w:val="20"/>
        </w:rPr>
        <w:t>%%%%%%%%%</w:t>
      </w:r>
      <w:r>
        <w:rPr>
          <w:rFonts w:ascii="Courier New"/>
          <w:spacing w:val="-7"/>
          <w:sz w:val="20"/>
        </w:rPr>
        <w:t> </w:t>
      </w:r>
      <w:r>
        <w:rPr>
          <w:rFonts w:ascii="Courier New"/>
          <w:sz w:val="20"/>
        </w:rPr>
        <w:t>LINEDATA</w:t>
      </w:r>
      <w:r>
        <w:rPr>
          <w:rFonts w:ascii="Courier New"/>
          <w:spacing w:val="-7"/>
          <w:sz w:val="20"/>
        </w:rPr>
        <w:t> </w:t>
      </w:r>
      <w:r>
        <w:rPr>
          <w:rFonts w:ascii="Courier New"/>
          <w:sz w:val="20"/>
        </w:rPr>
        <w:t>FOR</w:t>
      </w:r>
      <w:r>
        <w:rPr>
          <w:rFonts w:ascii="Courier New"/>
          <w:spacing w:val="-7"/>
          <w:sz w:val="20"/>
        </w:rPr>
        <w:t> </w:t>
      </w:r>
      <w:r>
        <w:rPr>
          <w:rFonts w:ascii="Courier New"/>
          <w:sz w:val="20"/>
        </w:rPr>
        <w:t>ISLAND-one</w:t>
      </w:r>
      <w:r>
        <w:rPr>
          <w:rFonts w:ascii="Courier New"/>
          <w:spacing w:val="46"/>
          <w:w w:val="150"/>
          <w:sz w:val="20"/>
        </w:rPr>
        <w:t> </w:t>
      </w:r>
      <w:r>
        <w:rPr>
          <w:rFonts w:ascii="Courier New"/>
          <w:spacing w:val="-2"/>
          <w:sz w:val="20"/>
        </w:rPr>
        <w:t>%%%%%%%%%%%%%</w:t>
      </w:r>
    </w:p>
    <w:p>
      <w:pPr>
        <w:spacing w:before="0"/>
        <w:ind w:left="79" w:right="4409" w:firstLine="0"/>
        <w:jc w:val="left"/>
        <w:rPr>
          <w:rFonts w:ascii="Courier New"/>
          <w:sz w:val="20"/>
        </w:rPr>
      </w:pPr>
      <w:r>
        <w:rPr>
          <w:rFonts w:ascii="Courier New"/>
          <w:spacing w:val="-2"/>
          <w:sz w:val="20"/>
        </w:rPr>
        <w:t>size_llined=size(llined); </w:t>
      </w:r>
      <w:r>
        <w:rPr>
          <w:rFonts w:ascii="Courier New"/>
          <w:sz w:val="20"/>
        </w:rPr>
        <w:t>for ik=1:nbr-1</w:t>
      </w:r>
    </w:p>
    <w:p>
      <w:pPr>
        <w:spacing w:before="0"/>
        <w:ind w:left="559"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ij=1:l_fibl</w:t>
      </w:r>
    </w:p>
    <w:p>
      <w:pPr>
        <w:spacing w:before="0"/>
        <w:ind w:left="1520" w:right="0" w:hanging="480"/>
        <w:jc w:val="left"/>
        <w:rPr>
          <w:rFonts w:ascii="Courier New"/>
          <w:sz w:val="20"/>
        </w:rPr>
      </w:pPr>
      <w:r>
        <w:rPr>
          <w:rFonts w:ascii="Courier New"/>
          <w:sz w:val="20"/>
        </w:rPr>
        <w:t>if isl_1_bus(ij)==llined(ik,1) </w:t>
      </w:r>
      <w:r>
        <w:rPr>
          <w:rFonts w:ascii="Courier New"/>
          <w:spacing w:val="-2"/>
          <w:sz w:val="20"/>
        </w:rPr>
        <w:t>lllined(ik,:)=llined(ik,:);</w:t>
      </w:r>
    </w:p>
    <w:p>
      <w:pPr>
        <w:spacing w:after="0"/>
        <w:jc w:val="left"/>
        <w:rPr>
          <w:rFonts w:ascii="Courier New"/>
          <w:sz w:val="20"/>
        </w:rPr>
        <w:sectPr>
          <w:type w:val="continuous"/>
          <w:pgSz w:w="12240" w:h="15840"/>
          <w:pgMar w:header="0" w:footer="792" w:top="1360" w:bottom="980" w:left="1180" w:right="1180"/>
          <w:cols w:num="2" w:equalWidth="0">
            <w:col w:w="2061" w:space="40"/>
            <w:col w:w="7779"/>
          </w:cols>
        </w:sectPr>
      </w:pPr>
    </w:p>
    <w:p>
      <w:pPr>
        <w:pStyle w:val="BodyText"/>
        <w:rPr>
          <w:rFonts w:ascii="Courier New"/>
          <w:sz w:val="20"/>
        </w:rPr>
      </w:pPr>
    </w:p>
    <w:p>
      <w:pPr>
        <w:pStyle w:val="BodyText"/>
        <w:rPr>
          <w:rFonts w:ascii="Courier New"/>
          <w:sz w:val="20"/>
        </w:rPr>
      </w:pPr>
    </w:p>
    <w:p>
      <w:pPr>
        <w:spacing w:before="0"/>
        <w:ind w:left="0" w:right="0" w:firstLine="0"/>
        <w:jc w:val="right"/>
        <w:rPr>
          <w:rFonts w:ascii="Courier New"/>
          <w:sz w:val="20"/>
        </w:rPr>
      </w:pPr>
      <w:r>
        <w:rPr>
          <w:rFonts w:ascii="Courier New"/>
          <w:spacing w:val="-5"/>
          <w:sz w:val="20"/>
        </w:rPr>
        <w:t>end</w:t>
      </w:r>
    </w:p>
    <w:p>
      <w:pPr>
        <w:spacing w:line="240" w:lineRule="auto" w:before="1"/>
        <w:rPr>
          <w:rFonts w:ascii="Courier New"/>
          <w:sz w:val="20"/>
        </w:rPr>
      </w:pPr>
      <w:r>
        <w:rPr/>
        <w:br w:type="column"/>
      </w:r>
      <w:r>
        <w:rPr>
          <w:rFonts w:ascii="Courier New"/>
          <w:sz w:val="20"/>
        </w:rPr>
      </w:r>
    </w:p>
    <w:p>
      <w:pPr>
        <w:spacing w:before="0"/>
        <w:ind w:left="79" w:right="0" w:firstLine="0"/>
        <w:jc w:val="left"/>
        <w:rPr>
          <w:rFonts w:ascii="Courier New"/>
          <w:sz w:val="20"/>
        </w:rPr>
      </w:pPr>
      <w:r>
        <w:rPr>
          <w:rFonts w:ascii="Courier New"/>
          <w:spacing w:val="-5"/>
          <w:sz w:val="20"/>
        </w:rPr>
        <w:t>end</w:t>
      </w:r>
    </w:p>
    <w:p>
      <w:pPr>
        <w:spacing w:before="0"/>
        <w:ind w:left="80" w:right="0" w:firstLine="0"/>
        <w:jc w:val="left"/>
        <w:rPr>
          <w:rFonts w:ascii="Courier New"/>
          <w:sz w:val="20"/>
        </w:rPr>
      </w:pPr>
      <w:r>
        <w:rPr/>
        <w:br w:type="column"/>
      </w:r>
      <w:r>
        <w:rPr>
          <w:rFonts w:ascii="Courier New"/>
          <w:spacing w:val="-5"/>
          <w:sz w:val="20"/>
        </w:rPr>
        <w:t>end</w:t>
      </w:r>
    </w:p>
    <w:p>
      <w:pPr>
        <w:spacing w:after="0"/>
        <w:jc w:val="left"/>
        <w:rPr>
          <w:rFonts w:ascii="Courier New"/>
          <w:sz w:val="20"/>
        </w:rPr>
        <w:sectPr>
          <w:type w:val="continuous"/>
          <w:pgSz w:w="12240" w:h="15840"/>
          <w:pgMar w:header="0" w:footer="792" w:top="1360" w:bottom="980" w:left="1180" w:right="1180"/>
          <w:cols w:num="3" w:equalWidth="0">
            <w:col w:w="2541" w:space="40"/>
            <w:col w:w="440" w:space="39"/>
            <w:col w:w="6820"/>
          </w:cols>
        </w:sectPr>
      </w:pPr>
    </w:p>
    <w:p>
      <w:pPr>
        <w:spacing w:before="1"/>
        <w:ind w:left="2180" w:right="4279" w:firstLine="0"/>
        <w:jc w:val="left"/>
        <w:rPr>
          <w:rFonts w:ascii="Courier New"/>
          <w:sz w:val="20"/>
        </w:rPr>
      </w:pPr>
      <w:r>
        <w:rPr>
          <w:rFonts w:ascii="Courier New"/>
          <w:spacing w:val="-2"/>
          <w:sz w:val="20"/>
        </w:rPr>
        <w:t>lllined; ind1=find(lllined(:,1)==0); lllined=zeros(size_llined); </w:t>
      </w:r>
      <w:r>
        <w:rPr>
          <w:rFonts w:ascii="Courier New"/>
          <w:sz w:val="20"/>
        </w:rPr>
        <w:t>for ik=1:nbr-1</w:t>
      </w:r>
    </w:p>
    <w:p>
      <w:pPr>
        <w:spacing w:line="225" w:lineRule="exact" w:before="0"/>
        <w:ind w:left="2660"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ij=1:l_fibl</w:t>
      </w:r>
    </w:p>
    <w:p>
      <w:pPr>
        <w:spacing w:before="1"/>
        <w:ind w:left="3621" w:right="0" w:hanging="480"/>
        <w:jc w:val="left"/>
        <w:rPr>
          <w:rFonts w:ascii="Courier New"/>
          <w:sz w:val="20"/>
        </w:rPr>
      </w:pPr>
      <w:r>
        <w:rPr>
          <w:rFonts w:ascii="Courier New"/>
          <w:sz w:val="20"/>
        </w:rPr>
        <w:t>if isl_1_bus(ij)==llined(ik,2) </w:t>
      </w:r>
      <w:r>
        <w:rPr>
          <w:rFonts w:ascii="Courier New"/>
          <w:spacing w:val="-2"/>
          <w:sz w:val="20"/>
        </w:rPr>
        <w:t>lllined(ik,:)=llined(ik,:);</w:t>
      </w:r>
    </w:p>
    <w:p>
      <w:pPr>
        <w:spacing w:after="0"/>
        <w:jc w:val="left"/>
        <w:rPr>
          <w:rFonts w:ascii="Courier New"/>
          <w:sz w:val="20"/>
        </w:rPr>
        <w:sectPr>
          <w:type w:val="continuous"/>
          <w:pgSz w:w="12240" w:h="15840"/>
          <w:pgMar w:header="0" w:footer="792" w:top="1360" w:bottom="980" w:left="1180" w:right="1180"/>
        </w:sectPr>
      </w:pPr>
    </w:p>
    <w:p>
      <w:pPr>
        <w:pStyle w:val="BodyText"/>
        <w:rPr>
          <w:rFonts w:ascii="Courier New"/>
          <w:sz w:val="20"/>
        </w:rPr>
      </w:pPr>
    </w:p>
    <w:p>
      <w:pPr>
        <w:pStyle w:val="BodyText"/>
        <w:rPr>
          <w:rFonts w:ascii="Courier New"/>
          <w:sz w:val="20"/>
        </w:rPr>
      </w:pPr>
    </w:p>
    <w:p>
      <w:pPr>
        <w:spacing w:before="0"/>
        <w:ind w:left="0" w:right="0" w:firstLine="0"/>
        <w:jc w:val="right"/>
        <w:rPr>
          <w:rFonts w:ascii="Courier New"/>
          <w:sz w:val="20"/>
        </w:rPr>
      </w:pPr>
      <w:r>
        <w:rPr>
          <w:rFonts w:ascii="Courier New"/>
          <w:spacing w:val="-5"/>
          <w:sz w:val="20"/>
        </w:rPr>
        <w:t>end</w:t>
      </w:r>
    </w:p>
    <w:p>
      <w:pPr>
        <w:spacing w:line="240" w:lineRule="auto" w:before="1"/>
        <w:rPr>
          <w:rFonts w:ascii="Courier New"/>
          <w:sz w:val="20"/>
        </w:rPr>
      </w:pPr>
      <w:r>
        <w:rPr/>
        <w:br w:type="column"/>
      </w:r>
      <w:r>
        <w:rPr>
          <w:rFonts w:ascii="Courier New"/>
          <w:sz w:val="20"/>
        </w:rPr>
      </w:r>
    </w:p>
    <w:p>
      <w:pPr>
        <w:spacing w:before="0"/>
        <w:ind w:left="79" w:right="0" w:firstLine="0"/>
        <w:jc w:val="left"/>
        <w:rPr>
          <w:rFonts w:ascii="Courier New"/>
          <w:sz w:val="20"/>
        </w:rPr>
      </w:pPr>
      <w:r>
        <w:rPr>
          <w:rFonts w:ascii="Courier New"/>
          <w:spacing w:val="-5"/>
          <w:sz w:val="20"/>
        </w:rPr>
        <w:t>end</w:t>
      </w:r>
    </w:p>
    <w:p>
      <w:pPr>
        <w:spacing w:line="226" w:lineRule="exact" w:before="0"/>
        <w:ind w:left="80" w:right="0" w:firstLine="0"/>
        <w:jc w:val="left"/>
        <w:rPr>
          <w:rFonts w:ascii="Courier New"/>
          <w:sz w:val="20"/>
        </w:rPr>
      </w:pPr>
      <w:r>
        <w:rPr/>
        <w:br w:type="column"/>
      </w:r>
      <w:r>
        <w:rPr>
          <w:rFonts w:ascii="Courier New"/>
          <w:spacing w:val="-5"/>
          <w:sz w:val="20"/>
        </w:rPr>
        <w:t>end</w:t>
      </w:r>
    </w:p>
    <w:p>
      <w:pPr>
        <w:spacing w:after="0" w:line="226" w:lineRule="exact"/>
        <w:jc w:val="left"/>
        <w:rPr>
          <w:rFonts w:ascii="Courier New"/>
          <w:sz w:val="20"/>
        </w:rPr>
        <w:sectPr>
          <w:type w:val="continuous"/>
          <w:pgSz w:w="12240" w:h="15840"/>
          <w:pgMar w:header="0" w:footer="792" w:top="1360" w:bottom="980" w:left="1180" w:right="1180"/>
          <w:cols w:num="3" w:equalWidth="0">
            <w:col w:w="2541" w:space="40"/>
            <w:col w:w="440" w:space="39"/>
            <w:col w:w="6820"/>
          </w:cols>
        </w:sectPr>
      </w:pPr>
    </w:p>
    <w:p>
      <w:pPr>
        <w:spacing w:before="1"/>
        <w:ind w:left="2180" w:right="4279" w:firstLine="0"/>
        <w:jc w:val="left"/>
        <w:rPr>
          <w:rFonts w:ascii="Courier New"/>
          <w:sz w:val="20"/>
        </w:rPr>
      </w:pPr>
      <w:r>
        <w:rPr>
          <w:rFonts w:ascii="Courier New"/>
          <w:spacing w:val="-2"/>
          <w:sz w:val="20"/>
        </w:rPr>
        <w:t>lllined; ind2=find(lllined(:,1)==0); </w:t>
      </w:r>
      <w:r>
        <w:rPr>
          <w:rFonts w:ascii="Courier New"/>
          <w:sz w:val="20"/>
        </w:rPr>
        <w:t>ind=[ind1 ; ind2];</w:t>
      </w:r>
    </w:p>
    <w:p>
      <w:pPr>
        <w:spacing w:before="0"/>
        <w:ind w:left="2180" w:right="5013" w:firstLine="0"/>
        <w:jc w:val="left"/>
        <w:rPr>
          <w:rFonts w:ascii="Courier New"/>
          <w:sz w:val="20"/>
        </w:rPr>
      </w:pPr>
      <w:r>
        <w:rPr>
          <w:rFonts w:ascii="Courier New"/>
          <w:spacing w:val="-2"/>
          <w:sz w:val="20"/>
        </w:rPr>
        <w:t>llined; llined(ind,:)=[]; lined_isl_1=llined;</w:t>
      </w:r>
    </w:p>
    <w:p>
      <w:pPr>
        <w:spacing w:before="0"/>
        <w:ind w:left="2180" w:right="3017" w:firstLine="0"/>
        <w:jc w:val="left"/>
        <w:rPr>
          <w:rFonts w:ascii="Courier New"/>
          <w:sz w:val="20"/>
        </w:rPr>
      </w:pPr>
      <w:r>
        <w:rPr>
          <w:rFonts w:ascii="Courier New"/>
          <w:spacing w:val="-2"/>
          <w:sz w:val="20"/>
        </w:rPr>
        <w:t>old_lined_isl_1_no=lined_isl_1; </w:t>
      </w:r>
      <w:r>
        <w:rPr>
          <w:rFonts w:ascii="Courier New"/>
          <w:sz w:val="20"/>
        </w:rPr>
        <w:t>o_n_no=[old_busd_isl_1(:,1)</w:t>
      </w:r>
      <w:r>
        <w:rPr>
          <w:rFonts w:ascii="Courier New"/>
          <w:spacing w:val="-32"/>
          <w:sz w:val="20"/>
        </w:rPr>
        <w:t> </w:t>
      </w:r>
      <w:r>
        <w:rPr>
          <w:rFonts w:ascii="Courier New"/>
          <w:sz w:val="20"/>
        </w:rPr>
        <w:t>bus_no];</w:t>
      </w:r>
    </w:p>
    <w:p>
      <w:pPr>
        <w:spacing w:after="0"/>
        <w:jc w:val="left"/>
        <w:rPr>
          <w:rFonts w:ascii="Courier New"/>
          <w:sz w:val="20"/>
        </w:rPr>
        <w:sectPr>
          <w:type w:val="continuous"/>
          <w:pgSz w:w="12240" w:h="15840"/>
          <w:pgMar w:header="0" w:footer="792" w:top="1360" w:bottom="980" w:left="1180" w:right="1180"/>
        </w:sectPr>
      </w:pPr>
    </w:p>
    <w:p>
      <w:pPr>
        <w:spacing w:before="84"/>
        <w:ind w:left="2180" w:right="3017" w:firstLine="0"/>
        <w:jc w:val="left"/>
        <w:rPr>
          <w:rFonts w:ascii="Courier New"/>
          <w:sz w:val="20"/>
        </w:rPr>
      </w:pPr>
      <w:r>
        <w:rPr>
          <w:rFonts w:ascii="Courier New"/>
          <w:spacing w:val="-2"/>
          <w:sz w:val="20"/>
        </w:rPr>
        <w:t>size_lined_isl_1=size(lined_isl_1); no_line=size_lined_isl_1(1);</w:t>
      </w:r>
    </w:p>
    <w:p>
      <w:pPr>
        <w:spacing w:before="0"/>
        <w:ind w:left="2660" w:right="5613" w:hanging="480"/>
        <w:jc w:val="left"/>
        <w:rPr>
          <w:rFonts w:ascii="Courier New"/>
          <w:sz w:val="20"/>
        </w:rPr>
      </w:pPr>
      <w:r>
        <w:rPr>
          <w:rFonts w:ascii="Courier New"/>
          <w:sz w:val="20"/>
        </w:rPr>
        <w:t>for i=1:no_line for</w:t>
      </w:r>
      <w:r>
        <w:rPr>
          <w:rFonts w:ascii="Courier New"/>
          <w:spacing w:val="-32"/>
          <w:sz w:val="20"/>
        </w:rPr>
        <w:t> </w:t>
      </w:r>
      <w:r>
        <w:rPr>
          <w:rFonts w:ascii="Courier New"/>
          <w:sz w:val="20"/>
        </w:rPr>
        <w:t>j=1:nnbus</w:t>
      </w:r>
    </w:p>
    <w:p>
      <w:pPr>
        <w:spacing w:before="0"/>
        <w:ind w:left="3621" w:right="0" w:hanging="480"/>
        <w:jc w:val="left"/>
        <w:rPr>
          <w:rFonts w:ascii="Courier New"/>
          <w:sz w:val="20"/>
        </w:rPr>
      </w:pPr>
      <w:r>
        <w:rPr>
          <w:rFonts w:ascii="Courier New"/>
          <w:sz w:val="20"/>
        </w:rPr>
        <w:t>if lined_isl_1(i,1)==o_n_no(j,1) </w:t>
      </w:r>
      <w:r>
        <w:rPr>
          <w:rFonts w:ascii="Courier New"/>
          <w:spacing w:val="-2"/>
          <w:sz w:val="20"/>
        </w:rPr>
        <w:t>lined_isl_1(i,1)=o_n_no(j,2);</w:t>
      </w:r>
    </w:p>
    <w:p>
      <w:pPr>
        <w:spacing w:line="226" w:lineRule="exact" w:before="0"/>
        <w:ind w:left="3141" w:right="0" w:firstLine="0"/>
        <w:jc w:val="left"/>
        <w:rPr>
          <w:rFonts w:ascii="Courier New"/>
          <w:sz w:val="20"/>
        </w:rPr>
      </w:pPr>
      <w:r>
        <w:rPr>
          <w:rFonts w:ascii="Courier New"/>
          <w:spacing w:val="-5"/>
          <w:sz w:val="20"/>
        </w:rPr>
        <w:t>end</w:t>
      </w:r>
    </w:p>
    <w:p>
      <w:pPr>
        <w:spacing w:before="1"/>
        <w:ind w:left="3621" w:right="0" w:hanging="480"/>
        <w:jc w:val="left"/>
        <w:rPr>
          <w:rFonts w:ascii="Courier New"/>
          <w:sz w:val="20"/>
        </w:rPr>
      </w:pPr>
      <w:r>
        <w:rPr>
          <w:rFonts w:ascii="Courier New"/>
          <w:sz w:val="20"/>
        </w:rPr>
        <w:t>if lined_isl_1(i,2)==o_n_no(j,1) </w:t>
      </w:r>
      <w:r>
        <w:rPr>
          <w:rFonts w:ascii="Courier New"/>
          <w:spacing w:val="-2"/>
          <w:sz w:val="20"/>
        </w:rPr>
        <w:t>lined_isl_1(i,2)=o_n_no(j,2);</w:t>
      </w:r>
    </w:p>
    <w:p>
      <w:pPr>
        <w:spacing w:after="0"/>
        <w:jc w:val="left"/>
        <w:rPr>
          <w:rFonts w:ascii="Courier New"/>
          <w:sz w:val="20"/>
        </w:rPr>
        <w:sectPr>
          <w:pgSz w:w="12240" w:h="15840"/>
          <w:pgMar w:header="0" w:footer="792" w:top="1360" w:bottom="980" w:left="1180" w:right="1180"/>
        </w:sectPr>
      </w:pPr>
    </w:p>
    <w:p>
      <w:pPr>
        <w:pStyle w:val="BodyText"/>
        <w:spacing w:before="225"/>
        <w:rPr>
          <w:rFonts w:ascii="Courier New"/>
          <w:sz w:val="20"/>
        </w:rPr>
      </w:pPr>
    </w:p>
    <w:p>
      <w:pPr>
        <w:spacing w:before="0"/>
        <w:ind w:left="0" w:right="0" w:firstLine="0"/>
        <w:jc w:val="right"/>
        <w:rPr>
          <w:rFonts w:ascii="Courier New"/>
          <w:sz w:val="20"/>
        </w:rPr>
      </w:pPr>
      <w:r>
        <w:rPr>
          <w:rFonts w:ascii="Courier New"/>
          <w:spacing w:val="-5"/>
          <w:sz w:val="20"/>
        </w:rPr>
        <w:t>end</w:t>
      </w:r>
    </w:p>
    <w:p>
      <w:pPr>
        <w:spacing w:before="226"/>
        <w:ind w:left="79" w:right="0" w:firstLine="0"/>
        <w:jc w:val="left"/>
        <w:rPr>
          <w:rFonts w:ascii="Courier New"/>
          <w:sz w:val="20"/>
        </w:rPr>
      </w:pPr>
      <w:r>
        <w:rPr/>
        <w:br w:type="column"/>
      </w:r>
      <w:r>
        <w:rPr>
          <w:rFonts w:ascii="Courier New"/>
          <w:spacing w:val="-5"/>
          <w:sz w:val="20"/>
        </w:rPr>
        <w:t>end</w:t>
      </w:r>
    </w:p>
    <w:p>
      <w:pPr>
        <w:spacing w:before="1"/>
        <w:ind w:left="80" w:right="0" w:firstLine="0"/>
        <w:jc w:val="left"/>
        <w:rPr>
          <w:rFonts w:ascii="Courier New"/>
          <w:sz w:val="20"/>
        </w:rPr>
      </w:pPr>
      <w:r>
        <w:rPr/>
        <w:br w:type="column"/>
      </w:r>
      <w:r>
        <w:rPr>
          <w:rFonts w:ascii="Courier New"/>
          <w:spacing w:val="-5"/>
          <w:sz w:val="20"/>
        </w:rPr>
        <w:t>end</w:t>
      </w:r>
    </w:p>
    <w:p>
      <w:pPr>
        <w:spacing w:after="0"/>
        <w:jc w:val="left"/>
        <w:rPr>
          <w:rFonts w:ascii="Courier New"/>
          <w:sz w:val="20"/>
        </w:rPr>
        <w:sectPr>
          <w:type w:val="continuous"/>
          <w:pgSz w:w="12240" w:h="15840"/>
          <w:pgMar w:header="0" w:footer="792" w:top="1360" w:bottom="980" w:left="1180" w:right="1180"/>
          <w:cols w:num="3" w:equalWidth="0">
            <w:col w:w="2541" w:space="40"/>
            <w:col w:w="440" w:space="39"/>
            <w:col w:w="6820"/>
          </w:cols>
        </w:sectPr>
      </w:pPr>
    </w:p>
    <w:p>
      <w:pPr>
        <w:spacing w:line="226" w:lineRule="exact" w:before="2"/>
        <w:ind w:left="2180" w:right="0" w:firstLine="0"/>
        <w:jc w:val="left"/>
        <w:rPr>
          <w:rFonts w:ascii="Courier New"/>
          <w:sz w:val="20"/>
        </w:rPr>
      </w:pPr>
      <w:r>
        <w:rPr>
          <w:rFonts w:ascii="Courier New"/>
          <w:spacing w:val="-2"/>
          <w:sz w:val="20"/>
        </w:rPr>
        <w:t>lined_isl_1;</w:t>
      </w:r>
    </w:p>
    <w:p>
      <w:pPr>
        <w:spacing w:line="226" w:lineRule="exact" w:before="0"/>
        <w:ind w:left="620" w:right="0" w:firstLine="0"/>
        <w:jc w:val="left"/>
        <w:rPr>
          <w:rFonts w:ascii="Courier New"/>
          <w:sz w:val="20"/>
        </w:rPr>
      </w:pPr>
      <w:r>
        <w:rPr>
          <w:rFonts w:ascii="Courier New"/>
          <w:sz w:val="20"/>
        </w:rPr>
        <w:t>[PF_Result_isl_1,</w:t>
      </w:r>
      <w:r>
        <w:rPr>
          <w:rFonts w:ascii="Courier New"/>
          <w:spacing w:val="-26"/>
          <w:sz w:val="20"/>
        </w:rPr>
        <w:t> </w:t>
      </w:r>
      <w:r>
        <w:rPr>
          <w:rFonts w:ascii="Courier New"/>
          <w:sz w:val="20"/>
        </w:rPr>
        <w:t>LF_Rslt_isl_1]=NewRaph(lined_isl_1,</w:t>
      </w:r>
      <w:r>
        <w:rPr>
          <w:rFonts w:ascii="Courier New"/>
          <w:spacing w:val="-25"/>
          <w:sz w:val="20"/>
        </w:rPr>
        <w:t> </w:t>
      </w:r>
      <w:r>
        <w:rPr>
          <w:rFonts w:ascii="Courier New"/>
          <w:sz w:val="20"/>
        </w:rPr>
        <w:t>busd_isl_1,</w:t>
      </w:r>
      <w:r>
        <w:rPr>
          <w:rFonts w:ascii="Courier New"/>
          <w:spacing w:val="-25"/>
          <w:sz w:val="20"/>
        </w:rPr>
        <w:t> </w:t>
      </w:r>
      <w:r>
        <w:rPr>
          <w:rFonts w:ascii="Courier New"/>
          <w:spacing w:val="-2"/>
          <w:sz w:val="20"/>
        </w:rPr>
        <w:t>nnbus);</w:t>
      </w:r>
    </w:p>
    <w:p>
      <w:pPr>
        <w:spacing w:before="1"/>
        <w:ind w:left="2180" w:right="0" w:firstLine="0"/>
        <w:jc w:val="left"/>
        <w:rPr>
          <w:rFonts w:ascii="Courier New"/>
          <w:sz w:val="20"/>
        </w:rPr>
      </w:pPr>
      <w:r>
        <w:rPr>
          <w:rFonts w:ascii="Courier New"/>
          <w:sz w:val="20"/>
        </w:rPr>
        <w:t>%%%%%%%%%</w:t>
      </w:r>
      <w:r>
        <w:rPr>
          <w:rFonts w:ascii="Courier New"/>
          <w:spacing w:val="-5"/>
          <w:sz w:val="20"/>
        </w:rPr>
        <w:t> </w:t>
      </w:r>
      <w:r>
        <w:rPr>
          <w:rFonts w:ascii="Courier New"/>
          <w:sz w:val="20"/>
        </w:rPr>
        <w:t>Reordering</w:t>
      </w:r>
      <w:r>
        <w:rPr>
          <w:rFonts w:ascii="Courier New"/>
          <w:spacing w:val="-5"/>
          <w:sz w:val="20"/>
        </w:rPr>
        <w:t> </w:t>
      </w:r>
      <w:r>
        <w:rPr>
          <w:rFonts w:ascii="Courier New"/>
          <w:sz w:val="20"/>
        </w:rPr>
        <w:t>the</w:t>
      </w:r>
      <w:r>
        <w:rPr>
          <w:rFonts w:ascii="Courier New"/>
          <w:spacing w:val="-5"/>
          <w:sz w:val="20"/>
        </w:rPr>
        <w:t> </w:t>
      </w:r>
      <w:r>
        <w:rPr>
          <w:rFonts w:ascii="Courier New"/>
          <w:sz w:val="20"/>
        </w:rPr>
        <w:t>bus</w:t>
      </w:r>
      <w:r>
        <w:rPr>
          <w:rFonts w:ascii="Courier New"/>
          <w:spacing w:val="-5"/>
          <w:sz w:val="20"/>
        </w:rPr>
        <w:t> </w:t>
      </w:r>
      <w:r>
        <w:rPr>
          <w:rFonts w:ascii="Courier New"/>
          <w:sz w:val="20"/>
        </w:rPr>
        <w:t>number</w:t>
      </w:r>
      <w:r>
        <w:rPr>
          <w:rFonts w:ascii="Courier New"/>
          <w:spacing w:val="-5"/>
          <w:sz w:val="20"/>
        </w:rPr>
        <w:t> </w:t>
      </w:r>
      <w:r>
        <w:rPr>
          <w:rFonts w:ascii="Courier New"/>
          <w:sz w:val="20"/>
        </w:rPr>
        <w:t>to</w:t>
      </w:r>
      <w:r>
        <w:rPr>
          <w:rFonts w:ascii="Courier New"/>
          <w:spacing w:val="-5"/>
          <w:sz w:val="20"/>
        </w:rPr>
        <w:t> </w:t>
      </w:r>
      <w:r>
        <w:rPr>
          <w:rFonts w:ascii="Courier New"/>
          <w:sz w:val="20"/>
        </w:rPr>
        <w:t>the</w:t>
      </w:r>
      <w:r>
        <w:rPr>
          <w:rFonts w:ascii="Courier New"/>
          <w:spacing w:val="-5"/>
          <w:sz w:val="20"/>
        </w:rPr>
        <w:t> </w:t>
      </w:r>
      <w:r>
        <w:rPr>
          <w:rFonts w:ascii="Courier New"/>
          <w:sz w:val="20"/>
        </w:rPr>
        <w:t>original</w:t>
      </w:r>
      <w:r>
        <w:rPr>
          <w:rFonts w:ascii="Courier New"/>
          <w:spacing w:val="-5"/>
          <w:sz w:val="20"/>
        </w:rPr>
        <w:t> </w:t>
      </w:r>
      <w:r>
        <w:rPr>
          <w:rFonts w:ascii="Courier New"/>
          <w:sz w:val="20"/>
        </w:rPr>
        <w:t>%%%%%%%% </w:t>
      </w:r>
      <w:r>
        <w:rPr>
          <w:rFonts w:ascii="Courier New"/>
          <w:spacing w:val="-2"/>
          <w:sz w:val="20"/>
        </w:rPr>
        <w:t>len_onno=length(o_n_no); PF_Result_isl_1(1:len_onno,1)=o_n_no(:,1); s_old_lined_isl_1_no=size(old_lined_isl_1_no); len_oli1=s_old_lined_isl_1_no(1); LF_Result_isl_1(1:len_oli1,1:2)=old_lined_isl_1_no(:,1:2);</w:t>
      </w:r>
    </w:p>
    <w:p>
      <w:pPr>
        <w:tabs>
          <w:tab w:pos="3140" w:val="left" w:leader="none"/>
          <w:tab w:pos="8780" w:val="left" w:leader="none"/>
        </w:tabs>
        <w:spacing w:before="0"/>
        <w:ind w:left="2180" w:right="497" w:firstLine="0"/>
        <w:jc w:val="left"/>
        <w:rPr>
          <w:rFonts w:ascii="Courier New"/>
          <w:sz w:val="20"/>
        </w:rPr>
      </w:pPr>
      <w:r>
        <w:rPr>
          <w:rFonts w:ascii="Courier New"/>
          <w:spacing w:val="-2"/>
          <w:sz w:val="20"/>
        </w:rPr>
        <w:t>%%%%%</w:t>
      </w:r>
      <w:r>
        <w:rPr>
          <w:rFonts w:ascii="Courier New"/>
          <w:sz w:val="20"/>
        </w:rPr>
        <w:tab/>
        <w:t>Adding the line limit and computing overload</w:t>
        <w:tab/>
      </w:r>
      <w:r>
        <w:rPr>
          <w:rFonts w:ascii="Courier New"/>
          <w:spacing w:val="-2"/>
          <w:sz w:val="20"/>
        </w:rPr>
        <w:t>%%%%% ori_line=lined;</w:t>
      </w:r>
    </w:p>
    <w:p>
      <w:pPr>
        <w:spacing w:before="0"/>
        <w:ind w:left="2180" w:right="2538" w:firstLine="0"/>
        <w:jc w:val="left"/>
        <w:rPr>
          <w:rFonts w:ascii="Courier New"/>
          <w:sz w:val="20"/>
        </w:rPr>
      </w:pPr>
      <w:r>
        <w:rPr>
          <w:rFonts w:ascii="Courier New"/>
          <w:spacing w:val="-2"/>
          <w:sz w:val="20"/>
        </w:rPr>
        <w:t>l_ol=s_ol(1); size_LF_Result_isl_1=size(LF_Result_isl_1); slri1=size_LF_Result_isl_1; add_col=slri1(1);</w:t>
      </w:r>
    </w:p>
    <w:p>
      <w:pPr>
        <w:spacing w:before="0"/>
        <w:ind w:left="2180" w:right="5013" w:firstLine="0"/>
        <w:jc w:val="left"/>
        <w:rPr>
          <w:rFonts w:ascii="Courier New"/>
          <w:sz w:val="20"/>
        </w:rPr>
      </w:pPr>
      <w:r>
        <w:rPr>
          <w:rFonts w:ascii="Courier New"/>
          <w:spacing w:val="-2"/>
          <w:sz w:val="20"/>
        </w:rPr>
        <w:t>a_c=zeros(add_col,2); </w:t>
      </w:r>
      <w:r>
        <w:rPr>
          <w:rFonts w:ascii="Courier New"/>
          <w:sz w:val="20"/>
        </w:rPr>
        <w:t>for ih=1:l_ol</w:t>
      </w:r>
    </w:p>
    <w:p>
      <w:pPr>
        <w:spacing w:before="0"/>
        <w:ind w:left="2660"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id=1:add_col</w:t>
      </w:r>
    </w:p>
    <w:p>
      <w:pPr>
        <w:spacing w:before="1"/>
        <w:ind w:left="260" w:right="0" w:firstLine="2880"/>
        <w:jc w:val="left"/>
        <w:rPr>
          <w:rFonts w:ascii="Courier New"/>
          <w:sz w:val="20"/>
        </w:rPr>
      </w:pPr>
      <w:r>
        <w:rPr>
          <w:rFonts w:ascii="Courier New"/>
          <w:sz w:val="20"/>
        </w:rPr>
        <w:t>if</w:t>
      </w:r>
      <w:r>
        <w:rPr>
          <w:rFonts w:ascii="Courier New"/>
          <w:spacing w:val="-20"/>
          <w:sz w:val="20"/>
        </w:rPr>
        <w:t> </w:t>
      </w:r>
      <w:r>
        <w:rPr>
          <w:rFonts w:ascii="Courier New"/>
          <w:sz w:val="20"/>
        </w:rPr>
        <w:t>lined(ih,1)==LF_Result_isl_1(id,1)</w:t>
      </w:r>
      <w:r>
        <w:rPr>
          <w:rFonts w:ascii="Courier New"/>
          <w:spacing w:val="-20"/>
          <w:sz w:val="20"/>
        </w:rPr>
        <w:t> </w:t>
      </w:r>
      <w:r>
        <w:rPr>
          <w:rFonts w:ascii="Courier New"/>
          <w:sz w:val="20"/>
        </w:rPr>
        <w:t>&amp;&amp; </w:t>
      </w:r>
      <w:r>
        <w:rPr>
          <w:rFonts w:ascii="Courier New"/>
          <w:spacing w:val="-2"/>
          <w:sz w:val="20"/>
        </w:rPr>
        <w:t>lined(ih,2)==LF_Result_isl_1(id,2)</w:t>
      </w:r>
    </w:p>
    <w:p>
      <w:pPr>
        <w:spacing w:line="225" w:lineRule="exact" w:before="0"/>
        <w:ind w:left="3621" w:right="0" w:firstLine="0"/>
        <w:jc w:val="left"/>
        <w:rPr>
          <w:rFonts w:ascii="Courier New"/>
          <w:sz w:val="20"/>
        </w:rPr>
      </w:pPr>
      <w:r>
        <w:rPr>
          <w:rFonts w:ascii="Courier New"/>
          <w:spacing w:val="-2"/>
          <w:sz w:val="20"/>
        </w:rPr>
        <w:t>a_c(id,1)=lined(ih,7);</w:t>
      </w:r>
    </w:p>
    <w:p>
      <w:pPr>
        <w:spacing w:after="0" w:line="225" w:lineRule="exact"/>
        <w:jc w:val="left"/>
        <w:rPr>
          <w:rFonts w:ascii="Courier New"/>
          <w:sz w:val="20"/>
        </w:rPr>
        <w:sectPr>
          <w:type w:val="continuous"/>
          <w:pgSz w:w="12240" w:h="15840"/>
          <w:pgMar w:header="0" w:footer="792" w:top="1360" w:bottom="980" w:left="1180" w:right="1180"/>
        </w:sectPr>
      </w:pPr>
    </w:p>
    <w:p>
      <w:pPr>
        <w:pStyle w:val="BodyText"/>
        <w:rPr>
          <w:rFonts w:ascii="Courier New"/>
          <w:sz w:val="20"/>
        </w:rPr>
      </w:pPr>
    </w:p>
    <w:p>
      <w:pPr>
        <w:pStyle w:val="BodyText"/>
        <w:spacing w:before="2"/>
        <w:rPr>
          <w:rFonts w:ascii="Courier New"/>
          <w:sz w:val="20"/>
        </w:rPr>
      </w:pPr>
    </w:p>
    <w:p>
      <w:pPr>
        <w:spacing w:line="226" w:lineRule="exact" w:before="0"/>
        <w:ind w:left="0" w:right="0" w:firstLine="0"/>
        <w:jc w:val="right"/>
        <w:rPr>
          <w:rFonts w:ascii="Courier New"/>
          <w:sz w:val="20"/>
        </w:rPr>
      </w:pPr>
      <w:r>
        <w:rPr>
          <w:rFonts w:ascii="Courier New"/>
          <w:spacing w:val="-5"/>
          <w:sz w:val="20"/>
        </w:rPr>
        <w:t>end</w:t>
      </w:r>
    </w:p>
    <w:p>
      <w:pPr>
        <w:spacing w:line="240" w:lineRule="auto" w:before="0"/>
        <w:rPr>
          <w:rFonts w:ascii="Courier New"/>
          <w:sz w:val="20"/>
        </w:rPr>
      </w:pPr>
      <w:r>
        <w:rPr/>
        <w:br w:type="column"/>
      </w:r>
      <w:r>
        <w:rPr>
          <w:rFonts w:ascii="Courier New"/>
          <w:sz w:val="20"/>
        </w:rPr>
      </w:r>
    </w:p>
    <w:p>
      <w:pPr>
        <w:spacing w:before="1"/>
        <w:ind w:left="79" w:right="0" w:firstLine="0"/>
        <w:jc w:val="left"/>
        <w:rPr>
          <w:rFonts w:ascii="Courier New"/>
          <w:sz w:val="20"/>
        </w:rPr>
      </w:pPr>
      <w:r>
        <w:rPr>
          <w:rFonts w:ascii="Courier New"/>
          <w:spacing w:val="-5"/>
          <w:sz w:val="20"/>
        </w:rPr>
        <w:t>end</w:t>
      </w:r>
    </w:p>
    <w:p>
      <w:pPr>
        <w:spacing w:before="2"/>
        <w:ind w:left="80" w:right="0" w:firstLine="0"/>
        <w:jc w:val="left"/>
        <w:rPr>
          <w:rFonts w:ascii="Courier New"/>
          <w:sz w:val="20"/>
        </w:rPr>
      </w:pPr>
      <w:r>
        <w:rPr/>
        <w:br w:type="column"/>
      </w:r>
      <w:r>
        <w:rPr>
          <w:rFonts w:ascii="Courier New"/>
          <w:spacing w:val="-5"/>
          <w:sz w:val="20"/>
        </w:rPr>
        <w:t>end</w:t>
      </w:r>
    </w:p>
    <w:p>
      <w:pPr>
        <w:spacing w:after="0"/>
        <w:jc w:val="left"/>
        <w:rPr>
          <w:rFonts w:ascii="Courier New"/>
          <w:sz w:val="20"/>
        </w:rPr>
        <w:sectPr>
          <w:type w:val="continuous"/>
          <w:pgSz w:w="12240" w:h="15840"/>
          <w:pgMar w:header="0" w:footer="792" w:top="1360" w:bottom="980" w:left="1180" w:right="1180"/>
          <w:cols w:num="3" w:equalWidth="0">
            <w:col w:w="2541" w:space="40"/>
            <w:col w:w="440" w:space="39"/>
            <w:col w:w="6820"/>
          </w:cols>
        </w:sectPr>
      </w:pPr>
    </w:p>
    <w:p>
      <w:pPr>
        <w:spacing w:line="226" w:lineRule="exact" w:before="0"/>
        <w:ind w:left="2180" w:right="0" w:firstLine="0"/>
        <w:jc w:val="left"/>
        <w:rPr>
          <w:rFonts w:ascii="Courier New"/>
          <w:sz w:val="20"/>
        </w:rPr>
      </w:pPr>
      <w:r>
        <w:rPr>
          <w:rFonts w:ascii="Courier New"/>
          <w:spacing w:val="-4"/>
          <w:sz w:val="20"/>
        </w:rPr>
        <w:t>a_c;</w:t>
      </w:r>
    </w:p>
    <w:p>
      <w:pPr>
        <w:spacing w:before="0"/>
        <w:ind w:left="2180" w:right="2777" w:firstLine="0"/>
        <w:jc w:val="left"/>
        <w:rPr>
          <w:rFonts w:ascii="Courier New"/>
          <w:sz w:val="20"/>
        </w:rPr>
      </w:pPr>
      <w:r>
        <w:rPr>
          <w:rFonts w:ascii="Courier New"/>
          <w:sz w:val="20"/>
        </w:rPr>
        <w:t>n_LF_Result_isl_1=[LF_Result_isl_1</w:t>
      </w:r>
      <w:r>
        <w:rPr>
          <w:rFonts w:ascii="Courier New"/>
          <w:spacing w:val="-32"/>
          <w:sz w:val="20"/>
        </w:rPr>
        <w:t> </w:t>
      </w:r>
      <w:r>
        <w:rPr>
          <w:rFonts w:ascii="Courier New"/>
          <w:sz w:val="20"/>
        </w:rPr>
        <w:t>a_c]; for ik=1:add_col</w:t>
      </w:r>
    </w:p>
    <w:p>
      <w:pPr>
        <w:spacing w:before="0"/>
        <w:ind w:left="260" w:right="0" w:firstLine="2399"/>
        <w:jc w:val="left"/>
        <w:rPr>
          <w:rFonts w:ascii="Courier New"/>
          <w:sz w:val="20"/>
        </w:rPr>
      </w:pPr>
      <w:r>
        <w:rPr>
          <w:rFonts w:ascii="Courier New"/>
          <w:spacing w:val="-2"/>
          <w:sz w:val="20"/>
        </w:rPr>
        <w:t>n_LF_Result_isl_1(ik,12)=n_LF_Result_isl_1(ik,11)- abs(n_LF_Result_isl_1(ik,3));</w:t>
      </w:r>
    </w:p>
    <w:p>
      <w:pPr>
        <w:spacing w:before="0"/>
        <w:ind w:left="2180" w:right="5410" w:firstLine="0"/>
        <w:jc w:val="left"/>
        <w:rPr>
          <w:rFonts w:ascii="Courier New"/>
          <w:sz w:val="20"/>
        </w:rPr>
      </w:pPr>
      <w:r>
        <w:rPr>
          <w:rFonts w:ascii="Courier New"/>
          <w:spacing w:val="-4"/>
          <w:sz w:val="20"/>
        </w:rPr>
        <w:t>end </w:t>
      </w:r>
      <w:r>
        <w:rPr>
          <w:rFonts w:ascii="Courier New"/>
          <w:spacing w:val="-2"/>
          <w:sz w:val="20"/>
        </w:rPr>
        <w:t>n_LF_Result_isl_1;</w:t>
      </w:r>
    </w:p>
    <w:p>
      <w:pPr>
        <w:spacing w:before="1"/>
        <w:ind w:left="260" w:right="0" w:firstLine="1919"/>
        <w:jc w:val="left"/>
        <w:rPr>
          <w:rFonts w:ascii="Courier New"/>
          <w:sz w:val="20"/>
        </w:rPr>
      </w:pPr>
      <w:r>
        <w:rPr>
          <w:rFonts w:ascii="Courier New"/>
          <w:spacing w:val="-2"/>
          <w:sz w:val="20"/>
        </w:rPr>
        <w:t>LF_Result_isl_1=n_LF_Result_isl_1; disp('########################################################');</w:t>
      </w:r>
    </w:p>
    <w:p>
      <w:pPr>
        <w:tabs>
          <w:tab w:pos="5300" w:val="left" w:leader="none"/>
          <w:tab w:pos="9021" w:val="left" w:leader="none"/>
        </w:tabs>
        <w:spacing w:line="226" w:lineRule="exact" w:before="0"/>
        <w:ind w:left="1700" w:right="0" w:firstLine="0"/>
        <w:jc w:val="left"/>
        <w:rPr>
          <w:rFonts w:ascii="Courier New"/>
          <w:sz w:val="20"/>
        </w:rPr>
      </w:pPr>
      <w:r>
        <w:rPr/>
        <mc:AlternateContent>
          <mc:Choice Requires="wps">
            <w:drawing>
              <wp:anchor distT="0" distB="0" distL="0" distR="0" allowOverlap="1" layoutInCell="1" locked="0" behindDoc="1" simplePos="0" relativeHeight="481152000">
                <wp:simplePos x="0" y="0"/>
                <wp:positionH relativeFrom="page">
                  <wp:posOffset>2286254</wp:posOffset>
                </wp:positionH>
                <wp:positionV relativeFrom="paragraph">
                  <wp:posOffset>70261</wp:posOffset>
                </wp:positionV>
                <wp:extent cx="1752600" cy="1270"/>
                <wp:effectExtent l="0" t="0" r="0" b="0"/>
                <wp:wrapNone/>
                <wp:docPr id="592" name="Graphic 592"/>
                <wp:cNvGraphicFramePr>
                  <a:graphicFrameLocks/>
                </wp:cNvGraphicFramePr>
                <a:graphic>
                  <a:graphicData uri="http://schemas.microsoft.com/office/word/2010/wordprocessingShape">
                    <wps:wsp>
                      <wps:cNvPr id="592" name="Graphic 592"/>
                      <wps:cNvSpPr/>
                      <wps:spPr>
                        <a:xfrm>
                          <a:off x="0" y="0"/>
                          <a:ext cx="1752600" cy="1270"/>
                        </a:xfrm>
                        <a:custGeom>
                          <a:avLst/>
                          <a:gdLst/>
                          <a:ahLst/>
                          <a:cxnLst/>
                          <a:rect l="l" t="t" r="r" b="b"/>
                          <a:pathLst>
                            <a:path w="1752600" h="0">
                              <a:moveTo>
                                <a:pt x="0" y="0"/>
                              </a:moveTo>
                              <a:lnTo>
                                <a:pt x="1752600" y="0"/>
                              </a:lnTo>
                            </a:path>
                          </a:pathLst>
                        </a:custGeom>
                        <a:ln w="7463">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164480" from="180.020004pt,5.532434pt" to="318.020011pt,5.532434pt" stroked="true" strokeweight=".587640pt" strokecolor="#000000">
                <v:stroke dashstyle="dash"/>
                <w10:wrap type="none"/>
              </v:line>
            </w:pict>
          </mc:Fallback>
        </mc:AlternateContent>
      </w:r>
      <w:r>
        <w:rPr/>
        <mc:AlternateContent>
          <mc:Choice Requires="wps">
            <w:drawing>
              <wp:anchor distT="0" distB="0" distL="0" distR="0" allowOverlap="1" layoutInCell="1" locked="0" behindDoc="1" simplePos="0" relativeHeight="481152512">
                <wp:simplePos x="0" y="0"/>
                <wp:positionH relativeFrom="page">
                  <wp:posOffset>4953889</wp:posOffset>
                </wp:positionH>
                <wp:positionV relativeFrom="paragraph">
                  <wp:posOffset>70261</wp:posOffset>
                </wp:positionV>
                <wp:extent cx="1524000" cy="1270"/>
                <wp:effectExtent l="0" t="0" r="0" b="0"/>
                <wp:wrapNone/>
                <wp:docPr id="593" name="Graphic 593"/>
                <wp:cNvGraphicFramePr>
                  <a:graphicFrameLocks/>
                </wp:cNvGraphicFramePr>
                <a:graphic>
                  <a:graphicData uri="http://schemas.microsoft.com/office/word/2010/wordprocessingShape">
                    <wps:wsp>
                      <wps:cNvPr id="593" name="Graphic 593"/>
                      <wps:cNvSpPr/>
                      <wps:spPr>
                        <a:xfrm>
                          <a:off x="0" y="0"/>
                          <a:ext cx="1524000" cy="1270"/>
                        </a:xfrm>
                        <a:custGeom>
                          <a:avLst/>
                          <a:gdLst/>
                          <a:ahLst/>
                          <a:cxnLst/>
                          <a:rect l="l" t="t" r="r" b="b"/>
                          <a:pathLst>
                            <a:path w="1524000" h="0">
                              <a:moveTo>
                                <a:pt x="0" y="0"/>
                              </a:moveTo>
                              <a:lnTo>
                                <a:pt x="1524000" y="0"/>
                              </a:lnTo>
                            </a:path>
                          </a:pathLst>
                        </a:custGeom>
                        <a:ln w="7463">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163968" from="390.070007pt,5.532434pt" to="510.070013pt,5.532434pt" stroked="true" strokeweight=".587640pt" strokecolor="#000000">
                <v:stroke dashstyle="dash"/>
                <w10:wrap type="none"/>
              </v:line>
            </w:pict>
          </mc:Fallback>
        </mc:AlternateContent>
      </w:r>
      <w:r>
        <w:rPr>
          <w:rFonts w:ascii="Courier New"/>
          <w:spacing w:val="-2"/>
          <w:sz w:val="20"/>
        </w:rPr>
        <w:t>disp('</w:t>
      </w:r>
      <w:r>
        <w:rPr>
          <w:rFonts w:ascii="Courier New"/>
          <w:sz w:val="20"/>
        </w:rPr>
        <w:tab/>
        <w:t>ISLAND</w:t>
      </w:r>
      <w:r>
        <w:rPr>
          <w:rFonts w:ascii="Courier New"/>
          <w:spacing w:val="-8"/>
          <w:sz w:val="20"/>
        </w:rPr>
        <w:t> </w:t>
      </w:r>
      <w:r>
        <w:rPr>
          <w:rFonts w:ascii="Courier New"/>
          <w:spacing w:val="-5"/>
          <w:sz w:val="20"/>
        </w:rPr>
        <w:t>ONE</w:t>
      </w:r>
      <w:r>
        <w:rPr>
          <w:rFonts w:ascii="Courier New"/>
          <w:sz w:val="20"/>
        </w:rPr>
        <w:tab/>
      </w:r>
      <w:r>
        <w:rPr>
          <w:rFonts w:ascii="Courier New"/>
          <w:spacing w:val="-5"/>
          <w:sz w:val="20"/>
        </w:rPr>
        <w:t>');</w:t>
      </w:r>
    </w:p>
    <w:p>
      <w:pPr>
        <w:tabs>
          <w:tab w:pos="9021" w:val="left" w:leader="none"/>
        </w:tabs>
        <w:spacing w:line="226" w:lineRule="exact" w:before="0"/>
        <w:ind w:left="1700" w:right="0" w:firstLine="0"/>
        <w:jc w:val="left"/>
        <w:rPr>
          <w:rFonts w:ascii="Courier New"/>
          <w:sz w:val="20"/>
        </w:rPr>
      </w:pPr>
      <w:r>
        <w:rPr/>
        <mc:AlternateContent>
          <mc:Choice Requires="wps">
            <w:drawing>
              <wp:anchor distT="0" distB="0" distL="0" distR="0" allowOverlap="1" layoutInCell="1" locked="0" behindDoc="1" simplePos="0" relativeHeight="481153024">
                <wp:simplePos x="0" y="0"/>
                <wp:positionH relativeFrom="page">
                  <wp:posOffset>2286254</wp:posOffset>
                </wp:positionH>
                <wp:positionV relativeFrom="paragraph">
                  <wp:posOffset>69956</wp:posOffset>
                </wp:positionV>
                <wp:extent cx="4191000" cy="1270"/>
                <wp:effectExtent l="0" t="0" r="0" b="0"/>
                <wp:wrapNone/>
                <wp:docPr id="594" name="Graphic 594"/>
                <wp:cNvGraphicFramePr>
                  <a:graphicFrameLocks/>
                </wp:cNvGraphicFramePr>
                <a:graphic>
                  <a:graphicData uri="http://schemas.microsoft.com/office/word/2010/wordprocessingShape">
                    <wps:wsp>
                      <wps:cNvPr id="594" name="Graphic 594"/>
                      <wps:cNvSpPr/>
                      <wps:spPr>
                        <a:xfrm>
                          <a:off x="0" y="0"/>
                          <a:ext cx="4191000" cy="1270"/>
                        </a:xfrm>
                        <a:custGeom>
                          <a:avLst/>
                          <a:gdLst/>
                          <a:ahLst/>
                          <a:cxnLst/>
                          <a:rect l="l" t="t" r="r" b="b"/>
                          <a:pathLst>
                            <a:path w="4191000" h="0">
                              <a:moveTo>
                                <a:pt x="0" y="0"/>
                              </a:moveTo>
                              <a:lnTo>
                                <a:pt x="4191000" y="0"/>
                              </a:lnTo>
                            </a:path>
                          </a:pathLst>
                        </a:custGeom>
                        <a:ln w="7463">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163456" from="180.020004pt,5.50837pt" to="510.02002pt,5.50837pt" stroked="true" strokeweight=".587640pt" strokecolor="#000000">
                <v:stroke dashstyle="dash"/>
                <w10:wrap type="none"/>
              </v:line>
            </w:pict>
          </mc:Fallback>
        </mc:AlternateContent>
      </w:r>
      <w:r>
        <w:rPr>
          <w:rFonts w:ascii="Courier New"/>
          <w:spacing w:val="-2"/>
          <w:sz w:val="20"/>
        </w:rPr>
        <w:t>disp('</w:t>
      </w:r>
      <w:r>
        <w:rPr>
          <w:rFonts w:ascii="Courier New"/>
          <w:sz w:val="20"/>
        </w:rPr>
        <w:tab/>
      </w:r>
      <w:r>
        <w:rPr>
          <w:rFonts w:ascii="Courier New"/>
          <w:spacing w:val="-5"/>
          <w:sz w:val="20"/>
        </w:rPr>
        <w:t>');</w:t>
      </w:r>
    </w:p>
    <w:p>
      <w:pPr>
        <w:tabs>
          <w:tab w:pos="3500" w:val="left" w:leader="none"/>
          <w:tab w:pos="9021" w:val="left" w:leader="none"/>
        </w:tabs>
        <w:spacing w:line="242" w:lineRule="auto" w:before="0"/>
        <w:ind w:left="1700" w:right="497" w:firstLine="0"/>
        <w:jc w:val="left"/>
        <w:rPr>
          <w:rFonts w:ascii="Courier New"/>
          <w:sz w:val="20"/>
        </w:rPr>
      </w:pPr>
      <w:r>
        <w:rPr/>
        <mc:AlternateContent>
          <mc:Choice Requires="wps">
            <w:drawing>
              <wp:anchor distT="0" distB="0" distL="0" distR="0" allowOverlap="1" layoutInCell="1" locked="0" behindDoc="1" simplePos="0" relativeHeight="481153536">
                <wp:simplePos x="0" y="0"/>
                <wp:positionH relativeFrom="page">
                  <wp:posOffset>2286254</wp:posOffset>
                </wp:positionH>
                <wp:positionV relativeFrom="paragraph">
                  <wp:posOffset>215117</wp:posOffset>
                </wp:positionV>
                <wp:extent cx="4191000" cy="1270"/>
                <wp:effectExtent l="0" t="0" r="0" b="0"/>
                <wp:wrapNone/>
                <wp:docPr id="595" name="Graphic 595"/>
                <wp:cNvGraphicFramePr>
                  <a:graphicFrameLocks/>
                </wp:cNvGraphicFramePr>
                <a:graphic>
                  <a:graphicData uri="http://schemas.microsoft.com/office/word/2010/wordprocessingShape">
                    <wps:wsp>
                      <wps:cNvPr id="595" name="Graphic 595"/>
                      <wps:cNvSpPr/>
                      <wps:spPr>
                        <a:xfrm>
                          <a:off x="0" y="0"/>
                          <a:ext cx="4191000" cy="1270"/>
                        </a:xfrm>
                        <a:custGeom>
                          <a:avLst/>
                          <a:gdLst/>
                          <a:ahLst/>
                          <a:cxnLst/>
                          <a:rect l="l" t="t" r="r" b="b"/>
                          <a:pathLst>
                            <a:path w="4191000" h="0">
                              <a:moveTo>
                                <a:pt x="0" y="0"/>
                              </a:moveTo>
                              <a:lnTo>
                                <a:pt x="4191000" y="0"/>
                              </a:lnTo>
                            </a:path>
                          </a:pathLst>
                        </a:custGeom>
                        <a:ln w="7463">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162944" from="180.020004pt,16.938362pt" to="510.02002pt,16.938362pt" stroked="true" strokeweight=".587640pt" strokecolor="#000000">
                <v:stroke dashstyle="dash"/>
                <w10:wrap type="none"/>
              </v:line>
            </w:pict>
          </mc:Fallback>
        </mc:AlternateContent>
      </w:r>
      <w:r>
        <w:rPr>
          <w:rFonts w:ascii="Courier New"/>
          <w:spacing w:val="-2"/>
          <w:sz w:val="20"/>
        </w:rPr>
        <w:t>disp('</w:t>
      </w:r>
      <w:r>
        <w:rPr>
          <w:rFonts w:ascii="Courier New"/>
          <w:sz w:val="20"/>
        </w:rPr>
        <w:tab/>
        <w:t>Newton Raphson Loadflow Analysis- island 1 '); </w:t>
      </w:r>
      <w:r>
        <w:rPr>
          <w:rFonts w:ascii="Courier New"/>
          <w:spacing w:val="-2"/>
          <w:sz w:val="20"/>
        </w:rPr>
        <w:t>disp('</w:t>
      </w:r>
      <w:r>
        <w:rPr>
          <w:rFonts w:ascii="Courier New"/>
          <w:sz w:val="20"/>
        </w:rPr>
        <w:tab/>
        <w:tab/>
      </w:r>
      <w:r>
        <w:rPr>
          <w:rFonts w:ascii="Courier New"/>
          <w:spacing w:val="-4"/>
          <w:sz w:val="20"/>
        </w:rPr>
        <w:t>');</w:t>
      </w:r>
    </w:p>
    <w:p>
      <w:pPr>
        <w:tabs>
          <w:tab w:pos="7820" w:val="left" w:leader="none"/>
          <w:tab w:pos="9021" w:val="left" w:leader="none"/>
        </w:tabs>
        <w:spacing w:line="240" w:lineRule="auto" w:before="0"/>
        <w:ind w:left="1700" w:right="378" w:hanging="720"/>
        <w:jc w:val="left"/>
        <w:rPr>
          <w:rFonts w:ascii="Courier New"/>
          <w:sz w:val="20"/>
        </w:rPr>
      </w:pPr>
      <w:r>
        <w:rPr/>
        <mc:AlternateContent>
          <mc:Choice Requires="wps">
            <w:drawing>
              <wp:anchor distT="0" distB="0" distL="0" distR="0" allowOverlap="1" layoutInCell="1" locked="0" behindDoc="1" simplePos="0" relativeHeight="481154048">
                <wp:simplePos x="0" y="0"/>
                <wp:positionH relativeFrom="page">
                  <wp:posOffset>2286254</wp:posOffset>
                </wp:positionH>
                <wp:positionV relativeFrom="paragraph">
                  <wp:posOffset>355797</wp:posOffset>
                </wp:positionV>
                <wp:extent cx="4191635" cy="1270"/>
                <wp:effectExtent l="0" t="0" r="0" b="0"/>
                <wp:wrapNone/>
                <wp:docPr id="596" name="Graphic 596"/>
                <wp:cNvGraphicFramePr>
                  <a:graphicFrameLocks/>
                </wp:cNvGraphicFramePr>
                <a:graphic>
                  <a:graphicData uri="http://schemas.microsoft.com/office/word/2010/wordprocessingShape">
                    <wps:wsp>
                      <wps:cNvPr id="596" name="Graphic 596"/>
                      <wps:cNvSpPr/>
                      <wps:spPr>
                        <a:xfrm>
                          <a:off x="0" y="0"/>
                          <a:ext cx="4191635" cy="1270"/>
                        </a:xfrm>
                        <a:custGeom>
                          <a:avLst/>
                          <a:gdLst/>
                          <a:ahLst/>
                          <a:cxnLst/>
                          <a:rect l="l" t="t" r="r" b="b"/>
                          <a:pathLst>
                            <a:path w="4191635" h="0">
                              <a:moveTo>
                                <a:pt x="0" y="0"/>
                              </a:moveTo>
                              <a:lnTo>
                                <a:pt x="4191381" y="0"/>
                              </a:lnTo>
                            </a:path>
                          </a:pathLst>
                        </a:custGeom>
                        <a:ln w="7463">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162432" from="180.020004pt,28.015556pt" to="510.050014pt,28.015556pt" stroked="true" strokeweight=".587640pt" strokecolor="#000000">
                <v:stroke dashstyle="dash"/>
                <w10:wrap type="none"/>
              </v:line>
            </w:pict>
          </mc:Fallback>
        </mc:AlternateContent>
      </w:r>
      <w:r>
        <w:rPr>
          <w:rFonts w:ascii="Courier New"/>
          <w:sz w:val="20"/>
        </w:rPr>
        <w:t>disp('| Bus | V | Angle | Injection |</w:t>
      </w:r>
      <w:r>
        <w:rPr>
          <w:rFonts w:ascii="Courier New"/>
          <w:spacing w:val="80"/>
          <w:sz w:val="20"/>
        </w:rPr>
        <w:t> </w:t>
      </w:r>
      <w:r>
        <w:rPr>
          <w:rFonts w:ascii="Courier New"/>
          <w:sz w:val="20"/>
        </w:rPr>
        <w:t>Generation</w:t>
      </w:r>
      <w:r>
        <w:rPr>
          <w:rFonts w:ascii="Courier New"/>
          <w:spacing w:val="80"/>
          <w:sz w:val="20"/>
        </w:rPr>
        <w:t> </w:t>
      </w:r>
      <w:r>
        <w:rPr>
          <w:rFonts w:ascii="Courier New"/>
          <w:sz w:val="20"/>
        </w:rPr>
        <w:t>|</w:t>
        <w:tab/>
        <w:t>Load</w:t>
      </w:r>
      <w:r>
        <w:rPr>
          <w:rFonts w:ascii="Courier New"/>
          <w:spacing w:val="40"/>
          <w:sz w:val="20"/>
        </w:rPr>
        <w:t> </w:t>
      </w:r>
      <w:r>
        <w:rPr>
          <w:rFonts w:ascii="Courier New"/>
          <w:sz w:val="20"/>
        </w:rPr>
        <w:t>|'); disp('|</w:t>
      </w:r>
      <w:r>
        <w:rPr>
          <w:rFonts w:ascii="Courier New"/>
          <w:spacing w:val="-3"/>
          <w:sz w:val="20"/>
        </w:rPr>
        <w:t> </w:t>
      </w:r>
      <w:r>
        <w:rPr>
          <w:rFonts w:ascii="Courier New"/>
          <w:sz w:val="20"/>
        </w:rPr>
        <w:t>No</w:t>
      </w:r>
      <w:r>
        <w:rPr>
          <w:rFonts w:ascii="Courier New"/>
          <w:spacing w:val="-3"/>
          <w:sz w:val="20"/>
        </w:rPr>
        <w:t> </w:t>
      </w:r>
      <w:r>
        <w:rPr>
          <w:rFonts w:ascii="Courier New"/>
          <w:sz w:val="20"/>
        </w:rPr>
        <w:t>|</w:t>
      </w:r>
      <w:r>
        <w:rPr>
          <w:rFonts w:ascii="Courier New"/>
          <w:spacing w:val="-3"/>
          <w:sz w:val="20"/>
        </w:rPr>
        <w:t> </w:t>
      </w:r>
      <w:r>
        <w:rPr>
          <w:rFonts w:ascii="Courier New"/>
          <w:sz w:val="20"/>
        </w:rPr>
        <w:t>pu</w:t>
      </w:r>
      <w:r>
        <w:rPr>
          <w:rFonts w:ascii="Courier New"/>
          <w:spacing w:val="-3"/>
          <w:sz w:val="20"/>
        </w:rPr>
        <w:t> </w:t>
      </w:r>
      <w:r>
        <w:rPr>
          <w:rFonts w:ascii="Courier New"/>
          <w:sz w:val="20"/>
        </w:rPr>
        <w:t>|</w:t>
      </w:r>
      <w:r>
        <w:rPr>
          <w:rFonts w:ascii="Courier New"/>
          <w:spacing w:val="-3"/>
          <w:sz w:val="20"/>
        </w:rPr>
        <w:t> </w:t>
      </w:r>
      <w:r>
        <w:rPr>
          <w:rFonts w:ascii="Courier New"/>
          <w:sz w:val="20"/>
        </w:rPr>
        <w:t>Degree</w:t>
      </w:r>
      <w:r>
        <w:rPr>
          <w:rFonts w:ascii="Courier New"/>
          <w:spacing w:val="-3"/>
          <w:sz w:val="20"/>
        </w:rPr>
        <w:t> </w:t>
      </w:r>
      <w:r>
        <w:rPr>
          <w:rFonts w:ascii="Courier New"/>
          <w:sz w:val="20"/>
        </w:rPr>
        <w:t>|</w:t>
      </w:r>
      <w:r>
        <w:rPr>
          <w:rFonts w:ascii="Courier New"/>
          <w:spacing w:val="-3"/>
          <w:sz w:val="20"/>
        </w:rPr>
        <w:t> </w:t>
      </w:r>
      <w:r>
        <w:rPr>
          <w:rFonts w:ascii="Courier New"/>
          <w:sz w:val="20"/>
        </w:rPr>
        <w:t>MW</w:t>
      </w:r>
      <w:r>
        <w:rPr>
          <w:rFonts w:ascii="Courier New"/>
          <w:spacing w:val="-3"/>
          <w:sz w:val="20"/>
        </w:rPr>
        <w:t> </w:t>
      </w:r>
      <w:r>
        <w:rPr>
          <w:rFonts w:ascii="Courier New"/>
          <w:sz w:val="20"/>
        </w:rPr>
        <w:t>|</w:t>
      </w:r>
      <w:r>
        <w:rPr>
          <w:rFonts w:ascii="Courier New"/>
          <w:spacing w:val="-3"/>
          <w:sz w:val="20"/>
        </w:rPr>
        <w:t> </w:t>
      </w:r>
      <w:r>
        <w:rPr>
          <w:rFonts w:ascii="Courier New"/>
          <w:sz w:val="20"/>
        </w:rPr>
        <w:t>MVar</w:t>
      </w:r>
      <w:r>
        <w:rPr>
          <w:rFonts w:ascii="Courier New"/>
          <w:spacing w:val="-3"/>
          <w:sz w:val="20"/>
        </w:rPr>
        <w:t> </w:t>
      </w:r>
      <w:r>
        <w:rPr>
          <w:rFonts w:ascii="Courier New"/>
          <w:sz w:val="20"/>
        </w:rPr>
        <w:t>|</w:t>
      </w:r>
      <w:r>
        <w:rPr>
          <w:rFonts w:ascii="Courier New"/>
          <w:spacing w:val="-3"/>
          <w:sz w:val="20"/>
        </w:rPr>
        <w:t> </w:t>
      </w:r>
      <w:r>
        <w:rPr>
          <w:rFonts w:ascii="Courier New"/>
          <w:sz w:val="20"/>
        </w:rPr>
        <w:t>MW</w:t>
      </w:r>
      <w:r>
        <w:rPr>
          <w:rFonts w:ascii="Courier New"/>
          <w:spacing w:val="-3"/>
          <w:sz w:val="20"/>
        </w:rPr>
        <w:t> </w:t>
      </w:r>
      <w:r>
        <w:rPr>
          <w:rFonts w:ascii="Courier New"/>
          <w:sz w:val="20"/>
        </w:rPr>
        <w:t>|</w:t>
      </w:r>
      <w:r>
        <w:rPr>
          <w:rFonts w:ascii="Courier New"/>
          <w:spacing w:val="-3"/>
          <w:sz w:val="20"/>
        </w:rPr>
        <w:t> </w:t>
      </w:r>
      <w:r>
        <w:rPr>
          <w:rFonts w:ascii="Courier New"/>
          <w:sz w:val="20"/>
        </w:rPr>
        <w:t>Mvar</w:t>
      </w:r>
      <w:r>
        <w:rPr>
          <w:rFonts w:ascii="Courier New"/>
          <w:spacing w:val="-3"/>
          <w:sz w:val="20"/>
        </w:rPr>
        <w:t> </w:t>
      </w:r>
      <w:r>
        <w:rPr>
          <w:rFonts w:ascii="Courier New"/>
          <w:sz w:val="20"/>
        </w:rPr>
        <w:t>|</w:t>
      </w:r>
      <w:r>
        <w:rPr>
          <w:rFonts w:ascii="Courier New"/>
          <w:spacing w:val="-3"/>
          <w:sz w:val="20"/>
        </w:rPr>
        <w:t> </w:t>
      </w:r>
      <w:r>
        <w:rPr>
          <w:rFonts w:ascii="Courier New"/>
          <w:sz w:val="20"/>
        </w:rPr>
        <w:t>MW</w:t>
      </w:r>
      <w:r>
        <w:rPr>
          <w:rFonts w:ascii="Courier New"/>
          <w:spacing w:val="-3"/>
          <w:sz w:val="20"/>
        </w:rPr>
        <w:t> </w:t>
      </w:r>
      <w:r>
        <w:rPr>
          <w:rFonts w:ascii="Courier New"/>
          <w:sz w:val="20"/>
        </w:rPr>
        <w:t>|</w:t>
      </w:r>
      <w:r>
        <w:rPr>
          <w:rFonts w:ascii="Courier New"/>
          <w:spacing w:val="-3"/>
          <w:sz w:val="20"/>
        </w:rPr>
        <w:t> </w:t>
      </w:r>
      <w:r>
        <w:rPr>
          <w:rFonts w:ascii="Courier New"/>
          <w:sz w:val="20"/>
        </w:rPr>
        <w:t>MVar</w:t>
      </w:r>
      <w:r>
        <w:rPr>
          <w:rFonts w:ascii="Courier New"/>
          <w:spacing w:val="-3"/>
          <w:sz w:val="20"/>
        </w:rPr>
        <w:t> </w:t>
      </w:r>
      <w:r>
        <w:rPr>
          <w:rFonts w:ascii="Courier New"/>
          <w:sz w:val="20"/>
        </w:rPr>
        <w:t>|'); </w:t>
      </w:r>
      <w:r>
        <w:rPr>
          <w:rFonts w:ascii="Courier New"/>
          <w:spacing w:val="-2"/>
          <w:sz w:val="20"/>
        </w:rPr>
        <w:t>disp('</w:t>
      </w:r>
      <w:r>
        <w:rPr>
          <w:rFonts w:ascii="Courier New"/>
          <w:sz w:val="20"/>
        </w:rPr>
        <w:tab/>
        <w:tab/>
      </w:r>
      <w:r>
        <w:rPr>
          <w:rFonts w:ascii="Courier New"/>
          <w:spacing w:val="-4"/>
          <w:sz w:val="20"/>
        </w:rPr>
        <w:t>');</w:t>
      </w:r>
    </w:p>
    <w:p>
      <w:pPr>
        <w:spacing w:line="226" w:lineRule="exact" w:before="0"/>
        <w:ind w:left="1700" w:right="0" w:firstLine="0"/>
        <w:jc w:val="left"/>
        <w:rPr>
          <w:rFonts w:ascii="Courier New"/>
          <w:sz w:val="20"/>
        </w:rPr>
      </w:pPr>
      <w:r>
        <w:rPr>
          <w:rFonts w:ascii="Courier New"/>
          <w:spacing w:val="-2"/>
          <w:sz w:val="20"/>
        </w:rPr>
        <w:t>PF_Result_isl_1</w:t>
      </w:r>
    </w:p>
    <w:p>
      <w:pPr>
        <w:tabs>
          <w:tab w:pos="9021" w:val="left" w:leader="none"/>
        </w:tabs>
        <w:spacing w:line="226" w:lineRule="exact" w:before="0"/>
        <w:ind w:left="1700" w:right="0" w:firstLine="0"/>
        <w:jc w:val="left"/>
        <w:rPr>
          <w:rFonts w:ascii="Courier New"/>
          <w:sz w:val="20"/>
        </w:rPr>
      </w:pPr>
      <w:r>
        <w:rPr/>
        <mc:AlternateContent>
          <mc:Choice Requires="wps">
            <w:drawing>
              <wp:anchor distT="0" distB="0" distL="0" distR="0" allowOverlap="1" layoutInCell="1" locked="0" behindDoc="1" simplePos="0" relativeHeight="481154560">
                <wp:simplePos x="0" y="0"/>
                <wp:positionH relativeFrom="page">
                  <wp:posOffset>2286254</wp:posOffset>
                </wp:positionH>
                <wp:positionV relativeFrom="paragraph">
                  <wp:posOffset>68674</wp:posOffset>
                </wp:positionV>
                <wp:extent cx="4191000" cy="1270"/>
                <wp:effectExtent l="0" t="0" r="0" b="0"/>
                <wp:wrapNone/>
                <wp:docPr id="597" name="Graphic 597"/>
                <wp:cNvGraphicFramePr>
                  <a:graphicFrameLocks/>
                </wp:cNvGraphicFramePr>
                <a:graphic>
                  <a:graphicData uri="http://schemas.microsoft.com/office/word/2010/wordprocessingShape">
                    <wps:wsp>
                      <wps:cNvPr id="597" name="Graphic 597"/>
                      <wps:cNvSpPr/>
                      <wps:spPr>
                        <a:xfrm>
                          <a:off x="0" y="0"/>
                          <a:ext cx="4191000" cy="1270"/>
                        </a:xfrm>
                        <a:custGeom>
                          <a:avLst/>
                          <a:gdLst/>
                          <a:ahLst/>
                          <a:cxnLst/>
                          <a:rect l="l" t="t" r="r" b="b"/>
                          <a:pathLst>
                            <a:path w="4191000" h="0">
                              <a:moveTo>
                                <a:pt x="0" y="0"/>
                              </a:moveTo>
                              <a:lnTo>
                                <a:pt x="4191000" y="0"/>
                              </a:lnTo>
                            </a:path>
                          </a:pathLst>
                        </a:custGeom>
                        <a:ln w="7463">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161920" from="180.020004pt,5.407418pt" to="510.02002pt,5.407418pt" stroked="true" strokeweight=".587640pt" strokecolor="#000000">
                <v:stroke dashstyle="dash"/>
                <w10:wrap type="none"/>
              </v:line>
            </w:pict>
          </mc:Fallback>
        </mc:AlternateContent>
      </w:r>
      <w:r>
        <w:rPr>
          <w:rFonts w:ascii="Courier New"/>
          <w:spacing w:val="-2"/>
          <w:sz w:val="20"/>
        </w:rPr>
        <w:t>disp('</w:t>
      </w:r>
      <w:r>
        <w:rPr>
          <w:rFonts w:ascii="Courier New"/>
          <w:sz w:val="20"/>
        </w:rPr>
        <w:tab/>
      </w:r>
      <w:r>
        <w:rPr>
          <w:rFonts w:ascii="Courier New"/>
          <w:spacing w:val="-5"/>
          <w:sz w:val="20"/>
        </w:rPr>
        <w:t>');</w:t>
      </w:r>
    </w:p>
    <w:p>
      <w:pPr>
        <w:tabs>
          <w:tab w:pos="3380" w:val="left" w:leader="none"/>
        </w:tabs>
        <w:spacing w:line="226" w:lineRule="exact" w:before="0"/>
        <w:ind w:left="1700" w:right="0" w:firstLine="0"/>
        <w:jc w:val="left"/>
        <w:rPr>
          <w:rFonts w:ascii="Courier New"/>
          <w:sz w:val="20"/>
        </w:rPr>
      </w:pPr>
      <w:r>
        <w:rPr>
          <w:rFonts w:ascii="Courier New"/>
          <w:spacing w:val="-2"/>
          <w:sz w:val="20"/>
        </w:rPr>
        <w:t>disp('</w:t>
      </w:r>
      <w:r>
        <w:rPr>
          <w:rFonts w:ascii="Courier New"/>
          <w:sz w:val="20"/>
        </w:rPr>
        <w:tab/>
        <w:t>Line</w:t>
      </w:r>
      <w:r>
        <w:rPr>
          <w:rFonts w:ascii="Courier New"/>
          <w:spacing w:val="-7"/>
          <w:sz w:val="20"/>
        </w:rPr>
        <w:t> </w:t>
      </w:r>
      <w:r>
        <w:rPr>
          <w:rFonts w:ascii="Courier New"/>
          <w:sz w:val="20"/>
        </w:rPr>
        <w:t>FLow</w:t>
      </w:r>
      <w:r>
        <w:rPr>
          <w:rFonts w:ascii="Courier New"/>
          <w:spacing w:val="-5"/>
          <w:sz w:val="20"/>
        </w:rPr>
        <w:t> </w:t>
      </w:r>
      <w:r>
        <w:rPr>
          <w:rFonts w:ascii="Courier New"/>
          <w:sz w:val="20"/>
        </w:rPr>
        <w:t>and</w:t>
      </w:r>
      <w:r>
        <w:rPr>
          <w:rFonts w:ascii="Courier New"/>
          <w:spacing w:val="-5"/>
          <w:sz w:val="20"/>
        </w:rPr>
        <w:t> </w:t>
      </w:r>
      <w:r>
        <w:rPr>
          <w:rFonts w:ascii="Courier New"/>
          <w:sz w:val="20"/>
        </w:rPr>
        <w:t>Losses-</w:t>
      </w:r>
      <w:r>
        <w:rPr>
          <w:rFonts w:ascii="Courier New"/>
          <w:spacing w:val="-5"/>
          <w:sz w:val="20"/>
        </w:rPr>
        <w:t> </w:t>
      </w:r>
      <w:r>
        <w:rPr>
          <w:rFonts w:ascii="Courier New"/>
          <w:sz w:val="20"/>
        </w:rPr>
        <w:t>island</w:t>
      </w:r>
      <w:r>
        <w:rPr>
          <w:rFonts w:ascii="Courier New"/>
          <w:spacing w:val="-5"/>
          <w:sz w:val="20"/>
        </w:rPr>
        <w:t> </w:t>
      </w:r>
      <w:r>
        <w:rPr>
          <w:rFonts w:ascii="Courier New"/>
          <w:sz w:val="20"/>
        </w:rPr>
        <w:t>1</w:t>
      </w:r>
      <w:r>
        <w:rPr>
          <w:rFonts w:ascii="Courier New"/>
          <w:spacing w:val="-4"/>
          <w:sz w:val="20"/>
        </w:rPr>
        <w:t> </w:t>
      </w:r>
      <w:r>
        <w:rPr>
          <w:rFonts w:ascii="Courier New"/>
          <w:spacing w:val="-5"/>
          <w:sz w:val="20"/>
        </w:rPr>
        <w:t>');</w:t>
      </w:r>
    </w:p>
    <w:p>
      <w:pPr>
        <w:tabs>
          <w:tab w:pos="9141" w:val="left" w:leader="none"/>
        </w:tabs>
        <w:spacing w:line="226" w:lineRule="exact" w:before="0"/>
        <w:ind w:left="1700" w:right="0" w:firstLine="0"/>
        <w:jc w:val="left"/>
        <w:rPr>
          <w:rFonts w:ascii="Courier New"/>
          <w:sz w:val="20"/>
        </w:rPr>
      </w:pPr>
      <w:r>
        <w:rPr/>
        <mc:AlternateContent>
          <mc:Choice Requires="wps">
            <w:drawing>
              <wp:anchor distT="0" distB="0" distL="0" distR="0" allowOverlap="1" layoutInCell="1" locked="0" behindDoc="1" simplePos="0" relativeHeight="481155072">
                <wp:simplePos x="0" y="0"/>
                <wp:positionH relativeFrom="page">
                  <wp:posOffset>2286254</wp:posOffset>
                </wp:positionH>
                <wp:positionV relativeFrom="paragraph">
                  <wp:posOffset>69536</wp:posOffset>
                </wp:positionV>
                <wp:extent cx="4267835" cy="1270"/>
                <wp:effectExtent l="0" t="0" r="0" b="0"/>
                <wp:wrapNone/>
                <wp:docPr id="598" name="Graphic 598"/>
                <wp:cNvGraphicFramePr>
                  <a:graphicFrameLocks/>
                </wp:cNvGraphicFramePr>
                <a:graphic>
                  <a:graphicData uri="http://schemas.microsoft.com/office/word/2010/wordprocessingShape">
                    <wps:wsp>
                      <wps:cNvPr id="598" name="Graphic 598"/>
                      <wps:cNvSpPr/>
                      <wps:spPr>
                        <a:xfrm>
                          <a:off x="0" y="0"/>
                          <a:ext cx="4267835" cy="1270"/>
                        </a:xfrm>
                        <a:custGeom>
                          <a:avLst/>
                          <a:gdLst/>
                          <a:ahLst/>
                          <a:cxnLst/>
                          <a:rect l="l" t="t" r="r" b="b"/>
                          <a:pathLst>
                            <a:path w="4267835" h="0">
                              <a:moveTo>
                                <a:pt x="0" y="0"/>
                              </a:moveTo>
                              <a:lnTo>
                                <a:pt x="4267835" y="0"/>
                              </a:lnTo>
                            </a:path>
                          </a:pathLst>
                        </a:custGeom>
                        <a:ln w="7463">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161408" from="180.020004pt,5.475289pt" to="516.070011pt,5.475289pt" stroked="true" strokeweight=".587640pt" strokecolor="#000000">
                <v:stroke dashstyle="dash"/>
                <w10:wrap type="none"/>
              </v:line>
            </w:pict>
          </mc:Fallback>
        </mc:AlternateContent>
      </w:r>
      <w:r>
        <w:rPr>
          <w:rFonts w:ascii="Courier New"/>
          <w:spacing w:val="-2"/>
          <w:sz w:val="20"/>
        </w:rPr>
        <w:t>disp('</w:t>
      </w:r>
      <w:r>
        <w:rPr>
          <w:rFonts w:ascii="Courier New"/>
          <w:sz w:val="20"/>
        </w:rPr>
        <w:tab/>
      </w:r>
      <w:r>
        <w:rPr>
          <w:rFonts w:ascii="Courier New"/>
          <w:spacing w:val="-5"/>
          <w:sz w:val="20"/>
        </w:rPr>
        <w:t>');</w:t>
      </w:r>
    </w:p>
    <w:p>
      <w:pPr>
        <w:tabs>
          <w:tab w:pos="8420" w:val="left" w:leader="none"/>
        </w:tabs>
        <w:spacing w:before="0"/>
        <w:ind w:left="380" w:right="377" w:firstLine="360"/>
        <w:jc w:val="left"/>
        <w:rPr>
          <w:rFonts w:ascii="Courier New"/>
          <w:sz w:val="20"/>
        </w:rPr>
      </w:pPr>
      <w:r>
        <w:rPr>
          <w:rFonts w:ascii="Courier New"/>
          <w:sz w:val="20"/>
        </w:rPr>
        <w:t>disp('|From</w:t>
      </w:r>
      <w:r>
        <w:rPr>
          <w:rFonts w:ascii="Courier New"/>
          <w:spacing w:val="-2"/>
          <w:sz w:val="20"/>
        </w:rPr>
        <w:t> </w:t>
      </w:r>
      <w:r>
        <w:rPr>
          <w:rFonts w:ascii="Courier New"/>
          <w:sz w:val="20"/>
        </w:rPr>
        <w:t>|</w:t>
      </w:r>
      <w:r>
        <w:rPr>
          <w:rFonts w:ascii="Courier New"/>
          <w:spacing w:val="-2"/>
          <w:sz w:val="20"/>
        </w:rPr>
        <w:t> </w:t>
      </w:r>
      <w:r>
        <w:rPr>
          <w:rFonts w:ascii="Courier New"/>
          <w:sz w:val="20"/>
        </w:rPr>
        <w:t>To</w:t>
      </w:r>
      <w:r>
        <w:rPr>
          <w:rFonts w:ascii="Courier New"/>
          <w:spacing w:val="-2"/>
          <w:sz w:val="20"/>
        </w:rPr>
        <w:t> </w:t>
      </w:r>
      <w:r>
        <w:rPr>
          <w:rFonts w:ascii="Courier New"/>
          <w:sz w:val="20"/>
        </w:rPr>
        <w:t>|</w:t>
      </w:r>
      <w:r>
        <w:rPr>
          <w:rFonts w:ascii="Courier New"/>
          <w:spacing w:val="-2"/>
          <w:sz w:val="20"/>
        </w:rPr>
        <w:t> </w:t>
      </w:r>
      <w:r>
        <w:rPr>
          <w:rFonts w:ascii="Courier New"/>
          <w:sz w:val="20"/>
        </w:rPr>
        <w:t>P</w:t>
      </w:r>
      <w:r>
        <w:rPr>
          <w:rFonts w:ascii="Courier New"/>
          <w:spacing w:val="-2"/>
          <w:sz w:val="20"/>
        </w:rPr>
        <w:t> </w:t>
      </w:r>
      <w:r>
        <w:rPr>
          <w:rFonts w:ascii="Courier New"/>
          <w:sz w:val="20"/>
        </w:rPr>
        <w:t>|</w:t>
      </w:r>
      <w:r>
        <w:rPr>
          <w:rFonts w:ascii="Courier New"/>
          <w:spacing w:val="-2"/>
          <w:sz w:val="20"/>
        </w:rPr>
        <w:t> </w:t>
      </w:r>
      <w:r>
        <w:rPr>
          <w:rFonts w:ascii="Courier New"/>
          <w:sz w:val="20"/>
        </w:rPr>
        <w:t>Q</w:t>
      </w:r>
      <w:r>
        <w:rPr>
          <w:rFonts w:ascii="Courier New"/>
          <w:spacing w:val="-2"/>
          <w:sz w:val="20"/>
        </w:rPr>
        <w:t> </w:t>
      </w:r>
      <w:r>
        <w:rPr>
          <w:rFonts w:ascii="Courier New"/>
          <w:sz w:val="20"/>
        </w:rPr>
        <w:t>|</w:t>
      </w:r>
      <w:r>
        <w:rPr>
          <w:rFonts w:ascii="Courier New"/>
          <w:spacing w:val="-2"/>
          <w:sz w:val="20"/>
        </w:rPr>
        <w:t> </w:t>
      </w:r>
      <w:r>
        <w:rPr>
          <w:rFonts w:ascii="Courier New"/>
          <w:sz w:val="20"/>
        </w:rPr>
        <w:t>From</w:t>
      </w:r>
      <w:r>
        <w:rPr>
          <w:rFonts w:ascii="Courier New"/>
          <w:spacing w:val="-2"/>
          <w:sz w:val="20"/>
        </w:rPr>
        <w:t> </w:t>
      </w:r>
      <w:r>
        <w:rPr>
          <w:rFonts w:ascii="Courier New"/>
          <w:sz w:val="20"/>
        </w:rPr>
        <w:t>|</w:t>
      </w:r>
      <w:r>
        <w:rPr>
          <w:rFonts w:ascii="Courier New"/>
          <w:spacing w:val="-2"/>
          <w:sz w:val="20"/>
        </w:rPr>
        <w:t> </w:t>
      </w:r>
      <w:r>
        <w:rPr>
          <w:rFonts w:ascii="Courier New"/>
          <w:sz w:val="20"/>
        </w:rPr>
        <w:t>To</w:t>
      </w:r>
      <w:r>
        <w:rPr>
          <w:rFonts w:ascii="Courier New"/>
          <w:spacing w:val="-2"/>
          <w:sz w:val="20"/>
        </w:rPr>
        <w:t> </w:t>
      </w:r>
      <w:r>
        <w:rPr>
          <w:rFonts w:ascii="Courier New"/>
          <w:sz w:val="20"/>
        </w:rPr>
        <w:t>|</w:t>
      </w:r>
      <w:r>
        <w:rPr>
          <w:rFonts w:ascii="Courier New"/>
          <w:spacing w:val="-2"/>
          <w:sz w:val="20"/>
        </w:rPr>
        <w:t> </w:t>
      </w:r>
      <w:r>
        <w:rPr>
          <w:rFonts w:ascii="Courier New"/>
          <w:sz w:val="20"/>
        </w:rPr>
        <w:t>P</w:t>
      </w:r>
      <w:r>
        <w:rPr>
          <w:rFonts w:ascii="Courier New"/>
          <w:spacing w:val="-2"/>
          <w:sz w:val="20"/>
        </w:rPr>
        <w:t> </w:t>
      </w:r>
      <w:r>
        <w:rPr>
          <w:rFonts w:ascii="Courier New"/>
          <w:sz w:val="20"/>
        </w:rPr>
        <w:t>|</w:t>
      </w:r>
      <w:r>
        <w:rPr>
          <w:rFonts w:ascii="Courier New"/>
          <w:spacing w:val="-2"/>
          <w:sz w:val="20"/>
        </w:rPr>
        <w:t> </w:t>
      </w:r>
      <w:r>
        <w:rPr>
          <w:rFonts w:ascii="Courier New"/>
          <w:sz w:val="20"/>
        </w:rPr>
        <w:t>Q</w:t>
      </w:r>
      <w:r>
        <w:rPr>
          <w:rFonts w:ascii="Courier New"/>
          <w:spacing w:val="-2"/>
          <w:sz w:val="20"/>
        </w:rPr>
        <w:t> </w:t>
      </w:r>
      <w:r>
        <w:rPr>
          <w:rFonts w:ascii="Courier New"/>
          <w:sz w:val="20"/>
        </w:rPr>
        <w:t>|</w:t>
      </w:r>
      <w:r>
        <w:rPr>
          <w:rFonts w:ascii="Courier New"/>
          <w:spacing w:val="-2"/>
          <w:sz w:val="20"/>
        </w:rPr>
        <w:t> </w:t>
      </w:r>
      <w:r>
        <w:rPr>
          <w:rFonts w:ascii="Courier New"/>
          <w:sz w:val="20"/>
        </w:rPr>
        <w:t>Line</w:t>
      </w:r>
      <w:r>
        <w:rPr>
          <w:rFonts w:ascii="Courier New"/>
          <w:spacing w:val="-2"/>
          <w:sz w:val="20"/>
        </w:rPr>
        <w:t> </w:t>
      </w:r>
      <w:r>
        <w:rPr>
          <w:rFonts w:ascii="Courier New"/>
          <w:sz w:val="20"/>
        </w:rPr>
        <w:t>Loss</w:t>
      </w:r>
      <w:r>
        <w:rPr>
          <w:rFonts w:ascii="Courier New"/>
          <w:spacing w:val="-2"/>
          <w:sz w:val="20"/>
        </w:rPr>
        <w:t> </w:t>
      </w:r>
      <w:r>
        <w:rPr>
          <w:rFonts w:ascii="Courier New"/>
          <w:sz w:val="20"/>
        </w:rPr>
        <w:t>|</w:t>
      </w:r>
      <w:r>
        <w:rPr>
          <w:rFonts w:ascii="Courier New"/>
          <w:spacing w:val="-2"/>
          <w:sz w:val="20"/>
        </w:rPr>
        <w:t> </w:t>
      </w:r>
      <w:r>
        <w:rPr>
          <w:rFonts w:ascii="Courier New"/>
          <w:sz w:val="20"/>
        </w:rPr>
        <w:t>Line</w:t>
      </w:r>
      <w:r>
        <w:rPr>
          <w:rFonts w:ascii="Courier New"/>
          <w:spacing w:val="-2"/>
          <w:sz w:val="20"/>
        </w:rPr>
        <w:t> </w:t>
      </w:r>
      <w:r>
        <w:rPr>
          <w:rFonts w:ascii="Courier New"/>
          <w:sz w:val="20"/>
        </w:rPr>
        <w:t>|Over|'); disp('|</w:t>
      </w:r>
      <w:r>
        <w:rPr>
          <w:rFonts w:ascii="Courier New"/>
          <w:spacing w:val="-3"/>
          <w:sz w:val="20"/>
        </w:rPr>
        <w:t> </w:t>
      </w:r>
      <w:r>
        <w:rPr>
          <w:rFonts w:ascii="Courier New"/>
          <w:sz w:val="20"/>
        </w:rPr>
        <w:t>Bus</w:t>
      </w:r>
      <w:r>
        <w:rPr>
          <w:rFonts w:ascii="Courier New"/>
          <w:spacing w:val="-3"/>
          <w:sz w:val="20"/>
        </w:rPr>
        <w:t> </w:t>
      </w:r>
      <w:r>
        <w:rPr>
          <w:rFonts w:ascii="Courier New"/>
          <w:sz w:val="20"/>
        </w:rPr>
        <w:t>|</w:t>
      </w:r>
      <w:r>
        <w:rPr>
          <w:rFonts w:ascii="Courier New"/>
          <w:spacing w:val="-3"/>
          <w:sz w:val="20"/>
        </w:rPr>
        <w:t> </w:t>
      </w:r>
      <w:r>
        <w:rPr>
          <w:rFonts w:ascii="Courier New"/>
          <w:sz w:val="20"/>
        </w:rPr>
        <w:t>MW</w:t>
      </w:r>
      <w:r>
        <w:rPr>
          <w:rFonts w:ascii="Courier New"/>
          <w:spacing w:val="-3"/>
          <w:sz w:val="20"/>
        </w:rPr>
        <w:t> </w:t>
      </w:r>
      <w:r>
        <w:rPr>
          <w:rFonts w:ascii="Courier New"/>
          <w:sz w:val="20"/>
        </w:rPr>
        <w:t>|</w:t>
      </w:r>
      <w:r>
        <w:rPr>
          <w:rFonts w:ascii="Courier New"/>
          <w:spacing w:val="-3"/>
          <w:sz w:val="20"/>
        </w:rPr>
        <w:t> </w:t>
      </w:r>
      <w:r>
        <w:rPr>
          <w:rFonts w:ascii="Courier New"/>
          <w:sz w:val="20"/>
        </w:rPr>
        <w:t>MVar</w:t>
      </w:r>
      <w:r>
        <w:rPr>
          <w:rFonts w:ascii="Courier New"/>
          <w:spacing w:val="-3"/>
          <w:sz w:val="20"/>
        </w:rPr>
        <w:t> </w:t>
      </w:r>
      <w:r>
        <w:rPr>
          <w:rFonts w:ascii="Courier New"/>
          <w:sz w:val="20"/>
        </w:rPr>
        <w:t>|</w:t>
      </w:r>
      <w:r>
        <w:rPr>
          <w:rFonts w:ascii="Courier New"/>
          <w:spacing w:val="-3"/>
          <w:sz w:val="20"/>
        </w:rPr>
        <w:t> </w:t>
      </w:r>
      <w:r>
        <w:rPr>
          <w:rFonts w:ascii="Courier New"/>
          <w:sz w:val="20"/>
        </w:rPr>
        <w:t>Bus</w:t>
      </w:r>
      <w:r>
        <w:rPr>
          <w:rFonts w:ascii="Courier New"/>
          <w:spacing w:val="-3"/>
          <w:sz w:val="20"/>
        </w:rPr>
        <w:t> </w:t>
      </w:r>
      <w:r>
        <w:rPr>
          <w:rFonts w:ascii="Courier New"/>
          <w:sz w:val="20"/>
        </w:rPr>
        <w:t>|</w:t>
      </w:r>
      <w:r>
        <w:rPr>
          <w:rFonts w:ascii="Courier New"/>
          <w:spacing w:val="-3"/>
          <w:sz w:val="20"/>
        </w:rPr>
        <w:t> </w:t>
      </w:r>
      <w:r>
        <w:rPr>
          <w:rFonts w:ascii="Courier New"/>
          <w:sz w:val="20"/>
        </w:rPr>
        <w:t>MW</w:t>
      </w:r>
      <w:r>
        <w:rPr>
          <w:rFonts w:ascii="Courier New"/>
          <w:spacing w:val="-3"/>
          <w:sz w:val="20"/>
        </w:rPr>
        <w:t> </w:t>
      </w:r>
      <w:r>
        <w:rPr>
          <w:rFonts w:ascii="Courier New"/>
          <w:sz w:val="20"/>
        </w:rPr>
        <w:t>|</w:t>
      </w:r>
      <w:r>
        <w:rPr>
          <w:rFonts w:ascii="Courier New"/>
          <w:spacing w:val="-3"/>
          <w:sz w:val="20"/>
        </w:rPr>
        <w:t> </w:t>
      </w:r>
      <w:r>
        <w:rPr>
          <w:rFonts w:ascii="Courier New"/>
          <w:sz w:val="20"/>
        </w:rPr>
        <w:t>MVar</w:t>
      </w:r>
      <w:r>
        <w:rPr>
          <w:rFonts w:ascii="Courier New"/>
          <w:spacing w:val="-3"/>
          <w:sz w:val="20"/>
        </w:rPr>
        <w:t> </w:t>
      </w:r>
      <w:r>
        <w:rPr>
          <w:rFonts w:ascii="Courier New"/>
          <w:sz w:val="20"/>
        </w:rPr>
        <w:t>|</w:t>
      </w:r>
      <w:r>
        <w:rPr>
          <w:rFonts w:ascii="Courier New"/>
          <w:spacing w:val="-3"/>
          <w:sz w:val="20"/>
        </w:rPr>
        <w:t> </w:t>
      </w:r>
      <w:r>
        <w:rPr>
          <w:rFonts w:ascii="Courier New"/>
          <w:sz w:val="20"/>
        </w:rPr>
        <w:t>MW</w:t>
      </w:r>
      <w:r>
        <w:rPr>
          <w:rFonts w:ascii="Courier New"/>
          <w:spacing w:val="-3"/>
          <w:sz w:val="20"/>
        </w:rPr>
        <w:t> </w:t>
      </w:r>
      <w:r>
        <w:rPr>
          <w:rFonts w:ascii="Courier New"/>
          <w:sz w:val="20"/>
        </w:rPr>
        <w:t>|</w:t>
      </w:r>
      <w:r>
        <w:rPr>
          <w:rFonts w:ascii="Courier New"/>
          <w:spacing w:val="-2"/>
          <w:sz w:val="20"/>
        </w:rPr>
        <w:t> </w:t>
      </w:r>
      <w:r>
        <w:rPr>
          <w:rFonts w:ascii="Courier New"/>
          <w:sz w:val="20"/>
        </w:rPr>
        <w:t>MVar</w:t>
      </w:r>
      <w:r>
        <w:rPr>
          <w:rFonts w:ascii="Courier New"/>
          <w:spacing w:val="-3"/>
          <w:sz w:val="20"/>
        </w:rPr>
        <w:t> </w:t>
      </w:r>
      <w:r>
        <w:rPr>
          <w:rFonts w:ascii="Courier New"/>
          <w:sz w:val="20"/>
        </w:rPr>
        <w:t>|</w:t>
      </w:r>
      <w:r>
        <w:rPr>
          <w:rFonts w:ascii="Courier New"/>
          <w:spacing w:val="-3"/>
          <w:sz w:val="20"/>
        </w:rPr>
        <w:t> </w:t>
      </w:r>
      <w:r>
        <w:rPr>
          <w:rFonts w:ascii="Courier New"/>
          <w:sz w:val="20"/>
        </w:rPr>
        <w:t>Limit</w:t>
      </w:r>
      <w:r>
        <w:rPr>
          <w:rFonts w:ascii="Courier New"/>
          <w:spacing w:val="-3"/>
          <w:sz w:val="20"/>
        </w:rPr>
        <w:t> </w:t>
      </w:r>
      <w:r>
        <w:rPr>
          <w:rFonts w:ascii="Courier New"/>
          <w:spacing w:val="-10"/>
          <w:sz w:val="20"/>
        </w:rPr>
        <w:t>|</w:t>
      </w:r>
      <w:r>
        <w:rPr>
          <w:rFonts w:ascii="Courier New"/>
          <w:sz w:val="20"/>
        </w:rPr>
        <w:tab/>
        <w:t>Load</w:t>
      </w:r>
      <w:r>
        <w:rPr>
          <w:rFonts w:ascii="Courier New"/>
          <w:spacing w:val="-5"/>
          <w:sz w:val="20"/>
        </w:rPr>
        <w:t> </w:t>
      </w:r>
      <w:r>
        <w:rPr>
          <w:rFonts w:ascii="Courier New"/>
          <w:spacing w:val="-4"/>
          <w:sz w:val="20"/>
        </w:rPr>
        <w:t>|');</w:t>
      </w:r>
    </w:p>
    <w:p>
      <w:pPr>
        <w:spacing w:after="0"/>
        <w:jc w:val="left"/>
        <w:rPr>
          <w:rFonts w:ascii="Courier New"/>
          <w:sz w:val="20"/>
        </w:rPr>
        <w:sectPr>
          <w:type w:val="continuous"/>
          <w:pgSz w:w="12240" w:h="15840"/>
          <w:pgMar w:header="0" w:footer="792" w:top="1360" w:bottom="980" w:left="1180" w:right="1180"/>
        </w:sectPr>
      </w:pPr>
    </w:p>
    <w:p>
      <w:pPr>
        <w:tabs>
          <w:tab w:pos="9141" w:val="left" w:leader="none"/>
        </w:tabs>
        <w:spacing w:line="226" w:lineRule="exact" w:before="84"/>
        <w:ind w:left="1700" w:right="0" w:firstLine="0"/>
        <w:jc w:val="left"/>
        <w:rPr>
          <w:rFonts w:ascii="Courier New"/>
          <w:sz w:val="20"/>
        </w:rPr>
      </w:pPr>
      <w:r>
        <w:rPr/>
        <mc:AlternateContent>
          <mc:Choice Requires="wps">
            <w:drawing>
              <wp:anchor distT="0" distB="0" distL="0" distR="0" allowOverlap="1" layoutInCell="1" locked="0" behindDoc="1" simplePos="0" relativeHeight="481155584">
                <wp:simplePos x="0" y="0"/>
                <wp:positionH relativeFrom="page">
                  <wp:posOffset>2286254</wp:posOffset>
                </wp:positionH>
                <wp:positionV relativeFrom="paragraph">
                  <wp:posOffset>123270</wp:posOffset>
                </wp:positionV>
                <wp:extent cx="4267200" cy="1270"/>
                <wp:effectExtent l="0" t="0" r="0" b="0"/>
                <wp:wrapNone/>
                <wp:docPr id="599" name="Graphic 599"/>
                <wp:cNvGraphicFramePr>
                  <a:graphicFrameLocks/>
                </wp:cNvGraphicFramePr>
                <a:graphic>
                  <a:graphicData uri="http://schemas.microsoft.com/office/word/2010/wordprocessingShape">
                    <wps:wsp>
                      <wps:cNvPr id="599" name="Graphic 599"/>
                      <wps:cNvSpPr/>
                      <wps:spPr>
                        <a:xfrm>
                          <a:off x="0" y="0"/>
                          <a:ext cx="4267200" cy="1270"/>
                        </a:xfrm>
                        <a:custGeom>
                          <a:avLst/>
                          <a:gdLst/>
                          <a:ahLst/>
                          <a:cxnLst/>
                          <a:rect l="l" t="t" r="r" b="b"/>
                          <a:pathLst>
                            <a:path w="4267200" h="0">
                              <a:moveTo>
                                <a:pt x="0" y="0"/>
                              </a:moveTo>
                              <a:lnTo>
                                <a:pt x="4267200" y="0"/>
                              </a:lnTo>
                            </a:path>
                          </a:pathLst>
                        </a:custGeom>
                        <a:ln w="7463">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160896" from="180.020004pt,9.70632pt" to="516.020020pt,9.70632pt" stroked="true" strokeweight=".587640pt" strokecolor="#000000">
                <v:stroke dashstyle="dash"/>
                <w10:wrap type="none"/>
              </v:line>
            </w:pict>
          </mc:Fallback>
        </mc:AlternateContent>
      </w:r>
      <w:r>
        <w:rPr>
          <w:rFonts w:ascii="Courier New"/>
          <w:spacing w:val="-2"/>
          <w:sz w:val="20"/>
        </w:rPr>
        <w:t>disp('</w:t>
      </w:r>
      <w:r>
        <w:rPr>
          <w:rFonts w:ascii="Courier New"/>
          <w:sz w:val="20"/>
        </w:rPr>
        <w:tab/>
      </w:r>
      <w:r>
        <w:rPr>
          <w:rFonts w:ascii="Courier New"/>
          <w:spacing w:val="-5"/>
          <w:sz w:val="20"/>
        </w:rPr>
        <w:t>');</w:t>
      </w:r>
    </w:p>
    <w:p>
      <w:pPr>
        <w:spacing w:line="226" w:lineRule="exact" w:before="0"/>
        <w:ind w:left="1700" w:right="0" w:firstLine="0"/>
        <w:jc w:val="left"/>
        <w:rPr>
          <w:rFonts w:ascii="Courier New"/>
          <w:sz w:val="20"/>
        </w:rPr>
      </w:pPr>
      <w:r>
        <w:rPr>
          <w:rFonts w:ascii="Courier New"/>
          <w:spacing w:val="-2"/>
          <w:sz w:val="20"/>
        </w:rPr>
        <w:t>LF_Result_isl_1</w:t>
      </w:r>
    </w:p>
    <w:p>
      <w:pPr>
        <w:tabs>
          <w:tab w:pos="9141" w:val="left" w:leader="none"/>
        </w:tabs>
        <w:spacing w:line="226" w:lineRule="exact" w:before="1"/>
        <w:ind w:left="1700" w:right="0" w:firstLine="0"/>
        <w:jc w:val="left"/>
        <w:rPr>
          <w:rFonts w:ascii="Courier New"/>
          <w:sz w:val="20"/>
        </w:rPr>
      </w:pPr>
      <w:r>
        <w:rPr/>
        <mc:AlternateContent>
          <mc:Choice Requires="wps">
            <w:drawing>
              <wp:anchor distT="0" distB="0" distL="0" distR="0" allowOverlap="1" layoutInCell="1" locked="0" behindDoc="1" simplePos="0" relativeHeight="481156096">
                <wp:simplePos x="0" y="0"/>
                <wp:positionH relativeFrom="page">
                  <wp:posOffset>2286254</wp:posOffset>
                </wp:positionH>
                <wp:positionV relativeFrom="paragraph">
                  <wp:posOffset>70842</wp:posOffset>
                </wp:positionV>
                <wp:extent cx="4267200" cy="1270"/>
                <wp:effectExtent l="0" t="0" r="0" b="0"/>
                <wp:wrapNone/>
                <wp:docPr id="600" name="Graphic 600"/>
                <wp:cNvGraphicFramePr>
                  <a:graphicFrameLocks/>
                </wp:cNvGraphicFramePr>
                <a:graphic>
                  <a:graphicData uri="http://schemas.microsoft.com/office/word/2010/wordprocessingShape">
                    <wps:wsp>
                      <wps:cNvPr id="600" name="Graphic 600"/>
                      <wps:cNvSpPr/>
                      <wps:spPr>
                        <a:xfrm>
                          <a:off x="0" y="0"/>
                          <a:ext cx="4267200" cy="1270"/>
                        </a:xfrm>
                        <a:custGeom>
                          <a:avLst/>
                          <a:gdLst/>
                          <a:ahLst/>
                          <a:cxnLst/>
                          <a:rect l="l" t="t" r="r" b="b"/>
                          <a:pathLst>
                            <a:path w="4267200" h="0">
                              <a:moveTo>
                                <a:pt x="0" y="0"/>
                              </a:moveTo>
                              <a:lnTo>
                                <a:pt x="4267200" y="0"/>
                              </a:lnTo>
                            </a:path>
                          </a:pathLst>
                        </a:custGeom>
                        <a:ln w="7463">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160384" from="180.020004pt,5.578158pt" to="516.020020pt,5.578158pt" stroked="true" strokeweight=".587640pt" strokecolor="#000000">
                <v:stroke dashstyle="dash"/>
                <w10:wrap type="none"/>
              </v:line>
            </w:pict>
          </mc:Fallback>
        </mc:AlternateContent>
      </w:r>
      <w:r>
        <w:rPr>
          <w:rFonts w:ascii="Courier New"/>
          <w:spacing w:val="-2"/>
          <w:sz w:val="20"/>
        </w:rPr>
        <w:t>disp('</w:t>
      </w:r>
      <w:r>
        <w:rPr>
          <w:rFonts w:ascii="Courier New"/>
          <w:sz w:val="20"/>
        </w:rPr>
        <w:tab/>
      </w:r>
      <w:r>
        <w:rPr>
          <w:rFonts w:ascii="Courier New"/>
          <w:spacing w:val="-5"/>
          <w:sz w:val="20"/>
        </w:rPr>
        <w:t>');</w:t>
      </w:r>
    </w:p>
    <w:p>
      <w:pPr>
        <w:spacing w:line="226" w:lineRule="exact" w:before="0"/>
        <w:ind w:left="1700" w:right="0" w:firstLine="0"/>
        <w:jc w:val="left"/>
        <w:rPr>
          <w:rFonts w:ascii="Courier New"/>
          <w:sz w:val="20"/>
        </w:rPr>
      </w:pPr>
      <w:r>
        <w:rPr>
          <w:rFonts w:ascii="Courier New"/>
          <w:spacing w:val="-4"/>
          <w:sz w:val="20"/>
        </w:rPr>
        <w:t>tic;</w:t>
      </w:r>
    </w:p>
    <w:p>
      <w:pPr>
        <w:spacing w:line="226" w:lineRule="exact" w:before="1"/>
        <w:ind w:left="740" w:right="0" w:firstLine="0"/>
        <w:jc w:val="left"/>
        <w:rPr>
          <w:rFonts w:ascii="Courier New"/>
          <w:sz w:val="20"/>
        </w:rPr>
      </w:pPr>
      <w:r>
        <w:rPr>
          <w:rFonts w:ascii="Courier New"/>
          <w:sz w:val="20"/>
        </w:rPr>
        <w:t>%%%%%%</w:t>
      </w:r>
      <w:r>
        <w:rPr>
          <w:rFonts w:ascii="Courier New"/>
          <w:spacing w:val="49"/>
          <w:w w:val="150"/>
          <w:sz w:val="20"/>
        </w:rPr>
        <w:t> </w:t>
      </w:r>
      <w:r>
        <w:rPr>
          <w:rFonts w:ascii="Courier New"/>
          <w:sz w:val="20"/>
        </w:rPr>
        <w:t>LOAD</w:t>
      </w:r>
      <w:r>
        <w:rPr>
          <w:rFonts w:ascii="Courier New"/>
          <w:spacing w:val="-5"/>
          <w:sz w:val="20"/>
        </w:rPr>
        <w:t> </w:t>
      </w:r>
      <w:r>
        <w:rPr>
          <w:rFonts w:ascii="Courier New"/>
          <w:sz w:val="20"/>
        </w:rPr>
        <w:t>SHEDDING</w:t>
      </w:r>
      <w:r>
        <w:rPr>
          <w:rFonts w:ascii="Courier New"/>
          <w:spacing w:val="-5"/>
          <w:sz w:val="20"/>
        </w:rPr>
        <w:t> </w:t>
      </w:r>
      <w:r>
        <w:rPr>
          <w:rFonts w:ascii="Courier New"/>
          <w:sz w:val="20"/>
        </w:rPr>
        <w:t>--</w:t>
      </w:r>
      <w:r>
        <w:rPr>
          <w:rFonts w:ascii="Courier New"/>
          <w:spacing w:val="-6"/>
          <w:sz w:val="20"/>
        </w:rPr>
        <w:t> </w:t>
      </w:r>
      <w:r>
        <w:rPr>
          <w:rFonts w:ascii="Courier New"/>
          <w:sz w:val="20"/>
        </w:rPr>
        <w:t>line</w:t>
      </w:r>
      <w:r>
        <w:rPr>
          <w:rFonts w:ascii="Courier New"/>
          <w:spacing w:val="-5"/>
          <w:sz w:val="20"/>
        </w:rPr>
        <w:t> </w:t>
      </w:r>
      <w:r>
        <w:rPr>
          <w:rFonts w:ascii="Courier New"/>
          <w:sz w:val="20"/>
        </w:rPr>
        <w:t>contigency</w:t>
      </w:r>
      <w:r>
        <w:rPr>
          <w:rFonts w:ascii="Courier New"/>
          <w:spacing w:val="-5"/>
          <w:sz w:val="20"/>
        </w:rPr>
        <w:t> </w:t>
      </w:r>
      <w:r>
        <w:rPr>
          <w:rFonts w:ascii="Courier New"/>
          <w:sz w:val="20"/>
        </w:rPr>
        <w:t>--</w:t>
      </w:r>
      <w:r>
        <w:rPr>
          <w:rFonts w:ascii="Courier New"/>
          <w:spacing w:val="-5"/>
          <w:sz w:val="20"/>
        </w:rPr>
        <w:t> </w:t>
      </w:r>
      <w:r>
        <w:rPr>
          <w:rFonts w:ascii="Courier New"/>
          <w:sz w:val="20"/>
        </w:rPr>
        <w:t>for</w:t>
      </w:r>
      <w:r>
        <w:rPr>
          <w:rFonts w:ascii="Courier New"/>
          <w:spacing w:val="-6"/>
          <w:sz w:val="20"/>
        </w:rPr>
        <w:t> </w:t>
      </w:r>
      <w:r>
        <w:rPr>
          <w:rFonts w:ascii="Courier New"/>
          <w:sz w:val="20"/>
        </w:rPr>
        <w:t>island</w:t>
      </w:r>
      <w:r>
        <w:rPr>
          <w:rFonts w:ascii="Courier New"/>
          <w:spacing w:val="-5"/>
          <w:sz w:val="20"/>
        </w:rPr>
        <w:t> </w:t>
      </w:r>
      <w:r>
        <w:rPr>
          <w:rFonts w:ascii="Courier New"/>
          <w:sz w:val="20"/>
        </w:rPr>
        <w:t>one</w:t>
      </w:r>
      <w:r>
        <w:rPr>
          <w:rFonts w:ascii="Courier New"/>
          <w:spacing w:val="-5"/>
          <w:sz w:val="20"/>
        </w:rPr>
        <w:t> </w:t>
      </w:r>
      <w:r>
        <w:rPr>
          <w:rFonts w:ascii="Courier New"/>
          <w:spacing w:val="-2"/>
          <w:sz w:val="20"/>
        </w:rPr>
        <w:t>%%%%%%%%%%%</w:t>
      </w:r>
    </w:p>
    <w:p>
      <w:pPr>
        <w:spacing w:before="0"/>
        <w:ind w:left="4101" w:right="977" w:hanging="960"/>
        <w:jc w:val="left"/>
        <w:rPr>
          <w:rFonts w:ascii="Courier New"/>
          <w:sz w:val="20"/>
        </w:rPr>
      </w:pPr>
      <w:r>
        <w:rPr>
          <w:rFonts w:ascii="Courier New"/>
          <w:sz w:val="20"/>
        </w:rPr>
        <w:t>%%%%%%%%%</w:t>
      </w:r>
      <w:r>
        <w:rPr>
          <w:rFonts w:ascii="Courier New"/>
          <w:spacing w:val="80"/>
          <w:sz w:val="20"/>
        </w:rPr>
        <w:t> </w:t>
      </w:r>
      <w:r>
        <w:rPr>
          <w:rFonts w:ascii="Courier New"/>
          <w:sz w:val="20"/>
        </w:rPr>
        <w:t>base</w:t>
      </w:r>
      <w:r>
        <w:rPr>
          <w:rFonts w:ascii="Courier New"/>
          <w:spacing w:val="-6"/>
          <w:sz w:val="20"/>
        </w:rPr>
        <w:t> </w:t>
      </w:r>
      <w:r>
        <w:rPr>
          <w:rFonts w:ascii="Courier New"/>
          <w:sz w:val="20"/>
        </w:rPr>
        <w:t>on</w:t>
      </w:r>
      <w:r>
        <w:rPr>
          <w:rFonts w:ascii="Courier New"/>
          <w:spacing w:val="-6"/>
          <w:sz w:val="20"/>
        </w:rPr>
        <w:t> </w:t>
      </w:r>
      <w:r>
        <w:rPr>
          <w:rFonts w:ascii="Courier New"/>
          <w:sz w:val="20"/>
        </w:rPr>
        <w:t>line</w:t>
      </w:r>
      <w:r>
        <w:rPr>
          <w:rFonts w:ascii="Courier New"/>
          <w:spacing w:val="-6"/>
          <w:sz w:val="20"/>
        </w:rPr>
        <w:t> </w:t>
      </w:r>
      <w:r>
        <w:rPr>
          <w:rFonts w:ascii="Courier New"/>
          <w:sz w:val="20"/>
        </w:rPr>
        <w:t>overload</w:t>
      </w:r>
      <w:r>
        <w:rPr>
          <w:rFonts w:ascii="Courier New"/>
          <w:spacing w:val="80"/>
          <w:sz w:val="20"/>
        </w:rPr>
        <w:t> </w:t>
      </w:r>
      <w:r>
        <w:rPr>
          <w:rFonts w:ascii="Courier New"/>
          <w:sz w:val="20"/>
        </w:rPr>
        <w:t>%%%%% </w:t>
      </w:r>
      <w:r>
        <w:rPr>
          <w:rFonts w:ascii="Courier New"/>
          <w:spacing w:val="-2"/>
          <w:sz w:val="20"/>
        </w:rPr>
        <w:t>ov=over_load;</w:t>
      </w:r>
    </w:p>
    <w:p>
      <w:pPr>
        <w:spacing w:line="226" w:lineRule="exact" w:before="0"/>
        <w:ind w:left="4101"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kl=1:add_col</w:t>
      </w:r>
    </w:p>
    <w:p>
      <w:pPr>
        <w:spacing w:before="0"/>
        <w:ind w:left="5061" w:right="0" w:hanging="480"/>
        <w:jc w:val="left"/>
        <w:rPr>
          <w:rFonts w:ascii="Courier New"/>
          <w:sz w:val="20"/>
        </w:rPr>
      </w:pPr>
      <w:r>
        <w:rPr>
          <w:rFonts w:ascii="Courier New"/>
          <w:sz w:val="20"/>
        </w:rPr>
        <w:t>if LF_Result_isl_1(kl,12) &lt; 0 </w:t>
      </w:r>
      <w:r>
        <w:rPr>
          <w:rFonts w:ascii="Courier New"/>
          <w:spacing w:val="-2"/>
          <w:sz w:val="20"/>
        </w:rPr>
        <w:t>ov(kl,1)=LF_Result_isl_1(kl,2);</w:t>
      </w:r>
    </w:p>
    <w:p>
      <w:pPr>
        <w:spacing w:line="226" w:lineRule="exact" w:before="0"/>
        <w:ind w:left="1700" w:right="0" w:firstLine="0"/>
        <w:jc w:val="left"/>
        <w:rPr>
          <w:rFonts w:ascii="Courier New"/>
          <w:sz w:val="20"/>
        </w:rPr>
      </w:pPr>
      <w:r>
        <w:rPr>
          <w:rFonts w:ascii="Courier New"/>
          <w:spacing w:val="-2"/>
          <w:sz w:val="20"/>
        </w:rPr>
        <w:t>ov(kl,2)=abs(LF_Result_isl_1(kl,12))+LF_Result_isl_1(kl,9);</w:t>
      </w:r>
    </w:p>
    <w:p>
      <w:pPr>
        <w:spacing w:line="226" w:lineRule="exact" w:before="0"/>
        <w:ind w:left="4581" w:right="0" w:firstLine="0"/>
        <w:jc w:val="left"/>
        <w:rPr>
          <w:rFonts w:ascii="Courier New"/>
          <w:sz w:val="20"/>
        </w:rPr>
      </w:pPr>
      <w:r>
        <w:rPr>
          <w:rFonts w:ascii="Courier New"/>
          <w:spacing w:val="-5"/>
          <w:sz w:val="20"/>
        </w:rPr>
        <w:t>end</w:t>
      </w:r>
    </w:p>
    <w:p>
      <w:pPr>
        <w:spacing w:before="2"/>
        <w:ind w:left="4101" w:right="5410" w:firstLine="0"/>
        <w:jc w:val="left"/>
        <w:rPr>
          <w:rFonts w:ascii="Courier New"/>
          <w:sz w:val="20"/>
        </w:rPr>
      </w:pPr>
      <w:r>
        <w:rPr>
          <w:rFonts w:ascii="Courier New"/>
          <w:spacing w:val="-4"/>
          <w:sz w:val="20"/>
        </w:rPr>
        <w:t>end </w:t>
      </w:r>
      <w:r>
        <w:rPr>
          <w:rFonts w:ascii="Courier New"/>
          <w:spacing w:val="-5"/>
          <w:sz w:val="20"/>
        </w:rPr>
        <w:t>ov;</w:t>
      </w:r>
    </w:p>
    <w:p>
      <w:pPr>
        <w:spacing w:before="0"/>
        <w:ind w:left="4101" w:right="2538" w:firstLine="0"/>
        <w:jc w:val="left"/>
        <w:rPr>
          <w:rFonts w:ascii="Courier New"/>
          <w:sz w:val="20"/>
        </w:rPr>
      </w:pPr>
      <w:r>
        <w:rPr>
          <w:rFonts w:ascii="Courier New"/>
          <w:spacing w:val="-2"/>
          <w:sz w:val="20"/>
        </w:rPr>
        <w:t>szpf=size(PF_Result_isl_1); len_szpf=szpf(1)-1;</w:t>
      </w:r>
    </w:p>
    <w:p>
      <w:pPr>
        <w:spacing w:before="0"/>
        <w:ind w:left="4101" w:right="3017" w:firstLine="0"/>
        <w:jc w:val="left"/>
        <w:rPr>
          <w:rFonts w:ascii="Courier New"/>
          <w:sz w:val="20"/>
        </w:rPr>
      </w:pPr>
      <w:r>
        <w:rPr>
          <w:rFonts w:ascii="Courier New"/>
          <w:sz w:val="20"/>
        </w:rPr>
        <w:t>[qa</w:t>
      </w:r>
      <w:r>
        <w:rPr>
          <w:rFonts w:ascii="Courier New"/>
          <w:spacing w:val="-32"/>
          <w:sz w:val="20"/>
        </w:rPr>
        <w:t> </w:t>
      </w:r>
      <w:r>
        <w:rPr>
          <w:rFonts w:ascii="Courier New"/>
          <w:sz w:val="20"/>
        </w:rPr>
        <w:t>ws]=(max(ov(:,1))); for zv=ueess:-1:ws</w:t>
      </w:r>
    </w:p>
    <w:p>
      <w:pPr>
        <w:spacing w:before="0"/>
        <w:ind w:left="4581" w:right="0" w:firstLine="0"/>
        <w:jc w:val="left"/>
        <w:rPr>
          <w:rFonts w:ascii="Courier New"/>
          <w:sz w:val="20"/>
        </w:rPr>
      </w:pPr>
      <w:r>
        <w:rPr>
          <w:rFonts w:ascii="Courier New"/>
          <w:sz w:val="20"/>
        </w:rPr>
        <w:t>if</w:t>
      </w:r>
      <w:r>
        <w:rPr>
          <w:rFonts w:ascii="Courier New"/>
          <w:spacing w:val="-3"/>
          <w:sz w:val="20"/>
        </w:rPr>
        <w:t> </w:t>
      </w:r>
      <w:r>
        <w:rPr>
          <w:rFonts w:ascii="Courier New"/>
          <w:spacing w:val="-2"/>
          <w:sz w:val="20"/>
        </w:rPr>
        <w:t>ov(zv,:)==0;</w:t>
      </w:r>
    </w:p>
    <w:p>
      <w:pPr>
        <w:spacing w:line="226" w:lineRule="exact" w:before="1"/>
        <w:ind w:left="5061" w:right="0" w:firstLine="0"/>
        <w:jc w:val="left"/>
        <w:rPr>
          <w:rFonts w:ascii="Courier New"/>
          <w:sz w:val="20"/>
        </w:rPr>
      </w:pPr>
      <w:r>
        <w:rPr>
          <w:rFonts w:ascii="Courier New"/>
          <w:spacing w:val="-2"/>
          <w:sz w:val="20"/>
        </w:rPr>
        <w:t>ov(zv,:)=[];</w:t>
      </w:r>
    </w:p>
    <w:p>
      <w:pPr>
        <w:spacing w:line="226" w:lineRule="exact" w:before="0"/>
        <w:ind w:left="0" w:right="357" w:firstLine="0"/>
        <w:jc w:val="center"/>
        <w:rPr>
          <w:rFonts w:ascii="Courier New"/>
          <w:sz w:val="20"/>
        </w:rPr>
      </w:pPr>
      <w:r>
        <w:rPr>
          <w:rFonts w:ascii="Courier New"/>
          <w:spacing w:val="-5"/>
          <w:sz w:val="20"/>
        </w:rPr>
        <w:t>end</w:t>
      </w:r>
    </w:p>
    <w:p>
      <w:pPr>
        <w:spacing w:before="0"/>
        <w:ind w:left="3954" w:right="5271" w:firstLine="0"/>
        <w:jc w:val="center"/>
        <w:rPr>
          <w:rFonts w:ascii="Courier New"/>
          <w:sz w:val="20"/>
        </w:rPr>
      </w:pPr>
      <w:r>
        <w:rPr>
          <w:rFonts w:ascii="Courier New"/>
          <w:spacing w:val="-4"/>
          <w:sz w:val="20"/>
        </w:rPr>
        <w:t>end </w:t>
      </w:r>
      <w:r>
        <w:rPr>
          <w:rFonts w:ascii="Courier New"/>
          <w:spacing w:val="-5"/>
          <w:sz w:val="20"/>
        </w:rPr>
        <w:t>ov;</w:t>
      </w:r>
    </w:p>
    <w:p>
      <w:pPr>
        <w:spacing w:before="0"/>
        <w:ind w:left="4101" w:right="3256" w:firstLine="0"/>
        <w:jc w:val="left"/>
        <w:rPr>
          <w:rFonts w:ascii="Courier New"/>
          <w:sz w:val="20"/>
        </w:rPr>
      </w:pPr>
      <w:r>
        <w:rPr>
          <w:rFonts w:ascii="Courier New"/>
          <w:spacing w:val="-2"/>
          <w:sz w:val="20"/>
        </w:rPr>
        <w:t>szov=size(ov); len_ov=szov(1); rdif=len_ov-len_szpf;</w:t>
      </w:r>
    </w:p>
    <w:p>
      <w:pPr>
        <w:spacing w:before="0"/>
        <w:ind w:left="5061" w:right="2296" w:hanging="480"/>
        <w:jc w:val="left"/>
        <w:rPr>
          <w:rFonts w:ascii="Courier New"/>
          <w:sz w:val="20"/>
        </w:rPr>
      </w:pPr>
      <w:r>
        <w:rPr>
          <w:rFonts w:ascii="Courier New"/>
          <w:sz w:val="20"/>
        </w:rPr>
        <w:t>for xc=1:len_ov; </w:t>
      </w:r>
      <w:r>
        <w:rPr>
          <w:rFonts w:ascii="Courier New"/>
          <w:spacing w:val="-2"/>
          <w:sz w:val="20"/>
        </w:rPr>
        <w:t>szov=size(ov); len_ov=szov(1); rdif=len_ov-len_szpf; </w:t>
      </w:r>
      <w:r>
        <w:rPr>
          <w:rFonts w:ascii="Courier New"/>
          <w:sz w:val="20"/>
        </w:rPr>
        <w:t>if rdif&gt;0</w:t>
      </w:r>
    </w:p>
    <w:p>
      <w:pPr>
        <w:spacing w:before="0"/>
        <w:ind w:left="6021" w:right="1337" w:hanging="480"/>
        <w:jc w:val="left"/>
        <w:rPr>
          <w:rFonts w:ascii="Courier New"/>
          <w:sz w:val="20"/>
        </w:rPr>
      </w:pPr>
      <w:r>
        <w:rPr>
          <w:rFonts w:ascii="Courier New"/>
          <w:sz w:val="20"/>
        </w:rPr>
        <w:t>if ov(xc,:)==0 </w:t>
      </w:r>
      <w:r>
        <w:rPr>
          <w:rFonts w:ascii="Courier New"/>
          <w:spacing w:val="-2"/>
          <w:sz w:val="20"/>
        </w:rPr>
        <w:t>ov(xc,:)=[];</w:t>
      </w:r>
    </w:p>
    <w:p>
      <w:pPr>
        <w:spacing w:after="0"/>
        <w:jc w:val="left"/>
        <w:rPr>
          <w:rFonts w:ascii="Courier New"/>
          <w:sz w:val="20"/>
        </w:rPr>
        <w:sectPr>
          <w:pgSz w:w="12240" w:h="15840"/>
          <w:pgMar w:header="0" w:footer="792" w:top="1360" w:bottom="980" w:left="1180" w:right="1180"/>
        </w:sectPr>
      </w:pPr>
    </w:p>
    <w:p>
      <w:pPr>
        <w:pStyle w:val="BodyText"/>
        <w:rPr>
          <w:rFonts w:ascii="Courier New"/>
          <w:sz w:val="20"/>
        </w:rPr>
      </w:pPr>
    </w:p>
    <w:p>
      <w:pPr>
        <w:pStyle w:val="BodyText"/>
        <w:rPr>
          <w:rFonts w:ascii="Courier New"/>
          <w:sz w:val="20"/>
        </w:rPr>
      </w:pPr>
    </w:p>
    <w:p>
      <w:pPr>
        <w:spacing w:line="226" w:lineRule="exact" w:before="1"/>
        <w:ind w:left="0" w:right="0" w:firstLine="0"/>
        <w:jc w:val="right"/>
        <w:rPr>
          <w:rFonts w:ascii="Courier New"/>
          <w:sz w:val="20"/>
        </w:rPr>
      </w:pPr>
      <w:r>
        <w:rPr>
          <w:rFonts w:ascii="Courier New"/>
          <w:spacing w:val="-5"/>
          <w:sz w:val="20"/>
        </w:rPr>
        <w:t>end</w:t>
      </w:r>
    </w:p>
    <w:p>
      <w:pPr>
        <w:spacing w:line="240" w:lineRule="auto" w:before="1"/>
        <w:rPr>
          <w:rFonts w:ascii="Courier New"/>
          <w:sz w:val="20"/>
        </w:rPr>
      </w:pPr>
      <w:r>
        <w:rPr/>
        <w:br w:type="column"/>
      </w:r>
      <w:r>
        <w:rPr>
          <w:rFonts w:ascii="Courier New"/>
          <w:sz w:val="20"/>
        </w:rPr>
      </w:r>
    </w:p>
    <w:p>
      <w:pPr>
        <w:spacing w:before="1"/>
        <w:ind w:left="79" w:right="0" w:firstLine="0"/>
        <w:jc w:val="left"/>
        <w:rPr>
          <w:rFonts w:ascii="Courier New"/>
          <w:sz w:val="20"/>
        </w:rPr>
      </w:pPr>
      <w:r>
        <w:rPr>
          <w:rFonts w:ascii="Courier New"/>
          <w:spacing w:val="-5"/>
          <w:sz w:val="20"/>
        </w:rPr>
        <w:t>end</w:t>
      </w:r>
    </w:p>
    <w:p>
      <w:pPr>
        <w:spacing w:before="0"/>
        <w:ind w:left="80" w:right="0" w:firstLine="0"/>
        <w:jc w:val="left"/>
        <w:rPr>
          <w:rFonts w:ascii="Courier New"/>
          <w:sz w:val="20"/>
        </w:rPr>
      </w:pPr>
      <w:r>
        <w:rPr/>
        <w:br w:type="column"/>
      </w:r>
      <w:r>
        <w:rPr>
          <w:rFonts w:ascii="Courier New"/>
          <w:spacing w:val="-5"/>
          <w:sz w:val="20"/>
        </w:rPr>
        <w:t>end</w:t>
      </w:r>
    </w:p>
    <w:p>
      <w:pPr>
        <w:spacing w:after="0"/>
        <w:jc w:val="left"/>
        <w:rPr>
          <w:rFonts w:ascii="Courier New"/>
          <w:sz w:val="20"/>
        </w:rPr>
        <w:sectPr>
          <w:type w:val="continuous"/>
          <w:pgSz w:w="12240" w:h="15840"/>
          <w:pgMar w:header="0" w:footer="792" w:top="1360" w:bottom="980" w:left="1180" w:right="1180"/>
          <w:cols w:num="3" w:equalWidth="0">
            <w:col w:w="4942" w:space="40"/>
            <w:col w:w="440" w:space="39"/>
            <w:col w:w="4419"/>
          </w:cols>
        </w:sectPr>
      </w:pPr>
    </w:p>
    <w:p>
      <w:pPr>
        <w:spacing w:before="0"/>
        <w:ind w:left="4101" w:right="2431" w:firstLine="0"/>
        <w:jc w:val="left"/>
        <w:rPr>
          <w:rFonts w:ascii="Courier New"/>
          <w:sz w:val="20"/>
        </w:rPr>
      </w:pPr>
      <w:r>
        <w:rPr>
          <w:rFonts w:ascii="Courier New"/>
          <w:spacing w:val="-2"/>
          <w:sz w:val="20"/>
        </w:rPr>
        <w:t>ov(:,2)=(ceil(ov(:,2))); busd_isl_1=busd_isl_1_LdSd; siz_bi1=size(busd_isl_1); len_bi1=siz_bi1(1);</w:t>
      </w:r>
    </w:p>
    <w:p>
      <w:pPr>
        <w:spacing w:before="0"/>
        <w:ind w:left="4581" w:right="3377" w:hanging="480"/>
        <w:jc w:val="left"/>
        <w:rPr>
          <w:rFonts w:ascii="Courier New"/>
          <w:sz w:val="20"/>
        </w:rPr>
      </w:pPr>
      <w:r>
        <w:rPr>
          <w:rFonts w:ascii="Courier New"/>
          <w:sz w:val="20"/>
        </w:rPr>
        <w:t>for i=1:len_bi1 </w:t>
      </w:r>
      <w:r>
        <w:rPr>
          <w:rFonts w:ascii="Courier New"/>
          <w:spacing w:val="-2"/>
          <w:sz w:val="20"/>
        </w:rPr>
        <w:t>bus_no=ov(i,1); </w:t>
      </w:r>
      <w:r>
        <w:rPr>
          <w:rFonts w:ascii="Courier New"/>
          <w:sz w:val="20"/>
        </w:rPr>
        <w:t>for</w:t>
      </w:r>
      <w:r>
        <w:rPr>
          <w:rFonts w:ascii="Courier New"/>
          <w:spacing w:val="-4"/>
          <w:sz w:val="20"/>
        </w:rPr>
        <w:t> </w:t>
      </w:r>
      <w:r>
        <w:rPr>
          <w:rFonts w:ascii="Courier New"/>
          <w:spacing w:val="-2"/>
          <w:sz w:val="20"/>
        </w:rPr>
        <w:t>j=1:len_bi1</w:t>
      </w:r>
    </w:p>
    <w:p>
      <w:pPr>
        <w:spacing w:before="0"/>
        <w:ind w:left="4581" w:right="497" w:firstLine="480"/>
        <w:jc w:val="left"/>
        <w:rPr>
          <w:rFonts w:ascii="Courier New"/>
          <w:sz w:val="20"/>
        </w:rPr>
      </w:pPr>
      <w:r>
        <w:rPr>
          <w:rFonts w:ascii="Courier New"/>
          <w:sz w:val="20"/>
        </w:rPr>
        <w:t>if busd_isl_1(j,1)==bus_no, </w:t>
      </w:r>
      <w:r>
        <w:rPr>
          <w:rFonts w:ascii="Courier New"/>
          <w:spacing w:val="-2"/>
          <w:sz w:val="20"/>
        </w:rPr>
        <w:t>busd_isl_1(j,7)=busd_isl_1(j,7)-ov(i,2); busd_isl_1(j,8)=busd_isl_1(j,8)-ov(i,2);</w:t>
      </w:r>
    </w:p>
    <w:p>
      <w:pPr>
        <w:spacing w:line="226" w:lineRule="exact" w:before="0"/>
        <w:ind w:left="5061" w:right="0" w:firstLine="0"/>
        <w:jc w:val="left"/>
        <w:rPr>
          <w:rFonts w:ascii="Courier New"/>
          <w:sz w:val="20"/>
        </w:rPr>
      </w:pPr>
      <w:r>
        <w:rPr>
          <w:rFonts w:ascii="Courier New"/>
          <w:spacing w:val="-5"/>
          <w:sz w:val="20"/>
        </w:rPr>
        <w:t>end</w:t>
      </w:r>
    </w:p>
    <w:p>
      <w:pPr>
        <w:spacing w:line="226" w:lineRule="exact" w:before="1"/>
        <w:ind w:left="0" w:right="357" w:firstLine="0"/>
        <w:jc w:val="center"/>
        <w:rPr>
          <w:rFonts w:ascii="Courier New"/>
          <w:sz w:val="20"/>
        </w:rPr>
      </w:pPr>
      <w:r>
        <w:rPr>
          <w:rFonts w:ascii="Courier New"/>
          <w:spacing w:val="-5"/>
          <w:sz w:val="20"/>
        </w:rPr>
        <w:t>end</w:t>
      </w:r>
    </w:p>
    <w:p>
      <w:pPr>
        <w:spacing w:line="226" w:lineRule="exact" w:before="0"/>
        <w:ind w:left="0" w:right="1317" w:firstLine="0"/>
        <w:jc w:val="center"/>
        <w:rPr>
          <w:rFonts w:ascii="Courier New"/>
          <w:sz w:val="20"/>
        </w:rPr>
      </w:pPr>
      <w:r>
        <w:rPr>
          <w:rFonts w:ascii="Courier New"/>
          <w:spacing w:val="-5"/>
          <w:sz w:val="20"/>
        </w:rPr>
        <w:t>end</w:t>
      </w:r>
    </w:p>
    <w:p>
      <w:pPr>
        <w:spacing w:line="226" w:lineRule="exact" w:before="2"/>
        <w:ind w:left="4101"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tt=1:len_bi1</w:t>
      </w:r>
    </w:p>
    <w:p>
      <w:pPr>
        <w:spacing w:before="0"/>
        <w:ind w:left="5061" w:right="2431" w:hanging="480"/>
        <w:jc w:val="left"/>
        <w:rPr>
          <w:rFonts w:ascii="Courier New"/>
          <w:sz w:val="20"/>
        </w:rPr>
      </w:pPr>
      <w:r>
        <w:rPr>
          <w:rFonts w:ascii="Courier New"/>
          <w:sz w:val="20"/>
        </w:rPr>
        <w:t>if busd_isl_1(tt,7)&lt;0 </w:t>
      </w:r>
      <w:r>
        <w:rPr>
          <w:rFonts w:ascii="Courier New"/>
          <w:spacing w:val="-2"/>
          <w:sz w:val="20"/>
        </w:rPr>
        <w:t>busd_isl_1(tt,7)=0;</w:t>
      </w:r>
    </w:p>
    <w:p>
      <w:pPr>
        <w:spacing w:line="226" w:lineRule="exact" w:before="0"/>
        <w:ind w:left="4581" w:right="0" w:firstLine="0"/>
        <w:jc w:val="left"/>
        <w:rPr>
          <w:rFonts w:ascii="Courier New"/>
          <w:sz w:val="20"/>
        </w:rPr>
      </w:pPr>
      <w:r>
        <w:rPr>
          <w:rFonts w:ascii="Courier New"/>
          <w:spacing w:val="-5"/>
          <w:sz w:val="20"/>
        </w:rPr>
        <w:t>end</w:t>
      </w:r>
    </w:p>
    <w:p>
      <w:pPr>
        <w:spacing w:before="0"/>
        <w:ind w:left="5061" w:right="2431" w:hanging="480"/>
        <w:jc w:val="left"/>
        <w:rPr>
          <w:rFonts w:ascii="Courier New"/>
          <w:sz w:val="20"/>
        </w:rPr>
      </w:pPr>
      <w:r>
        <w:rPr>
          <w:rFonts w:ascii="Courier New"/>
          <w:sz w:val="20"/>
        </w:rPr>
        <w:t>if busd_isl_1(tt,8)&lt;0 </w:t>
      </w:r>
      <w:r>
        <w:rPr>
          <w:rFonts w:ascii="Courier New"/>
          <w:spacing w:val="-2"/>
          <w:sz w:val="20"/>
        </w:rPr>
        <w:t>busd_isl_1(tt,8)=0;</w:t>
      </w:r>
    </w:p>
    <w:p>
      <w:pPr>
        <w:spacing w:line="226" w:lineRule="exact" w:before="0"/>
        <w:ind w:left="0" w:right="357" w:firstLine="0"/>
        <w:jc w:val="center"/>
        <w:rPr>
          <w:rFonts w:ascii="Courier New"/>
          <w:sz w:val="20"/>
        </w:rPr>
      </w:pPr>
      <w:r>
        <w:rPr>
          <w:rFonts w:ascii="Courier New"/>
          <w:spacing w:val="-5"/>
          <w:sz w:val="20"/>
        </w:rPr>
        <w:t>end</w:t>
      </w:r>
    </w:p>
    <w:p>
      <w:pPr>
        <w:spacing w:line="226" w:lineRule="exact" w:before="0"/>
        <w:ind w:left="0" w:right="1317" w:firstLine="0"/>
        <w:jc w:val="center"/>
        <w:rPr>
          <w:rFonts w:ascii="Courier New"/>
          <w:sz w:val="20"/>
        </w:rPr>
      </w:pPr>
      <w:r>
        <w:rPr>
          <w:rFonts w:ascii="Courier New"/>
          <w:spacing w:val="-5"/>
          <w:sz w:val="20"/>
        </w:rPr>
        <w:t>end</w:t>
      </w:r>
    </w:p>
    <w:p>
      <w:pPr>
        <w:spacing w:after="0" w:line="226" w:lineRule="exact"/>
        <w:jc w:val="center"/>
        <w:rPr>
          <w:rFonts w:ascii="Courier New"/>
          <w:sz w:val="20"/>
        </w:rPr>
        <w:sectPr>
          <w:type w:val="continuous"/>
          <w:pgSz w:w="12240" w:h="15840"/>
          <w:pgMar w:header="0" w:footer="792" w:top="1360" w:bottom="980" w:left="1180" w:right="1180"/>
        </w:sectPr>
      </w:pPr>
    </w:p>
    <w:p>
      <w:pPr>
        <w:spacing w:line="226" w:lineRule="exact" w:before="84"/>
        <w:ind w:left="4101" w:right="0" w:firstLine="0"/>
        <w:jc w:val="left"/>
        <w:rPr>
          <w:rFonts w:ascii="Courier New"/>
          <w:sz w:val="20"/>
        </w:rPr>
      </w:pPr>
      <w:r>
        <w:rPr>
          <w:rFonts w:ascii="Courier New"/>
          <w:spacing w:val="-2"/>
          <w:sz w:val="20"/>
        </w:rPr>
        <w:t>busd_isl_1;</w:t>
      </w:r>
    </w:p>
    <w:p>
      <w:pPr>
        <w:spacing w:before="0"/>
        <w:ind w:left="4101" w:right="3017" w:firstLine="0"/>
        <w:jc w:val="left"/>
        <w:rPr>
          <w:rFonts w:ascii="Courier New"/>
          <w:sz w:val="20"/>
        </w:rPr>
      </w:pPr>
      <w:r>
        <w:rPr>
          <w:rFonts w:ascii="Courier New"/>
          <w:sz w:val="20"/>
        </w:rPr>
        <w:t>%% pre </w:t>
      </w:r>
      <w:r>
        <w:rPr>
          <w:rFonts w:ascii="Courier New"/>
          <w:spacing w:val="-2"/>
          <w:sz w:val="20"/>
        </w:rPr>
        <w:t>busd_isl_1(3,7)=0; busd_isl_1(4,7)=0; busd_isl_1(3,8)=70; busd_isl_1(4,8)=70;</w:t>
      </w:r>
    </w:p>
    <w:p>
      <w:pPr>
        <w:spacing w:before="0"/>
        <w:ind w:left="4101" w:right="0" w:firstLine="0"/>
        <w:jc w:val="left"/>
        <w:rPr>
          <w:rFonts w:ascii="Courier New"/>
          <w:sz w:val="20"/>
        </w:rPr>
      </w:pPr>
      <w:r>
        <w:rPr>
          <w:rFonts w:ascii="Courier New"/>
          <w:spacing w:val="-2"/>
          <w:sz w:val="20"/>
        </w:rPr>
        <w:t>size_busd_isl_1=size(busd_isl_1); nnbus=size_busd_isl_1(1);</w:t>
      </w:r>
    </w:p>
    <w:p>
      <w:pPr>
        <w:spacing w:before="0"/>
        <w:ind w:left="4101" w:right="3017" w:firstLine="120"/>
        <w:jc w:val="left"/>
        <w:rPr>
          <w:rFonts w:ascii="Courier New"/>
          <w:sz w:val="20"/>
        </w:rPr>
      </w:pPr>
      <w:r>
        <w:rPr>
          <w:rFonts w:ascii="Courier New"/>
          <w:spacing w:val="-2"/>
          <w:sz w:val="20"/>
        </w:rPr>
        <w:t>bus_no=1:nnbus; bus_no=bus_no';</w:t>
      </w:r>
    </w:p>
    <w:p>
      <w:pPr>
        <w:spacing w:before="0"/>
        <w:ind w:left="4101" w:right="0" w:firstLine="0"/>
        <w:jc w:val="left"/>
        <w:rPr>
          <w:rFonts w:ascii="Courier New"/>
          <w:sz w:val="20"/>
        </w:rPr>
      </w:pPr>
      <w:r>
        <w:rPr>
          <w:rFonts w:ascii="Courier New"/>
          <w:sz w:val="20"/>
        </w:rPr>
        <w:t>new_busd_isl_1=[bus_no</w:t>
      </w:r>
      <w:r>
        <w:rPr>
          <w:rFonts w:ascii="Courier New"/>
          <w:spacing w:val="-32"/>
          <w:sz w:val="20"/>
        </w:rPr>
        <w:t> </w:t>
      </w:r>
      <w:r>
        <w:rPr>
          <w:rFonts w:ascii="Courier New"/>
          <w:sz w:val="20"/>
        </w:rPr>
        <w:t>busd_isl_1(:,2:end)]; </w:t>
      </w:r>
      <w:r>
        <w:rPr>
          <w:rFonts w:ascii="Courier New"/>
          <w:spacing w:val="-2"/>
          <w:sz w:val="20"/>
        </w:rPr>
        <w:t>busd_isl_1=new_busd_isl_1;</w:t>
      </w:r>
    </w:p>
    <w:p>
      <w:pPr>
        <w:spacing w:line="226" w:lineRule="exact" w:before="1"/>
        <w:ind w:left="4101" w:right="0" w:firstLine="0"/>
        <w:jc w:val="left"/>
        <w:rPr>
          <w:rFonts w:ascii="Courier New"/>
          <w:sz w:val="20"/>
        </w:rPr>
      </w:pPr>
      <w:r>
        <w:rPr>
          <w:rFonts w:ascii="Courier New"/>
          <w:sz w:val="20"/>
        </w:rPr>
        <w:t>%%%%%%%%%</w:t>
      </w:r>
      <w:r>
        <w:rPr>
          <w:rFonts w:ascii="Courier New"/>
          <w:spacing w:val="-6"/>
          <w:sz w:val="20"/>
        </w:rPr>
        <w:t> </w:t>
      </w:r>
      <w:r>
        <w:rPr>
          <w:rFonts w:ascii="Courier New"/>
          <w:sz w:val="20"/>
        </w:rPr>
        <w:t>NRPF</w:t>
      </w:r>
      <w:r>
        <w:rPr>
          <w:rFonts w:ascii="Courier New"/>
          <w:spacing w:val="50"/>
          <w:w w:val="150"/>
          <w:sz w:val="20"/>
        </w:rPr>
        <w:t> </w:t>
      </w:r>
      <w:r>
        <w:rPr>
          <w:rFonts w:ascii="Courier New"/>
          <w:spacing w:val="-2"/>
          <w:sz w:val="20"/>
        </w:rPr>
        <w:t>%%%%%%%%%%%%%</w:t>
      </w:r>
    </w:p>
    <w:p>
      <w:pPr>
        <w:spacing w:before="0"/>
        <w:ind w:left="1700" w:right="617" w:firstLine="2400"/>
        <w:jc w:val="left"/>
        <w:rPr>
          <w:rFonts w:ascii="Courier New"/>
          <w:sz w:val="20"/>
        </w:rPr>
      </w:pPr>
      <w:r>
        <w:rPr>
          <w:rFonts w:ascii="Courier New"/>
          <w:spacing w:val="-2"/>
          <w:sz w:val="20"/>
        </w:rPr>
        <w:t>[PF_Result_isl_1_ldsd, </w:t>
      </w:r>
      <w:r>
        <w:rPr>
          <w:rFonts w:ascii="Courier New"/>
          <w:sz w:val="20"/>
        </w:rPr>
        <w:t>LF_Result_isl_1_ldsd]=NewRaph(lined_isl_1,</w:t>
      </w:r>
      <w:r>
        <w:rPr>
          <w:rFonts w:ascii="Courier New"/>
          <w:spacing w:val="-20"/>
          <w:sz w:val="20"/>
        </w:rPr>
        <w:t> </w:t>
      </w:r>
      <w:r>
        <w:rPr>
          <w:rFonts w:ascii="Courier New"/>
          <w:sz w:val="20"/>
        </w:rPr>
        <w:t>busd_isl_1,</w:t>
      </w:r>
      <w:r>
        <w:rPr>
          <w:rFonts w:ascii="Courier New"/>
          <w:spacing w:val="-20"/>
          <w:sz w:val="20"/>
        </w:rPr>
        <w:t> </w:t>
      </w:r>
      <w:r>
        <w:rPr>
          <w:rFonts w:ascii="Courier New"/>
          <w:sz w:val="20"/>
        </w:rPr>
        <w:t>nnbus); </w:t>
      </w:r>
      <w:r>
        <w:rPr>
          <w:rFonts w:ascii="Courier New"/>
          <w:spacing w:val="-4"/>
          <w:sz w:val="20"/>
        </w:rPr>
        <w:t>toc;</w:t>
      </w:r>
    </w:p>
    <w:p>
      <w:pPr>
        <w:spacing w:before="0"/>
        <w:ind w:left="1700" w:right="0" w:firstLine="0"/>
        <w:jc w:val="left"/>
        <w:rPr>
          <w:rFonts w:ascii="Courier New"/>
          <w:sz w:val="20"/>
        </w:rPr>
      </w:pPr>
      <w:r>
        <w:rPr>
          <w:rFonts w:ascii="Courier New"/>
          <w:sz w:val="20"/>
        </w:rPr>
        <w:t>%%%%%%%%%</w:t>
      </w:r>
      <w:r>
        <w:rPr>
          <w:rFonts w:ascii="Courier New"/>
          <w:spacing w:val="-6"/>
          <w:sz w:val="20"/>
        </w:rPr>
        <w:t> </w:t>
      </w:r>
      <w:r>
        <w:rPr>
          <w:rFonts w:ascii="Courier New"/>
          <w:sz w:val="20"/>
        </w:rPr>
        <w:t>Reordering</w:t>
      </w:r>
      <w:r>
        <w:rPr>
          <w:rFonts w:ascii="Courier New"/>
          <w:spacing w:val="-6"/>
          <w:sz w:val="20"/>
        </w:rPr>
        <w:t> </w:t>
      </w:r>
      <w:r>
        <w:rPr>
          <w:rFonts w:ascii="Courier New"/>
          <w:sz w:val="20"/>
        </w:rPr>
        <w:t>the</w:t>
      </w:r>
      <w:r>
        <w:rPr>
          <w:rFonts w:ascii="Courier New"/>
          <w:spacing w:val="-6"/>
          <w:sz w:val="20"/>
        </w:rPr>
        <w:t> </w:t>
      </w:r>
      <w:r>
        <w:rPr>
          <w:rFonts w:ascii="Courier New"/>
          <w:sz w:val="20"/>
        </w:rPr>
        <w:t>bus</w:t>
      </w:r>
      <w:r>
        <w:rPr>
          <w:rFonts w:ascii="Courier New"/>
          <w:spacing w:val="-6"/>
          <w:sz w:val="20"/>
        </w:rPr>
        <w:t> </w:t>
      </w:r>
      <w:r>
        <w:rPr>
          <w:rFonts w:ascii="Courier New"/>
          <w:sz w:val="20"/>
        </w:rPr>
        <w:t>number</w:t>
      </w:r>
      <w:r>
        <w:rPr>
          <w:rFonts w:ascii="Courier New"/>
          <w:spacing w:val="-6"/>
          <w:sz w:val="20"/>
        </w:rPr>
        <w:t> </w:t>
      </w:r>
      <w:r>
        <w:rPr>
          <w:rFonts w:ascii="Courier New"/>
          <w:sz w:val="20"/>
        </w:rPr>
        <w:t>to</w:t>
      </w:r>
      <w:r>
        <w:rPr>
          <w:rFonts w:ascii="Courier New"/>
          <w:spacing w:val="-6"/>
          <w:sz w:val="20"/>
        </w:rPr>
        <w:t> </w:t>
      </w:r>
      <w:r>
        <w:rPr>
          <w:rFonts w:ascii="Courier New"/>
          <w:sz w:val="20"/>
        </w:rPr>
        <w:t>the</w:t>
      </w:r>
      <w:r>
        <w:rPr>
          <w:rFonts w:ascii="Courier New"/>
          <w:spacing w:val="-6"/>
          <w:sz w:val="20"/>
        </w:rPr>
        <w:t> </w:t>
      </w:r>
      <w:r>
        <w:rPr>
          <w:rFonts w:ascii="Courier New"/>
          <w:sz w:val="20"/>
        </w:rPr>
        <w:t>original</w:t>
      </w:r>
      <w:r>
        <w:rPr>
          <w:rFonts w:ascii="Courier New"/>
          <w:spacing w:val="49"/>
          <w:w w:val="150"/>
          <w:sz w:val="20"/>
        </w:rPr>
        <w:t> </w:t>
      </w:r>
      <w:r>
        <w:rPr>
          <w:rFonts w:ascii="Courier New"/>
          <w:spacing w:val="-2"/>
          <w:sz w:val="20"/>
        </w:rPr>
        <w:t>%%%%%%%%</w:t>
      </w:r>
    </w:p>
    <w:p>
      <w:pPr>
        <w:spacing w:before="1"/>
        <w:ind w:left="1700" w:right="0" w:firstLine="2400"/>
        <w:jc w:val="left"/>
        <w:rPr>
          <w:rFonts w:ascii="Courier New"/>
          <w:sz w:val="20"/>
        </w:rPr>
      </w:pPr>
      <w:r>
        <w:rPr>
          <w:rFonts w:ascii="Courier New"/>
          <w:spacing w:val="-2"/>
          <w:sz w:val="20"/>
        </w:rPr>
        <w:t>len_onno=length(o_n_no); PF_Result_isl_1_ldsd(1:len_onno,1)=o_n_no(:,1);</w:t>
      </w:r>
    </w:p>
    <w:p>
      <w:pPr>
        <w:spacing w:line="226" w:lineRule="exact" w:before="0"/>
        <w:ind w:left="2060" w:right="0" w:firstLine="0"/>
        <w:jc w:val="left"/>
        <w:rPr>
          <w:rFonts w:ascii="Courier New"/>
          <w:sz w:val="20"/>
        </w:rPr>
      </w:pPr>
      <w:r>
        <w:rPr>
          <w:rFonts w:ascii="Courier New"/>
          <w:spacing w:val="-2"/>
          <w:sz w:val="20"/>
        </w:rPr>
        <w:t>s_old_lined_isl_1_no=size(old_lined_isl_1_no);</w:t>
      </w:r>
    </w:p>
    <w:p>
      <w:pPr>
        <w:spacing w:before="0"/>
        <w:ind w:left="1700" w:right="0" w:firstLine="2400"/>
        <w:jc w:val="left"/>
        <w:rPr>
          <w:rFonts w:ascii="Courier New"/>
          <w:sz w:val="20"/>
        </w:rPr>
      </w:pPr>
      <w:r>
        <w:rPr>
          <w:rFonts w:ascii="Courier New"/>
          <w:spacing w:val="-2"/>
          <w:sz w:val="20"/>
        </w:rPr>
        <w:t>len_oli1=s_old_lined_isl_1_no(1); LF_Result_isl_1_ldsd(1:len_oli1,1:2)=old_lined_isl_1_no(:,1:2);</w:t>
      </w:r>
    </w:p>
    <w:p>
      <w:pPr>
        <w:tabs>
          <w:tab w:pos="4220" w:val="left" w:leader="none"/>
        </w:tabs>
        <w:spacing w:line="226" w:lineRule="exact" w:before="0"/>
        <w:ind w:left="2540" w:right="0" w:firstLine="0"/>
        <w:jc w:val="left"/>
        <w:rPr>
          <w:rFonts w:ascii="Courier New"/>
          <w:sz w:val="20"/>
        </w:rPr>
      </w:pPr>
      <w:r>
        <w:rPr>
          <w:rFonts w:ascii="Courier New"/>
          <w:spacing w:val="-2"/>
          <w:sz w:val="20"/>
        </w:rPr>
        <w:t>%%%%%%%%%%%</w:t>
      </w:r>
      <w:r>
        <w:rPr>
          <w:rFonts w:ascii="Courier New"/>
          <w:sz w:val="20"/>
        </w:rPr>
        <w:tab/>
        <w:t>Adding</w:t>
      </w:r>
      <w:r>
        <w:rPr>
          <w:rFonts w:ascii="Courier New"/>
          <w:spacing w:val="-6"/>
          <w:sz w:val="20"/>
        </w:rPr>
        <w:t> </w:t>
      </w:r>
      <w:r>
        <w:rPr>
          <w:rFonts w:ascii="Courier New"/>
          <w:sz w:val="20"/>
        </w:rPr>
        <w:t>the</w:t>
      </w:r>
      <w:r>
        <w:rPr>
          <w:rFonts w:ascii="Courier New"/>
          <w:spacing w:val="-6"/>
          <w:sz w:val="20"/>
        </w:rPr>
        <w:t> </w:t>
      </w:r>
      <w:r>
        <w:rPr>
          <w:rFonts w:ascii="Courier New"/>
          <w:sz w:val="20"/>
        </w:rPr>
        <w:t>line</w:t>
      </w:r>
      <w:r>
        <w:rPr>
          <w:rFonts w:ascii="Courier New"/>
          <w:spacing w:val="-6"/>
          <w:sz w:val="20"/>
        </w:rPr>
        <w:t> </w:t>
      </w:r>
      <w:r>
        <w:rPr>
          <w:rFonts w:ascii="Courier New"/>
          <w:sz w:val="20"/>
        </w:rPr>
        <w:t>limit</w:t>
      </w:r>
      <w:r>
        <w:rPr>
          <w:rFonts w:ascii="Courier New"/>
          <w:spacing w:val="-6"/>
          <w:sz w:val="20"/>
        </w:rPr>
        <w:t> </w:t>
      </w:r>
      <w:r>
        <w:rPr>
          <w:rFonts w:ascii="Courier New"/>
          <w:sz w:val="20"/>
        </w:rPr>
        <w:t>nd</w:t>
      </w:r>
      <w:r>
        <w:rPr>
          <w:rFonts w:ascii="Courier New"/>
          <w:spacing w:val="-5"/>
          <w:sz w:val="20"/>
        </w:rPr>
        <w:t> </w:t>
      </w:r>
      <w:r>
        <w:rPr>
          <w:rFonts w:ascii="Courier New"/>
          <w:sz w:val="20"/>
        </w:rPr>
        <w:t>computing</w:t>
      </w:r>
      <w:r>
        <w:rPr>
          <w:rFonts w:ascii="Courier New"/>
          <w:spacing w:val="-6"/>
          <w:sz w:val="20"/>
        </w:rPr>
        <w:t> </w:t>
      </w:r>
      <w:r>
        <w:rPr>
          <w:rFonts w:ascii="Courier New"/>
          <w:spacing w:val="-2"/>
          <w:sz w:val="20"/>
        </w:rPr>
        <w:t>overload</w:t>
      </w:r>
    </w:p>
    <w:p>
      <w:pPr>
        <w:spacing w:line="226" w:lineRule="exact" w:before="0"/>
        <w:ind w:left="1700" w:right="0" w:firstLine="0"/>
        <w:jc w:val="left"/>
        <w:rPr>
          <w:rFonts w:ascii="Courier New"/>
          <w:sz w:val="20"/>
        </w:rPr>
      </w:pPr>
      <w:r>
        <w:rPr>
          <w:rFonts w:ascii="Courier New"/>
          <w:spacing w:val="-2"/>
          <w:sz w:val="20"/>
        </w:rPr>
        <w:t>%%%%%%%%%%%%</w:t>
      </w:r>
    </w:p>
    <w:p>
      <w:pPr>
        <w:spacing w:before="2"/>
        <w:ind w:left="4101" w:right="3017" w:firstLine="0"/>
        <w:jc w:val="left"/>
        <w:rPr>
          <w:rFonts w:ascii="Courier New"/>
          <w:sz w:val="20"/>
        </w:rPr>
      </w:pPr>
      <w:r>
        <w:rPr>
          <w:rFonts w:ascii="Courier New"/>
          <w:spacing w:val="-2"/>
          <w:sz w:val="20"/>
        </w:rPr>
        <w:t>ori_line=lined; s_ol=size(ori_line); l_ol=s_ol(1);</w:t>
      </w:r>
    </w:p>
    <w:p>
      <w:pPr>
        <w:spacing w:before="0"/>
        <w:ind w:left="4101" w:right="1184" w:hanging="1681"/>
        <w:jc w:val="left"/>
        <w:rPr>
          <w:rFonts w:ascii="Courier New"/>
          <w:sz w:val="20"/>
        </w:rPr>
      </w:pPr>
      <w:r>
        <w:rPr>
          <w:rFonts w:ascii="Courier New"/>
          <w:spacing w:val="-2"/>
          <w:sz w:val="20"/>
        </w:rPr>
        <w:t>size_LF_Result_isl_1_ldsd=size(LF_Result_isl_1_ldsd); slri1=size_LF_Result_isl_1_ldsd; add_col=slri1(1);</w:t>
      </w:r>
      <w:r>
        <w:rPr>
          <w:rFonts w:ascii="Courier New"/>
          <w:spacing w:val="80"/>
          <w:w w:val="150"/>
          <w:sz w:val="20"/>
        </w:rPr>
        <w:t> </w:t>
      </w:r>
      <w:r>
        <w:rPr>
          <w:rFonts w:ascii="Courier New"/>
          <w:spacing w:val="-2"/>
          <w:sz w:val="20"/>
        </w:rPr>
        <w:t>a_c=zeros(add_col,2);</w:t>
      </w:r>
    </w:p>
    <w:p>
      <w:pPr>
        <w:spacing w:line="225" w:lineRule="exact" w:before="0"/>
        <w:ind w:left="4101"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ih=1:l_ol</w:t>
      </w:r>
    </w:p>
    <w:p>
      <w:pPr>
        <w:spacing w:line="226" w:lineRule="exact" w:before="1"/>
        <w:ind w:left="4581"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id=1:add_col</w:t>
      </w:r>
    </w:p>
    <w:p>
      <w:pPr>
        <w:spacing w:before="0"/>
        <w:ind w:left="3141" w:right="497" w:firstLine="1200"/>
        <w:jc w:val="left"/>
        <w:rPr>
          <w:rFonts w:ascii="Courier New"/>
          <w:sz w:val="20"/>
        </w:rPr>
      </w:pPr>
      <w:r>
        <w:rPr>
          <w:rFonts w:ascii="Courier New"/>
          <w:sz w:val="20"/>
        </w:rPr>
        <w:t>if</w:t>
      </w:r>
      <w:r>
        <w:rPr>
          <w:rFonts w:ascii="Courier New"/>
          <w:spacing w:val="-32"/>
          <w:sz w:val="20"/>
        </w:rPr>
        <w:t> </w:t>
      </w:r>
      <w:r>
        <w:rPr>
          <w:rFonts w:ascii="Courier New"/>
          <w:sz w:val="20"/>
        </w:rPr>
        <w:t>lined(ih,1)==LF_Result_isl_1_ldsd(id,1) &amp;&amp; lined(ih,2)==LF_Result_isl_1_ldsd(id,2)</w:t>
      </w:r>
    </w:p>
    <w:p>
      <w:pPr>
        <w:spacing w:before="0"/>
        <w:ind w:left="260" w:right="977" w:firstLine="480"/>
        <w:jc w:val="left"/>
        <w:rPr>
          <w:rFonts w:ascii="Courier New"/>
          <w:sz w:val="20"/>
        </w:rPr>
      </w:pPr>
      <w:r>
        <w:rPr>
          <w:rFonts w:ascii="Courier New"/>
          <w:sz w:val="20"/>
        </w:rPr>
        <w:t>[PF_Result_isl_2,</w:t>
      </w:r>
      <w:r>
        <w:rPr>
          <w:rFonts w:ascii="Courier New"/>
          <w:spacing w:val="-32"/>
          <w:sz w:val="20"/>
        </w:rPr>
        <w:t> </w:t>
      </w:r>
      <w:r>
        <w:rPr>
          <w:rFonts w:ascii="Courier New"/>
          <w:sz w:val="20"/>
        </w:rPr>
        <w:t>LF_Result_isl_2]=NewRaph(lined_isl_2,busd_isl_2, </w:t>
      </w:r>
      <w:r>
        <w:rPr>
          <w:rFonts w:ascii="Courier New"/>
          <w:spacing w:val="-2"/>
          <w:sz w:val="20"/>
        </w:rPr>
        <w:t>nnbus);</w:t>
      </w:r>
    </w:p>
    <w:p>
      <w:pPr>
        <w:spacing w:before="1"/>
        <w:ind w:left="740" w:right="1817" w:firstLine="0"/>
        <w:jc w:val="left"/>
        <w:rPr>
          <w:rFonts w:ascii="Courier New"/>
          <w:sz w:val="20"/>
        </w:rPr>
      </w:pPr>
      <w:r>
        <w:rPr>
          <w:rFonts w:ascii="Courier New"/>
          <w:sz w:val="20"/>
        </w:rPr>
        <w:t>%%%%%%%%%</w:t>
      </w:r>
      <w:r>
        <w:rPr>
          <w:rFonts w:ascii="Courier New"/>
          <w:spacing w:val="-5"/>
          <w:sz w:val="20"/>
        </w:rPr>
        <w:t> </w:t>
      </w:r>
      <w:r>
        <w:rPr>
          <w:rFonts w:ascii="Courier New"/>
          <w:sz w:val="20"/>
        </w:rPr>
        <w:t>Reordering</w:t>
      </w:r>
      <w:r>
        <w:rPr>
          <w:rFonts w:ascii="Courier New"/>
          <w:spacing w:val="-5"/>
          <w:sz w:val="20"/>
        </w:rPr>
        <w:t> </w:t>
      </w:r>
      <w:r>
        <w:rPr>
          <w:rFonts w:ascii="Courier New"/>
          <w:sz w:val="20"/>
        </w:rPr>
        <w:t>the</w:t>
      </w:r>
      <w:r>
        <w:rPr>
          <w:rFonts w:ascii="Courier New"/>
          <w:spacing w:val="-5"/>
          <w:sz w:val="20"/>
        </w:rPr>
        <w:t> </w:t>
      </w:r>
      <w:r>
        <w:rPr>
          <w:rFonts w:ascii="Courier New"/>
          <w:sz w:val="20"/>
        </w:rPr>
        <w:t>bus</w:t>
      </w:r>
      <w:r>
        <w:rPr>
          <w:rFonts w:ascii="Courier New"/>
          <w:spacing w:val="-5"/>
          <w:sz w:val="20"/>
        </w:rPr>
        <w:t> </w:t>
      </w:r>
      <w:r>
        <w:rPr>
          <w:rFonts w:ascii="Courier New"/>
          <w:sz w:val="20"/>
        </w:rPr>
        <w:t>number</w:t>
      </w:r>
      <w:r>
        <w:rPr>
          <w:rFonts w:ascii="Courier New"/>
          <w:spacing w:val="-5"/>
          <w:sz w:val="20"/>
        </w:rPr>
        <w:t> </w:t>
      </w:r>
      <w:r>
        <w:rPr>
          <w:rFonts w:ascii="Courier New"/>
          <w:sz w:val="20"/>
        </w:rPr>
        <w:t>to</w:t>
      </w:r>
      <w:r>
        <w:rPr>
          <w:rFonts w:ascii="Courier New"/>
          <w:spacing w:val="-5"/>
          <w:sz w:val="20"/>
        </w:rPr>
        <w:t> </w:t>
      </w:r>
      <w:r>
        <w:rPr>
          <w:rFonts w:ascii="Courier New"/>
          <w:sz w:val="20"/>
        </w:rPr>
        <w:t>the</w:t>
      </w:r>
      <w:r>
        <w:rPr>
          <w:rFonts w:ascii="Courier New"/>
          <w:spacing w:val="-5"/>
          <w:sz w:val="20"/>
        </w:rPr>
        <w:t> </w:t>
      </w:r>
      <w:r>
        <w:rPr>
          <w:rFonts w:ascii="Courier New"/>
          <w:sz w:val="20"/>
        </w:rPr>
        <w:t>original</w:t>
      </w:r>
      <w:r>
        <w:rPr>
          <w:rFonts w:ascii="Courier New"/>
          <w:spacing w:val="80"/>
          <w:sz w:val="20"/>
        </w:rPr>
        <w:t> </w:t>
      </w:r>
      <w:r>
        <w:rPr>
          <w:rFonts w:ascii="Courier New"/>
          <w:sz w:val="20"/>
        </w:rPr>
        <w:t>%%%%%%%% </w:t>
      </w:r>
      <w:r>
        <w:rPr>
          <w:rFonts w:ascii="Courier New"/>
          <w:spacing w:val="-2"/>
          <w:sz w:val="20"/>
        </w:rPr>
        <w:t>len_onno=length(o_n_no); PF_Result_isl_2(1:len_onno,1)=o_n_no(:,1); s_old_lined_isl_2_no=size(old_lined_isl_2_no); len_oli1=s_old_lined_isl_2_no(1); LF_Result_isl_2(1:len_oli1,1:2)=old_lined_isl_2_no(:,1:2);</w:t>
      </w:r>
    </w:p>
    <w:p>
      <w:pPr>
        <w:tabs>
          <w:tab w:pos="2420" w:val="left" w:leader="none"/>
          <w:tab w:pos="7940" w:val="left" w:leader="none"/>
        </w:tabs>
        <w:spacing w:before="0"/>
        <w:ind w:left="740" w:right="497" w:firstLine="0"/>
        <w:jc w:val="left"/>
        <w:rPr>
          <w:rFonts w:ascii="Courier New"/>
          <w:sz w:val="20"/>
        </w:rPr>
      </w:pPr>
      <w:r>
        <w:rPr>
          <w:rFonts w:ascii="Courier New"/>
          <w:spacing w:val="-2"/>
          <w:sz w:val="20"/>
        </w:rPr>
        <w:t>%%%%%%%%%%%</w:t>
      </w:r>
      <w:r>
        <w:rPr>
          <w:rFonts w:ascii="Courier New"/>
          <w:sz w:val="20"/>
        </w:rPr>
        <w:tab/>
        <w:t>Adding the line limit nd computing overload</w:t>
        <w:tab/>
      </w:r>
      <w:r>
        <w:rPr>
          <w:rFonts w:ascii="Courier New"/>
          <w:spacing w:val="-2"/>
          <w:sz w:val="20"/>
        </w:rPr>
        <w:t>%%%%%%%%%%%% ori_line=lined;</w:t>
      </w:r>
    </w:p>
    <w:p>
      <w:pPr>
        <w:spacing w:before="0"/>
        <w:ind w:left="740" w:right="6105" w:firstLine="0"/>
        <w:jc w:val="left"/>
        <w:rPr>
          <w:rFonts w:ascii="Courier New"/>
          <w:sz w:val="20"/>
        </w:rPr>
      </w:pPr>
      <w:r>
        <w:rPr>
          <w:rFonts w:ascii="Courier New"/>
          <w:spacing w:val="-2"/>
          <w:sz w:val="20"/>
        </w:rPr>
        <w:t>s_ol=size(ori_line); l_ol=s_ol(1);</w:t>
      </w:r>
    </w:p>
    <w:p>
      <w:pPr>
        <w:spacing w:before="0"/>
        <w:ind w:left="740" w:right="3967" w:firstLine="0"/>
        <w:jc w:val="left"/>
        <w:rPr>
          <w:rFonts w:ascii="Courier New"/>
          <w:sz w:val="20"/>
        </w:rPr>
      </w:pPr>
      <w:r>
        <w:rPr>
          <w:rFonts w:ascii="Courier New"/>
          <w:spacing w:val="-2"/>
          <w:sz w:val="20"/>
        </w:rPr>
        <w:t>size_LF_Result_isl_2=size(LF_Result_isl_2); slri1=size_LF_Result_isl_2; add_col=slri1(1);</w:t>
      </w:r>
    </w:p>
    <w:p>
      <w:pPr>
        <w:spacing w:before="0"/>
        <w:ind w:left="740" w:right="6559" w:firstLine="0"/>
        <w:jc w:val="left"/>
        <w:rPr>
          <w:rFonts w:ascii="Courier New"/>
          <w:sz w:val="20"/>
        </w:rPr>
      </w:pPr>
      <w:r>
        <w:rPr>
          <w:rFonts w:ascii="Courier New"/>
          <w:spacing w:val="-2"/>
          <w:sz w:val="20"/>
        </w:rPr>
        <w:t>a_c=zeros(add_col,2); </w:t>
      </w:r>
      <w:r>
        <w:rPr>
          <w:rFonts w:ascii="Courier New"/>
          <w:sz w:val="20"/>
        </w:rPr>
        <w:t>for ih=1:l_ol</w:t>
      </w:r>
    </w:p>
    <w:p>
      <w:pPr>
        <w:spacing w:line="226" w:lineRule="exact" w:before="0"/>
        <w:ind w:left="1220"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id=1:add_col</w:t>
      </w:r>
    </w:p>
    <w:p>
      <w:pPr>
        <w:spacing w:before="0"/>
        <w:ind w:left="260" w:right="0" w:firstLine="1439"/>
        <w:jc w:val="left"/>
        <w:rPr>
          <w:rFonts w:ascii="Courier New"/>
          <w:sz w:val="20"/>
        </w:rPr>
      </w:pPr>
      <w:r>
        <w:rPr>
          <w:rFonts w:ascii="Courier New"/>
          <w:sz w:val="20"/>
        </w:rPr>
        <w:t>if</w:t>
      </w:r>
      <w:r>
        <w:rPr>
          <w:rFonts w:ascii="Courier New"/>
          <w:spacing w:val="-19"/>
          <w:sz w:val="20"/>
        </w:rPr>
        <w:t> </w:t>
      </w:r>
      <w:r>
        <w:rPr>
          <w:rFonts w:ascii="Courier New"/>
          <w:sz w:val="20"/>
        </w:rPr>
        <w:t>lined(ih,1)==LF_Result_isl_2(id,1)</w:t>
      </w:r>
      <w:r>
        <w:rPr>
          <w:rFonts w:ascii="Courier New"/>
          <w:spacing w:val="-19"/>
          <w:sz w:val="20"/>
        </w:rPr>
        <w:t> </w:t>
      </w:r>
      <w:r>
        <w:rPr>
          <w:rFonts w:ascii="Courier New"/>
          <w:sz w:val="20"/>
        </w:rPr>
        <w:t>&amp;&amp; </w:t>
      </w:r>
      <w:r>
        <w:rPr>
          <w:rFonts w:ascii="Courier New"/>
          <w:spacing w:val="-2"/>
          <w:sz w:val="20"/>
        </w:rPr>
        <w:t>lined(ih,2)==LF_Result_isl_2(id,2)</w:t>
      </w:r>
    </w:p>
    <w:p>
      <w:pPr>
        <w:spacing w:line="226" w:lineRule="exact" w:before="0"/>
        <w:ind w:left="2180" w:right="0" w:firstLine="0"/>
        <w:jc w:val="left"/>
        <w:rPr>
          <w:rFonts w:ascii="Courier New"/>
          <w:sz w:val="20"/>
        </w:rPr>
      </w:pPr>
      <w:r>
        <w:rPr>
          <w:rFonts w:ascii="Courier New"/>
          <w:spacing w:val="-2"/>
          <w:sz w:val="20"/>
        </w:rPr>
        <w:t>a_c(id,1)=lined(ih,7);</w:t>
      </w:r>
    </w:p>
    <w:p>
      <w:pPr>
        <w:spacing w:line="226" w:lineRule="exact" w:before="0"/>
        <w:ind w:left="1700" w:right="0" w:firstLine="0"/>
        <w:jc w:val="left"/>
        <w:rPr>
          <w:rFonts w:ascii="Courier New"/>
          <w:sz w:val="20"/>
        </w:rPr>
      </w:pPr>
      <w:r>
        <w:rPr>
          <w:rFonts w:ascii="Courier New"/>
          <w:spacing w:val="-5"/>
          <w:sz w:val="20"/>
        </w:rPr>
        <w:t>end</w:t>
      </w:r>
    </w:p>
    <w:p>
      <w:pPr>
        <w:spacing w:after="0" w:line="226" w:lineRule="exact"/>
        <w:jc w:val="left"/>
        <w:rPr>
          <w:rFonts w:ascii="Courier New"/>
          <w:sz w:val="20"/>
        </w:rPr>
        <w:sectPr>
          <w:pgSz w:w="12240" w:h="15840"/>
          <w:pgMar w:header="0" w:footer="792" w:top="1360" w:bottom="980" w:left="1180" w:right="1180"/>
        </w:sectPr>
      </w:pPr>
    </w:p>
    <w:p>
      <w:pPr>
        <w:spacing w:line="226" w:lineRule="exact" w:before="84"/>
        <w:ind w:left="1220" w:right="0" w:firstLine="0"/>
        <w:jc w:val="left"/>
        <w:rPr>
          <w:rFonts w:ascii="Courier New"/>
          <w:sz w:val="20"/>
        </w:rPr>
      </w:pPr>
      <w:r>
        <w:rPr>
          <w:rFonts w:ascii="Courier New"/>
          <w:spacing w:val="-5"/>
          <w:sz w:val="20"/>
        </w:rPr>
        <w:t>end</w:t>
      </w:r>
    </w:p>
    <w:p>
      <w:pPr>
        <w:spacing w:line="226" w:lineRule="exact" w:before="0"/>
        <w:ind w:left="740" w:right="0" w:firstLine="0"/>
        <w:jc w:val="left"/>
        <w:rPr>
          <w:rFonts w:ascii="Courier New"/>
          <w:sz w:val="20"/>
        </w:rPr>
      </w:pPr>
      <w:r>
        <w:rPr>
          <w:rFonts w:ascii="Courier New"/>
          <w:spacing w:val="-5"/>
          <w:sz w:val="20"/>
        </w:rPr>
        <w:t>end</w:t>
      </w:r>
    </w:p>
    <w:p>
      <w:pPr>
        <w:spacing w:line="226" w:lineRule="exact" w:before="1"/>
        <w:ind w:left="740" w:right="0" w:firstLine="0"/>
        <w:jc w:val="left"/>
        <w:rPr>
          <w:rFonts w:ascii="Courier New"/>
          <w:sz w:val="20"/>
        </w:rPr>
      </w:pPr>
      <w:r>
        <w:rPr>
          <w:rFonts w:ascii="Courier New"/>
          <w:spacing w:val="-4"/>
          <w:sz w:val="20"/>
        </w:rPr>
        <w:t>a_c;</w:t>
      </w:r>
    </w:p>
    <w:p>
      <w:pPr>
        <w:spacing w:before="0"/>
        <w:ind w:left="740" w:right="4279" w:firstLine="0"/>
        <w:jc w:val="left"/>
        <w:rPr>
          <w:rFonts w:ascii="Courier New"/>
          <w:sz w:val="20"/>
        </w:rPr>
      </w:pPr>
      <w:r>
        <w:rPr>
          <w:rFonts w:ascii="Courier New"/>
          <w:sz w:val="20"/>
        </w:rPr>
        <w:t>n_LF_Result_isl_2=[LF_Result_isl_2</w:t>
      </w:r>
      <w:r>
        <w:rPr>
          <w:rFonts w:ascii="Courier New"/>
          <w:spacing w:val="-32"/>
          <w:sz w:val="20"/>
        </w:rPr>
        <w:t> </w:t>
      </w:r>
      <w:r>
        <w:rPr>
          <w:rFonts w:ascii="Courier New"/>
          <w:sz w:val="20"/>
        </w:rPr>
        <w:t>a_c] for ik=1:add_col</w:t>
      </w:r>
    </w:p>
    <w:p>
      <w:pPr>
        <w:spacing w:before="0"/>
        <w:ind w:left="260" w:right="0" w:firstLine="959"/>
        <w:jc w:val="left"/>
        <w:rPr>
          <w:rFonts w:ascii="Courier New"/>
          <w:sz w:val="20"/>
        </w:rPr>
      </w:pPr>
      <w:r>
        <w:rPr>
          <w:rFonts w:ascii="Courier New"/>
          <w:spacing w:val="-2"/>
          <w:sz w:val="20"/>
        </w:rPr>
        <w:t>n_LF_Result_isl_2(ik,12)=n_LF_Result_isl_2(ik,11)- abs(n_LF_Result_isl_2(ik,3));</w:t>
      </w:r>
    </w:p>
    <w:p>
      <w:pPr>
        <w:spacing w:before="1"/>
        <w:ind w:left="740" w:right="6932" w:firstLine="0"/>
        <w:jc w:val="left"/>
        <w:rPr>
          <w:rFonts w:ascii="Courier New"/>
          <w:sz w:val="20"/>
        </w:rPr>
      </w:pPr>
      <w:r>
        <w:rPr>
          <w:rFonts w:ascii="Courier New"/>
          <w:spacing w:val="-4"/>
          <w:sz w:val="20"/>
        </w:rPr>
        <w:t>end </w:t>
      </w:r>
      <w:r>
        <w:rPr>
          <w:rFonts w:ascii="Courier New"/>
          <w:spacing w:val="-2"/>
          <w:sz w:val="20"/>
        </w:rPr>
        <w:t>n_LF_Result_isl_2;</w:t>
      </w:r>
    </w:p>
    <w:p>
      <w:pPr>
        <w:spacing w:before="0"/>
        <w:ind w:left="260" w:right="5013" w:firstLine="480"/>
        <w:jc w:val="left"/>
        <w:rPr>
          <w:rFonts w:ascii="Courier New"/>
          <w:sz w:val="20"/>
        </w:rPr>
      </w:pPr>
      <w:r>
        <w:rPr>
          <w:rFonts w:ascii="Courier New"/>
          <w:spacing w:val="-2"/>
          <w:sz w:val="20"/>
        </w:rPr>
        <w:t>LF_Result_isl_2=n_LF_Result_isl_2; </w:t>
      </w:r>
      <w:r>
        <w:rPr>
          <w:rFonts w:ascii="Courier New"/>
          <w:spacing w:val="-4"/>
          <w:sz w:val="20"/>
        </w:rPr>
        <w:t>tic;</w:t>
      </w:r>
    </w:p>
    <w:p>
      <w:pPr>
        <w:spacing w:line="225" w:lineRule="exact" w:before="0"/>
        <w:ind w:left="860" w:right="0" w:firstLine="0"/>
        <w:jc w:val="left"/>
        <w:rPr>
          <w:rFonts w:ascii="Courier New"/>
          <w:sz w:val="20"/>
        </w:rPr>
      </w:pPr>
      <w:r>
        <w:rPr>
          <w:rFonts w:ascii="Courier New"/>
          <w:sz w:val="20"/>
        </w:rPr>
        <w:t>%%%%%%%%%</w:t>
      </w:r>
      <w:r>
        <w:rPr>
          <w:rFonts w:ascii="Courier New"/>
          <w:spacing w:val="48"/>
          <w:w w:val="150"/>
          <w:sz w:val="20"/>
        </w:rPr>
        <w:t> </w:t>
      </w:r>
      <w:r>
        <w:rPr>
          <w:rFonts w:ascii="Courier New"/>
          <w:sz w:val="20"/>
        </w:rPr>
        <w:t>LOAD</w:t>
      </w:r>
      <w:r>
        <w:rPr>
          <w:rFonts w:ascii="Courier New"/>
          <w:spacing w:val="-5"/>
          <w:sz w:val="20"/>
        </w:rPr>
        <w:t> </w:t>
      </w:r>
      <w:r>
        <w:rPr>
          <w:rFonts w:ascii="Courier New"/>
          <w:sz w:val="20"/>
        </w:rPr>
        <w:t>SHEDDING</w:t>
      </w:r>
      <w:r>
        <w:rPr>
          <w:rFonts w:ascii="Courier New"/>
          <w:spacing w:val="-5"/>
          <w:sz w:val="20"/>
        </w:rPr>
        <w:t> </w:t>
      </w:r>
      <w:r>
        <w:rPr>
          <w:rFonts w:ascii="Courier New"/>
          <w:sz w:val="20"/>
        </w:rPr>
        <w:t>--</w:t>
      </w:r>
      <w:r>
        <w:rPr>
          <w:rFonts w:ascii="Courier New"/>
          <w:spacing w:val="-5"/>
          <w:sz w:val="20"/>
        </w:rPr>
        <w:t> </w:t>
      </w:r>
      <w:r>
        <w:rPr>
          <w:rFonts w:ascii="Courier New"/>
          <w:sz w:val="20"/>
        </w:rPr>
        <w:t>line</w:t>
      </w:r>
      <w:r>
        <w:rPr>
          <w:rFonts w:ascii="Courier New"/>
          <w:spacing w:val="-6"/>
          <w:sz w:val="20"/>
        </w:rPr>
        <w:t> </w:t>
      </w:r>
      <w:r>
        <w:rPr>
          <w:rFonts w:ascii="Courier New"/>
          <w:sz w:val="20"/>
        </w:rPr>
        <w:t>contigency</w:t>
      </w:r>
      <w:r>
        <w:rPr>
          <w:rFonts w:ascii="Courier New"/>
          <w:spacing w:val="-5"/>
          <w:sz w:val="20"/>
        </w:rPr>
        <w:t> </w:t>
      </w:r>
      <w:r>
        <w:rPr>
          <w:rFonts w:ascii="Courier New"/>
          <w:sz w:val="20"/>
        </w:rPr>
        <w:t>--</w:t>
      </w:r>
      <w:r>
        <w:rPr>
          <w:rFonts w:ascii="Courier New"/>
          <w:spacing w:val="-6"/>
          <w:sz w:val="20"/>
        </w:rPr>
        <w:t> </w:t>
      </w:r>
      <w:r>
        <w:rPr>
          <w:rFonts w:ascii="Courier New"/>
          <w:sz w:val="20"/>
        </w:rPr>
        <w:t>for</w:t>
      </w:r>
      <w:r>
        <w:rPr>
          <w:rFonts w:ascii="Courier New"/>
          <w:spacing w:val="-6"/>
          <w:sz w:val="20"/>
        </w:rPr>
        <w:t> </w:t>
      </w:r>
      <w:r>
        <w:rPr>
          <w:rFonts w:ascii="Courier New"/>
          <w:sz w:val="20"/>
        </w:rPr>
        <w:t>island</w:t>
      </w:r>
      <w:r>
        <w:rPr>
          <w:rFonts w:ascii="Courier New"/>
          <w:spacing w:val="-5"/>
          <w:sz w:val="20"/>
        </w:rPr>
        <w:t> </w:t>
      </w:r>
      <w:r>
        <w:rPr>
          <w:rFonts w:ascii="Courier New"/>
          <w:sz w:val="20"/>
        </w:rPr>
        <w:t>two</w:t>
      </w:r>
      <w:r>
        <w:rPr>
          <w:rFonts w:ascii="Courier New"/>
          <w:spacing w:val="-6"/>
          <w:sz w:val="20"/>
        </w:rPr>
        <w:t> </w:t>
      </w:r>
      <w:r>
        <w:rPr>
          <w:rFonts w:ascii="Courier New"/>
          <w:spacing w:val="-2"/>
          <w:sz w:val="20"/>
        </w:rPr>
        <w:t>%%%%%%%%</w:t>
      </w:r>
    </w:p>
    <w:p>
      <w:pPr>
        <w:spacing w:before="1"/>
        <w:ind w:left="4101" w:right="0" w:hanging="1200"/>
        <w:jc w:val="left"/>
        <w:rPr>
          <w:rFonts w:ascii="Courier New"/>
          <w:sz w:val="20"/>
        </w:rPr>
      </w:pPr>
      <w:r>
        <w:rPr>
          <w:rFonts w:ascii="Courier New"/>
          <w:sz w:val="20"/>
        </w:rPr>
        <w:t>%%%%%%%%%</w:t>
      </w:r>
      <w:r>
        <w:rPr>
          <w:rFonts w:ascii="Courier New"/>
          <w:spacing w:val="80"/>
          <w:sz w:val="20"/>
        </w:rPr>
        <w:t> </w:t>
      </w:r>
      <w:r>
        <w:rPr>
          <w:rFonts w:ascii="Courier New"/>
          <w:sz w:val="20"/>
        </w:rPr>
        <w:t>base</w:t>
      </w:r>
      <w:r>
        <w:rPr>
          <w:rFonts w:ascii="Courier New"/>
          <w:spacing w:val="-6"/>
          <w:sz w:val="20"/>
        </w:rPr>
        <w:t> </w:t>
      </w:r>
      <w:r>
        <w:rPr>
          <w:rFonts w:ascii="Courier New"/>
          <w:sz w:val="20"/>
        </w:rPr>
        <w:t>on</w:t>
      </w:r>
      <w:r>
        <w:rPr>
          <w:rFonts w:ascii="Courier New"/>
          <w:spacing w:val="-6"/>
          <w:sz w:val="20"/>
        </w:rPr>
        <w:t> </w:t>
      </w:r>
      <w:r>
        <w:rPr>
          <w:rFonts w:ascii="Courier New"/>
          <w:sz w:val="20"/>
        </w:rPr>
        <w:t>line</w:t>
      </w:r>
      <w:r>
        <w:rPr>
          <w:rFonts w:ascii="Courier New"/>
          <w:spacing w:val="-6"/>
          <w:sz w:val="20"/>
        </w:rPr>
        <w:t> </w:t>
      </w:r>
      <w:r>
        <w:rPr>
          <w:rFonts w:ascii="Courier New"/>
          <w:sz w:val="20"/>
        </w:rPr>
        <w:t>overload</w:t>
      </w:r>
      <w:r>
        <w:rPr>
          <w:rFonts w:ascii="Courier New"/>
          <w:spacing w:val="80"/>
          <w:sz w:val="20"/>
        </w:rPr>
        <w:t> </w:t>
      </w:r>
      <w:r>
        <w:rPr>
          <w:rFonts w:ascii="Courier New"/>
          <w:sz w:val="20"/>
        </w:rPr>
        <w:t>%%%%% </w:t>
      </w:r>
      <w:r>
        <w:rPr>
          <w:rFonts w:ascii="Courier New"/>
          <w:spacing w:val="-2"/>
          <w:sz w:val="20"/>
        </w:rPr>
        <w:t>over_load=zeros(50,2);</w:t>
      </w:r>
    </w:p>
    <w:p>
      <w:pPr>
        <w:spacing w:before="0"/>
        <w:ind w:left="260" w:right="258" w:firstLine="0"/>
        <w:jc w:val="left"/>
        <w:rPr>
          <w:rFonts w:ascii="Courier New"/>
          <w:sz w:val="20"/>
        </w:rPr>
      </w:pPr>
      <w:r>
        <w:rPr>
          <w:rFonts w:ascii="Courier New"/>
          <w:sz w:val="20"/>
        </w:rPr>
        <w:t>%50</w:t>
      </w:r>
      <w:r>
        <w:rPr>
          <w:rFonts w:ascii="Courier New"/>
          <w:spacing w:val="-3"/>
          <w:sz w:val="20"/>
        </w:rPr>
        <w:t> </w:t>
      </w:r>
      <w:r>
        <w:rPr>
          <w:rFonts w:ascii="Courier New"/>
          <w:sz w:val="20"/>
        </w:rPr>
        <w:t>chosen</w:t>
      </w:r>
      <w:r>
        <w:rPr>
          <w:rFonts w:ascii="Courier New"/>
          <w:spacing w:val="-3"/>
          <w:sz w:val="20"/>
        </w:rPr>
        <w:t> </w:t>
      </w:r>
      <w:r>
        <w:rPr>
          <w:rFonts w:ascii="Courier New"/>
          <w:sz w:val="20"/>
        </w:rPr>
        <w:t>to</w:t>
      </w:r>
      <w:r>
        <w:rPr>
          <w:rFonts w:ascii="Courier New"/>
          <w:spacing w:val="-3"/>
          <w:sz w:val="20"/>
        </w:rPr>
        <w:t> </w:t>
      </w:r>
      <w:r>
        <w:rPr>
          <w:rFonts w:ascii="Courier New"/>
          <w:sz w:val="20"/>
        </w:rPr>
        <w:t>ensure</w:t>
      </w:r>
      <w:r>
        <w:rPr>
          <w:rFonts w:ascii="Courier New"/>
          <w:spacing w:val="-3"/>
          <w:sz w:val="20"/>
        </w:rPr>
        <w:t> </w:t>
      </w:r>
      <w:r>
        <w:rPr>
          <w:rFonts w:ascii="Courier New"/>
          <w:sz w:val="20"/>
        </w:rPr>
        <w:t>the</w:t>
      </w:r>
      <w:r>
        <w:rPr>
          <w:rFonts w:ascii="Courier New"/>
          <w:spacing w:val="-3"/>
          <w:sz w:val="20"/>
        </w:rPr>
        <w:t> </w:t>
      </w:r>
      <w:r>
        <w:rPr>
          <w:rFonts w:ascii="Courier New"/>
          <w:sz w:val="20"/>
        </w:rPr>
        <w:t>number</w:t>
      </w:r>
      <w:r>
        <w:rPr>
          <w:rFonts w:ascii="Courier New"/>
          <w:spacing w:val="-3"/>
          <w:sz w:val="20"/>
        </w:rPr>
        <w:t> </w:t>
      </w:r>
      <w:r>
        <w:rPr>
          <w:rFonts w:ascii="Courier New"/>
          <w:sz w:val="20"/>
        </w:rPr>
        <w:t>of</w:t>
      </w:r>
      <w:r>
        <w:rPr>
          <w:rFonts w:ascii="Courier New"/>
          <w:spacing w:val="-3"/>
          <w:sz w:val="20"/>
        </w:rPr>
        <w:t> </w:t>
      </w:r>
      <w:r>
        <w:rPr>
          <w:rFonts w:ascii="Courier New"/>
          <w:sz w:val="20"/>
        </w:rPr>
        <w:t>buses</w:t>
      </w:r>
      <w:r>
        <w:rPr>
          <w:rFonts w:ascii="Courier New"/>
          <w:spacing w:val="-3"/>
          <w:sz w:val="20"/>
        </w:rPr>
        <w:t> </w:t>
      </w:r>
      <w:r>
        <w:rPr>
          <w:rFonts w:ascii="Courier New"/>
          <w:sz w:val="20"/>
        </w:rPr>
        <w:t>is</w:t>
      </w:r>
      <w:r>
        <w:rPr>
          <w:rFonts w:ascii="Courier New"/>
          <w:spacing w:val="-3"/>
          <w:sz w:val="20"/>
        </w:rPr>
        <w:t> </w:t>
      </w:r>
      <w:r>
        <w:rPr>
          <w:rFonts w:ascii="Courier New"/>
          <w:sz w:val="20"/>
        </w:rPr>
        <w:t>accomodated-</w:t>
      </w:r>
      <w:r>
        <w:rPr>
          <w:rFonts w:ascii="Courier New"/>
          <w:spacing w:val="-3"/>
          <w:sz w:val="20"/>
        </w:rPr>
        <w:t> </w:t>
      </w:r>
      <w:r>
        <w:rPr>
          <w:rFonts w:ascii="Courier New"/>
          <w:sz w:val="20"/>
        </w:rPr>
        <w:t>50</w:t>
      </w:r>
      <w:r>
        <w:rPr>
          <w:rFonts w:ascii="Courier New"/>
          <w:spacing w:val="-3"/>
          <w:sz w:val="20"/>
        </w:rPr>
        <w:t> </w:t>
      </w:r>
      <w:r>
        <w:rPr>
          <w:rFonts w:ascii="Courier New"/>
          <w:sz w:val="20"/>
        </w:rPr>
        <w:t>must</w:t>
      </w:r>
      <w:r>
        <w:rPr>
          <w:rFonts w:ascii="Courier New"/>
          <w:spacing w:val="-3"/>
          <w:sz w:val="20"/>
        </w:rPr>
        <w:t> </w:t>
      </w:r>
      <w:r>
        <w:rPr>
          <w:rFonts w:ascii="Courier New"/>
          <w:sz w:val="20"/>
        </w:rPr>
        <w:t>be</w:t>
      </w:r>
      <w:r>
        <w:rPr>
          <w:rFonts w:ascii="Courier New"/>
          <w:spacing w:val="-3"/>
          <w:sz w:val="20"/>
        </w:rPr>
        <w:t> </w:t>
      </w:r>
      <w:r>
        <w:rPr>
          <w:rFonts w:ascii="Courier New"/>
          <w:sz w:val="20"/>
        </w:rPr>
        <w:t>greater than number of buses</w:t>
      </w:r>
    </w:p>
    <w:p>
      <w:pPr>
        <w:spacing w:before="0"/>
        <w:ind w:left="4101" w:right="3864" w:firstLine="0"/>
        <w:jc w:val="left"/>
        <w:rPr>
          <w:rFonts w:ascii="Courier New"/>
          <w:sz w:val="20"/>
        </w:rPr>
      </w:pPr>
      <w:r>
        <w:rPr>
          <w:rFonts w:ascii="Courier New"/>
          <w:spacing w:val="-2"/>
          <w:sz w:val="20"/>
        </w:rPr>
        <w:t>ov=over_load; </w:t>
      </w:r>
      <w:r>
        <w:rPr>
          <w:rFonts w:ascii="Courier New"/>
          <w:sz w:val="20"/>
        </w:rPr>
        <w:t>for</w:t>
      </w:r>
      <w:r>
        <w:rPr>
          <w:rFonts w:ascii="Courier New"/>
          <w:spacing w:val="-32"/>
          <w:sz w:val="20"/>
        </w:rPr>
        <w:t> </w:t>
      </w:r>
      <w:r>
        <w:rPr>
          <w:rFonts w:ascii="Courier New"/>
          <w:sz w:val="20"/>
        </w:rPr>
        <w:t>kl=1:add_col</w:t>
      </w:r>
    </w:p>
    <w:p>
      <w:pPr>
        <w:spacing w:before="0"/>
        <w:ind w:left="5061" w:right="0" w:hanging="480"/>
        <w:jc w:val="left"/>
        <w:rPr>
          <w:rFonts w:ascii="Courier New"/>
          <w:sz w:val="20"/>
        </w:rPr>
      </w:pPr>
      <w:r>
        <w:rPr>
          <w:rFonts w:ascii="Courier New"/>
          <w:sz w:val="20"/>
        </w:rPr>
        <w:t>if LF_Result_isl_2(kl,12) &lt; 0 </w:t>
      </w:r>
      <w:r>
        <w:rPr>
          <w:rFonts w:ascii="Courier New"/>
          <w:spacing w:val="-2"/>
          <w:sz w:val="20"/>
        </w:rPr>
        <w:t>ov(kl,1)=LF_Result_isl_2(kl,2);</w:t>
      </w:r>
    </w:p>
    <w:p>
      <w:pPr>
        <w:spacing w:line="226" w:lineRule="exact" w:before="0"/>
        <w:ind w:left="260" w:right="0" w:firstLine="0"/>
        <w:jc w:val="left"/>
        <w:rPr>
          <w:rFonts w:ascii="Courier New"/>
          <w:sz w:val="20"/>
        </w:rPr>
      </w:pPr>
      <w:r>
        <w:rPr>
          <w:rFonts w:ascii="Courier New"/>
          <w:spacing w:val="-2"/>
          <w:sz w:val="20"/>
        </w:rPr>
        <w:t>ov(kl,2)=abs(LF_Result_isl_2(kl,12))+LF_Result_isl_2(kl,9);</w:t>
      </w:r>
    </w:p>
    <w:p>
      <w:pPr>
        <w:spacing w:line="226" w:lineRule="exact" w:before="0"/>
        <w:ind w:left="4581" w:right="0" w:firstLine="0"/>
        <w:jc w:val="left"/>
        <w:rPr>
          <w:rFonts w:ascii="Courier New"/>
          <w:sz w:val="20"/>
        </w:rPr>
      </w:pPr>
      <w:r>
        <w:rPr>
          <w:rFonts w:ascii="Courier New"/>
          <w:spacing w:val="-5"/>
          <w:sz w:val="20"/>
        </w:rPr>
        <w:t>end</w:t>
      </w:r>
    </w:p>
    <w:p>
      <w:pPr>
        <w:spacing w:before="2"/>
        <w:ind w:left="4101" w:right="5410" w:firstLine="0"/>
        <w:jc w:val="left"/>
        <w:rPr>
          <w:rFonts w:ascii="Courier New"/>
          <w:sz w:val="20"/>
        </w:rPr>
      </w:pPr>
      <w:r>
        <w:rPr>
          <w:rFonts w:ascii="Courier New"/>
          <w:spacing w:val="-4"/>
          <w:sz w:val="20"/>
        </w:rPr>
        <w:t>end </w:t>
      </w:r>
      <w:r>
        <w:rPr>
          <w:rFonts w:ascii="Courier New"/>
          <w:spacing w:val="-5"/>
          <w:sz w:val="20"/>
        </w:rPr>
        <w:t>ov;</w:t>
      </w:r>
    </w:p>
    <w:p>
      <w:pPr>
        <w:spacing w:before="0"/>
        <w:ind w:left="4101" w:right="2538" w:firstLine="0"/>
        <w:jc w:val="left"/>
        <w:rPr>
          <w:rFonts w:ascii="Courier New"/>
          <w:sz w:val="20"/>
        </w:rPr>
      </w:pPr>
      <w:r>
        <w:rPr>
          <w:rFonts w:ascii="Courier New"/>
          <w:spacing w:val="-2"/>
          <w:sz w:val="20"/>
        </w:rPr>
        <w:t>szpf=size(PF_Result_isl_2); len_szpf=szpf(1)-1;</w:t>
      </w:r>
    </w:p>
    <w:p>
      <w:pPr>
        <w:spacing w:before="0"/>
        <w:ind w:left="4101" w:right="3017" w:firstLine="0"/>
        <w:jc w:val="left"/>
        <w:rPr>
          <w:rFonts w:ascii="Courier New"/>
          <w:sz w:val="20"/>
        </w:rPr>
      </w:pPr>
      <w:r>
        <w:rPr>
          <w:rFonts w:ascii="Courier New"/>
          <w:sz w:val="20"/>
        </w:rPr>
        <w:t>[qa</w:t>
      </w:r>
      <w:r>
        <w:rPr>
          <w:rFonts w:ascii="Courier New"/>
          <w:spacing w:val="-32"/>
          <w:sz w:val="20"/>
        </w:rPr>
        <w:t> </w:t>
      </w:r>
      <w:r>
        <w:rPr>
          <w:rFonts w:ascii="Courier New"/>
          <w:sz w:val="20"/>
        </w:rPr>
        <w:t>ws]=(max(ov(:,1))); for zv=ueess:-1:ws</w:t>
      </w:r>
    </w:p>
    <w:p>
      <w:pPr>
        <w:spacing w:before="0"/>
        <w:ind w:left="4581" w:right="3377" w:firstLine="0"/>
        <w:jc w:val="left"/>
        <w:rPr>
          <w:rFonts w:ascii="Courier New"/>
          <w:sz w:val="20"/>
        </w:rPr>
      </w:pPr>
      <w:r>
        <w:rPr>
          <w:rFonts w:ascii="Courier New"/>
          <w:sz w:val="20"/>
        </w:rPr>
        <w:t>if</w:t>
      </w:r>
      <w:r>
        <w:rPr>
          <w:rFonts w:ascii="Courier New"/>
          <w:spacing w:val="-32"/>
          <w:sz w:val="20"/>
        </w:rPr>
        <w:t> </w:t>
      </w:r>
      <w:r>
        <w:rPr>
          <w:rFonts w:ascii="Courier New"/>
          <w:sz w:val="20"/>
        </w:rPr>
        <w:t>ov(zv,:)==0; </w:t>
      </w:r>
      <w:r>
        <w:rPr>
          <w:rFonts w:ascii="Courier New"/>
          <w:spacing w:val="-4"/>
          <w:sz w:val="20"/>
        </w:rPr>
        <w:t>end</w:t>
      </w:r>
    </w:p>
    <w:p>
      <w:pPr>
        <w:spacing w:before="0"/>
        <w:ind w:left="4101" w:right="5410" w:firstLine="0"/>
        <w:jc w:val="left"/>
        <w:rPr>
          <w:rFonts w:ascii="Courier New"/>
          <w:sz w:val="20"/>
        </w:rPr>
      </w:pPr>
      <w:r>
        <w:rPr>
          <w:rFonts w:ascii="Courier New"/>
          <w:spacing w:val="-4"/>
          <w:sz w:val="20"/>
        </w:rPr>
        <w:t>end </w:t>
      </w:r>
      <w:r>
        <w:rPr>
          <w:rFonts w:ascii="Courier New"/>
          <w:spacing w:val="-5"/>
          <w:sz w:val="20"/>
        </w:rPr>
        <w:t>ov;</w:t>
      </w:r>
    </w:p>
    <w:p>
      <w:pPr>
        <w:spacing w:before="0"/>
        <w:ind w:left="4101" w:right="3256" w:firstLine="0"/>
        <w:jc w:val="left"/>
        <w:rPr>
          <w:rFonts w:ascii="Courier New"/>
          <w:sz w:val="20"/>
        </w:rPr>
      </w:pPr>
      <w:r>
        <w:rPr>
          <w:rFonts w:ascii="Courier New"/>
          <w:spacing w:val="-2"/>
          <w:sz w:val="20"/>
        </w:rPr>
        <w:t>szov=size(ov); len_ov=szov(1); rdif=len_ov-len_szpf;</w:t>
      </w:r>
    </w:p>
    <w:p>
      <w:pPr>
        <w:spacing w:before="0"/>
        <w:ind w:left="5061" w:right="2296" w:hanging="480"/>
        <w:jc w:val="left"/>
        <w:rPr>
          <w:rFonts w:ascii="Courier New"/>
          <w:sz w:val="20"/>
        </w:rPr>
      </w:pPr>
      <w:r>
        <w:rPr>
          <w:rFonts w:ascii="Courier New"/>
          <w:sz w:val="20"/>
        </w:rPr>
        <w:t>for xc=1:len_ov; </w:t>
      </w:r>
      <w:r>
        <w:rPr>
          <w:rFonts w:ascii="Courier New"/>
          <w:spacing w:val="-2"/>
          <w:sz w:val="20"/>
        </w:rPr>
        <w:t>szov=size(ov); len_ov=szov(1); rdif=len_ov-len_szpf; </w:t>
      </w:r>
      <w:r>
        <w:rPr>
          <w:rFonts w:ascii="Courier New"/>
          <w:sz w:val="20"/>
        </w:rPr>
        <w:t>if rdif&gt;0</w:t>
      </w:r>
    </w:p>
    <w:p>
      <w:pPr>
        <w:spacing w:before="0"/>
        <w:ind w:left="6021" w:right="1337" w:hanging="480"/>
        <w:jc w:val="left"/>
        <w:rPr>
          <w:rFonts w:ascii="Courier New"/>
          <w:sz w:val="20"/>
        </w:rPr>
      </w:pPr>
      <w:r>
        <w:rPr>
          <w:rFonts w:ascii="Courier New"/>
          <w:sz w:val="20"/>
        </w:rPr>
        <w:t>if ov(xc,:)==0 </w:t>
      </w:r>
      <w:r>
        <w:rPr>
          <w:rFonts w:ascii="Courier New"/>
          <w:spacing w:val="-2"/>
          <w:sz w:val="20"/>
        </w:rPr>
        <w:t>ov(xc,:)=[];</w:t>
      </w:r>
    </w:p>
    <w:p>
      <w:pPr>
        <w:spacing w:after="0"/>
        <w:jc w:val="left"/>
        <w:rPr>
          <w:rFonts w:ascii="Courier New"/>
          <w:sz w:val="20"/>
        </w:rPr>
        <w:sectPr>
          <w:pgSz w:w="12240" w:h="15840"/>
          <w:pgMar w:header="0" w:footer="792" w:top="1360" w:bottom="980" w:left="1180" w:right="1180"/>
        </w:sectPr>
      </w:pPr>
    </w:p>
    <w:p>
      <w:pPr>
        <w:pStyle w:val="BodyText"/>
        <w:rPr>
          <w:rFonts w:ascii="Courier New"/>
          <w:sz w:val="20"/>
        </w:rPr>
      </w:pPr>
    </w:p>
    <w:p>
      <w:pPr>
        <w:pStyle w:val="BodyText"/>
        <w:rPr>
          <w:rFonts w:ascii="Courier New"/>
          <w:sz w:val="20"/>
        </w:rPr>
      </w:pPr>
    </w:p>
    <w:p>
      <w:pPr>
        <w:spacing w:line="226" w:lineRule="exact" w:before="1"/>
        <w:ind w:left="0" w:right="0" w:firstLine="0"/>
        <w:jc w:val="right"/>
        <w:rPr>
          <w:rFonts w:ascii="Courier New"/>
          <w:sz w:val="20"/>
        </w:rPr>
      </w:pPr>
      <w:r>
        <w:rPr>
          <w:rFonts w:ascii="Courier New"/>
          <w:spacing w:val="-5"/>
          <w:sz w:val="20"/>
        </w:rPr>
        <w:t>end</w:t>
      </w:r>
    </w:p>
    <w:p>
      <w:pPr>
        <w:spacing w:before="226"/>
        <w:ind w:left="79" w:right="0" w:firstLine="0"/>
        <w:jc w:val="left"/>
        <w:rPr>
          <w:rFonts w:ascii="Courier New"/>
          <w:sz w:val="20"/>
        </w:rPr>
      </w:pPr>
      <w:r>
        <w:rPr/>
        <w:br w:type="column"/>
      </w:r>
      <w:r>
        <w:rPr>
          <w:rFonts w:ascii="Courier New"/>
          <w:spacing w:val="-5"/>
          <w:sz w:val="20"/>
        </w:rPr>
        <w:t>end</w:t>
      </w:r>
    </w:p>
    <w:p>
      <w:pPr>
        <w:spacing w:before="0"/>
        <w:ind w:left="80" w:right="0" w:firstLine="0"/>
        <w:jc w:val="left"/>
        <w:rPr>
          <w:rFonts w:ascii="Courier New"/>
          <w:sz w:val="20"/>
        </w:rPr>
      </w:pPr>
      <w:r>
        <w:rPr/>
        <w:br w:type="column"/>
      </w:r>
      <w:r>
        <w:rPr>
          <w:rFonts w:ascii="Courier New"/>
          <w:spacing w:val="-5"/>
          <w:sz w:val="20"/>
        </w:rPr>
        <w:t>end</w:t>
      </w:r>
    </w:p>
    <w:p>
      <w:pPr>
        <w:spacing w:after="0"/>
        <w:jc w:val="left"/>
        <w:rPr>
          <w:rFonts w:ascii="Courier New"/>
          <w:sz w:val="20"/>
        </w:rPr>
        <w:sectPr>
          <w:type w:val="continuous"/>
          <w:pgSz w:w="12240" w:h="15840"/>
          <w:pgMar w:header="0" w:footer="792" w:top="1360" w:bottom="980" w:left="1180" w:right="1180"/>
          <w:cols w:num="3" w:equalWidth="0">
            <w:col w:w="4942" w:space="40"/>
            <w:col w:w="440" w:space="39"/>
            <w:col w:w="4419"/>
          </w:cols>
        </w:sectPr>
      </w:pPr>
    </w:p>
    <w:p>
      <w:pPr>
        <w:spacing w:line="240" w:lineRule="auto" w:before="0"/>
        <w:ind w:left="4101" w:right="2431" w:firstLine="0"/>
        <w:jc w:val="left"/>
        <w:rPr>
          <w:rFonts w:ascii="Courier New"/>
          <w:sz w:val="20"/>
        </w:rPr>
      </w:pPr>
      <w:r>
        <w:rPr>
          <w:rFonts w:ascii="Courier New"/>
          <w:spacing w:val="-2"/>
          <w:sz w:val="20"/>
        </w:rPr>
        <w:t>ov(:,2)=ceil(ov(:,2)); busd_isl_2=busd_isl_2_LdSd; siz_bi1=size(busd_isl_2); len_bi1=siz_bi1(1);</w:t>
      </w:r>
    </w:p>
    <w:p>
      <w:pPr>
        <w:spacing w:before="0"/>
        <w:ind w:left="4581" w:right="3377" w:hanging="480"/>
        <w:jc w:val="left"/>
        <w:rPr>
          <w:rFonts w:ascii="Courier New"/>
          <w:sz w:val="20"/>
        </w:rPr>
      </w:pPr>
      <w:r>
        <w:rPr>
          <w:rFonts w:ascii="Courier New"/>
          <w:sz w:val="20"/>
        </w:rPr>
        <w:t>for i=1:len_bi1 </w:t>
      </w:r>
      <w:r>
        <w:rPr>
          <w:rFonts w:ascii="Courier New"/>
          <w:spacing w:val="-2"/>
          <w:sz w:val="20"/>
        </w:rPr>
        <w:t>bus_no=ov(i,1); </w:t>
      </w:r>
      <w:r>
        <w:rPr>
          <w:rFonts w:ascii="Courier New"/>
          <w:sz w:val="20"/>
        </w:rPr>
        <w:t>for</w:t>
      </w:r>
      <w:r>
        <w:rPr>
          <w:rFonts w:ascii="Courier New"/>
          <w:spacing w:val="-4"/>
          <w:sz w:val="20"/>
        </w:rPr>
        <w:t> </w:t>
      </w:r>
      <w:r>
        <w:rPr>
          <w:rFonts w:ascii="Courier New"/>
          <w:spacing w:val="-2"/>
          <w:sz w:val="20"/>
        </w:rPr>
        <w:t>j=1:len_bi1</w:t>
      </w:r>
    </w:p>
    <w:p>
      <w:pPr>
        <w:spacing w:before="0"/>
        <w:ind w:left="4701" w:right="377" w:firstLine="360"/>
        <w:jc w:val="left"/>
        <w:rPr>
          <w:rFonts w:ascii="Courier New"/>
          <w:sz w:val="20"/>
        </w:rPr>
      </w:pPr>
      <w:r>
        <w:rPr>
          <w:rFonts w:ascii="Courier New"/>
          <w:sz w:val="20"/>
        </w:rPr>
        <w:t>if busd_isl_2(j,1)==bus_no, </w:t>
      </w:r>
      <w:r>
        <w:rPr>
          <w:rFonts w:ascii="Courier New"/>
          <w:spacing w:val="-2"/>
          <w:sz w:val="20"/>
        </w:rPr>
        <w:t>busd_isl_2(j,7)=busd_isl_2(j,7)-ov(i,2); busd_isl_2(j,8)=busd_isl_2(j,8)-ov(i,2);</w:t>
      </w:r>
    </w:p>
    <w:p>
      <w:pPr>
        <w:spacing w:line="226" w:lineRule="exact" w:before="0"/>
        <w:ind w:left="5061" w:right="0" w:firstLine="0"/>
        <w:jc w:val="left"/>
        <w:rPr>
          <w:rFonts w:ascii="Courier New"/>
          <w:sz w:val="20"/>
        </w:rPr>
      </w:pPr>
      <w:r>
        <w:rPr>
          <w:rFonts w:ascii="Courier New"/>
          <w:spacing w:val="-5"/>
          <w:sz w:val="20"/>
        </w:rPr>
        <w:t>end</w:t>
      </w:r>
    </w:p>
    <w:p>
      <w:pPr>
        <w:spacing w:line="226" w:lineRule="exact" w:before="0"/>
        <w:ind w:left="0" w:right="357" w:firstLine="0"/>
        <w:jc w:val="center"/>
        <w:rPr>
          <w:rFonts w:ascii="Courier New"/>
          <w:sz w:val="20"/>
        </w:rPr>
      </w:pPr>
      <w:r>
        <w:rPr>
          <w:rFonts w:ascii="Courier New"/>
          <w:spacing w:val="-5"/>
          <w:sz w:val="20"/>
        </w:rPr>
        <w:t>end</w:t>
      </w:r>
    </w:p>
    <w:p>
      <w:pPr>
        <w:spacing w:after="0" w:line="226" w:lineRule="exact"/>
        <w:jc w:val="center"/>
        <w:rPr>
          <w:rFonts w:ascii="Courier New"/>
          <w:sz w:val="20"/>
        </w:rPr>
        <w:sectPr>
          <w:type w:val="continuous"/>
          <w:pgSz w:w="12240" w:h="15840"/>
          <w:pgMar w:header="0" w:footer="792" w:top="1360" w:bottom="980" w:left="1180" w:right="1180"/>
        </w:sectPr>
      </w:pPr>
    </w:p>
    <w:p>
      <w:pPr>
        <w:spacing w:line="226" w:lineRule="exact" w:before="84"/>
        <w:ind w:left="4101" w:right="0" w:firstLine="0"/>
        <w:jc w:val="left"/>
        <w:rPr>
          <w:rFonts w:ascii="Courier New"/>
          <w:sz w:val="20"/>
        </w:rPr>
      </w:pPr>
      <w:r>
        <w:rPr>
          <w:rFonts w:ascii="Courier New"/>
          <w:spacing w:val="-5"/>
          <w:sz w:val="20"/>
        </w:rPr>
        <w:t>end</w:t>
      </w:r>
    </w:p>
    <w:p>
      <w:pPr>
        <w:spacing w:line="226" w:lineRule="exact" w:before="0"/>
        <w:ind w:left="4101"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t=1:len_bi1</w:t>
      </w:r>
    </w:p>
    <w:p>
      <w:pPr>
        <w:spacing w:before="1"/>
        <w:ind w:left="5061" w:right="2431" w:hanging="480"/>
        <w:jc w:val="left"/>
        <w:rPr>
          <w:rFonts w:ascii="Courier New"/>
          <w:sz w:val="20"/>
        </w:rPr>
      </w:pPr>
      <w:r>
        <w:rPr>
          <w:rFonts w:ascii="Courier New"/>
          <w:sz w:val="20"/>
        </w:rPr>
        <w:t>if busd_isl_2(t,7)&lt;0 </w:t>
      </w:r>
      <w:r>
        <w:rPr>
          <w:rFonts w:ascii="Courier New"/>
          <w:spacing w:val="-2"/>
          <w:sz w:val="20"/>
        </w:rPr>
        <w:t>busd_isl_2(t,7)=0;</w:t>
      </w:r>
    </w:p>
    <w:p>
      <w:pPr>
        <w:spacing w:line="226" w:lineRule="exact" w:before="1"/>
        <w:ind w:left="4581" w:right="0" w:firstLine="0"/>
        <w:jc w:val="left"/>
        <w:rPr>
          <w:rFonts w:ascii="Courier New"/>
          <w:sz w:val="20"/>
        </w:rPr>
      </w:pPr>
      <w:r>
        <w:rPr>
          <w:rFonts w:ascii="Courier New"/>
          <w:spacing w:val="-5"/>
          <w:sz w:val="20"/>
        </w:rPr>
        <w:t>end</w:t>
      </w:r>
    </w:p>
    <w:p>
      <w:pPr>
        <w:spacing w:before="0"/>
        <w:ind w:left="5061" w:right="2431" w:hanging="480"/>
        <w:jc w:val="left"/>
        <w:rPr>
          <w:rFonts w:ascii="Courier New"/>
          <w:sz w:val="20"/>
        </w:rPr>
      </w:pPr>
      <w:r>
        <w:rPr>
          <w:rFonts w:ascii="Courier New"/>
          <w:sz w:val="20"/>
        </w:rPr>
        <w:t>if busd_isl_2(t,8)&lt;0 </w:t>
      </w:r>
      <w:r>
        <w:rPr>
          <w:rFonts w:ascii="Courier New"/>
          <w:spacing w:val="-2"/>
          <w:sz w:val="20"/>
        </w:rPr>
        <w:t>busd_isl_2(t,8)=0;</w:t>
      </w:r>
    </w:p>
    <w:p>
      <w:pPr>
        <w:spacing w:line="226" w:lineRule="exact" w:before="0"/>
        <w:ind w:left="0" w:right="357" w:firstLine="0"/>
        <w:jc w:val="center"/>
        <w:rPr>
          <w:rFonts w:ascii="Courier New"/>
          <w:sz w:val="20"/>
        </w:rPr>
      </w:pPr>
      <w:r>
        <w:rPr>
          <w:rFonts w:ascii="Courier New"/>
          <w:spacing w:val="-5"/>
          <w:sz w:val="20"/>
        </w:rPr>
        <w:t>end</w:t>
      </w:r>
    </w:p>
    <w:p>
      <w:pPr>
        <w:spacing w:line="226" w:lineRule="exact" w:before="0"/>
        <w:ind w:left="0" w:right="1317" w:firstLine="0"/>
        <w:jc w:val="center"/>
        <w:rPr>
          <w:rFonts w:ascii="Courier New"/>
          <w:sz w:val="20"/>
        </w:rPr>
      </w:pPr>
      <w:r>
        <w:rPr>
          <w:rFonts w:ascii="Courier New"/>
          <w:spacing w:val="-5"/>
          <w:sz w:val="20"/>
        </w:rPr>
        <w:t>end</w:t>
      </w:r>
    </w:p>
    <w:p>
      <w:pPr>
        <w:spacing w:before="1"/>
        <w:ind w:left="4101" w:right="1097" w:firstLine="0"/>
        <w:jc w:val="left"/>
        <w:rPr>
          <w:rFonts w:ascii="Courier New"/>
          <w:sz w:val="20"/>
        </w:rPr>
      </w:pPr>
      <w:r>
        <w:rPr>
          <w:rFonts w:ascii="Courier New"/>
          <w:spacing w:val="-2"/>
          <w:sz w:val="20"/>
        </w:rPr>
        <w:t>busd_isl_2; size_busd_isl_2=size(busd_isl_2); nnbus=size_busd_isl_2(1); bus_no=1:nnbus;</w:t>
      </w:r>
    </w:p>
    <w:p>
      <w:pPr>
        <w:spacing w:before="0"/>
        <w:ind w:left="4101" w:right="0" w:firstLine="0"/>
        <w:jc w:val="left"/>
        <w:rPr>
          <w:rFonts w:ascii="Courier New"/>
          <w:sz w:val="20"/>
        </w:rPr>
      </w:pPr>
      <w:r>
        <w:rPr>
          <w:rFonts w:ascii="Courier New"/>
          <w:sz w:val="20"/>
        </w:rPr>
        <w:t>new_busd_isl_2=[bus_no</w:t>
      </w:r>
      <w:r>
        <w:rPr>
          <w:rFonts w:ascii="Courier New"/>
          <w:spacing w:val="-32"/>
          <w:sz w:val="20"/>
        </w:rPr>
        <w:t> </w:t>
      </w:r>
      <w:r>
        <w:rPr>
          <w:rFonts w:ascii="Courier New"/>
          <w:sz w:val="20"/>
        </w:rPr>
        <w:t>busd_isl_2(:,2:end)]; </w:t>
      </w:r>
      <w:r>
        <w:rPr>
          <w:rFonts w:ascii="Courier New"/>
          <w:spacing w:val="-2"/>
          <w:sz w:val="20"/>
        </w:rPr>
        <w:t>busd_isl_2=new_busd_isl_2;</w:t>
      </w:r>
    </w:p>
    <w:p>
      <w:pPr>
        <w:spacing w:line="226" w:lineRule="exact" w:before="0"/>
        <w:ind w:left="4101" w:right="0" w:firstLine="0"/>
        <w:jc w:val="left"/>
        <w:rPr>
          <w:rFonts w:ascii="Courier New"/>
          <w:sz w:val="20"/>
        </w:rPr>
      </w:pPr>
      <w:r>
        <w:rPr>
          <w:rFonts w:ascii="Courier New"/>
          <w:sz w:val="20"/>
        </w:rPr>
        <w:t>%%%%%%%%%</w:t>
      </w:r>
      <w:r>
        <w:rPr>
          <w:rFonts w:ascii="Courier New"/>
          <w:spacing w:val="-6"/>
          <w:sz w:val="20"/>
        </w:rPr>
        <w:t> </w:t>
      </w:r>
      <w:r>
        <w:rPr>
          <w:rFonts w:ascii="Courier New"/>
          <w:sz w:val="20"/>
        </w:rPr>
        <w:t>NRPF</w:t>
      </w:r>
      <w:r>
        <w:rPr>
          <w:rFonts w:ascii="Courier New"/>
          <w:spacing w:val="50"/>
          <w:w w:val="150"/>
          <w:sz w:val="20"/>
        </w:rPr>
        <w:t> </w:t>
      </w:r>
      <w:r>
        <w:rPr>
          <w:rFonts w:ascii="Courier New"/>
          <w:spacing w:val="-2"/>
          <w:sz w:val="20"/>
        </w:rPr>
        <w:t>%%%%%%%%%%%%%</w:t>
      </w:r>
    </w:p>
    <w:p>
      <w:pPr>
        <w:spacing w:before="0"/>
        <w:ind w:left="260" w:right="0" w:firstLine="0"/>
        <w:jc w:val="left"/>
        <w:rPr>
          <w:rFonts w:ascii="Courier New"/>
          <w:sz w:val="20"/>
        </w:rPr>
      </w:pPr>
      <w:r>
        <w:rPr>
          <w:rFonts w:ascii="Courier New"/>
          <w:sz w:val="20"/>
        </w:rPr>
        <w:t>[PF_Result_isl_2_ldsd,</w:t>
      </w:r>
      <w:r>
        <w:rPr>
          <w:rFonts w:ascii="Courier New"/>
          <w:spacing w:val="-20"/>
          <w:sz w:val="20"/>
        </w:rPr>
        <w:t> </w:t>
      </w:r>
      <w:r>
        <w:rPr>
          <w:rFonts w:ascii="Courier New"/>
          <w:sz w:val="20"/>
        </w:rPr>
        <w:t>LF_Rslt_isl_2_ldsd]=NewRaph(lined_isl_2,</w:t>
      </w:r>
      <w:r>
        <w:rPr>
          <w:rFonts w:ascii="Courier New"/>
          <w:spacing w:val="-20"/>
          <w:sz w:val="20"/>
        </w:rPr>
        <w:t> </w:t>
      </w:r>
      <w:r>
        <w:rPr>
          <w:rFonts w:ascii="Courier New"/>
          <w:sz w:val="20"/>
        </w:rPr>
        <w:t>busd_isl_2, </w:t>
      </w:r>
      <w:r>
        <w:rPr>
          <w:rFonts w:ascii="Courier New"/>
          <w:spacing w:val="-2"/>
          <w:sz w:val="20"/>
        </w:rPr>
        <w:t>nnbus);</w:t>
      </w:r>
    </w:p>
    <w:p>
      <w:pPr>
        <w:spacing w:line="226" w:lineRule="exact" w:before="0"/>
        <w:ind w:left="1700" w:right="0" w:firstLine="0"/>
        <w:jc w:val="left"/>
        <w:rPr>
          <w:rFonts w:ascii="Courier New"/>
          <w:sz w:val="20"/>
        </w:rPr>
      </w:pPr>
      <w:r>
        <w:rPr>
          <w:rFonts w:ascii="Courier New"/>
          <w:spacing w:val="-4"/>
          <w:sz w:val="20"/>
        </w:rPr>
        <w:t>toc;</w:t>
      </w:r>
    </w:p>
    <w:p>
      <w:pPr>
        <w:spacing w:before="1"/>
        <w:ind w:left="4101" w:right="0" w:hanging="2041"/>
        <w:jc w:val="left"/>
        <w:rPr>
          <w:rFonts w:ascii="Courier New"/>
          <w:sz w:val="20"/>
        </w:rPr>
      </w:pPr>
      <w:r>
        <w:rPr>
          <w:rFonts w:ascii="Courier New"/>
          <w:sz w:val="20"/>
        </w:rPr>
        <w:t>%%%%%%%%%</w:t>
      </w:r>
      <w:r>
        <w:rPr>
          <w:rFonts w:ascii="Courier New"/>
          <w:spacing w:val="-5"/>
          <w:sz w:val="20"/>
        </w:rPr>
        <w:t> </w:t>
      </w:r>
      <w:r>
        <w:rPr>
          <w:rFonts w:ascii="Courier New"/>
          <w:sz w:val="20"/>
        </w:rPr>
        <w:t>Reordering</w:t>
      </w:r>
      <w:r>
        <w:rPr>
          <w:rFonts w:ascii="Courier New"/>
          <w:spacing w:val="-5"/>
          <w:sz w:val="20"/>
        </w:rPr>
        <w:t> </w:t>
      </w:r>
      <w:r>
        <w:rPr>
          <w:rFonts w:ascii="Courier New"/>
          <w:sz w:val="20"/>
        </w:rPr>
        <w:t>the</w:t>
      </w:r>
      <w:r>
        <w:rPr>
          <w:rFonts w:ascii="Courier New"/>
          <w:spacing w:val="-5"/>
          <w:sz w:val="20"/>
        </w:rPr>
        <w:t> </w:t>
      </w:r>
      <w:r>
        <w:rPr>
          <w:rFonts w:ascii="Courier New"/>
          <w:sz w:val="20"/>
        </w:rPr>
        <w:t>bus</w:t>
      </w:r>
      <w:r>
        <w:rPr>
          <w:rFonts w:ascii="Courier New"/>
          <w:spacing w:val="-5"/>
          <w:sz w:val="20"/>
        </w:rPr>
        <w:t> </w:t>
      </w:r>
      <w:r>
        <w:rPr>
          <w:rFonts w:ascii="Courier New"/>
          <w:sz w:val="20"/>
        </w:rPr>
        <w:t>number</w:t>
      </w:r>
      <w:r>
        <w:rPr>
          <w:rFonts w:ascii="Courier New"/>
          <w:spacing w:val="-5"/>
          <w:sz w:val="20"/>
        </w:rPr>
        <w:t> </w:t>
      </w:r>
      <w:r>
        <w:rPr>
          <w:rFonts w:ascii="Courier New"/>
          <w:sz w:val="20"/>
        </w:rPr>
        <w:t>to</w:t>
      </w:r>
      <w:r>
        <w:rPr>
          <w:rFonts w:ascii="Courier New"/>
          <w:spacing w:val="-5"/>
          <w:sz w:val="20"/>
        </w:rPr>
        <w:t> </w:t>
      </w:r>
      <w:r>
        <w:rPr>
          <w:rFonts w:ascii="Courier New"/>
          <w:sz w:val="20"/>
        </w:rPr>
        <w:t>the</w:t>
      </w:r>
      <w:r>
        <w:rPr>
          <w:rFonts w:ascii="Courier New"/>
          <w:spacing w:val="-5"/>
          <w:sz w:val="20"/>
        </w:rPr>
        <w:t> </w:t>
      </w:r>
      <w:r>
        <w:rPr>
          <w:rFonts w:ascii="Courier New"/>
          <w:sz w:val="20"/>
        </w:rPr>
        <w:t>original</w:t>
      </w:r>
      <w:r>
        <w:rPr>
          <w:rFonts w:ascii="Courier New"/>
          <w:spacing w:val="80"/>
          <w:sz w:val="20"/>
        </w:rPr>
        <w:t> </w:t>
      </w:r>
      <w:r>
        <w:rPr>
          <w:rFonts w:ascii="Courier New"/>
          <w:sz w:val="20"/>
        </w:rPr>
        <w:t>%%%%%%%% </w:t>
      </w:r>
      <w:r>
        <w:rPr>
          <w:rFonts w:ascii="Courier New"/>
          <w:spacing w:val="-2"/>
          <w:sz w:val="20"/>
        </w:rPr>
        <w:t>len_onno=length(o_n_no);</w:t>
      </w:r>
    </w:p>
    <w:p>
      <w:pPr>
        <w:spacing w:before="0"/>
        <w:ind w:left="3861" w:right="0" w:hanging="720"/>
        <w:jc w:val="left"/>
        <w:rPr>
          <w:rFonts w:ascii="Courier New"/>
          <w:sz w:val="20"/>
        </w:rPr>
      </w:pPr>
      <w:r>
        <w:rPr>
          <w:rFonts w:ascii="Courier New"/>
          <w:spacing w:val="-2"/>
          <w:sz w:val="20"/>
        </w:rPr>
        <w:t>PF_Result_isl_2_ldsd(1:len_onno,1)=o_n_no(:,1); s_old_lined_isl_2_no=size(old_lined_isl_2_no);</w:t>
      </w:r>
    </w:p>
    <w:p>
      <w:pPr>
        <w:spacing w:before="0"/>
        <w:ind w:left="1820" w:right="0" w:firstLine="2280"/>
        <w:jc w:val="left"/>
        <w:rPr>
          <w:rFonts w:ascii="Courier New"/>
          <w:sz w:val="20"/>
        </w:rPr>
      </w:pPr>
      <w:r>
        <w:rPr>
          <w:rFonts w:ascii="Courier New"/>
          <w:spacing w:val="-2"/>
          <w:sz w:val="20"/>
        </w:rPr>
        <w:t>len_oli1=s_old_lined_isl_2_no(1); LF_Result_isl_2_ldsd(1:len_oli1,1:2)=old_lined_isl_2_no(:,1:2);</w:t>
      </w:r>
    </w:p>
    <w:p>
      <w:pPr>
        <w:tabs>
          <w:tab w:pos="2540" w:val="left" w:leader="none"/>
          <w:tab w:pos="8060" w:val="left" w:leader="none"/>
        </w:tabs>
        <w:spacing w:line="226" w:lineRule="exact" w:before="0"/>
        <w:ind w:left="860" w:right="0" w:firstLine="0"/>
        <w:jc w:val="left"/>
        <w:rPr>
          <w:rFonts w:ascii="Courier New"/>
          <w:sz w:val="20"/>
        </w:rPr>
      </w:pPr>
      <w:r>
        <w:rPr>
          <w:rFonts w:ascii="Courier New"/>
          <w:spacing w:val="-2"/>
          <w:sz w:val="20"/>
        </w:rPr>
        <w:t>%%%%%%%%%%%</w:t>
      </w:r>
      <w:r>
        <w:rPr>
          <w:rFonts w:ascii="Courier New"/>
          <w:sz w:val="20"/>
        </w:rPr>
        <w:tab/>
        <w:t>Adding</w:t>
      </w:r>
      <w:r>
        <w:rPr>
          <w:rFonts w:ascii="Courier New"/>
          <w:spacing w:val="-6"/>
          <w:sz w:val="20"/>
        </w:rPr>
        <w:t> </w:t>
      </w:r>
      <w:r>
        <w:rPr>
          <w:rFonts w:ascii="Courier New"/>
          <w:sz w:val="20"/>
        </w:rPr>
        <w:t>the</w:t>
      </w:r>
      <w:r>
        <w:rPr>
          <w:rFonts w:ascii="Courier New"/>
          <w:spacing w:val="-6"/>
          <w:sz w:val="20"/>
        </w:rPr>
        <w:t> </w:t>
      </w:r>
      <w:r>
        <w:rPr>
          <w:rFonts w:ascii="Courier New"/>
          <w:sz w:val="20"/>
        </w:rPr>
        <w:t>line</w:t>
      </w:r>
      <w:r>
        <w:rPr>
          <w:rFonts w:ascii="Courier New"/>
          <w:spacing w:val="-5"/>
          <w:sz w:val="20"/>
        </w:rPr>
        <w:t> </w:t>
      </w:r>
      <w:r>
        <w:rPr>
          <w:rFonts w:ascii="Courier New"/>
          <w:sz w:val="20"/>
        </w:rPr>
        <w:t>limit</w:t>
      </w:r>
      <w:r>
        <w:rPr>
          <w:rFonts w:ascii="Courier New"/>
          <w:spacing w:val="-6"/>
          <w:sz w:val="20"/>
        </w:rPr>
        <w:t> </w:t>
      </w:r>
      <w:r>
        <w:rPr>
          <w:rFonts w:ascii="Courier New"/>
          <w:sz w:val="20"/>
        </w:rPr>
        <w:t>nd</w:t>
      </w:r>
      <w:r>
        <w:rPr>
          <w:rFonts w:ascii="Courier New"/>
          <w:spacing w:val="-6"/>
          <w:sz w:val="20"/>
        </w:rPr>
        <w:t> </w:t>
      </w:r>
      <w:r>
        <w:rPr>
          <w:rFonts w:ascii="Courier New"/>
          <w:sz w:val="20"/>
        </w:rPr>
        <w:t>computing</w:t>
      </w:r>
      <w:r>
        <w:rPr>
          <w:rFonts w:ascii="Courier New"/>
          <w:spacing w:val="-5"/>
          <w:sz w:val="20"/>
        </w:rPr>
        <w:t> </w:t>
      </w:r>
      <w:r>
        <w:rPr>
          <w:rFonts w:ascii="Courier New"/>
          <w:spacing w:val="-2"/>
          <w:sz w:val="20"/>
        </w:rPr>
        <w:t>overload</w:t>
      </w:r>
      <w:r>
        <w:rPr>
          <w:rFonts w:ascii="Courier New"/>
          <w:sz w:val="20"/>
        </w:rPr>
        <w:tab/>
      </w:r>
      <w:r>
        <w:rPr>
          <w:rFonts w:ascii="Courier New"/>
          <w:spacing w:val="-2"/>
          <w:sz w:val="20"/>
        </w:rPr>
        <w:t>%%%%%%%%%%%%</w:t>
      </w:r>
    </w:p>
    <w:p>
      <w:pPr>
        <w:spacing w:before="0"/>
        <w:ind w:left="4101" w:right="3017" w:firstLine="0"/>
        <w:jc w:val="left"/>
        <w:rPr>
          <w:rFonts w:ascii="Courier New"/>
          <w:sz w:val="20"/>
        </w:rPr>
      </w:pPr>
      <w:r>
        <w:rPr>
          <w:rFonts w:ascii="Courier New"/>
          <w:spacing w:val="-2"/>
          <w:sz w:val="20"/>
        </w:rPr>
        <w:t>ori_line=lined; s_ol=size(ori_line);</w:t>
      </w:r>
    </w:p>
    <w:p>
      <w:pPr>
        <w:spacing w:before="0"/>
        <w:ind w:left="4101" w:right="258" w:hanging="960"/>
        <w:jc w:val="left"/>
        <w:rPr>
          <w:rFonts w:ascii="Courier New"/>
          <w:sz w:val="20"/>
        </w:rPr>
      </w:pPr>
      <w:r>
        <w:rPr>
          <w:rFonts w:ascii="Courier New"/>
          <w:spacing w:val="-2"/>
          <w:sz w:val="20"/>
        </w:rPr>
        <w:t>size_LF_Result_isl_2_ldsd=size(LF_Result_isl_2_ldsd); slri1=size_LF_Result_isl_2_ldsd; add_col=slri1(1);</w:t>
      </w:r>
    </w:p>
    <w:p>
      <w:pPr>
        <w:spacing w:before="0"/>
        <w:ind w:left="4101" w:right="3017" w:firstLine="0"/>
        <w:jc w:val="left"/>
        <w:rPr>
          <w:rFonts w:ascii="Courier New"/>
          <w:sz w:val="20"/>
        </w:rPr>
      </w:pPr>
      <w:r>
        <w:rPr>
          <w:rFonts w:ascii="Courier New"/>
          <w:spacing w:val="-2"/>
          <w:sz w:val="20"/>
        </w:rPr>
        <w:t>a_c=zeros(add_col,2); </w:t>
      </w:r>
      <w:r>
        <w:rPr>
          <w:rFonts w:ascii="Courier New"/>
          <w:sz w:val="20"/>
        </w:rPr>
        <w:t>for ih=1:l_ol</w:t>
      </w:r>
    </w:p>
    <w:p>
      <w:pPr>
        <w:spacing w:before="0"/>
        <w:ind w:left="4581"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id=1:add_col</w:t>
      </w:r>
    </w:p>
    <w:p>
      <w:pPr>
        <w:spacing w:before="1"/>
        <w:ind w:left="3861" w:right="378" w:firstLine="480"/>
        <w:jc w:val="left"/>
        <w:rPr>
          <w:rFonts w:ascii="Courier New"/>
          <w:sz w:val="20"/>
        </w:rPr>
      </w:pPr>
      <w:r>
        <w:rPr>
          <w:rFonts w:ascii="Courier New"/>
          <w:sz w:val="20"/>
        </w:rPr>
        <w:t>if</w:t>
      </w:r>
      <w:r>
        <w:rPr>
          <w:rFonts w:ascii="Courier New"/>
          <w:spacing w:val="-32"/>
          <w:sz w:val="20"/>
        </w:rPr>
        <w:t> </w:t>
      </w:r>
      <w:r>
        <w:rPr>
          <w:rFonts w:ascii="Courier New"/>
          <w:sz w:val="20"/>
        </w:rPr>
        <w:t>lined(ih,1)==LF_Result_isl_2_ldsd(id,1) &amp;&amp; lined(ih,2)==LF_Result_isl_2_ldsd(id,2)</w:t>
      </w:r>
    </w:p>
    <w:p>
      <w:pPr>
        <w:spacing w:line="225" w:lineRule="exact" w:before="0"/>
        <w:ind w:left="5541" w:right="0" w:firstLine="0"/>
        <w:jc w:val="left"/>
        <w:rPr>
          <w:rFonts w:ascii="Courier New"/>
          <w:sz w:val="20"/>
        </w:rPr>
      </w:pPr>
      <w:r>
        <w:rPr>
          <w:rFonts w:ascii="Courier New"/>
          <w:spacing w:val="-2"/>
          <w:sz w:val="20"/>
        </w:rPr>
        <w:t>a_c(id,1)=lined(ih,7);</w:t>
      </w:r>
    </w:p>
    <w:p>
      <w:pPr>
        <w:spacing w:after="0" w:line="225" w:lineRule="exact"/>
        <w:jc w:val="left"/>
        <w:rPr>
          <w:rFonts w:ascii="Courier New"/>
          <w:sz w:val="20"/>
        </w:rPr>
        <w:sectPr>
          <w:pgSz w:w="12240" w:h="15840"/>
          <w:pgMar w:header="0" w:footer="792" w:top="1360" w:bottom="980" w:left="1180" w:right="1180"/>
        </w:sectPr>
      </w:pPr>
    </w:p>
    <w:p>
      <w:pPr>
        <w:pStyle w:val="BodyText"/>
        <w:rPr>
          <w:rFonts w:ascii="Courier New"/>
          <w:sz w:val="20"/>
        </w:rPr>
      </w:pPr>
    </w:p>
    <w:p>
      <w:pPr>
        <w:pStyle w:val="BodyText"/>
        <w:spacing w:before="2"/>
        <w:rPr>
          <w:rFonts w:ascii="Courier New"/>
          <w:sz w:val="20"/>
        </w:rPr>
      </w:pPr>
    </w:p>
    <w:p>
      <w:pPr>
        <w:spacing w:line="226" w:lineRule="exact" w:before="0"/>
        <w:ind w:left="0" w:right="0" w:firstLine="0"/>
        <w:jc w:val="right"/>
        <w:rPr>
          <w:rFonts w:ascii="Courier New"/>
          <w:sz w:val="20"/>
        </w:rPr>
      </w:pPr>
      <w:r>
        <w:rPr>
          <w:rFonts w:ascii="Courier New"/>
          <w:spacing w:val="-5"/>
          <w:sz w:val="20"/>
        </w:rPr>
        <w:t>end</w:t>
      </w:r>
    </w:p>
    <w:p>
      <w:pPr>
        <w:spacing w:line="240" w:lineRule="auto" w:before="0"/>
        <w:rPr>
          <w:rFonts w:ascii="Courier New"/>
          <w:sz w:val="20"/>
        </w:rPr>
      </w:pPr>
      <w:r>
        <w:rPr/>
        <w:br w:type="column"/>
      </w:r>
      <w:r>
        <w:rPr>
          <w:rFonts w:ascii="Courier New"/>
          <w:sz w:val="20"/>
        </w:rPr>
      </w:r>
    </w:p>
    <w:p>
      <w:pPr>
        <w:spacing w:before="0"/>
        <w:ind w:left="79" w:right="0" w:firstLine="0"/>
        <w:jc w:val="left"/>
        <w:rPr>
          <w:rFonts w:ascii="Courier New"/>
          <w:sz w:val="20"/>
        </w:rPr>
      </w:pPr>
      <w:r>
        <w:rPr>
          <w:rFonts w:ascii="Courier New"/>
          <w:spacing w:val="-5"/>
          <w:sz w:val="20"/>
        </w:rPr>
        <w:t>end</w:t>
      </w:r>
    </w:p>
    <w:p>
      <w:pPr>
        <w:spacing w:before="1"/>
        <w:ind w:left="79" w:right="0" w:firstLine="0"/>
        <w:jc w:val="left"/>
        <w:rPr>
          <w:rFonts w:ascii="Courier New"/>
          <w:sz w:val="20"/>
        </w:rPr>
      </w:pPr>
      <w:r>
        <w:rPr/>
        <w:br w:type="column"/>
      </w:r>
      <w:r>
        <w:rPr>
          <w:rFonts w:ascii="Courier New"/>
          <w:spacing w:val="-5"/>
          <w:sz w:val="20"/>
        </w:rPr>
        <w:t>end</w:t>
      </w:r>
    </w:p>
    <w:p>
      <w:pPr>
        <w:spacing w:after="0"/>
        <w:jc w:val="left"/>
        <w:rPr>
          <w:rFonts w:ascii="Courier New"/>
          <w:sz w:val="20"/>
        </w:rPr>
        <w:sectPr>
          <w:type w:val="continuous"/>
          <w:pgSz w:w="12240" w:h="15840"/>
          <w:pgMar w:header="0" w:footer="792" w:top="1360" w:bottom="980" w:left="1180" w:right="1180"/>
          <w:cols w:num="3" w:equalWidth="0">
            <w:col w:w="4462" w:space="40"/>
            <w:col w:w="440" w:space="39"/>
            <w:col w:w="4899"/>
          </w:cols>
        </w:sectPr>
      </w:pPr>
    </w:p>
    <w:p>
      <w:pPr>
        <w:spacing w:before="0"/>
        <w:ind w:left="3501" w:right="258" w:firstLine="600"/>
        <w:jc w:val="left"/>
        <w:rPr>
          <w:rFonts w:ascii="Courier New"/>
          <w:sz w:val="20"/>
        </w:rPr>
      </w:pPr>
      <w:r>
        <w:rPr>
          <w:rFonts w:ascii="Courier New"/>
          <w:spacing w:val="-4"/>
          <w:sz w:val="20"/>
        </w:rPr>
        <w:t>a_c; </w:t>
      </w:r>
      <w:r>
        <w:rPr>
          <w:rFonts w:ascii="Courier New"/>
          <w:sz w:val="20"/>
        </w:rPr>
        <w:t>n_LF_Result_isl_2_ldsd=[LF_Result_isl_2_ldsd</w:t>
      </w:r>
      <w:r>
        <w:rPr>
          <w:rFonts w:ascii="Courier New"/>
          <w:spacing w:val="-32"/>
          <w:sz w:val="20"/>
        </w:rPr>
        <w:t> </w:t>
      </w:r>
      <w:r>
        <w:rPr>
          <w:rFonts w:ascii="Courier New"/>
          <w:sz w:val="20"/>
        </w:rPr>
        <w:t>a_c];</w:t>
      </w:r>
    </w:p>
    <w:p>
      <w:pPr>
        <w:spacing w:before="0"/>
        <w:ind w:left="260" w:right="2417" w:firstLine="3960"/>
        <w:jc w:val="left"/>
        <w:rPr>
          <w:rFonts w:ascii="Courier New"/>
          <w:sz w:val="20"/>
        </w:rPr>
      </w:pPr>
      <w:r>
        <w:rPr>
          <w:rFonts w:ascii="Courier New"/>
          <w:sz w:val="20"/>
        </w:rPr>
        <w:t>for ik=1:add_col </w:t>
      </w:r>
      <w:r>
        <w:rPr>
          <w:rFonts w:ascii="Courier New"/>
          <w:spacing w:val="-2"/>
          <w:sz w:val="20"/>
        </w:rPr>
        <w:t>n_LF_Result_isl_2_ldsd(ik,12)=n_LF_Result_isl_2_ldsd(ik,11)- abs(n_LF_Result_isl_2_ldsd(ik,3));</w:t>
      </w:r>
    </w:p>
    <w:p>
      <w:pPr>
        <w:spacing w:before="0"/>
        <w:ind w:left="4101" w:right="3017" w:firstLine="0"/>
        <w:jc w:val="left"/>
        <w:rPr>
          <w:rFonts w:ascii="Courier New"/>
          <w:sz w:val="20"/>
        </w:rPr>
      </w:pPr>
      <w:r>
        <w:rPr>
          <w:rFonts w:ascii="Courier New"/>
          <w:spacing w:val="-4"/>
          <w:sz w:val="20"/>
        </w:rPr>
        <w:t>end </w:t>
      </w:r>
      <w:r>
        <w:rPr>
          <w:rFonts w:ascii="Courier New"/>
          <w:spacing w:val="-2"/>
          <w:sz w:val="20"/>
        </w:rPr>
        <w:t>n_LF_Result_isl_2_ldsd;</w:t>
      </w:r>
    </w:p>
    <w:p>
      <w:pPr>
        <w:spacing w:line="226" w:lineRule="exact" w:before="0"/>
        <w:ind w:left="4101" w:right="0" w:firstLine="0"/>
        <w:jc w:val="left"/>
        <w:rPr>
          <w:rFonts w:ascii="Courier New"/>
          <w:sz w:val="20"/>
        </w:rPr>
      </w:pPr>
      <w:r>
        <w:rPr>
          <w:rFonts w:ascii="Courier New"/>
          <w:spacing w:val="-2"/>
          <w:sz w:val="20"/>
        </w:rPr>
        <w:t>LF_Result_isl_2_ldsd=n_LF_Result_isl_2_ldsd;</w:t>
      </w:r>
    </w:p>
    <w:p>
      <w:pPr>
        <w:spacing w:before="0"/>
        <w:ind w:left="1220" w:right="0" w:firstLine="0"/>
        <w:jc w:val="left"/>
        <w:rPr>
          <w:rFonts w:ascii="Courier New"/>
          <w:sz w:val="20"/>
        </w:rPr>
      </w:pPr>
      <w:r>
        <w:rPr>
          <w:rFonts w:ascii="Courier New"/>
          <w:spacing w:val="-5"/>
          <w:sz w:val="20"/>
        </w:rPr>
        <w:t>end</w:t>
      </w:r>
    </w:p>
    <w:p>
      <w:pPr>
        <w:spacing w:line="226" w:lineRule="exact" w:before="1"/>
        <w:ind w:left="260" w:right="0" w:firstLine="0"/>
        <w:jc w:val="left"/>
        <w:rPr>
          <w:rFonts w:ascii="Courier New"/>
          <w:sz w:val="20"/>
        </w:rPr>
      </w:pPr>
      <w:r>
        <w:rPr>
          <w:rFonts w:ascii="Courier New"/>
          <w:spacing w:val="-4"/>
          <w:sz w:val="20"/>
        </w:rPr>
        <w:t>toc;</w:t>
      </w:r>
    </w:p>
    <w:p>
      <w:pPr>
        <w:tabs>
          <w:tab w:pos="2420" w:val="left" w:leader="none"/>
          <w:tab w:pos="6380" w:val="left" w:leader="none"/>
        </w:tabs>
        <w:spacing w:before="0"/>
        <w:ind w:left="260" w:right="858" w:firstLine="0"/>
        <w:jc w:val="left"/>
        <w:rPr>
          <w:rFonts w:ascii="Courier New"/>
          <w:sz w:val="20"/>
        </w:rPr>
      </w:pPr>
      <w:r>
        <w:rPr>
          <w:rFonts w:ascii="Courier New"/>
          <w:spacing w:val="-2"/>
          <w:sz w:val="20"/>
        </w:rPr>
        <w:t>%%%%%%%%%%%%%</w:t>
      </w:r>
      <w:r>
        <w:rPr>
          <w:rFonts w:ascii="Courier New"/>
          <w:sz w:val="20"/>
        </w:rPr>
        <w:tab/>
        <w:t>contigency for generator data</w:t>
        <w:tab/>
      </w:r>
      <w:r>
        <w:rPr>
          <w:rFonts w:ascii="Courier New"/>
          <w:spacing w:val="-2"/>
          <w:sz w:val="20"/>
        </w:rPr>
        <w:t>%%%%%%%%%%%%%%%%%%%%%% </w:t>
      </w:r>
      <w:r>
        <w:rPr>
          <w:rFonts w:ascii="Courier New"/>
          <w:spacing w:val="-4"/>
          <w:sz w:val="20"/>
        </w:rPr>
        <w:t>tic;</w:t>
      </w:r>
    </w:p>
    <w:p>
      <w:pPr>
        <w:spacing w:before="0"/>
        <w:ind w:left="260" w:right="8773" w:firstLine="0"/>
        <w:jc w:val="left"/>
        <w:rPr>
          <w:rFonts w:ascii="Courier New"/>
          <w:sz w:val="20"/>
        </w:rPr>
      </w:pPr>
      <w:r>
        <w:rPr>
          <w:rFonts w:ascii="Courier New"/>
          <w:spacing w:val="-2"/>
          <w:sz w:val="20"/>
        </w:rPr>
        <w:t>pv=pv'; </w:t>
      </w:r>
      <w:r>
        <w:rPr>
          <w:rFonts w:ascii="Courier New"/>
          <w:spacing w:val="-4"/>
          <w:sz w:val="20"/>
        </w:rPr>
        <w:t>go=;</w:t>
      </w:r>
    </w:p>
    <w:p>
      <w:pPr>
        <w:spacing w:line="226" w:lineRule="exact" w:before="0"/>
        <w:ind w:left="260"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j=pv(go)</w:t>
      </w:r>
    </w:p>
    <w:p>
      <w:pPr>
        <w:spacing w:line="226" w:lineRule="exact" w:before="0"/>
        <w:ind w:left="740" w:right="0" w:firstLine="0"/>
        <w:jc w:val="left"/>
        <w:rPr>
          <w:rFonts w:ascii="Courier New"/>
          <w:sz w:val="20"/>
        </w:rPr>
      </w:pPr>
      <w:r>
        <w:rPr>
          <w:rFonts w:ascii="Courier New"/>
          <w:spacing w:val="-2"/>
          <w:sz w:val="20"/>
        </w:rPr>
        <w:t>lbusd=busd;</w:t>
      </w:r>
    </w:p>
    <w:p>
      <w:pPr>
        <w:spacing w:line="226" w:lineRule="exact" w:before="0"/>
        <w:ind w:left="740" w:right="0" w:firstLine="0"/>
        <w:jc w:val="left"/>
        <w:rPr>
          <w:rFonts w:ascii="Courier New"/>
          <w:sz w:val="20"/>
        </w:rPr>
      </w:pPr>
      <w:r>
        <w:rPr>
          <w:rFonts w:ascii="Courier New"/>
          <w:sz w:val="20"/>
        </w:rPr>
        <w:t>info=sprintf('THE</w:t>
      </w:r>
      <w:r>
        <w:rPr>
          <w:rFonts w:ascii="Courier New"/>
          <w:spacing w:val="-9"/>
          <w:sz w:val="20"/>
        </w:rPr>
        <w:t> </w:t>
      </w:r>
      <w:r>
        <w:rPr>
          <w:rFonts w:ascii="Courier New"/>
          <w:sz w:val="20"/>
        </w:rPr>
        <w:t>OUTAGE</w:t>
      </w:r>
      <w:r>
        <w:rPr>
          <w:rFonts w:ascii="Courier New"/>
          <w:spacing w:val="-9"/>
          <w:sz w:val="20"/>
        </w:rPr>
        <w:t> </w:t>
      </w:r>
      <w:r>
        <w:rPr>
          <w:rFonts w:ascii="Courier New"/>
          <w:sz w:val="20"/>
        </w:rPr>
        <w:t>OF</w:t>
      </w:r>
      <w:r>
        <w:rPr>
          <w:rFonts w:ascii="Courier New"/>
          <w:spacing w:val="-8"/>
          <w:sz w:val="20"/>
        </w:rPr>
        <w:t> </w:t>
      </w:r>
      <w:r>
        <w:rPr>
          <w:rFonts w:ascii="Courier New"/>
          <w:sz w:val="20"/>
        </w:rPr>
        <w:t>GENERATOR</w:t>
      </w:r>
      <w:r>
        <w:rPr>
          <w:rFonts w:ascii="Courier New"/>
          <w:spacing w:val="-9"/>
          <w:sz w:val="20"/>
        </w:rPr>
        <w:t> </w:t>
      </w:r>
      <w:r>
        <w:rPr>
          <w:rFonts w:ascii="Courier New"/>
          <w:sz w:val="20"/>
        </w:rPr>
        <w:t>%d</w:t>
      </w:r>
      <w:r>
        <w:rPr>
          <w:rFonts w:ascii="Courier New"/>
          <w:spacing w:val="-9"/>
          <w:sz w:val="20"/>
        </w:rPr>
        <w:t> </w:t>
      </w:r>
      <w:r>
        <w:rPr>
          <w:rFonts w:ascii="Courier New"/>
          <w:spacing w:val="-2"/>
          <w:sz w:val="20"/>
        </w:rPr>
        <w:t>',j);</w:t>
      </w:r>
    </w:p>
    <w:p>
      <w:pPr>
        <w:spacing w:after="0" w:line="226" w:lineRule="exact"/>
        <w:jc w:val="left"/>
        <w:rPr>
          <w:rFonts w:ascii="Courier New"/>
          <w:sz w:val="20"/>
        </w:rPr>
        <w:sectPr>
          <w:type w:val="continuous"/>
          <w:pgSz w:w="12240" w:h="15840"/>
          <w:pgMar w:header="0" w:footer="792" w:top="1360" w:bottom="980" w:left="1180" w:right="1180"/>
        </w:sectPr>
      </w:pPr>
    </w:p>
    <w:p>
      <w:pPr>
        <w:spacing w:line="226" w:lineRule="exact" w:before="84"/>
        <w:ind w:left="740" w:right="0" w:firstLine="0"/>
        <w:jc w:val="left"/>
        <w:rPr>
          <w:rFonts w:ascii="Courier New"/>
          <w:sz w:val="20"/>
        </w:rPr>
      </w:pPr>
      <w:r>
        <w:rPr>
          <w:rFonts w:ascii="Courier New"/>
          <w:spacing w:val="-2"/>
          <w:sz w:val="20"/>
        </w:rPr>
        <w:t>disp(info);</w:t>
      </w:r>
    </w:p>
    <w:p>
      <w:pPr>
        <w:spacing w:before="0"/>
        <w:ind w:left="1220" w:right="6932" w:hanging="480"/>
        <w:jc w:val="left"/>
        <w:rPr>
          <w:rFonts w:ascii="Courier New"/>
          <w:sz w:val="20"/>
        </w:rPr>
      </w:pPr>
      <w:r>
        <w:rPr>
          <w:rFonts w:ascii="Courier New"/>
          <w:sz w:val="20"/>
        </w:rPr>
        <w:t>if lbusd(j,2)==1 </w:t>
      </w:r>
      <w:r>
        <w:rPr>
          <w:rFonts w:ascii="Courier New"/>
          <w:spacing w:val="-2"/>
          <w:sz w:val="20"/>
        </w:rPr>
        <w:t>lbusd(j,2)=1;</w:t>
      </w:r>
    </w:p>
    <w:p>
      <w:pPr>
        <w:spacing w:before="0"/>
        <w:ind w:left="740" w:right="7277" w:firstLine="0"/>
        <w:jc w:val="left"/>
        <w:rPr>
          <w:rFonts w:ascii="Courier New"/>
          <w:sz w:val="20"/>
        </w:rPr>
      </w:pPr>
      <w:r>
        <w:rPr>
          <w:rFonts w:ascii="Courier New"/>
          <w:spacing w:val="-4"/>
          <w:sz w:val="20"/>
        </w:rPr>
        <w:t>else </w:t>
      </w:r>
      <w:r>
        <w:rPr>
          <w:rFonts w:ascii="Courier New"/>
          <w:spacing w:val="-2"/>
          <w:sz w:val="20"/>
        </w:rPr>
        <w:t>lbusd(j,2)=3; </w:t>
      </w:r>
      <w:r>
        <w:rPr>
          <w:rFonts w:ascii="Courier New"/>
          <w:spacing w:val="-4"/>
          <w:sz w:val="20"/>
        </w:rPr>
        <w:t>end</w:t>
      </w:r>
    </w:p>
    <w:p>
      <w:pPr>
        <w:spacing w:line="226" w:lineRule="exact" w:before="0"/>
        <w:ind w:left="740" w:right="0" w:firstLine="0"/>
        <w:jc w:val="left"/>
        <w:rPr>
          <w:rFonts w:ascii="Courier New"/>
          <w:sz w:val="20"/>
        </w:rPr>
      </w:pPr>
      <w:r>
        <w:rPr>
          <w:rFonts w:ascii="Courier New"/>
          <w:spacing w:val="-2"/>
          <w:sz w:val="20"/>
        </w:rPr>
        <w:t>lbusd(j,[5,6])=0;</w:t>
      </w:r>
    </w:p>
    <w:p>
      <w:pPr>
        <w:spacing w:before="1"/>
        <w:ind w:left="740" w:right="2416" w:firstLine="0"/>
        <w:jc w:val="left"/>
        <w:rPr>
          <w:rFonts w:ascii="Courier New"/>
          <w:sz w:val="20"/>
        </w:rPr>
      </w:pPr>
      <w:r>
        <w:rPr>
          <w:rFonts w:ascii="Courier New"/>
          <w:sz w:val="20"/>
        </w:rPr>
        <w:t>[PF_Result, LF_Result]=NewRaph(0, lbusd,0); line_order=[LF_Result(1:end-1,1),</w:t>
      </w:r>
      <w:r>
        <w:rPr>
          <w:rFonts w:ascii="Courier New"/>
          <w:spacing w:val="-32"/>
          <w:sz w:val="20"/>
        </w:rPr>
        <w:t> </w:t>
      </w:r>
      <w:r>
        <w:rPr>
          <w:rFonts w:ascii="Courier New"/>
          <w:sz w:val="20"/>
        </w:rPr>
        <w:t>LF_Result(1:end-1,2)]; </w:t>
      </w:r>
      <w:r>
        <w:rPr>
          <w:rFonts w:ascii="Courier New"/>
          <w:spacing w:val="-2"/>
          <w:sz w:val="20"/>
        </w:rPr>
        <w:t>nn=n;</w:t>
      </w:r>
    </w:p>
    <w:p>
      <w:pPr>
        <w:spacing w:before="0"/>
        <w:ind w:left="740" w:right="4279" w:firstLine="0"/>
        <w:jc w:val="left"/>
        <w:rPr>
          <w:rFonts w:ascii="Courier New"/>
          <w:sz w:val="20"/>
        </w:rPr>
      </w:pPr>
      <w:r>
        <w:rPr>
          <w:rFonts w:ascii="Courier New"/>
          <w:spacing w:val="-2"/>
          <w:sz w:val="20"/>
        </w:rPr>
        <w:t>LL_Lim=L_lim; LLF_Result_BC=LF_Result_BC(:,3);</w:t>
      </w:r>
    </w:p>
    <w:p>
      <w:pPr>
        <w:spacing w:before="0"/>
        <w:ind w:left="260" w:right="2657" w:firstLine="480"/>
        <w:jc w:val="left"/>
        <w:rPr>
          <w:rFonts w:ascii="Courier New"/>
          <w:sz w:val="20"/>
        </w:rPr>
      </w:pPr>
      <w:r>
        <w:rPr>
          <w:rFonts w:ascii="Courier New"/>
          <w:sz w:val="20"/>
        </w:rPr>
        <w:t>BCT_G1=[line_order,nn,</w:t>
      </w:r>
      <w:r>
        <w:rPr>
          <w:rFonts w:ascii="Courier New"/>
          <w:spacing w:val="-32"/>
          <w:sz w:val="20"/>
        </w:rPr>
        <w:t> </w:t>
      </w:r>
      <w:r>
        <w:rPr>
          <w:rFonts w:ascii="Courier New"/>
          <w:sz w:val="20"/>
        </w:rPr>
        <w:t>LL_Lim,abs(LLF_Result_BC(1:end- </w:t>
      </w:r>
      <w:r>
        <w:rPr>
          <w:rFonts w:ascii="Courier New"/>
          <w:spacing w:val="-2"/>
          <w:sz w:val="20"/>
        </w:rPr>
        <w:t>1)),abs(LF_Result(1:end-1,3))];</w:t>
      </w:r>
    </w:p>
    <w:p>
      <w:pPr>
        <w:spacing w:before="1"/>
        <w:ind w:left="740" w:right="3017" w:firstLine="0"/>
        <w:jc w:val="left"/>
        <w:rPr>
          <w:rFonts w:ascii="Courier New"/>
          <w:sz w:val="20"/>
        </w:rPr>
      </w:pPr>
      <w:r>
        <w:rPr>
          <w:rFonts w:ascii="Courier New"/>
          <w:sz w:val="20"/>
        </w:rPr>
        <w:t>%%%%%%%%%%</w:t>
      </w:r>
      <w:r>
        <w:rPr>
          <w:rFonts w:ascii="Courier New"/>
          <w:spacing w:val="80"/>
          <w:sz w:val="20"/>
        </w:rPr>
        <w:t> </w:t>
      </w:r>
      <w:r>
        <w:rPr>
          <w:rFonts w:ascii="Courier New"/>
          <w:sz w:val="20"/>
        </w:rPr>
        <w:t>APLPI</w:t>
      </w:r>
      <w:r>
        <w:rPr>
          <w:rFonts w:ascii="Courier New"/>
          <w:spacing w:val="-6"/>
          <w:sz w:val="20"/>
        </w:rPr>
        <w:t> </w:t>
      </w:r>
      <w:r>
        <w:rPr>
          <w:rFonts w:ascii="Courier New"/>
          <w:sz w:val="20"/>
        </w:rPr>
        <w:t>FOR</w:t>
      </w:r>
      <w:r>
        <w:rPr>
          <w:rFonts w:ascii="Courier New"/>
          <w:spacing w:val="-6"/>
          <w:sz w:val="20"/>
        </w:rPr>
        <w:t> </w:t>
      </w:r>
      <w:r>
        <w:rPr>
          <w:rFonts w:ascii="Courier New"/>
          <w:sz w:val="20"/>
        </w:rPr>
        <w:t>GEN</w:t>
      </w:r>
      <w:r>
        <w:rPr>
          <w:rFonts w:ascii="Courier New"/>
          <w:spacing w:val="-6"/>
          <w:sz w:val="20"/>
        </w:rPr>
        <w:t> </w:t>
      </w:r>
      <w:r>
        <w:rPr>
          <w:rFonts w:ascii="Courier New"/>
          <w:sz w:val="20"/>
        </w:rPr>
        <w:t>OUTAGE</w:t>
      </w:r>
      <w:r>
        <w:rPr>
          <w:rFonts w:ascii="Courier New"/>
          <w:spacing w:val="80"/>
          <w:sz w:val="20"/>
        </w:rPr>
        <w:t> </w:t>
      </w:r>
      <w:r>
        <w:rPr>
          <w:rFonts w:ascii="Courier New"/>
          <w:sz w:val="20"/>
        </w:rPr>
        <w:t>%%%%%%%%%%%%%%% </w:t>
      </w:r>
      <w:r>
        <w:rPr>
          <w:rFonts w:ascii="Courier New"/>
          <w:spacing w:val="-4"/>
          <w:sz w:val="20"/>
        </w:rPr>
        <w:t>m=1;</w:t>
      </w:r>
    </w:p>
    <w:p>
      <w:pPr>
        <w:spacing w:line="225" w:lineRule="exact" w:before="0"/>
        <w:ind w:left="740" w:right="0" w:firstLine="0"/>
        <w:jc w:val="left"/>
        <w:rPr>
          <w:rFonts w:ascii="Courier New"/>
          <w:sz w:val="20"/>
        </w:rPr>
      </w:pPr>
      <w:r>
        <w:rPr>
          <w:rFonts w:ascii="Courier New"/>
          <w:spacing w:val="-2"/>
          <w:sz w:val="20"/>
        </w:rPr>
        <w:t>w=1/(2*m);</w:t>
      </w:r>
    </w:p>
    <w:p>
      <w:pPr>
        <w:tabs>
          <w:tab w:pos="5060" w:val="left" w:leader="none"/>
        </w:tabs>
        <w:spacing w:before="1"/>
        <w:ind w:left="260" w:right="617" w:firstLine="480"/>
        <w:jc w:val="left"/>
        <w:rPr>
          <w:rFonts w:ascii="Courier New"/>
          <w:sz w:val="20"/>
        </w:rPr>
      </w:pPr>
      <w:r>
        <w:rPr>
          <w:rFonts w:ascii="Courier New"/>
          <w:sz w:val="20"/>
        </w:rPr>
        <w:t>APR=BCT_G1(:,6)./BCT_G1(:,4)</w:t>
      </w:r>
      <w:r>
        <w:rPr>
          <w:rFonts w:ascii="Courier New"/>
          <w:spacing w:val="40"/>
          <w:sz w:val="20"/>
        </w:rPr>
        <w:t> </w:t>
      </w:r>
      <w:r>
        <w:rPr>
          <w:rFonts w:ascii="Courier New"/>
          <w:sz w:val="20"/>
        </w:rPr>
        <w:t>;</w:t>
        <w:tab/>
        <w:t>%</w:t>
      </w:r>
      <w:r>
        <w:rPr>
          <w:rFonts w:ascii="Courier New"/>
          <w:spacing w:val="-6"/>
          <w:sz w:val="20"/>
        </w:rPr>
        <w:t> </w:t>
      </w:r>
      <w:r>
        <w:rPr>
          <w:rFonts w:ascii="Courier New"/>
          <w:sz w:val="20"/>
        </w:rPr>
        <w:t>Ratio</w:t>
      </w:r>
      <w:r>
        <w:rPr>
          <w:rFonts w:ascii="Courier New"/>
          <w:spacing w:val="-6"/>
          <w:sz w:val="20"/>
        </w:rPr>
        <w:t> </w:t>
      </w:r>
      <w:r>
        <w:rPr>
          <w:rFonts w:ascii="Courier New"/>
          <w:sz w:val="20"/>
        </w:rPr>
        <w:t>of</w:t>
      </w:r>
      <w:r>
        <w:rPr>
          <w:rFonts w:ascii="Courier New"/>
          <w:spacing w:val="-6"/>
          <w:sz w:val="20"/>
        </w:rPr>
        <w:t> </w:t>
      </w:r>
      <w:r>
        <w:rPr>
          <w:rFonts w:ascii="Courier New"/>
          <w:sz w:val="20"/>
        </w:rPr>
        <w:t>active</w:t>
      </w:r>
      <w:r>
        <w:rPr>
          <w:rFonts w:ascii="Courier New"/>
          <w:spacing w:val="-6"/>
          <w:sz w:val="20"/>
        </w:rPr>
        <w:t> </w:t>
      </w:r>
      <w:r>
        <w:rPr>
          <w:rFonts w:ascii="Courier New"/>
          <w:sz w:val="20"/>
        </w:rPr>
        <w:t>power</w:t>
      </w:r>
      <w:r>
        <w:rPr>
          <w:rFonts w:ascii="Courier New"/>
          <w:spacing w:val="-6"/>
          <w:sz w:val="20"/>
        </w:rPr>
        <w:t> </w:t>
      </w:r>
      <w:r>
        <w:rPr>
          <w:rFonts w:ascii="Courier New"/>
          <w:sz w:val="20"/>
        </w:rPr>
        <w:t>over</w:t>
      </w:r>
      <w:r>
        <w:rPr>
          <w:rFonts w:ascii="Courier New"/>
          <w:spacing w:val="-6"/>
          <w:sz w:val="20"/>
        </w:rPr>
        <w:t> </w:t>
      </w:r>
      <w:r>
        <w:rPr>
          <w:rFonts w:ascii="Courier New"/>
          <w:sz w:val="20"/>
        </w:rPr>
        <w:t>a</w:t>
      </w:r>
      <w:r>
        <w:rPr>
          <w:rFonts w:ascii="Courier New"/>
          <w:spacing w:val="-6"/>
          <w:sz w:val="20"/>
        </w:rPr>
        <w:t> </w:t>
      </w:r>
      <w:r>
        <w:rPr>
          <w:rFonts w:ascii="Courier New"/>
          <w:sz w:val="20"/>
        </w:rPr>
        <w:t>line to the power limit of the line</w:t>
      </w:r>
    </w:p>
    <w:p>
      <w:pPr>
        <w:spacing w:before="1"/>
        <w:ind w:left="740" w:right="6857" w:firstLine="0"/>
        <w:jc w:val="left"/>
        <w:rPr>
          <w:rFonts w:ascii="Courier New"/>
          <w:sz w:val="20"/>
        </w:rPr>
      </w:pPr>
      <w:r>
        <w:rPr>
          <w:rFonts w:ascii="Courier New"/>
          <w:spacing w:val="-2"/>
          <w:sz w:val="20"/>
        </w:rPr>
        <w:t>APRp=APR.^(2*m);</w:t>
      </w:r>
    </w:p>
    <w:p>
      <w:pPr>
        <w:spacing w:before="0"/>
        <w:ind w:left="740" w:right="6857" w:firstLine="0"/>
        <w:jc w:val="left"/>
        <w:rPr>
          <w:rFonts w:ascii="Courier New"/>
          <w:sz w:val="20"/>
        </w:rPr>
      </w:pPr>
      <w:r>
        <w:rPr>
          <w:rFonts w:ascii="Courier New"/>
          <w:spacing w:val="-2"/>
          <w:sz w:val="20"/>
        </w:rPr>
        <w:t>SI=w*APRp;</w:t>
      </w:r>
    </w:p>
    <w:p>
      <w:pPr>
        <w:spacing w:before="0"/>
        <w:ind w:left="740" w:right="6857" w:firstLine="0"/>
        <w:jc w:val="left"/>
        <w:rPr>
          <w:rFonts w:ascii="Courier New"/>
          <w:sz w:val="20"/>
        </w:rPr>
      </w:pPr>
      <w:r>
        <w:rPr>
          <w:rFonts w:ascii="Courier New"/>
          <w:spacing w:val="-2"/>
          <w:sz w:val="20"/>
        </w:rPr>
        <w:t>BCT_G2=[BCT_G1,SI];</w:t>
      </w:r>
    </w:p>
    <w:p>
      <w:pPr>
        <w:spacing w:line="226" w:lineRule="exact" w:before="0"/>
        <w:ind w:left="740" w:right="0" w:firstLine="0"/>
        <w:jc w:val="left"/>
        <w:rPr>
          <w:rFonts w:ascii="Courier New"/>
          <w:sz w:val="20"/>
        </w:rPr>
      </w:pPr>
      <w:r>
        <w:rPr>
          <w:rFonts w:ascii="Courier New"/>
          <w:spacing w:val="-2"/>
          <w:sz w:val="20"/>
        </w:rPr>
        <w:t>overload=BCT_G2(:,4)-BCT_G2(:,6);</w:t>
      </w:r>
    </w:p>
    <w:p>
      <w:pPr>
        <w:tabs>
          <w:tab w:pos="4340" w:val="left" w:leader="none"/>
        </w:tabs>
        <w:spacing w:line="226" w:lineRule="exact" w:before="0"/>
        <w:ind w:left="260" w:right="0" w:firstLine="0"/>
        <w:jc w:val="left"/>
        <w:rPr>
          <w:rFonts w:ascii="Courier New"/>
          <w:sz w:val="20"/>
        </w:rPr>
      </w:pPr>
      <w:r>
        <w:rPr>
          <w:rFonts w:ascii="Courier New"/>
          <w:sz w:val="20"/>
        </w:rPr>
        <w:t>%%%%%%%%%%%%%</w:t>
      </w:r>
      <w:r>
        <w:rPr>
          <w:rFonts w:ascii="Courier New"/>
          <w:spacing w:val="44"/>
          <w:w w:val="150"/>
          <w:sz w:val="20"/>
        </w:rPr>
        <w:t> </w:t>
      </w:r>
      <w:r>
        <w:rPr>
          <w:rFonts w:ascii="Courier New"/>
          <w:sz w:val="20"/>
        </w:rPr>
        <w:t>ISLAND</w:t>
      </w:r>
      <w:r>
        <w:rPr>
          <w:rFonts w:ascii="Courier New"/>
          <w:spacing w:val="-7"/>
          <w:sz w:val="20"/>
        </w:rPr>
        <w:t> </w:t>
      </w:r>
      <w:r>
        <w:rPr>
          <w:rFonts w:ascii="Courier New"/>
          <w:spacing w:val="-2"/>
          <w:sz w:val="20"/>
        </w:rPr>
        <w:t>FORMATION</w:t>
      </w:r>
      <w:r>
        <w:rPr>
          <w:rFonts w:ascii="Courier New"/>
          <w:sz w:val="20"/>
        </w:rPr>
        <w:tab/>
      </w:r>
      <w:r>
        <w:rPr>
          <w:rFonts w:ascii="Courier New"/>
          <w:spacing w:val="-2"/>
          <w:sz w:val="20"/>
        </w:rPr>
        <w:t>%%%%%%%%%%%%%%%%%%%%</w:t>
      </w:r>
    </w:p>
    <w:p>
      <w:pPr>
        <w:spacing w:before="1"/>
        <w:ind w:left="740" w:right="6105" w:firstLine="0"/>
        <w:jc w:val="left"/>
        <w:rPr>
          <w:rFonts w:ascii="Courier New"/>
          <w:sz w:val="20"/>
        </w:rPr>
      </w:pPr>
      <w:r>
        <w:rPr>
          <w:rFonts w:ascii="Courier New"/>
          <w:spacing w:val="-2"/>
          <w:sz w:val="20"/>
        </w:rPr>
        <w:t>predef=isl_genO(nbus); size_predef=size(predef); rrow=size_predef(1); ccol=size_predef(2);</w:t>
      </w:r>
    </w:p>
    <w:p>
      <w:pPr>
        <w:tabs>
          <w:tab w:pos="5060" w:val="left" w:leader="none"/>
        </w:tabs>
        <w:spacing w:before="0"/>
        <w:ind w:left="740" w:right="378" w:firstLine="0"/>
        <w:jc w:val="left"/>
        <w:rPr>
          <w:rFonts w:ascii="Courier New"/>
          <w:sz w:val="20"/>
        </w:rPr>
      </w:pPr>
      <w:r>
        <w:rPr>
          <w:rFonts w:ascii="Courier New"/>
          <w:spacing w:val="-2"/>
          <w:sz w:val="20"/>
        </w:rPr>
        <w:t>fibl=1:(ccol/2);</w:t>
      </w:r>
      <w:r>
        <w:rPr>
          <w:rFonts w:ascii="Courier New"/>
          <w:sz w:val="20"/>
        </w:rPr>
        <w:tab/>
        <w:t>% fibl- First island bus limit (1-4) </w:t>
      </w:r>
      <w:r>
        <w:rPr>
          <w:rFonts w:ascii="Courier New"/>
          <w:spacing w:val="-2"/>
          <w:sz w:val="20"/>
        </w:rPr>
        <w:t>sibl=(fibl(end)+1):ccol;</w:t>
      </w:r>
      <w:r>
        <w:rPr>
          <w:rFonts w:ascii="Courier New"/>
          <w:sz w:val="20"/>
        </w:rPr>
        <w:tab/>
        <w:t>%</w:t>
      </w:r>
      <w:r>
        <w:rPr>
          <w:rFonts w:ascii="Courier New"/>
          <w:spacing w:val="-7"/>
          <w:sz w:val="20"/>
        </w:rPr>
        <w:t> </w:t>
      </w:r>
      <w:r>
        <w:rPr>
          <w:rFonts w:ascii="Courier New"/>
          <w:sz w:val="20"/>
        </w:rPr>
        <w:t>sibl-</w:t>
      </w:r>
      <w:r>
        <w:rPr>
          <w:rFonts w:ascii="Courier New"/>
          <w:spacing w:val="-7"/>
          <w:sz w:val="20"/>
        </w:rPr>
        <w:t> </w:t>
      </w:r>
      <w:r>
        <w:rPr>
          <w:rFonts w:ascii="Courier New"/>
          <w:sz w:val="20"/>
        </w:rPr>
        <w:t>Second</w:t>
      </w:r>
      <w:r>
        <w:rPr>
          <w:rFonts w:ascii="Courier New"/>
          <w:spacing w:val="-7"/>
          <w:sz w:val="20"/>
        </w:rPr>
        <w:t> </w:t>
      </w:r>
      <w:r>
        <w:rPr>
          <w:rFonts w:ascii="Courier New"/>
          <w:sz w:val="20"/>
        </w:rPr>
        <w:t>island</w:t>
      </w:r>
      <w:r>
        <w:rPr>
          <w:rFonts w:ascii="Courier New"/>
          <w:spacing w:val="-7"/>
          <w:sz w:val="20"/>
        </w:rPr>
        <w:t> </w:t>
      </w:r>
      <w:r>
        <w:rPr>
          <w:rFonts w:ascii="Courier New"/>
          <w:sz w:val="20"/>
        </w:rPr>
        <w:t>bus</w:t>
      </w:r>
      <w:r>
        <w:rPr>
          <w:rFonts w:ascii="Courier New"/>
          <w:spacing w:val="-7"/>
          <w:sz w:val="20"/>
        </w:rPr>
        <w:t> </w:t>
      </w:r>
      <w:r>
        <w:rPr>
          <w:rFonts w:ascii="Courier New"/>
          <w:sz w:val="20"/>
        </w:rPr>
        <w:t>limit</w:t>
      </w:r>
      <w:r>
        <w:rPr>
          <w:rFonts w:ascii="Courier New"/>
          <w:spacing w:val="-7"/>
          <w:sz w:val="20"/>
        </w:rPr>
        <w:t> </w:t>
      </w:r>
      <w:r>
        <w:rPr>
          <w:rFonts w:ascii="Courier New"/>
          <w:sz w:val="20"/>
        </w:rPr>
        <w:t>(5-8) </w:t>
      </w:r>
      <w:r>
        <w:rPr>
          <w:rFonts w:ascii="Courier New"/>
          <w:spacing w:val="-2"/>
          <w:sz w:val="20"/>
        </w:rPr>
        <w:t>n_row=max(pv);</w:t>
      </w:r>
    </w:p>
    <w:p>
      <w:pPr>
        <w:spacing w:before="0"/>
        <w:ind w:left="740" w:right="5613" w:firstLine="0"/>
        <w:jc w:val="left"/>
        <w:rPr>
          <w:rFonts w:ascii="Courier New"/>
          <w:sz w:val="20"/>
        </w:rPr>
      </w:pPr>
      <w:r>
        <w:rPr>
          <w:rFonts w:ascii="Courier New"/>
          <w:sz w:val="20"/>
        </w:rPr>
        <w:t>ppredef=zeros(n_row,</w:t>
      </w:r>
      <w:r>
        <w:rPr>
          <w:rFonts w:ascii="Courier New"/>
          <w:spacing w:val="-32"/>
          <w:sz w:val="20"/>
        </w:rPr>
        <w:t> </w:t>
      </w:r>
      <w:r>
        <w:rPr>
          <w:rFonts w:ascii="Courier New"/>
          <w:sz w:val="20"/>
        </w:rPr>
        <w:t>ccol); for id=go</w:t>
      </w:r>
    </w:p>
    <w:p>
      <w:pPr>
        <w:spacing w:before="0"/>
        <w:ind w:left="1220" w:right="0" w:firstLine="0"/>
        <w:jc w:val="left"/>
        <w:rPr>
          <w:rFonts w:ascii="Courier New"/>
          <w:sz w:val="20"/>
        </w:rPr>
      </w:pPr>
      <w:r>
        <w:rPr>
          <w:rFonts w:ascii="Courier New"/>
          <w:spacing w:val="-2"/>
          <w:sz w:val="20"/>
        </w:rPr>
        <w:t>ppredef(j,:)=predef(id,:);</w:t>
      </w:r>
    </w:p>
    <w:p>
      <w:pPr>
        <w:spacing w:before="0"/>
        <w:ind w:left="740" w:right="8175" w:firstLine="0"/>
        <w:jc w:val="left"/>
        <w:rPr>
          <w:rFonts w:ascii="Courier New"/>
          <w:sz w:val="20"/>
        </w:rPr>
      </w:pPr>
      <w:r>
        <w:rPr>
          <w:rFonts w:ascii="Courier New"/>
          <w:spacing w:val="-4"/>
          <w:sz w:val="20"/>
        </w:rPr>
        <w:t>end </w:t>
      </w:r>
      <w:r>
        <w:rPr>
          <w:rFonts w:ascii="Courier New"/>
          <w:spacing w:val="-2"/>
          <w:sz w:val="20"/>
        </w:rPr>
        <w:t>ppredef;</w:t>
      </w:r>
    </w:p>
    <w:p>
      <w:pPr>
        <w:spacing w:before="0"/>
        <w:ind w:left="740" w:right="5013" w:firstLine="479"/>
        <w:jc w:val="left"/>
        <w:rPr>
          <w:rFonts w:ascii="Courier New"/>
          <w:sz w:val="20"/>
        </w:rPr>
      </w:pPr>
      <w:r>
        <w:rPr>
          <w:rFonts w:ascii="Courier New"/>
          <w:spacing w:val="-2"/>
          <w:sz w:val="20"/>
        </w:rPr>
        <w:t>isl_1_bus=ppredef(j,fibl); isl_2_bus=ppredef(j,sibl); emp1=find(isl_1_bus==0); emp2=find(isl_2_bus==0); isl_1_bus(emp1)=[]; isl_2_bus(emp2)=[]; l_fibl=length(isl_1_bus); l_sibl=length(isl_2_bus);</w:t>
      </w:r>
    </w:p>
    <w:p>
      <w:pPr>
        <w:spacing w:line="226" w:lineRule="exact" w:before="0"/>
        <w:ind w:left="740" w:right="0" w:firstLine="0"/>
        <w:jc w:val="left"/>
        <w:rPr>
          <w:rFonts w:ascii="Courier New"/>
          <w:sz w:val="20"/>
        </w:rPr>
      </w:pPr>
      <w:r>
        <w:rPr>
          <w:rFonts w:ascii="Courier New"/>
          <w:sz w:val="20"/>
        </w:rPr>
        <w:t>%%%%%%%%%%</w:t>
      </w:r>
      <w:r>
        <w:rPr>
          <w:rFonts w:ascii="Courier New"/>
          <w:spacing w:val="-8"/>
          <w:sz w:val="20"/>
        </w:rPr>
        <w:t> </w:t>
      </w:r>
      <w:r>
        <w:rPr>
          <w:rFonts w:ascii="Courier New"/>
          <w:sz w:val="20"/>
        </w:rPr>
        <w:t>BUSDATA</w:t>
      </w:r>
      <w:r>
        <w:rPr>
          <w:rFonts w:ascii="Courier New"/>
          <w:spacing w:val="-7"/>
          <w:sz w:val="20"/>
        </w:rPr>
        <w:t> </w:t>
      </w:r>
      <w:r>
        <w:rPr>
          <w:rFonts w:ascii="Courier New"/>
          <w:sz w:val="20"/>
        </w:rPr>
        <w:t>FOR</w:t>
      </w:r>
      <w:r>
        <w:rPr>
          <w:rFonts w:ascii="Courier New"/>
          <w:spacing w:val="-7"/>
          <w:sz w:val="20"/>
        </w:rPr>
        <w:t> </w:t>
      </w:r>
      <w:r>
        <w:rPr>
          <w:rFonts w:ascii="Courier New"/>
          <w:sz w:val="20"/>
        </w:rPr>
        <w:t>ISLAND-one</w:t>
      </w:r>
      <w:r>
        <w:rPr>
          <w:rFonts w:ascii="Courier New"/>
          <w:spacing w:val="46"/>
          <w:w w:val="150"/>
          <w:sz w:val="20"/>
        </w:rPr>
        <w:t> </w:t>
      </w:r>
      <w:r>
        <w:rPr>
          <w:rFonts w:ascii="Courier New"/>
          <w:spacing w:val="-2"/>
          <w:sz w:val="20"/>
        </w:rPr>
        <w:t>%%%%%%%%%%%%%</w:t>
      </w:r>
    </w:p>
    <w:p>
      <w:pPr>
        <w:spacing w:before="0"/>
        <w:ind w:left="740" w:right="5013" w:firstLine="0"/>
        <w:jc w:val="left"/>
        <w:rPr>
          <w:rFonts w:ascii="Courier New"/>
          <w:sz w:val="20"/>
        </w:rPr>
      </w:pPr>
      <w:r>
        <w:rPr>
          <w:rFonts w:ascii="Courier New"/>
          <w:spacing w:val="-2"/>
          <w:sz w:val="20"/>
        </w:rPr>
        <w:t>busd_isl_1=zeros(l_fibl,sbus(2)); </w:t>
      </w:r>
      <w:r>
        <w:rPr>
          <w:rFonts w:ascii="Courier New"/>
          <w:sz w:val="20"/>
        </w:rPr>
        <w:t>for ii=1:l_fibl</w:t>
      </w:r>
    </w:p>
    <w:p>
      <w:pPr>
        <w:spacing w:line="226" w:lineRule="exact" w:before="1"/>
        <w:ind w:left="1220" w:right="0" w:firstLine="0"/>
        <w:jc w:val="left"/>
        <w:rPr>
          <w:rFonts w:ascii="Courier New"/>
          <w:sz w:val="20"/>
        </w:rPr>
      </w:pPr>
      <w:r>
        <w:rPr>
          <w:rFonts w:ascii="Courier New"/>
          <w:spacing w:val="-2"/>
          <w:sz w:val="20"/>
        </w:rPr>
        <w:t>busd_isl_1(ii,:)=busd(isl_1_bus(ii),:);</w:t>
      </w:r>
    </w:p>
    <w:p>
      <w:pPr>
        <w:spacing w:before="0"/>
        <w:ind w:left="740" w:right="7513" w:firstLine="0"/>
        <w:jc w:val="left"/>
        <w:rPr>
          <w:rFonts w:ascii="Courier New"/>
          <w:sz w:val="20"/>
        </w:rPr>
      </w:pPr>
      <w:r>
        <w:rPr>
          <w:rFonts w:ascii="Courier New"/>
          <w:spacing w:val="-4"/>
          <w:sz w:val="20"/>
        </w:rPr>
        <w:t>end </w:t>
      </w:r>
      <w:r>
        <w:rPr>
          <w:rFonts w:ascii="Courier New"/>
          <w:spacing w:val="-2"/>
          <w:sz w:val="20"/>
        </w:rPr>
        <w:t>busd_isl_1;</w:t>
      </w:r>
    </w:p>
    <w:p>
      <w:pPr>
        <w:spacing w:before="0"/>
        <w:ind w:left="740" w:right="4279" w:firstLine="0"/>
        <w:jc w:val="left"/>
        <w:rPr>
          <w:rFonts w:ascii="Courier New"/>
          <w:sz w:val="20"/>
        </w:rPr>
      </w:pPr>
      <w:r>
        <w:rPr>
          <w:rFonts w:ascii="Courier New"/>
          <w:spacing w:val="-2"/>
          <w:sz w:val="20"/>
        </w:rPr>
        <w:t>otg=find(busd_isl_1(:,1)==j); busd_isl_1(otg,5)=0;</w:t>
      </w:r>
    </w:p>
    <w:p>
      <w:pPr>
        <w:spacing w:before="0"/>
        <w:ind w:left="740" w:right="5538" w:firstLine="0"/>
        <w:jc w:val="left"/>
        <w:rPr>
          <w:rFonts w:ascii="Courier New"/>
          <w:sz w:val="20"/>
        </w:rPr>
      </w:pPr>
      <w:r>
        <w:rPr>
          <w:rFonts w:ascii="Courier New"/>
          <w:sz w:val="20"/>
        </w:rPr>
        <w:t>if busd_isl_1(1,1)~=1 </w:t>
      </w:r>
      <w:r>
        <w:rPr>
          <w:rFonts w:ascii="Courier New"/>
          <w:spacing w:val="-2"/>
          <w:sz w:val="20"/>
        </w:rPr>
        <w:t>ttl_gene=sum(busd_isl_1(:,5)); ttl_load=sum(busd_isl_1(:,7)); old_ttl_load=ttl_load; diff=abs(ttl_load-ttl_gene);</w:t>
      </w:r>
    </w:p>
    <w:p>
      <w:pPr>
        <w:spacing w:after="0"/>
        <w:jc w:val="left"/>
        <w:rPr>
          <w:rFonts w:ascii="Courier New"/>
          <w:sz w:val="20"/>
        </w:rPr>
        <w:sectPr>
          <w:pgSz w:w="12240" w:h="15840"/>
          <w:pgMar w:header="0" w:footer="792" w:top="1360" w:bottom="980" w:left="1180" w:right="1180"/>
        </w:sectPr>
      </w:pPr>
    </w:p>
    <w:p>
      <w:pPr>
        <w:spacing w:line="226" w:lineRule="exact" w:before="84"/>
        <w:ind w:left="740" w:right="0" w:firstLine="0"/>
        <w:jc w:val="left"/>
        <w:rPr>
          <w:rFonts w:ascii="Courier New"/>
          <w:sz w:val="20"/>
        </w:rPr>
      </w:pPr>
      <w:r>
        <w:rPr>
          <w:rFonts w:ascii="Courier New"/>
          <w:spacing w:val="-2"/>
          <w:sz w:val="20"/>
        </w:rPr>
        <w:t>pow_imb=diff;</w:t>
      </w:r>
    </w:p>
    <w:p>
      <w:pPr>
        <w:spacing w:before="0"/>
        <w:ind w:left="740" w:right="3017" w:firstLine="0"/>
        <w:jc w:val="left"/>
        <w:rPr>
          <w:rFonts w:ascii="Courier New"/>
          <w:sz w:val="20"/>
        </w:rPr>
      </w:pPr>
      <w:r>
        <w:rPr>
          <w:rFonts w:ascii="Courier New"/>
          <w:sz w:val="20"/>
        </w:rPr>
        <w:t>ldbs=find(busd_isl_1(:,2)==3</w:t>
      </w:r>
      <w:r>
        <w:rPr>
          <w:rFonts w:ascii="Courier New"/>
          <w:spacing w:val="-20"/>
          <w:sz w:val="20"/>
        </w:rPr>
        <w:t> </w:t>
      </w:r>
      <w:r>
        <w:rPr>
          <w:rFonts w:ascii="Courier New"/>
          <w:sz w:val="20"/>
        </w:rPr>
        <w:t>|</w:t>
      </w:r>
      <w:r>
        <w:rPr>
          <w:rFonts w:ascii="Courier New"/>
          <w:spacing w:val="-20"/>
          <w:sz w:val="20"/>
        </w:rPr>
        <w:t> </w:t>
      </w:r>
      <w:r>
        <w:rPr>
          <w:rFonts w:ascii="Courier New"/>
          <w:sz w:val="20"/>
        </w:rPr>
        <w:t>busd_isl_1(:,2)==2); </w:t>
      </w:r>
      <w:r>
        <w:rPr>
          <w:rFonts w:ascii="Courier New"/>
          <w:spacing w:val="-2"/>
          <w:sz w:val="20"/>
        </w:rPr>
        <w:t>t_ldbs=ldbs';</w:t>
      </w:r>
    </w:p>
    <w:p>
      <w:pPr>
        <w:spacing w:before="0"/>
        <w:ind w:left="1220" w:right="4279" w:hanging="480"/>
        <w:jc w:val="left"/>
        <w:rPr>
          <w:rFonts w:ascii="Courier New"/>
          <w:sz w:val="20"/>
        </w:rPr>
      </w:pPr>
      <w:r>
        <w:rPr>
          <w:rFonts w:ascii="Courier New"/>
          <w:spacing w:val="-2"/>
          <w:sz w:val="20"/>
        </w:rPr>
        <w:t>max_ldbs=max(ldbs); pct_load=zeros(max_ldbs,2);</w:t>
      </w:r>
    </w:p>
    <w:p>
      <w:pPr>
        <w:spacing w:line="226" w:lineRule="exact" w:before="0"/>
        <w:ind w:left="740"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i=t_ldbs</w:t>
      </w:r>
    </w:p>
    <w:p>
      <w:pPr>
        <w:spacing w:before="0"/>
        <w:ind w:left="1220" w:right="0" w:firstLine="0"/>
        <w:jc w:val="left"/>
        <w:rPr>
          <w:rFonts w:ascii="Courier New"/>
          <w:sz w:val="20"/>
        </w:rPr>
      </w:pPr>
      <w:r>
        <w:rPr>
          <w:rFonts w:ascii="Courier New"/>
          <w:spacing w:val="-2"/>
          <w:sz w:val="20"/>
        </w:rPr>
        <w:t>pct_load(i,1)=(busd_isl_1(i,7)/ttl_load)*100; pct_load(i,2)=(busd_isl_1(i,8)/ttl_load)*100;</w:t>
      </w:r>
    </w:p>
    <w:p>
      <w:pPr>
        <w:spacing w:before="0"/>
        <w:ind w:left="740" w:right="0" w:firstLine="0"/>
        <w:jc w:val="left"/>
        <w:rPr>
          <w:rFonts w:ascii="Courier New"/>
          <w:sz w:val="20"/>
        </w:rPr>
      </w:pPr>
      <w:r>
        <w:rPr>
          <w:rFonts w:ascii="Courier New"/>
          <w:spacing w:val="-5"/>
          <w:sz w:val="20"/>
        </w:rPr>
        <w:t>end</w:t>
      </w:r>
    </w:p>
    <w:p>
      <w:pPr>
        <w:spacing w:before="2"/>
        <w:ind w:left="1220" w:right="3137" w:hanging="480"/>
        <w:jc w:val="left"/>
        <w:rPr>
          <w:rFonts w:ascii="Courier New"/>
          <w:sz w:val="20"/>
        </w:rPr>
      </w:pPr>
      <w:r>
        <w:rPr>
          <w:rFonts w:ascii="Courier New"/>
          <w:sz w:val="20"/>
        </w:rPr>
        <w:t>if ttl_gene&lt;=(ttl_load+Asu_ttl_loss*ttl_gene) </w:t>
      </w:r>
      <w:r>
        <w:rPr>
          <w:rFonts w:ascii="Courier New"/>
          <w:spacing w:val="-2"/>
          <w:sz w:val="20"/>
        </w:rPr>
        <w:t>ttl_load=ttl_load-diff-Asu_ttl_loss*ttl_gene; ldsd_pow_imb=diff+Asu_ttl_loss*ttl_gene; </w:t>
      </w:r>
      <w:r>
        <w:rPr>
          <w:rFonts w:ascii="Courier New"/>
          <w:sz w:val="20"/>
        </w:rPr>
        <w:t>disp('##########</w:t>
      </w:r>
      <w:r>
        <w:rPr>
          <w:rFonts w:ascii="Courier New"/>
          <w:spacing w:val="80"/>
          <w:sz w:val="20"/>
        </w:rPr>
        <w:t> </w:t>
      </w:r>
      <w:r>
        <w:rPr>
          <w:rFonts w:ascii="Courier New"/>
          <w:sz w:val="20"/>
        </w:rPr>
        <w:t>POWER</w:t>
      </w:r>
      <w:r>
        <w:rPr>
          <w:rFonts w:ascii="Courier New"/>
          <w:spacing w:val="-10"/>
          <w:sz w:val="20"/>
        </w:rPr>
        <w:t> </w:t>
      </w:r>
      <w:r>
        <w:rPr>
          <w:rFonts w:ascii="Courier New"/>
          <w:sz w:val="20"/>
        </w:rPr>
        <w:t>IMBALANCE</w:t>
      </w:r>
      <w:r>
        <w:rPr>
          <w:rFonts w:ascii="Courier New"/>
          <w:spacing w:val="-10"/>
          <w:sz w:val="20"/>
        </w:rPr>
        <w:t> </w:t>
      </w:r>
      <w:r>
        <w:rPr>
          <w:rFonts w:ascii="Courier New"/>
          <w:sz w:val="20"/>
        </w:rPr>
        <w:t>#########');</w:t>
      </w:r>
    </w:p>
    <w:p>
      <w:pPr>
        <w:spacing w:before="0"/>
        <w:ind w:left="1220" w:right="3017" w:firstLine="0"/>
        <w:jc w:val="left"/>
        <w:rPr>
          <w:rFonts w:ascii="Courier New"/>
          <w:sz w:val="20"/>
        </w:rPr>
      </w:pPr>
      <w:r>
        <w:rPr>
          <w:rFonts w:ascii="Courier New"/>
          <w:sz w:val="20"/>
        </w:rPr>
        <w:t>info=sprintf('Power</w:t>
      </w:r>
      <w:r>
        <w:rPr>
          <w:rFonts w:ascii="Courier New"/>
          <w:spacing w:val="-13"/>
          <w:sz w:val="20"/>
        </w:rPr>
        <w:t> </w:t>
      </w:r>
      <w:r>
        <w:rPr>
          <w:rFonts w:ascii="Courier New"/>
          <w:sz w:val="20"/>
        </w:rPr>
        <w:t>imbalance</w:t>
      </w:r>
      <w:r>
        <w:rPr>
          <w:rFonts w:ascii="Courier New"/>
          <w:spacing w:val="-13"/>
          <w:sz w:val="20"/>
        </w:rPr>
        <w:t> </w:t>
      </w:r>
      <w:r>
        <w:rPr>
          <w:rFonts w:ascii="Courier New"/>
          <w:sz w:val="20"/>
        </w:rPr>
        <w:t>=</w:t>
      </w:r>
      <w:r>
        <w:rPr>
          <w:rFonts w:ascii="Courier New"/>
          <w:spacing w:val="-13"/>
          <w:sz w:val="20"/>
        </w:rPr>
        <w:t> </w:t>
      </w:r>
      <w:r>
        <w:rPr>
          <w:rFonts w:ascii="Courier New"/>
          <w:sz w:val="20"/>
        </w:rPr>
        <w:t>%d',pow_imb); </w:t>
      </w:r>
      <w:r>
        <w:rPr>
          <w:rFonts w:ascii="Courier New"/>
          <w:spacing w:val="-2"/>
          <w:sz w:val="20"/>
        </w:rPr>
        <w:t>disp(info);</w:t>
      </w:r>
    </w:p>
    <w:p>
      <w:pPr>
        <w:spacing w:line="226" w:lineRule="exact" w:before="0"/>
        <w:ind w:left="1220" w:right="0" w:firstLine="0"/>
        <w:jc w:val="left"/>
        <w:rPr>
          <w:rFonts w:ascii="Courier New"/>
          <w:sz w:val="20"/>
        </w:rPr>
      </w:pPr>
      <w:r>
        <w:rPr>
          <w:rFonts w:ascii="Courier New"/>
          <w:sz w:val="20"/>
        </w:rPr>
        <w:t>disp('######</w:t>
      </w:r>
      <w:r>
        <w:rPr>
          <w:rFonts w:ascii="Courier New"/>
          <w:spacing w:val="48"/>
          <w:w w:val="150"/>
          <w:sz w:val="20"/>
        </w:rPr>
        <w:t> </w:t>
      </w:r>
      <w:r>
        <w:rPr>
          <w:rFonts w:ascii="Courier New"/>
          <w:sz w:val="20"/>
        </w:rPr>
        <w:t>LOAD</w:t>
      </w:r>
      <w:r>
        <w:rPr>
          <w:rFonts w:ascii="Courier New"/>
          <w:spacing w:val="-6"/>
          <w:sz w:val="20"/>
        </w:rPr>
        <w:t> </w:t>
      </w:r>
      <w:r>
        <w:rPr>
          <w:rFonts w:ascii="Courier New"/>
          <w:sz w:val="20"/>
        </w:rPr>
        <w:t>SHED</w:t>
      </w:r>
      <w:r>
        <w:rPr>
          <w:rFonts w:ascii="Courier New"/>
          <w:spacing w:val="-6"/>
          <w:sz w:val="20"/>
        </w:rPr>
        <w:t> </w:t>
      </w:r>
      <w:r>
        <w:rPr>
          <w:rFonts w:ascii="Courier New"/>
          <w:sz w:val="20"/>
        </w:rPr>
        <w:t>DUE</w:t>
      </w:r>
      <w:r>
        <w:rPr>
          <w:rFonts w:ascii="Courier New"/>
          <w:spacing w:val="-6"/>
          <w:sz w:val="20"/>
        </w:rPr>
        <w:t> </w:t>
      </w:r>
      <w:r>
        <w:rPr>
          <w:rFonts w:ascii="Courier New"/>
          <w:sz w:val="20"/>
        </w:rPr>
        <w:t>TO</w:t>
      </w:r>
      <w:r>
        <w:rPr>
          <w:rFonts w:ascii="Courier New"/>
          <w:spacing w:val="-6"/>
          <w:sz w:val="20"/>
        </w:rPr>
        <w:t> </w:t>
      </w:r>
      <w:r>
        <w:rPr>
          <w:rFonts w:ascii="Courier New"/>
          <w:sz w:val="20"/>
        </w:rPr>
        <w:t>POWER</w:t>
      </w:r>
      <w:r>
        <w:rPr>
          <w:rFonts w:ascii="Courier New"/>
          <w:spacing w:val="-5"/>
          <w:sz w:val="20"/>
        </w:rPr>
        <w:t> </w:t>
      </w:r>
      <w:r>
        <w:rPr>
          <w:rFonts w:ascii="Courier New"/>
          <w:sz w:val="20"/>
        </w:rPr>
        <w:t>IMBALANCE</w:t>
      </w:r>
      <w:r>
        <w:rPr>
          <w:rFonts w:ascii="Courier New"/>
          <w:spacing w:val="-6"/>
          <w:sz w:val="20"/>
        </w:rPr>
        <w:t> </w:t>
      </w:r>
      <w:r>
        <w:rPr>
          <w:rFonts w:ascii="Courier New"/>
          <w:spacing w:val="-2"/>
          <w:sz w:val="20"/>
        </w:rPr>
        <w:t>######');</w:t>
      </w:r>
    </w:p>
    <w:p>
      <w:pPr>
        <w:spacing w:before="0"/>
        <w:ind w:left="1220" w:right="0" w:firstLine="0"/>
        <w:jc w:val="left"/>
        <w:rPr>
          <w:rFonts w:ascii="Courier New"/>
          <w:sz w:val="20"/>
        </w:rPr>
      </w:pPr>
      <w:r>
        <w:rPr>
          <w:rFonts w:ascii="Courier New"/>
          <w:sz w:val="20"/>
        </w:rPr>
        <w:t>info=sprintf('Load</w:t>
      </w:r>
      <w:r>
        <w:rPr>
          <w:rFonts w:ascii="Courier New"/>
          <w:spacing w:val="-8"/>
          <w:sz w:val="20"/>
        </w:rPr>
        <w:t> </w:t>
      </w:r>
      <w:r>
        <w:rPr>
          <w:rFonts w:ascii="Courier New"/>
          <w:sz w:val="20"/>
        </w:rPr>
        <w:t>Shed</w:t>
      </w:r>
      <w:r>
        <w:rPr>
          <w:rFonts w:ascii="Courier New"/>
          <w:spacing w:val="-7"/>
          <w:sz w:val="20"/>
        </w:rPr>
        <w:t> </w:t>
      </w:r>
      <w:r>
        <w:rPr>
          <w:rFonts w:ascii="Courier New"/>
          <w:sz w:val="20"/>
        </w:rPr>
        <w:t>due</w:t>
      </w:r>
      <w:r>
        <w:rPr>
          <w:rFonts w:ascii="Courier New"/>
          <w:spacing w:val="-7"/>
          <w:sz w:val="20"/>
        </w:rPr>
        <w:t> </w:t>
      </w:r>
      <w:r>
        <w:rPr>
          <w:rFonts w:ascii="Courier New"/>
          <w:sz w:val="20"/>
        </w:rPr>
        <w:t>to</w:t>
      </w:r>
      <w:r>
        <w:rPr>
          <w:rFonts w:ascii="Courier New"/>
          <w:spacing w:val="-7"/>
          <w:sz w:val="20"/>
        </w:rPr>
        <w:t> </w:t>
      </w:r>
      <w:r>
        <w:rPr>
          <w:rFonts w:ascii="Courier New"/>
          <w:sz w:val="20"/>
        </w:rPr>
        <w:t>Power</w:t>
      </w:r>
      <w:r>
        <w:rPr>
          <w:rFonts w:ascii="Courier New"/>
          <w:spacing w:val="-7"/>
          <w:sz w:val="20"/>
        </w:rPr>
        <w:t> </w:t>
      </w:r>
      <w:r>
        <w:rPr>
          <w:rFonts w:ascii="Courier New"/>
          <w:sz w:val="20"/>
        </w:rPr>
        <w:t>imbalance</w:t>
      </w:r>
      <w:r>
        <w:rPr>
          <w:rFonts w:ascii="Courier New"/>
          <w:spacing w:val="-8"/>
          <w:sz w:val="20"/>
        </w:rPr>
        <w:t> </w:t>
      </w:r>
      <w:r>
        <w:rPr>
          <w:rFonts w:ascii="Courier New"/>
          <w:sz w:val="20"/>
        </w:rPr>
        <w:t>=</w:t>
      </w:r>
      <w:r>
        <w:rPr>
          <w:rFonts w:ascii="Courier New"/>
          <w:spacing w:val="-7"/>
          <w:sz w:val="20"/>
        </w:rPr>
        <w:t> </w:t>
      </w:r>
      <w:r>
        <w:rPr>
          <w:rFonts w:ascii="Courier New"/>
          <w:spacing w:val="-2"/>
          <w:sz w:val="20"/>
        </w:rPr>
        <w:t>%d',ldsd_pow_imb);</w:t>
      </w:r>
    </w:p>
    <w:p>
      <w:pPr>
        <w:spacing w:line="226" w:lineRule="exact" w:before="0"/>
        <w:ind w:left="740" w:right="0" w:firstLine="0"/>
        <w:jc w:val="left"/>
        <w:rPr>
          <w:rFonts w:ascii="Courier New"/>
          <w:sz w:val="20"/>
        </w:rPr>
      </w:pPr>
      <w:r>
        <w:rPr>
          <w:rFonts w:ascii="Courier New"/>
          <w:sz w:val="20"/>
        </w:rPr>
        <w:t>%%%%%%%%%%</w:t>
      </w:r>
      <w:r>
        <w:rPr>
          <w:rFonts w:ascii="Courier New"/>
          <w:spacing w:val="-6"/>
          <w:sz w:val="20"/>
        </w:rPr>
        <w:t> </w:t>
      </w:r>
      <w:r>
        <w:rPr>
          <w:rFonts w:ascii="Courier New"/>
          <w:sz w:val="20"/>
        </w:rPr>
        <w:t>NRPF</w:t>
      </w:r>
      <w:r>
        <w:rPr>
          <w:rFonts w:ascii="Courier New"/>
          <w:spacing w:val="49"/>
          <w:w w:val="150"/>
          <w:sz w:val="20"/>
        </w:rPr>
        <w:t> </w:t>
      </w:r>
      <w:r>
        <w:rPr>
          <w:rFonts w:ascii="Courier New"/>
          <w:spacing w:val="-2"/>
          <w:sz w:val="20"/>
        </w:rPr>
        <w:t>%%%%%%%%%%%%%</w:t>
      </w:r>
    </w:p>
    <w:p>
      <w:pPr>
        <w:spacing w:before="0"/>
        <w:ind w:left="260" w:right="977" w:firstLine="480"/>
        <w:jc w:val="left"/>
        <w:rPr>
          <w:rFonts w:ascii="Courier New"/>
          <w:sz w:val="20"/>
        </w:rPr>
      </w:pPr>
      <w:r>
        <w:rPr>
          <w:rFonts w:ascii="Courier New"/>
          <w:sz w:val="20"/>
        </w:rPr>
        <w:t>[PF_Result_isl_1,</w:t>
      </w:r>
      <w:r>
        <w:rPr>
          <w:rFonts w:ascii="Courier New"/>
          <w:spacing w:val="-20"/>
          <w:sz w:val="20"/>
        </w:rPr>
        <w:t> </w:t>
      </w:r>
      <w:r>
        <w:rPr>
          <w:rFonts w:ascii="Courier New"/>
          <w:sz w:val="20"/>
        </w:rPr>
        <w:t>LF_Result_isl_1]=NewRaph(lined_isl_1,</w:t>
      </w:r>
      <w:r>
        <w:rPr>
          <w:rFonts w:ascii="Courier New"/>
          <w:spacing w:val="-20"/>
          <w:sz w:val="20"/>
        </w:rPr>
        <w:t> </w:t>
      </w:r>
      <w:r>
        <w:rPr>
          <w:rFonts w:ascii="Courier New"/>
          <w:sz w:val="20"/>
        </w:rPr>
        <w:t>busd_isl_1, </w:t>
      </w:r>
      <w:r>
        <w:rPr>
          <w:rFonts w:ascii="Courier New"/>
          <w:spacing w:val="-2"/>
          <w:sz w:val="20"/>
        </w:rPr>
        <w:t>nnbus);</w:t>
      </w:r>
    </w:p>
    <w:p>
      <w:pPr>
        <w:spacing w:before="0"/>
        <w:ind w:left="740" w:right="1456" w:firstLine="119"/>
        <w:jc w:val="left"/>
        <w:rPr>
          <w:rFonts w:ascii="Courier New"/>
          <w:sz w:val="20"/>
        </w:rPr>
      </w:pPr>
      <w:r>
        <w:rPr>
          <w:rFonts w:ascii="Courier New"/>
          <w:sz w:val="20"/>
        </w:rPr>
        <w:t>%%%%%%%%%%</w:t>
      </w:r>
      <w:r>
        <w:rPr>
          <w:rFonts w:ascii="Courier New"/>
          <w:spacing w:val="-5"/>
          <w:sz w:val="20"/>
        </w:rPr>
        <w:t> </w:t>
      </w:r>
      <w:r>
        <w:rPr>
          <w:rFonts w:ascii="Courier New"/>
          <w:sz w:val="20"/>
        </w:rPr>
        <w:t>Reordering</w:t>
      </w:r>
      <w:r>
        <w:rPr>
          <w:rFonts w:ascii="Courier New"/>
          <w:spacing w:val="-5"/>
          <w:sz w:val="20"/>
        </w:rPr>
        <w:t> </w:t>
      </w:r>
      <w:r>
        <w:rPr>
          <w:rFonts w:ascii="Courier New"/>
          <w:sz w:val="20"/>
        </w:rPr>
        <w:t>the</w:t>
      </w:r>
      <w:r>
        <w:rPr>
          <w:rFonts w:ascii="Courier New"/>
          <w:spacing w:val="-5"/>
          <w:sz w:val="20"/>
        </w:rPr>
        <w:t> </w:t>
      </w:r>
      <w:r>
        <w:rPr>
          <w:rFonts w:ascii="Courier New"/>
          <w:sz w:val="20"/>
        </w:rPr>
        <w:t>bus</w:t>
      </w:r>
      <w:r>
        <w:rPr>
          <w:rFonts w:ascii="Courier New"/>
          <w:spacing w:val="-5"/>
          <w:sz w:val="20"/>
        </w:rPr>
        <w:t> </w:t>
      </w:r>
      <w:r>
        <w:rPr>
          <w:rFonts w:ascii="Courier New"/>
          <w:sz w:val="20"/>
        </w:rPr>
        <w:t>number</w:t>
      </w:r>
      <w:r>
        <w:rPr>
          <w:rFonts w:ascii="Courier New"/>
          <w:spacing w:val="-5"/>
          <w:sz w:val="20"/>
        </w:rPr>
        <w:t> </w:t>
      </w:r>
      <w:r>
        <w:rPr>
          <w:rFonts w:ascii="Courier New"/>
          <w:sz w:val="20"/>
        </w:rPr>
        <w:t>to</w:t>
      </w:r>
      <w:r>
        <w:rPr>
          <w:rFonts w:ascii="Courier New"/>
          <w:spacing w:val="-5"/>
          <w:sz w:val="20"/>
        </w:rPr>
        <w:t> </w:t>
      </w:r>
      <w:r>
        <w:rPr>
          <w:rFonts w:ascii="Courier New"/>
          <w:sz w:val="20"/>
        </w:rPr>
        <w:t>the</w:t>
      </w:r>
      <w:r>
        <w:rPr>
          <w:rFonts w:ascii="Courier New"/>
          <w:spacing w:val="-5"/>
          <w:sz w:val="20"/>
        </w:rPr>
        <w:t> </w:t>
      </w:r>
      <w:r>
        <w:rPr>
          <w:rFonts w:ascii="Courier New"/>
          <w:sz w:val="20"/>
        </w:rPr>
        <w:t>original</w:t>
      </w:r>
      <w:r>
        <w:rPr>
          <w:rFonts w:ascii="Courier New"/>
          <w:spacing w:val="80"/>
          <w:sz w:val="20"/>
        </w:rPr>
        <w:t> </w:t>
      </w:r>
      <w:r>
        <w:rPr>
          <w:rFonts w:ascii="Courier New"/>
          <w:sz w:val="20"/>
        </w:rPr>
        <w:t>%%%%%%%% </w:t>
      </w:r>
      <w:r>
        <w:rPr>
          <w:rFonts w:ascii="Courier New"/>
          <w:spacing w:val="-2"/>
          <w:sz w:val="20"/>
        </w:rPr>
        <w:t>len_onno=length(o_n_no); PF_Result_isl_1(1:len_onno,1)=o_n_no(:,1); s_old_lined_isl_1_no=size(old_lined_isl_1_no); len_oli1=s_old_lined_isl_1_no(1); LF_Result_isl_1(1:len_oli1,1:2)=old_lined_isl_1_no(:,1:2);</w:t>
      </w:r>
    </w:p>
    <w:p>
      <w:pPr>
        <w:tabs>
          <w:tab w:pos="2540" w:val="left" w:leader="none"/>
          <w:tab w:pos="8060" w:val="left" w:leader="none"/>
        </w:tabs>
        <w:spacing w:before="0"/>
        <w:ind w:left="740" w:right="378" w:firstLine="0"/>
        <w:jc w:val="left"/>
        <w:rPr>
          <w:rFonts w:ascii="Courier New"/>
          <w:sz w:val="20"/>
        </w:rPr>
      </w:pPr>
      <w:r>
        <w:rPr>
          <w:rFonts w:ascii="Courier New"/>
          <w:spacing w:val="-2"/>
          <w:sz w:val="20"/>
        </w:rPr>
        <w:t>%%%%%%%%%%%%</w:t>
      </w:r>
      <w:r>
        <w:rPr>
          <w:rFonts w:ascii="Courier New"/>
          <w:sz w:val="20"/>
        </w:rPr>
        <w:tab/>
        <w:t>Adding the line limit nd computing overload</w:t>
        <w:tab/>
      </w:r>
      <w:r>
        <w:rPr>
          <w:rFonts w:ascii="Courier New"/>
          <w:spacing w:val="-2"/>
          <w:sz w:val="20"/>
        </w:rPr>
        <w:t>%%%%%%%%%%%% ori_line=lined;</w:t>
      </w:r>
    </w:p>
    <w:p>
      <w:pPr>
        <w:spacing w:before="0"/>
        <w:ind w:left="740" w:right="6105" w:firstLine="0"/>
        <w:jc w:val="left"/>
        <w:rPr>
          <w:rFonts w:ascii="Courier New"/>
          <w:sz w:val="20"/>
        </w:rPr>
      </w:pPr>
      <w:r>
        <w:rPr>
          <w:rFonts w:ascii="Courier New"/>
          <w:spacing w:val="-2"/>
          <w:sz w:val="20"/>
        </w:rPr>
        <w:t>s_ol=size(ori_line); l_ol=s_ol(1);</w:t>
      </w:r>
    </w:p>
    <w:p>
      <w:pPr>
        <w:spacing w:before="0"/>
        <w:ind w:left="740" w:right="3967" w:firstLine="0"/>
        <w:jc w:val="left"/>
        <w:rPr>
          <w:rFonts w:ascii="Courier New"/>
          <w:sz w:val="20"/>
        </w:rPr>
      </w:pPr>
      <w:r>
        <w:rPr>
          <w:rFonts w:ascii="Courier New"/>
          <w:spacing w:val="-2"/>
          <w:sz w:val="20"/>
        </w:rPr>
        <w:t>size_LF_Result_isl_1=size(LF_Result_isl_1); slri1=size_LF_Result_isl_1; add_col=slri1(1);</w:t>
      </w:r>
    </w:p>
    <w:p>
      <w:pPr>
        <w:spacing w:before="0"/>
        <w:ind w:left="740" w:right="6559" w:firstLine="0"/>
        <w:jc w:val="left"/>
        <w:rPr>
          <w:rFonts w:ascii="Courier New"/>
          <w:sz w:val="20"/>
        </w:rPr>
      </w:pPr>
      <w:r>
        <w:rPr>
          <w:rFonts w:ascii="Courier New"/>
          <w:spacing w:val="-2"/>
          <w:sz w:val="20"/>
        </w:rPr>
        <w:t>a_c=zeros(add_col,2); </w:t>
      </w:r>
      <w:r>
        <w:rPr>
          <w:rFonts w:ascii="Courier New"/>
          <w:sz w:val="20"/>
        </w:rPr>
        <w:t>for ih=1:l_ol</w:t>
      </w:r>
    </w:p>
    <w:p>
      <w:pPr>
        <w:spacing w:line="226" w:lineRule="exact" w:before="0"/>
        <w:ind w:left="1220"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id=1:add_col</w:t>
      </w:r>
    </w:p>
    <w:p>
      <w:pPr>
        <w:spacing w:before="0"/>
        <w:ind w:left="260" w:right="0" w:firstLine="1439"/>
        <w:jc w:val="left"/>
        <w:rPr>
          <w:rFonts w:ascii="Courier New"/>
          <w:sz w:val="20"/>
        </w:rPr>
      </w:pPr>
      <w:r>
        <w:rPr>
          <w:rFonts w:ascii="Courier New"/>
          <w:sz w:val="20"/>
        </w:rPr>
        <w:t>if</w:t>
      </w:r>
      <w:r>
        <w:rPr>
          <w:rFonts w:ascii="Courier New"/>
          <w:spacing w:val="-19"/>
          <w:sz w:val="20"/>
        </w:rPr>
        <w:t> </w:t>
      </w:r>
      <w:r>
        <w:rPr>
          <w:rFonts w:ascii="Courier New"/>
          <w:sz w:val="20"/>
        </w:rPr>
        <w:t>lined(ih,1)==LF_Result_isl_1(id,1)</w:t>
      </w:r>
      <w:r>
        <w:rPr>
          <w:rFonts w:ascii="Courier New"/>
          <w:spacing w:val="-19"/>
          <w:sz w:val="20"/>
        </w:rPr>
        <w:t> </w:t>
      </w:r>
      <w:r>
        <w:rPr>
          <w:rFonts w:ascii="Courier New"/>
          <w:sz w:val="20"/>
        </w:rPr>
        <w:t>&amp;&amp; </w:t>
      </w:r>
      <w:r>
        <w:rPr>
          <w:rFonts w:ascii="Courier New"/>
          <w:spacing w:val="-2"/>
          <w:sz w:val="20"/>
        </w:rPr>
        <w:t>lined(ih,2)==LF_Result_isl_1(id,2)</w:t>
      </w:r>
    </w:p>
    <w:p>
      <w:pPr>
        <w:spacing w:before="0"/>
        <w:ind w:left="2180" w:right="0" w:firstLine="0"/>
        <w:jc w:val="left"/>
        <w:rPr>
          <w:rFonts w:ascii="Courier New"/>
          <w:sz w:val="20"/>
        </w:rPr>
      </w:pPr>
      <w:r>
        <w:rPr>
          <w:rFonts w:ascii="Courier New"/>
          <w:spacing w:val="-2"/>
          <w:sz w:val="20"/>
        </w:rPr>
        <w:t>a_c(id,1)=lined(ih,7);</w:t>
      </w:r>
    </w:p>
    <w:p>
      <w:pPr>
        <w:spacing w:after="0"/>
        <w:jc w:val="left"/>
        <w:rPr>
          <w:rFonts w:ascii="Courier New"/>
          <w:sz w:val="20"/>
        </w:rPr>
        <w:sectPr>
          <w:pgSz w:w="12240" w:h="15840"/>
          <w:pgMar w:header="0" w:footer="792" w:top="1360" w:bottom="980" w:left="1180" w:right="1180"/>
        </w:sectPr>
      </w:pPr>
    </w:p>
    <w:p>
      <w:pPr>
        <w:pStyle w:val="BodyText"/>
        <w:rPr>
          <w:rFonts w:ascii="Courier New"/>
          <w:sz w:val="20"/>
        </w:rPr>
      </w:pPr>
    </w:p>
    <w:p>
      <w:pPr>
        <w:pStyle w:val="BodyText"/>
        <w:rPr>
          <w:rFonts w:ascii="Courier New"/>
          <w:sz w:val="20"/>
        </w:rPr>
      </w:pPr>
    </w:p>
    <w:p>
      <w:pPr>
        <w:spacing w:before="0"/>
        <w:ind w:left="0" w:right="0" w:firstLine="0"/>
        <w:jc w:val="right"/>
        <w:rPr>
          <w:rFonts w:ascii="Courier New"/>
          <w:sz w:val="20"/>
        </w:rPr>
      </w:pPr>
      <w:r>
        <w:rPr>
          <w:rFonts w:ascii="Courier New"/>
          <w:spacing w:val="-5"/>
          <w:sz w:val="20"/>
        </w:rPr>
        <w:t>end</w:t>
      </w:r>
    </w:p>
    <w:p>
      <w:pPr>
        <w:spacing w:line="240" w:lineRule="auto" w:before="1"/>
        <w:rPr>
          <w:rFonts w:ascii="Courier New"/>
          <w:sz w:val="20"/>
        </w:rPr>
      </w:pPr>
      <w:r>
        <w:rPr/>
        <w:br w:type="column"/>
      </w:r>
      <w:r>
        <w:rPr>
          <w:rFonts w:ascii="Courier New"/>
          <w:sz w:val="20"/>
        </w:rPr>
      </w:r>
    </w:p>
    <w:p>
      <w:pPr>
        <w:spacing w:before="0"/>
        <w:ind w:left="79" w:right="0" w:firstLine="0"/>
        <w:jc w:val="left"/>
        <w:rPr>
          <w:rFonts w:ascii="Courier New"/>
          <w:sz w:val="20"/>
        </w:rPr>
      </w:pPr>
      <w:r>
        <w:rPr>
          <w:rFonts w:ascii="Courier New"/>
          <w:spacing w:val="-5"/>
          <w:sz w:val="20"/>
        </w:rPr>
        <w:t>end</w:t>
      </w:r>
    </w:p>
    <w:p>
      <w:pPr>
        <w:spacing w:before="2"/>
        <w:ind w:left="79" w:right="0" w:firstLine="0"/>
        <w:jc w:val="left"/>
        <w:rPr>
          <w:rFonts w:ascii="Courier New"/>
          <w:sz w:val="20"/>
        </w:rPr>
      </w:pPr>
      <w:r>
        <w:rPr/>
        <w:br w:type="column"/>
      </w:r>
      <w:r>
        <w:rPr>
          <w:rFonts w:ascii="Courier New"/>
          <w:spacing w:val="-5"/>
          <w:sz w:val="20"/>
        </w:rPr>
        <w:t>end</w:t>
      </w:r>
    </w:p>
    <w:p>
      <w:pPr>
        <w:spacing w:after="0"/>
        <w:jc w:val="left"/>
        <w:rPr>
          <w:rFonts w:ascii="Courier New"/>
          <w:sz w:val="20"/>
        </w:rPr>
        <w:sectPr>
          <w:type w:val="continuous"/>
          <w:pgSz w:w="12240" w:h="15840"/>
          <w:pgMar w:header="0" w:footer="792" w:top="1360" w:bottom="980" w:left="1180" w:right="1180"/>
          <w:cols w:num="3" w:equalWidth="0">
            <w:col w:w="1101" w:space="40"/>
            <w:col w:w="440" w:space="39"/>
            <w:col w:w="8260"/>
          </w:cols>
        </w:sectPr>
      </w:pPr>
    </w:p>
    <w:p>
      <w:pPr>
        <w:spacing w:line="226" w:lineRule="exact" w:before="1"/>
        <w:ind w:left="740" w:right="0" w:firstLine="0"/>
        <w:jc w:val="left"/>
        <w:rPr>
          <w:rFonts w:ascii="Courier New"/>
          <w:sz w:val="20"/>
        </w:rPr>
      </w:pPr>
      <w:r>
        <w:rPr>
          <w:rFonts w:ascii="Courier New"/>
          <w:spacing w:val="-4"/>
          <w:sz w:val="20"/>
        </w:rPr>
        <w:t>a_c;</w:t>
      </w:r>
    </w:p>
    <w:p>
      <w:pPr>
        <w:spacing w:before="0"/>
        <w:ind w:left="740" w:right="4279" w:firstLine="0"/>
        <w:jc w:val="left"/>
        <w:rPr>
          <w:rFonts w:ascii="Courier New"/>
          <w:sz w:val="20"/>
        </w:rPr>
      </w:pPr>
      <w:r>
        <w:rPr>
          <w:rFonts w:ascii="Courier New"/>
          <w:sz w:val="20"/>
        </w:rPr>
        <w:t>n_LF_Result_isl_1=[LF_Result_isl_1</w:t>
      </w:r>
      <w:r>
        <w:rPr>
          <w:rFonts w:ascii="Courier New"/>
          <w:spacing w:val="-32"/>
          <w:sz w:val="20"/>
        </w:rPr>
        <w:t> </w:t>
      </w:r>
      <w:r>
        <w:rPr>
          <w:rFonts w:ascii="Courier New"/>
          <w:sz w:val="20"/>
        </w:rPr>
        <w:t>a_c]; for ik=1:add_col</w:t>
      </w:r>
    </w:p>
    <w:p>
      <w:pPr>
        <w:spacing w:before="0"/>
        <w:ind w:left="260" w:right="0" w:firstLine="959"/>
        <w:jc w:val="left"/>
        <w:rPr>
          <w:rFonts w:ascii="Courier New"/>
          <w:sz w:val="20"/>
        </w:rPr>
      </w:pPr>
      <w:r>
        <w:rPr>
          <w:rFonts w:ascii="Courier New"/>
          <w:spacing w:val="-2"/>
          <w:sz w:val="20"/>
        </w:rPr>
        <w:t>n_LF_Result_isl_1(ik,12)=n_LF_Result_isl_1(ik,11)- abs(n_LF_Result_isl_1(ik,3));</w:t>
      </w:r>
    </w:p>
    <w:p>
      <w:pPr>
        <w:spacing w:before="1"/>
        <w:ind w:left="740" w:right="6932" w:firstLine="0"/>
        <w:jc w:val="left"/>
        <w:rPr>
          <w:rFonts w:ascii="Courier New"/>
          <w:sz w:val="20"/>
        </w:rPr>
      </w:pPr>
      <w:r>
        <w:rPr>
          <w:rFonts w:ascii="Courier New"/>
          <w:spacing w:val="-4"/>
          <w:sz w:val="20"/>
        </w:rPr>
        <w:t>end </w:t>
      </w:r>
      <w:r>
        <w:rPr>
          <w:rFonts w:ascii="Courier New"/>
          <w:spacing w:val="-2"/>
          <w:sz w:val="20"/>
        </w:rPr>
        <w:t>n_LF_Result_isl_1;</w:t>
      </w:r>
    </w:p>
    <w:p>
      <w:pPr>
        <w:spacing w:before="1"/>
        <w:ind w:left="260" w:right="5013" w:firstLine="480"/>
        <w:jc w:val="left"/>
        <w:rPr>
          <w:rFonts w:ascii="Courier New"/>
          <w:sz w:val="20"/>
        </w:rPr>
      </w:pPr>
      <w:r>
        <w:rPr>
          <w:rFonts w:ascii="Courier New"/>
          <w:spacing w:val="-2"/>
          <w:sz w:val="20"/>
        </w:rPr>
        <w:t>LF_Result_isl_1=n_LF_Result_isl_1; </w:t>
      </w:r>
      <w:r>
        <w:rPr>
          <w:rFonts w:ascii="Courier New"/>
          <w:spacing w:val="-4"/>
          <w:sz w:val="20"/>
        </w:rPr>
        <w:t>tic;</w:t>
      </w:r>
    </w:p>
    <w:p>
      <w:pPr>
        <w:spacing w:line="225" w:lineRule="exact" w:before="0"/>
        <w:ind w:left="500" w:right="0" w:firstLine="0"/>
        <w:jc w:val="left"/>
        <w:rPr>
          <w:rFonts w:ascii="Courier New"/>
          <w:sz w:val="20"/>
        </w:rPr>
      </w:pPr>
      <w:r>
        <w:rPr>
          <w:rFonts w:ascii="Courier New"/>
          <w:sz w:val="20"/>
        </w:rPr>
        <w:t>%%%%%%%%%%</w:t>
      </w:r>
      <w:r>
        <w:rPr>
          <w:rFonts w:ascii="Courier New"/>
          <w:spacing w:val="48"/>
          <w:w w:val="150"/>
          <w:sz w:val="20"/>
        </w:rPr>
        <w:t> </w:t>
      </w:r>
      <w:r>
        <w:rPr>
          <w:rFonts w:ascii="Courier New"/>
          <w:sz w:val="20"/>
        </w:rPr>
        <w:t>LOAD</w:t>
      </w:r>
      <w:r>
        <w:rPr>
          <w:rFonts w:ascii="Courier New"/>
          <w:spacing w:val="-5"/>
          <w:sz w:val="20"/>
        </w:rPr>
        <w:t> </w:t>
      </w:r>
      <w:r>
        <w:rPr>
          <w:rFonts w:ascii="Courier New"/>
          <w:sz w:val="20"/>
        </w:rPr>
        <w:t>SHEDDING</w:t>
      </w:r>
      <w:r>
        <w:rPr>
          <w:rFonts w:ascii="Courier New"/>
          <w:spacing w:val="-6"/>
          <w:sz w:val="20"/>
        </w:rPr>
        <w:t> </w:t>
      </w:r>
      <w:r>
        <w:rPr>
          <w:rFonts w:ascii="Courier New"/>
          <w:sz w:val="20"/>
        </w:rPr>
        <w:t>--</w:t>
      </w:r>
      <w:r>
        <w:rPr>
          <w:rFonts w:ascii="Courier New"/>
          <w:spacing w:val="-5"/>
          <w:sz w:val="20"/>
        </w:rPr>
        <w:t> </w:t>
      </w:r>
      <w:r>
        <w:rPr>
          <w:rFonts w:ascii="Courier New"/>
          <w:sz w:val="20"/>
        </w:rPr>
        <w:t>gen</w:t>
      </w:r>
      <w:r>
        <w:rPr>
          <w:rFonts w:ascii="Courier New"/>
          <w:spacing w:val="-6"/>
          <w:sz w:val="20"/>
        </w:rPr>
        <w:t> </w:t>
      </w:r>
      <w:r>
        <w:rPr>
          <w:rFonts w:ascii="Courier New"/>
          <w:sz w:val="20"/>
        </w:rPr>
        <w:t>contigency</w:t>
      </w:r>
      <w:r>
        <w:rPr>
          <w:rFonts w:ascii="Courier New"/>
          <w:spacing w:val="-5"/>
          <w:sz w:val="20"/>
        </w:rPr>
        <w:t> </w:t>
      </w:r>
      <w:r>
        <w:rPr>
          <w:rFonts w:ascii="Courier New"/>
          <w:sz w:val="20"/>
        </w:rPr>
        <w:t>--</w:t>
      </w:r>
      <w:r>
        <w:rPr>
          <w:rFonts w:ascii="Courier New"/>
          <w:spacing w:val="-6"/>
          <w:sz w:val="20"/>
        </w:rPr>
        <w:t> </w:t>
      </w:r>
      <w:r>
        <w:rPr>
          <w:rFonts w:ascii="Courier New"/>
          <w:sz w:val="20"/>
        </w:rPr>
        <w:t>for</w:t>
      </w:r>
      <w:r>
        <w:rPr>
          <w:rFonts w:ascii="Courier New"/>
          <w:spacing w:val="-6"/>
          <w:sz w:val="20"/>
        </w:rPr>
        <w:t> </w:t>
      </w:r>
      <w:r>
        <w:rPr>
          <w:rFonts w:ascii="Courier New"/>
          <w:sz w:val="20"/>
        </w:rPr>
        <w:t>island</w:t>
      </w:r>
      <w:r>
        <w:rPr>
          <w:rFonts w:ascii="Courier New"/>
          <w:spacing w:val="-5"/>
          <w:sz w:val="20"/>
        </w:rPr>
        <w:t> </w:t>
      </w:r>
      <w:r>
        <w:rPr>
          <w:rFonts w:ascii="Courier New"/>
          <w:sz w:val="20"/>
        </w:rPr>
        <w:t>one</w:t>
      </w:r>
      <w:r>
        <w:rPr>
          <w:rFonts w:ascii="Courier New"/>
          <w:spacing w:val="-6"/>
          <w:sz w:val="20"/>
        </w:rPr>
        <w:t> </w:t>
      </w:r>
      <w:r>
        <w:rPr>
          <w:rFonts w:ascii="Courier New"/>
          <w:spacing w:val="-2"/>
          <w:sz w:val="20"/>
        </w:rPr>
        <w:t>%%%%%%%%%%%%%</w:t>
      </w:r>
    </w:p>
    <w:p>
      <w:pPr>
        <w:tabs>
          <w:tab w:pos="9380" w:val="left" w:leader="none"/>
        </w:tabs>
        <w:spacing w:before="1"/>
        <w:ind w:left="4101" w:right="377" w:firstLine="0"/>
        <w:jc w:val="left"/>
        <w:rPr>
          <w:rFonts w:ascii="Courier New"/>
          <w:sz w:val="20"/>
        </w:rPr>
      </w:pPr>
      <w:r>
        <w:rPr>
          <w:rFonts w:ascii="Courier New"/>
          <w:sz w:val="20"/>
        </w:rPr>
        <w:t>%%%%%%%%%%</w:t>
      </w:r>
      <w:r>
        <w:rPr>
          <w:rFonts w:ascii="Courier New"/>
          <w:spacing w:val="80"/>
          <w:sz w:val="20"/>
        </w:rPr>
        <w:t> </w:t>
      </w:r>
      <w:r>
        <w:rPr>
          <w:rFonts w:ascii="Courier New"/>
          <w:sz w:val="20"/>
        </w:rPr>
        <w:t>base on line overload</w:t>
      </w:r>
      <w:r>
        <w:rPr>
          <w:rFonts w:ascii="Courier New"/>
          <w:spacing w:val="80"/>
          <w:sz w:val="20"/>
        </w:rPr>
        <w:t> </w:t>
      </w:r>
      <w:r>
        <w:rPr>
          <w:rFonts w:ascii="Courier New"/>
          <w:sz w:val="20"/>
        </w:rPr>
        <w:t>%%%%% </w:t>
      </w:r>
      <w:r>
        <w:rPr>
          <w:rFonts w:ascii="Courier New"/>
          <w:spacing w:val="-2"/>
          <w:sz w:val="20"/>
        </w:rPr>
        <w:t>over_load=zeros(50,2);</w:t>
      </w:r>
      <w:r>
        <w:rPr>
          <w:rFonts w:ascii="Courier New"/>
          <w:sz w:val="20"/>
        </w:rPr>
        <w:tab/>
      </w:r>
      <w:r>
        <w:rPr>
          <w:rFonts w:ascii="Courier New"/>
          <w:spacing w:val="-10"/>
          <w:sz w:val="20"/>
        </w:rPr>
        <w:t>%</w:t>
      </w:r>
    </w:p>
    <w:p>
      <w:pPr>
        <w:spacing w:before="1"/>
        <w:ind w:left="4101" w:right="0" w:hanging="3841"/>
        <w:jc w:val="left"/>
        <w:rPr>
          <w:rFonts w:ascii="Courier New"/>
          <w:sz w:val="20"/>
        </w:rPr>
      </w:pPr>
      <w:r>
        <w:rPr>
          <w:rFonts w:ascii="Courier New"/>
          <w:sz w:val="20"/>
        </w:rPr>
        <w:t>50</w:t>
      </w:r>
      <w:r>
        <w:rPr>
          <w:rFonts w:ascii="Courier New"/>
          <w:spacing w:val="-3"/>
          <w:sz w:val="20"/>
        </w:rPr>
        <w:t> </w:t>
      </w:r>
      <w:r>
        <w:rPr>
          <w:rFonts w:ascii="Courier New"/>
          <w:sz w:val="20"/>
        </w:rPr>
        <w:t>chosen</w:t>
      </w:r>
      <w:r>
        <w:rPr>
          <w:rFonts w:ascii="Courier New"/>
          <w:spacing w:val="-3"/>
          <w:sz w:val="20"/>
        </w:rPr>
        <w:t> </w:t>
      </w:r>
      <w:r>
        <w:rPr>
          <w:rFonts w:ascii="Courier New"/>
          <w:sz w:val="20"/>
        </w:rPr>
        <w:t>to</w:t>
      </w:r>
      <w:r>
        <w:rPr>
          <w:rFonts w:ascii="Courier New"/>
          <w:spacing w:val="-3"/>
          <w:sz w:val="20"/>
        </w:rPr>
        <w:t> </w:t>
      </w:r>
      <w:r>
        <w:rPr>
          <w:rFonts w:ascii="Courier New"/>
          <w:sz w:val="20"/>
        </w:rPr>
        <w:t>ensur</w:t>
      </w:r>
      <w:r>
        <w:rPr>
          <w:rFonts w:ascii="Courier New"/>
          <w:spacing w:val="-3"/>
          <w:sz w:val="20"/>
        </w:rPr>
        <w:t> </w:t>
      </w:r>
      <w:r>
        <w:rPr>
          <w:rFonts w:ascii="Courier New"/>
          <w:sz w:val="20"/>
        </w:rPr>
        <w:t>all</w:t>
      </w:r>
      <w:r>
        <w:rPr>
          <w:rFonts w:ascii="Courier New"/>
          <w:spacing w:val="-3"/>
          <w:sz w:val="20"/>
        </w:rPr>
        <w:t> </w:t>
      </w:r>
      <w:r>
        <w:rPr>
          <w:rFonts w:ascii="Courier New"/>
          <w:sz w:val="20"/>
        </w:rPr>
        <w:t>buses</w:t>
      </w:r>
      <w:r>
        <w:rPr>
          <w:rFonts w:ascii="Courier New"/>
          <w:spacing w:val="-3"/>
          <w:sz w:val="20"/>
        </w:rPr>
        <w:t> </w:t>
      </w:r>
      <w:r>
        <w:rPr>
          <w:rFonts w:ascii="Courier New"/>
          <w:sz w:val="20"/>
        </w:rPr>
        <w:t>are</w:t>
      </w:r>
      <w:r>
        <w:rPr>
          <w:rFonts w:ascii="Courier New"/>
          <w:spacing w:val="-3"/>
          <w:sz w:val="20"/>
        </w:rPr>
        <w:t> </w:t>
      </w:r>
      <w:r>
        <w:rPr>
          <w:rFonts w:ascii="Courier New"/>
          <w:sz w:val="20"/>
        </w:rPr>
        <w:t>accomodated-</w:t>
      </w:r>
      <w:r>
        <w:rPr>
          <w:rFonts w:ascii="Courier New"/>
          <w:spacing w:val="-3"/>
          <w:sz w:val="20"/>
        </w:rPr>
        <w:t> </w:t>
      </w:r>
      <w:r>
        <w:rPr>
          <w:rFonts w:ascii="Courier New"/>
          <w:sz w:val="20"/>
        </w:rPr>
        <w:t>50</w:t>
      </w:r>
      <w:r>
        <w:rPr>
          <w:rFonts w:ascii="Courier New"/>
          <w:spacing w:val="-3"/>
          <w:sz w:val="20"/>
        </w:rPr>
        <w:t> </w:t>
      </w:r>
      <w:r>
        <w:rPr>
          <w:rFonts w:ascii="Courier New"/>
          <w:sz w:val="20"/>
        </w:rPr>
        <w:t>greater</w:t>
      </w:r>
      <w:r>
        <w:rPr>
          <w:rFonts w:ascii="Courier New"/>
          <w:spacing w:val="-3"/>
          <w:sz w:val="20"/>
        </w:rPr>
        <w:t> </w:t>
      </w:r>
      <w:r>
        <w:rPr>
          <w:rFonts w:ascii="Courier New"/>
          <w:sz w:val="20"/>
        </w:rPr>
        <w:t>than</w:t>
      </w:r>
      <w:r>
        <w:rPr>
          <w:rFonts w:ascii="Courier New"/>
          <w:spacing w:val="-3"/>
          <w:sz w:val="20"/>
        </w:rPr>
        <w:t> </w:t>
      </w:r>
      <w:r>
        <w:rPr>
          <w:rFonts w:ascii="Courier New"/>
          <w:sz w:val="20"/>
        </w:rPr>
        <w:t>number</w:t>
      </w:r>
      <w:r>
        <w:rPr>
          <w:rFonts w:ascii="Courier New"/>
          <w:spacing w:val="-3"/>
          <w:sz w:val="20"/>
        </w:rPr>
        <w:t> </w:t>
      </w:r>
      <w:r>
        <w:rPr>
          <w:rFonts w:ascii="Courier New"/>
          <w:sz w:val="20"/>
        </w:rPr>
        <w:t>of</w:t>
      </w:r>
      <w:r>
        <w:rPr>
          <w:rFonts w:ascii="Courier New"/>
          <w:spacing w:val="-3"/>
          <w:sz w:val="20"/>
        </w:rPr>
        <w:t> </w:t>
      </w:r>
      <w:r>
        <w:rPr>
          <w:rFonts w:ascii="Courier New"/>
          <w:sz w:val="20"/>
        </w:rPr>
        <w:t>buses </w:t>
      </w:r>
      <w:r>
        <w:rPr>
          <w:rFonts w:ascii="Courier New"/>
          <w:spacing w:val="-2"/>
          <w:sz w:val="20"/>
        </w:rPr>
        <w:t>ov=over_load;</w:t>
      </w:r>
    </w:p>
    <w:p>
      <w:pPr>
        <w:spacing w:line="225" w:lineRule="exact" w:before="0"/>
        <w:ind w:left="4101"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kl=1:add_col</w:t>
      </w:r>
    </w:p>
    <w:p>
      <w:pPr>
        <w:spacing w:after="0" w:line="225" w:lineRule="exact"/>
        <w:jc w:val="left"/>
        <w:rPr>
          <w:rFonts w:ascii="Courier New"/>
          <w:sz w:val="20"/>
        </w:rPr>
        <w:sectPr>
          <w:type w:val="continuous"/>
          <w:pgSz w:w="12240" w:h="15840"/>
          <w:pgMar w:header="0" w:footer="792" w:top="1360" w:bottom="980" w:left="1180" w:right="1180"/>
        </w:sectPr>
      </w:pPr>
    </w:p>
    <w:p>
      <w:pPr>
        <w:spacing w:before="84"/>
        <w:ind w:left="5061" w:right="0" w:hanging="480"/>
        <w:jc w:val="left"/>
        <w:rPr>
          <w:rFonts w:ascii="Courier New"/>
          <w:sz w:val="20"/>
        </w:rPr>
      </w:pPr>
      <w:r>
        <w:rPr>
          <w:rFonts w:ascii="Courier New"/>
          <w:sz w:val="20"/>
        </w:rPr>
        <w:t>if LF_Result_isl_1(kl,12) &lt; 0 </w:t>
      </w:r>
      <w:r>
        <w:rPr>
          <w:rFonts w:ascii="Courier New"/>
          <w:spacing w:val="-2"/>
          <w:sz w:val="20"/>
        </w:rPr>
        <w:t>ov(kl,1)=LF_Result_isl_1(kl,2);</w:t>
      </w:r>
    </w:p>
    <w:p>
      <w:pPr>
        <w:spacing w:line="226" w:lineRule="exact" w:before="0"/>
        <w:ind w:left="260" w:right="0" w:firstLine="0"/>
        <w:jc w:val="left"/>
        <w:rPr>
          <w:rFonts w:ascii="Courier New"/>
          <w:sz w:val="20"/>
        </w:rPr>
      </w:pPr>
      <w:r>
        <w:rPr>
          <w:rFonts w:ascii="Courier New"/>
          <w:spacing w:val="-2"/>
          <w:sz w:val="20"/>
        </w:rPr>
        <w:t>ov(kl,2)=abs(LF_Result_isl_1(kl,12))+LF_Result_isl_1(kl,9);</w:t>
      </w:r>
    </w:p>
    <w:p>
      <w:pPr>
        <w:spacing w:line="226" w:lineRule="exact" w:before="0"/>
        <w:ind w:left="4581" w:right="0" w:firstLine="0"/>
        <w:jc w:val="left"/>
        <w:rPr>
          <w:rFonts w:ascii="Courier New"/>
          <w:sz w:val="20"/>
        </w:rPr>
      </w:pPr>
      <w:r>
        <w:rPr>
          <w:rFonts w:ascii="Courier New"/>
          <w:spacing w:val="-5"/>
          <w:sz w:val="20"/>
        </w:rPr>
        <w:t>end</w:t>
      </w:r>
    </w:p>
    <w:p>
      <w:pPr>
        <w:spacing w:before="2"/>
        <w:ind w:left="4101" w:right="5410" w:firstLine="0"/>
        <w:jc w:val="left"/>
        <w:rPr>
          <w:rFonts w:ascii="Courier New"/>
          <w:sz w:val="20"/>
        </w:rPr>
      </w:pPr>
      <w:r>
        <w:rPr>
          <w:rFonts w:ascii="Courier New"/>
          <w:spacing w:val="-4"/>
          <w:sz w:val="20"/>
        </w:rPr>
        <w:t>end </w:t>
      </w:r>
      <w:r>
        <w:rPr>
          <w:rFonts w:ascii="Courier New"/>
          <w:spacing w:val="-5"/>
          <w:sz w:val="20"/>
        </w:rPr>
        <w:t>ov;</w:t>
      </w:r>
    </w:p>
    <w:p>
      <w:pPr>
        <w:spacing w:before="0"/>
        <w:ind w:left="4101" w:right="2431" w:firstLine="0"/>
        <w:jc w:val="left"/>
        <w:rPr>
          <w:rFonts w:ascii="Courier New"/>
          <w:sz w:val="20"/>
        </w:rPr>
      </w:pPr>
      <w:r>
        <w:rPr>
          <w:rFonts w:ascii="Courier New"/>
          <w:spacing w:val="-2"/>
          <w:sz w:val="20"/>
        </w:rPr>
        <w:t>ov(:,2)=ceil(ov(:,2)); busd_isl_1=busd_isl_1_LdSd; siz_bi1=size(busd_isl_1); len_bi1=siz_bi1(1);</w:t>
      </w:r>
    </w:p>
    <w:p>
      <w:pPr>
        <w:spacing w:before="0"/>
        <w:ind w:left="4581" w:right="3017" w:hanging="480"/>
        <w:jc w:val="left"/>
        <w:rPr>
          <w:rFonts w:ascii="Courier New"/>
          <w:sz w:val="20"/>
        </w:rPr>
      </w:pPr>
      <w:r>
        <w:rPr>
          <w:rFonts w:ascii="Courier New"/>
          <w:sz w:val="20"/>
        </w:rPr>
        <w:t>for i=1:len_bi1 </w:t>
      </w:r>
      <w:r>
        <w:rPr>
          <w:rFonts w:ascii="Courier New"/>
          <w:spacing w:val="-2"/>
          <w:sz w:val="20"/>
        </w:rPr>
        <w:t>bus_no=ov(i,1);</w:t>
      </w:r>
    </w:p>
    <w:p>
      <w:pPr>
        <w:spacing w:line="226" w:lineRule="exact" w:before="0"/>
        <w:ind w:left="4341"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j=1:len_bi1</w:t>
      </w:r>
    </w:p>
    <w:p>
      <w:pPr>
        <w:spacing w:before="0"/>
        <w:ind w:left="3621" w:right="1456" w:firstLine="960"/>
        <w:jc w:val="left"/>
        <w:rPr>
          <w:rFonts w:ascii="Courier New"/>
          <w:sz w:val="20"/>
        </w:rPr>
      </w:pPr>
      <w:r>
        <w:rPr>
          <w:rFonts w:ascii="Courier New"/>
          <w:sz w:val="20"/>
        </w:rPr>
        <w:t>if busd_isl_1(j,1)==bus_no, </w:t>
      </w:r>
      <w:r>
        <w:rPr>
          <w:rFonts w:ascii="Courier New"/>
          <w:spacing w:val="-2"/>
          <w:sz w:val="20"/>
        </w:rPr>
        <w:t>busd_isl_1(j,7)=busd_isl_1(j,7)-ov(i,2);</w:t>
      </w:r>
    </w:p>
    <w:p>
      <w:pPr>
        <w:spacing w:before="0"/>
        <w:ind w:left="5061" w:right="617" w:hanging="600"/>
        <w:jc w:val="left"/>
        <w:rPr>
          <w:rFonts w:ascii="Courier New"/>
          <w:sz w:val="20"/>
        </w:rPr>
      </w:pPr>
      <w:r>
        <w:rPr>
          <w:rFonts w:ascii="Courier New"/>
          <w:spacing w:val="-2"/>
          <w:sz w:val="20"/>
        </w:rPr>
        <w:t>busd_isl_1(j,8)=busd_isl_1(j,8)-ov(i,2); </w:t>
      </w:r>
      <w:r>
        <w:rPr>
          <w:rFonts w:ascii="Courier New"/>
          <w:spacing w:val="-4"/>
          <w:sz w:val="20"/>
        </w:rPr>
        <w:t>end</w:t>
      </w:r>
    </w:p>
    <w:p>
      <w:pPr>
        <w:spacing w:line="226" w:lineRule="exact" w:before="0"/>
        <w:ind w:left="0" w:right="357" w:firstLine="0"/>
        <w:jc w:val="center"/>
        <w:rPr>
          <w:rFonts w:ascii="Courier New"/>
          <w:sz w:val="20"/>
        </w:rPr>
      </w:pPr>
      <w:r>
        <w:rPr>
          <w:rFonts w:ascii="Courier New"/>
          <w:spacing w:val="-5"/>
          <w:sz w:val="20"/>
        </w:rPr>
        <w:t>end</w:t>
      </w:r>
    </w:p>
    <w:p>
      <w:pPr>
        <w:spacing w:line="226" w:lineRule="exact" w:before="0"/>
        <w:ind w:left="0" w:right="1317" w:firstLine="0"/>
        <w:jc w:val="center"/>
        <w:rPr>
          <w:rFonts w:ascii="Courier New"/>
          <w:sz w:val="20"/>
        </w:rPr>
      </w:pPr>
      <w:r>
        <w:rPr>
          <w:rFonts w:ascii="Courier New"/>
          <w:spacing w:val="-5"/>
          <w:sz w:val="20"/>
        </w:rPr>
        <w:t>end</w:t>
      </w:r>
    </w:p>
    <w:p>
      <w:pPr>
        <w:spacing w:line="226" w:lineRule="exact" w:before="2"/>
        <w:ind w:left="4101"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tt=1:len_bi1</w:t>
      </w:r>
    </w:p>
    <w:p>
      <w:pPr>
        <w:spacing w:before="0"/>
        <w:ind w:left="5061" w:right="2431" w:hanging="480"/>
        <w:jc w:val="left"/>
        <w:rPr>
          <w:rFonts w:ascii="Courier New"/>
          <w:sz w:val="20"/>
        </w:rPr>
      </w:pPr>
      <w:r>
        <w:rPr>
          <w:rFonts w:ascii="Courier New"/>
          <w:sz w:val="20"/>
        </w:rPr>
        <w:t>if busd_isl_1(tt,7)&lt;0 </w:t>
      </w:r>
      <w:r>
        <w:rPr>
          <w:rFonts w:ascii="Courier New"/>
          <w:spacing w:val="-2"/>
          <w:sz w:val="20"/>
        </w:rPr>
        <w:t>busd_isl_1(tt,7)=0;</w:t>
      </w:r>
    </w:p>
    <w:p>
      <w:pPr>
        <w:spacing w:line="226" w:lineRule="exact" w:before="0"/>
        <w:ind w:left="4581" w:right="0" w:firstLine="0"/>
        <w:jc w:val="left"/>
        <w:rPr>
          <w:rFonts w:ascii="Courier New"/>
          <w:sz w:val="20"/>
        </w:rPr>
      </w:pPr>
      <w:r>
        <w:rPr>
          <w:rFonts w:ascii="Courier New"/>
          <w:spacing w:val="-5"/>
          <w:sz w:val="20"/>
        </w:rPr>
        <w:t>end</w:t>
      </w:r>
    </w:p>
    <w:p>
      <w:pPr>
        <w:spacing w:before="0"/>
        <w:ind w:left="5061" w:right="2431" w:hanging="480"/>
        <w:jc w:val="left"/>
        <w:rPr>
          <w:rFonts w:ascii="Courier New"/>
          <w:sz w:val="20"/>
        </w:rPr>
      </w:pPr>
      <w:r>
        <w:rPr>
          <w:rFonts w:ascii="Courier New"/>
          <w:sz w:val="20"/>
        </w:rPr>
        <w:t>if busd_isl_1(tt,8)&lt;0 </w:t>
      </w:r>
      <w:r>
        <w:rPr>
          <w:rFonts w:ascii="Courier New"/>
          <w:spacing w:val="-2"/>
          <w:sz w:val="20"/>
        </w:rPr>
        <w:t>busd_isl_1(tt,8)=0;</w:t>
      </w:r>
    </w:p>
    <w:p>
      <w:pPr>
        <w:spacing w:line="226" w:lineRule="exact" w:before="0"/>
        <w:ind w:left="0" w:right="356" w:firstLine="0"/>
        <w:jc w:val="center"/>
        <w:rPr>
          <w:rFonts w:ascii="Courier New"/>
          <w:sz w:val="20"/>
        </w:rPr>
      </w:pPr>
      <w:r>
        <w:rPr>
          <w:rFonts w:ascii="Courier New"/>
          <w:spacing w:val="-5"/>
          <w:sz w:val="20"/>
        </w:rPr>
        <w:t>end</w:t>
      </w:r>
    </w:p>
    <w:p>
      <w:pPr>
        <w:spacing w:line="226" w:lineRule="exact" w:before="0"/>
        <w:ind w:left="0" w:right="1317" w:firstLine="0"/>
        <w:jc w:val="center"/>
        <w:rPr>
          <w:rFonts w:ascii="Courier New"/>
          <w:sz w:val="20"/>
        </w:rPr>
      </w:pPr>
      <w:r>
        <w:rPr>
          <w:rFonts w:ascii="Courier New"/>
          <w:spacing w:val="-5"/>
          <w:sz w:val="20"/>
        </w:rPr>
        <w:t>end</w:t>
      </w:r>
    </w:p>
    <w:p>
      <w:pPr>
        <w:spacing w:before="1"/>
        <w:ind w:left="4101" w:right="1097" w:firstLine="0"/>
        <w:jc w:val="left"/>
        <w:rPr>
          <w:rFonts w:ascii="Courier New"/>
          <w:sz w:val="20"/>
        </w:rPr>
      </w:pPr>
      <w:r>
        <w:rPr>
          <w:rFonts w:ascii="Courier New"/>
          <w:spacing w:val="-2"/>
          <w:sz w:val="20"/>
        </w:rPr>
        <w:t>busd_isl_1; size_busd_isl_1=size(busd_isl_1); nnbus=size_busd_isl_1(1); bus_no=1:nnbus;</w:t>
      </w:r>
    </w:p>
    <w:p>
      <w:pPr>
        <w:spacing w:line="225" w:lineRule="exact" w:before="0"/>
        <w:ind w:left="4101" w:right="0" w:firstLine="0"/>
        <w:jc w:val="left"/>
        <w:rPr>
          <w:rFonts w:ascii="Courier New"/>
          <w:sz w:val="20"/>
        </w:rPr>
      </w:pPr>
      <w:r>
        <w:rPr>
          <w:rFonts w:ascii="Courier New"/>
          <w:spacing w:val="-2"/>
          <w:sz w:val="20"/>
        </w:rPr>
        <w:t>bus_no=bus_no';</w:t>
      </w:r>
    </w:p>
    <w:p>
      <w:pPr>
        <w:spacing w:before="2"/>
        <w:ind w:left="4101" w:right="0" w:firstLine="0"/>
        <w:jc w:val="left"/>
        <w:rPr>
          <w:rFonts w:ascii="Courier New"/>
          <w:sz w:val="20"/>
        </w:rPr>
      </w:pPr>
      <w:r>
        <w:rPr>
          <w:rFonts w:ascii="Courier New"/>
          <w:sz w:val="20"/>
        </w:rPr>
        <w:t>new_busd_isl_1=[bus_no</w:t>
      </w:r>
      <w:r>
        <w:rPr>
          <w:rFonts w:ascii="Courier New"/>
          <w:spacing w:val="-32"/>
          <w:sz w:val="20"/>
        </w:rPr>
        <w:t> </w:t>
      </w:r>
      <w:r>
        <w:rPr>
          <w:rFonts w:ascii="Courier New"/>
          <w:sz w:val="20"/>
        </w:rPr>
        <w:t>busd_isl_1(:,2:end)]; </w:t>
      </w:r>
      <w:r>
        <w:rPr>
          <w:rFonts w:ascii="Courier New"/>
          <w:spacing w:val="-2"/>
          <w:sz w:val="20"/>
        </w:rPr>
        <w:t>busd_isl_1=new_busd_isl_1;</w:t>
      </w:r>
    </w:p>
    <w:p>
      <w:pPr>
        <w:spacing w:before="1"/>
        <w:ind w:left="260" w:right="1817" w:firstLine="2880"/>
        <w:jc w:val="left"/>
        <w:rPr>
          <w:rFonts w:ascii="Courier New"/>
          <w:sz w:val="20"/>
        </w:rPr>
      </w:pPr>
      <w:r>
        <w:rPr>
          <w:rFonts w:ascii="Courier New"/>
          <w:spacing w:val="-2"/>
          <w:sz w:val="20"/>
        </w:rPr>
        <w:t>[PF_Result_isl_1_ldsd, </w:t>
      </w:r>
      <w:r>
        <w:rPr>
          <w:rFonts w:ascii="Courier New"/>
          <w:sz w:val="20"/>
        </w:rPr>
        <w:t>LF_Result_isl_1_ldsd]=NewRaph(lined_isl_1,</w:t>
      </w:r>
      <w:r>
        <w:rPr>
          <w:rFonts w:ascii="Courier New"/>
          <w:spacing w:val="-20"/>
          <w:sz w:val="20"/>
        </w:rPr>
        <w:t> </w:t>
      </w:r>
      <w:r>
        <w:rPr>
          <w:rFonts w:ascii="Courier New"/>
          <w:sz w:val="20"/>
        </w:rPr>
        <w:t>busd_isl_1,</w:t>
      </w:r>
      <w:r>
        <w:rPr>
          <w:rFonts w:ascii="Courier New"/>
          <w:spacing w:val="-20"/>
          <w:sz w:val="20"/>
        </w:rPr>
        <w:t> </w:t>
      </w:r>
      <w:r>
        <w:rPr>
          <w:rFonts w:ascii="Courier New"/>
          <w:sz w:val="20"/>
        </w:rPr>
        <w:t>nnbus); </w:t>
      </w:r>
      <w:r>
        <w:rPr>
          <w:rFonts w:ascii="Courier New"/>
          <w:spacing w:val="-4"/>
          <w:sz w:val="20"/>
        </w:rPr>
        <w:t>toc;</w:t>
      </w:r>
    </w:p>
    <w:p>
      <w:pPr>
        <w:spacing w:line="226" w:lineRule="exact" w:before="0"/>
        <w:ind w:left="1700" w:right="0" w:firstLine="0"/>
        <w:jc w:val="left"/>
        <w:rPr>
          <w:rFonts w:ascii="Courier New"/>
          <w:sz w:val="20"/>
        </w:rPr>
      </w:pPr>
      <w:r>
        <w:rPr>
          <w:rFonts w:ascii="Courier New"/>
          <w:sz w:val="20"/>
        </w:rPr>
        <w:t>%%%%%%%%%%</w:t>
      </w:r>
      <w:r>
        <w:rPr>
          <w:rFonts w:ascii="Courier New"/>
          <w:spacing w:val="-6"/>
          <w:sz w:val="20"/>
        </w:rPr>
        <w:t> </w:t>
      </w:r>
      <w:r>
        <w:rPr>
          <w:rFonts w:ascii="Courier New"/>
          <w:sz w:val="20"/>
        </w:rPr>
        <w:t>Reordering</w:t>
      </w:r>
      <w:r>
        <w:rPr>
          <w:rFonts w:ascii="Courier New"/>
          <w:spacing w:val="-6"/>
          <w:sz w:val="20"/>
        </w:rPr>
        <w:t> </w:t>
      </w:r>
      <w:r>
        <w:rPr>
          <w:rFonts w:ascii="Courier New"/>
          <w:sz w:val="20"/>
        </w:rPr>
        <w:t>the</w:t>
      </w:r>
      <w:r>
        <w:rPr>
          <w:rFonts w:ascii="Courier New"/>
          <w:spacing w:val="-6"/>
          <w:sz w:val="20"/>
        </w:rPr>
        <w:t> </w:t>
      </w:r>
      <w:r>
        <w:rPr>
          <w:rFonts w:ascii="Courier New"/>
          <w:sz w:val="20"/>
        </w:rPr>
        <w:t>bus</w:t>
      </w:r>
      <w:r>
        <w:rPr>
          <w:rFonts w:ascii="Courier New"/>
          <w:spacing w:val="-6"/>
          <w:sz w:val="20"/>
        </w:rPr>
        <w:t> </w:t>
      </w:r>
      <w:r>
        <w:rPr>
          <w:rFonts w:ascii="Courier New"/>
          <w:sz w:val="20"/>
        </w:rPr>
        <w:t>number</w:t>
      </w:r>
      <w:r>
        <w:rPr>
          <w:rFonts w:ascii="Courier New"/>
          <w:spacing w:val="-6"/>
          <w:sz w:val="20"/>
        </w:rPr>
        <w:t> </w:t>
      </w:r>
      <w:r>
        <w:rPr>
          <w:rFonts w:ascii="Courier New"/>
          <w:sz w:val="20"/>
        </w:rPr>
        <w:t>to</w:t>
      </w:r>
      <w:r>
        <w:rPr>
          <w:rFonts w:ascii="Courier New"/>
          <w:spacing w:val="-6"/>
          <w:sz w:val="20"/>
        </w:rPr>
        <w:t> </w:t>
      </w:r>
      <w:r>
        <w:rPr>
          <w:rFonts w:ascii="Courier New"/>
          <w:sz w:val="20"/>
        </w:rPr>
        <w:t>the</w:t>
      </w:r>
      <w:r>
        <w:rPr>
          <w:rFonts w:ascii="Courier New"/>
          <w:spacing w:val="-6"/>
          <w:sz w:val="20"/>
        </w:rPr>
        <w:t> </w:t>
      </w:r>
      <w:r>
        <w:rPr>
          <w:rFonts w:ascii="Courier New"/>
          <w:sz w:val="20"/>
        </w:rPr>
        <w:t>original</w:t>
      </w:r>
      <w:r>
        <w:rPr>
          <w:rFonts w:ascii="Courier New"/>
          <w:spacing w:val="48"/>
          <w:w w:val="150"/>
          <w:sz w:val="20"/>
        </w:rPr>
        <w:t> </w:t>
      </w:r>
      <w:r>
        <w:rPr>
          <w:rFonts w:ascii="Courier New"/>
          <w:spacing w:val="-2"/>
          <w:sz w:val="20"/>
        </w:rPr>
        <w:t>%%%%%%%%</w:t>
      </w:r>
    </w:p>
    <w:p>
      <w:pPr>
        <w:spacing w:before="0"/>
        <w:ind w:left="260" w:right="0" w:firstLine="3840"/>
        <w:jc w:val="left"/>
        <w:rPr>
          <w:rFonts w:ascii="Courier New"/>
          <w:sz w:val="20"/>
        </w:rPr>
      </w:pPr>
      <w:r>
        <w:rPr>
          <w:rFonts w:ascii="Courier New"/>
          <w:spacing w:val="-2"/>
          <w:sz w:val="20"/>
        </w:rPr>
        <w:t>len_onno=length(o_n_no); PF_Result_isl_1_ldsd(1:len_onno,1)=o_n_no(:,1); s_old_lined_isl_1_no=size(old_lined_isl_1_no);</w:t>
      </w:r>
    </w:p>
    <w:p>
      <w:pPr>
        <w:spacing w:before="0"/>
        <w:ind w:left="740" w:right="0" w:firstLine="3360"/>
        <w:jc w:val="left"/>
        <w:rPr>
          <w:rFonts w:ascii="Courier New"/>
          <w:sz w:val="20"/>
        </w:rPr>
      </w:pPr>
      <w:r>
        <w:rPr>
          <w:rFonts w:ascii="Courier New"/>
          <w:spacing w:val="-2"/>
          <w:sz w:val="20"/>
        </w:rPr>
        <w:t>len_oli1=s_old_lined_isl_1_no(1); LF_Result_isl_1_ldsd(1:len_oli1,1:2)=old_lined_isl_1_no(:,1:2);</w:t>
      </w:r>
    </w:p>
    <w:p>
      <w:pPr>
        <w:tabs>
          <w:tab w:pos="2420" w:val="left" w:leader="none"/>
          <w:tab w:pos="7940" w:val="left" w:leader="none"/>
        </w:tabs>
        <w:spacing w:before="0"/>
        <w:ind w:left="4101" w:right="497" w:hanging="3481"/>
        <w:jc w:val="left"/>
        <w:rPr>
          <w:rFonts w:ascii="Courier New"/>
          <w:sz w:val="20"/>
        </w:rPr>
      </w:pPr>
      <w:r>
        <w:rPr>
          <w:rFonts w:ascii="Courier New"/>
          <w:spacing w:val="-2"/>
          <w:sz w:val="20"/>
        </w:rPr>
        <w:t>%%%%%%%%%%%%</w:t>
      </w:r>
      <w:r>
        <w:rPr>
          <w:rFonts w:ascii="Courier New"/>
          <w:sz w:val="20"/>
        </w:rPr>
        <w:tab/>
        <w:t>Adding the line limit nd computing overload</w:t>
        <w:tab/>
      </w:r>
      <w:r>
        <w:rPr>
          <w:rFonts w:ascii="Courier New"/>
          <w:spacing w:val="-2"/>
          <w:sz w:val="20"/>
        </w:rPr>
        <w:t>%%%%%%%%%%%% ori_line=lined;</w:t>
      </w:r>
    </w:p>
    <w:p>
      <w:pPr>
        <w:spacing w:before="0"/>
        <w:ind w:left="4101" w:right="3017" w:firstLine="0"/>
        <w:jc w:val="left"/>
        <w:rPr>
          <w:rFonts w:ascii="Courier New"/>
          <w:sz w:val="20"/>
        </w:rPr>
      </w:pPr>
      <w:r>
        <w:rPr>
          <w:rFonts w:ascii="Courier New"/>
          <w:spacing w:val="-2"/>
          <w:sz w:val="20"/>
        </w:rPr>
        <w:t>s_ol=size(ori_line); l_ol=s_ol(1);</w:t>
      </w:r>
    </w:p>
    <w:p>
      <w:pPr>
        <w:spacing w:line="226" w:lineRule="exact" w:before="1"/>
        <w:ind w:left="260" w:right="0" w:firstLine="0"/>
        <w:jc w:val="left"/>
        <w:rPr>
          <w:rFonts w:ascii="Courier New"/>
          <w:sz w:val="20"/>
        </w:rPr>
      </w:pPr>
      <w:r>
        <w:rPr>
          <w:rFonts w:ascii="Courier New"/>
          <w:spacing w:val="-2"/>
          <w:sz w:val="20"/>
        </w:rPr>
        <w:t>size_LF_Result_isl_1_ldsd=size(LF_Result_isl_1_ldsd);</w:t>
      </w:r>
    </w:p>
    <w:p>
      <w:pPr>
        <w:spacing w:before="0"/>
        <w:ind w:left="4101" w:right="1337" w:firstLine="0"/>
        <w:jc w:val="left"/>
        <w:rPr>
          <w:rFonts w:ascii="Courier New"/>
          <w:sz w:val="20"/>
        </w:rPr>
      </w:pPr>
      <w:r>
        <w:rPr>
          <w:rFonts w:ascii="Courier New"/>
          <w:spacing w:val="-2"/>
          <w:sz w:val="20"/>
        </w:rPr>
        <w:t>slri1=size_LF_Result_isl_1_ldsd; add_col=slri1(1); a_c=zeros(add_col,2);</w:t>
      </w:r>
    </w:p>
    <w:p>
      <w:pPr>
        <w:spacing w:line="226" w:lineRule="exact" w:before="0"/>
        <w:ind w:left="4101"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ih=1:l_ol</w:t>
      </w:r>
    </w:p>
    <w:p>
      <w:pPr>
        <w:spacing w:before="1"/>
        <w:ind w:left="5061" w:right="3377" w:hanging="480"/>
        <w:jc w:val="left"/>
        <w:rPr>
          <w:rFonts w:ascii="Courier New"/>
          <w:sz w:val="20"/>
        </w:rPr>
      </w:pPr>
      <w:r>
        <w:rPr>
          <w:rFonts w:ascii="Courier New"/>
          <w:sz w:val="20"/>
        </w:rPr>
        <w:t>for</w:t>
      </w:r>
      <w:r>
        <w:rPr>
          <w:rFonts w:ascii="Courier New"/>
          <w:spacing w:val="-32"/>
          <w:sz w:val="20"/>
        </w:rPr>
        <w:t> </w:t>
      </w:r>
      <w:r>
        <w:rPr>
          <w:rFonts w:ascii="Courier New"/>
          <w:sz w:val="20"/>
        </w:rPr>
        <w:t>id=1:add_col </w:t>
      </w:r>
      <w:r>
        <w:rPr>
          <w:rFonts w:ascii="Courier New"/>
          <w:spacing w:val="-6"/>
          <w:sz w:val="20"/>
        </w:rPr>
        <w:t>if</w:t>
      </w:r>
    </w:p>
    <w:p>
      <w:pPr>
        <w:spacing w:before="0"/>
        <w:ind w:left="260" w:right="258" w:firstLine="0"/>
        <w:jc w:val="left"/>
        <w:rPr>
          <w:rFonts w:ascii="Courier New"/>
          <w:sz w:val="20"/>
        </w:rPr>
      </w:pPr>
      <w:r>
        <w:rPr>
          <w:rFonts w:ascii="Courier New"/>
          <w:sz w:val="20"/>
        </w:rPr>
        <w:t>lined(ih,1)==LF_Result_isl_1_ldsd(id,1)</w:t>
      </w:r>
      <w:r>
        <w:rPr>
          <w:rFonts w:ascii="Courier New"/>
          <w:spacing w:val="-32"/>
          <w:sz w:val="20"/>
        </w:rPr>
        <w:t> </w:t>
      </w:r>
      <w:r>
        <w:rPr>
          <w:rFonts w:ascii="Courier New"/>
          <w:sz w:val="20"/>
        </w:rPr>
        <w:t>&amp;&amp; </w:t>
      </w:r>
      <w:r>
        <w:rPr>
          <w:rFonts w:ascii="Courier New"/>
          <w:spacing w:val="-2"/>
          <w:sz w:val="20"/>
        </w:rPr>
        <w:t>lined(ih,2)==LF_Result_isl_1_ldsd(id,2)</w:t>
      </w:r>
    </w:p>
    <w:p>
      <w:pPr>
        <w:spacing w:line="225" w:lineRule="exact" w:before="0"/>
        <w:ind w:left="5541" w:right="0" w:firstLine="0"/>
        <w:jc w:val="left"/>
        <w:rPr>
          <w:rFonts w:ascii="Courier New"/>
          <w:sz w:val="20"/>
        </w:rPr>
      </w:pPr>
      <w:r>
        <w:rPr>
          <w:rFonts w:ascii="Courier New"/>
          <w:spacing w:val="-2"/>
          <w:sz w:val="20"/>
        </w:rPr>
        <w:t>a_c(id,1)=lined(ih,7);</w:t>
      </w:r>
    </w:p>
    <w:p>
      <w:pPr>
        <w:spacing w:after="0" w:line="225" w:lineRule="exact"/>
        <w:jc w:val="left"/>
        <w:rPr>
          <w:rFonts w:ascii="Courier New"/>
          <w:sz w:val="20"/>
        </w:rPr>
        <w:sectPr>
          <w:pgSz w:w="12240" w:h="15840"/>
          <w:pgMar w:header="0" w:footer="792" w:top="1360" w:bottom="980" w:left="1180" w:right="1180"/>
        </w:sectPr>
      </w:pPr>
    </w:p>
    <w:p>
      <w:pPr>
        <w:pStyle w:val="BodyText"/>
        <w:rPr>
          <w:rFonts w:ascii="Courier New"/>
          <w:sz w:val="20"/>
        </w:rPr>
      </w:pPr>
    </w:p>
    <w:p>
      <w:pPr>
        <w:pStyle w:val="BodyText"/>
        <w:spacing w:before="84"/>
        <w:rPr>
          <w:rFonts w:ascii="Courier New"/>
          <w:sz w:val="20"/>
        </w:rPr>
      </w:pPr>
    </w:p>
    <w:p>
      <w:pPr>
        <w:spacing w:line="226" w:lineRule="exact" w:before="0"/>
        <w:ind w:left="0" w:right="0" w:firstLine="0"/>
        <w:jc w:val="right"/>
        <w:rPr>
          <w:rFonts w:ascii="Courier New"/>
          <w:sz w:val="20"/>
        </w:rPr>
      </w:pPr>
      <w:r>
        <w:rPr>
          <w:rFonts w:ascii="Courier New"/>
          <w:spacing w:val="-5"/>
          <w:sz w:val="20"/>
        </w:rPr>
        <w:t>end</w:t>
      </w:r>
    </w:p>
    <w:p>
      <w:pPr>
        <w:spacing w:line="240" w:lineRule="auto" w:before="83"/>
        <w:rPr>
          <w:rFonts w:ascii="Courier New"/>
          <w:sz w:val="20"/>
        </w:rPr>
      </w:pPr>
      <w:r>
        <w:rPr/>
        <w:br w:type="column"/>
      </w:r>
      <w:r>
        <w:rPr>
          <w:rFonts w:ascii="Courier New"/>
          <w:sz w:val="20"/>
        </w:rPr>
      </w:r>
    </w:p>
    <w:p>
      <w:pPr>
        <w:spacing w:before="0"/>
        <w:ind w:left="79" w:right="0" w:firstLine="0"/>
        <w:jc w:val="left"/>
        <w:rPr>
          <w:rFonts w:ascii="Courier New"/>
          <w:sz w:val="20"/>
        </w:rPr>
      </w:pPr>
      <w:r>
        <w:rPr>
          <w:rFonts w:ascii="Courier New"/>
          <w:spacing w:val="-5"/>
          <w:sz w:val="20"/>
        </w:rPr>
        <w:t>end</w:t>
      </w:r>
    </w:p>
    <w:p>
      <w:pPr>
        <w:spacing w:before="84"/>
        <w:ind w:left="79" w:right="0" w:firstLine="0"/>
        <w:jc w:val="left"/>
        <w:rPr>
          <w:rFonts w:ascii="Courier New"/>
          <w:sz w:val="20"/>
        </w:rPr>
      </w:pPr>
      <w:r>
        <w:rPr/>
        <w:br w:type="column"/>
      </w:r>
      <w:r>
        <w:rPr>
          <w:rFonts w:ascii="Courier New"/>
          <w:spacing w:val="-5"/>
          <w:sz w:val="20"/>
        </w:rPr>
        <w:t>end</w:t>
      </w:r>
    </w:p>
    <w:p>
      <w:pPr>
        <w:spacing w:after="0"/>
        <w:jc w:val="left"/>
        <w:rPr>
          <w:rFonts w:ascii="Courier New"/>
          <w:sz w:val="20"/>
        </w:rPr>
        <w:sectPr>
          <w:pgSz w:w="12240" w:h="15840"/>
          <w:pgMar w:header="0" w:footer="792" w:top="1360" w:bottom="980" w:left="1180" w:right="1180"/>
          <w:cols w:num="3" w:equalWidth="0">
            <w:col w:w="4462" w:space="40"/>
            <w:col w:w="440" w:space="39"/>
            <w:col w:w="4899"/>
          </w:cols>
        </w:sectPr>
      </w:pPr>
    </w:p>
    <w:p>
      <w:pPr>
        <w:pStyle w:val="BodyText"/>
        <w:rPr>
          <w:rFonts w:ascii="Courier New"/>
          <w:sz w:val="20"/>
        </w:rPr>
      </w:pPr>
    </w:p>
    <w:p>
      <w:pPr>
        <w:pStyle w:val="BodyText"/>
        <w:rPr>
          <w:rFonts w:ascii="Courier New"/>
          <w:sz w:val="20"/>
        </w:rPr>
      </w:pPr>
    </w:p>
    <w:p>
      <w:pPr>
        <w:spacing w:before="0"/>
        <w:ind w:left="260" w:right="0" w:firstLine="0"/>
        <w:jc w:val="left"/>
        <w:rPr>
          <w:rFonts w:ascii="Courier New"/>
          <w:sz w:val="20"/>
        </w:rPr>
      </w:pPr>
      <w:r>
        <w:rPr>
          <w:rFonts w:ascii="Courier New"/>
          <w:spacing w:val="-2"/>
          <w:sz w:val="20"/>
        </w:rPr>
        <w:t>a_c];</w:t>
      </w:r>
    </w:p>
    <w:p>
      <w:pPr>
        <w:spacing w:before="0"/>
        <w:ind w:left="260" w:right="496" w:firstLine="0"/>
        <w:jc w:val="left"/>
        <w:rPr>
          <w:rFonts w:ascii="Courier New"/>
          <w:sz w:val="20"/>
        </w:rPr>
      </w:pPr>
      <w:r>
        <w:rPr/>
        <w:br w:type="column"/>
      </w:r>
      <w:r>
        <w:rPr>
          <w:rFonts w:ascii="Courier New"/>
          <w:spacing w:val="-4"/>
          <w:sz w:val="20"/>
        </w:rPr>
        <w:t>a_c; </w:t>
      </w:r>
      <w:r>
        <w:rPr>
          <w:rFonts w:ascii="Courier New"/>
          <w:spacing w:val="-2"/>
          <w:sz w:val="20"/>
        </w:rPr>
        <w:t>n_LF_Result_isl_1_ldsd=[LF_Result_isl_1_ldsd</w:t>
      </w:r>
    </w:p>
    <w:p>
      <w:pPr>
        <w:spacing w:before="226"/>
        <w:ind w:left="260"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ik=1:add_col</w:t>
      </w:r>
    </w:p>
    <w:p>
      <w:pPr>
        <w:spacing w:after="0"/>
        <w:jc w:val="left"/>
        <w:rPr>
          <w:rFonts w:ascii="Courier New"/>
          <w:sz w:val="20"/>
        </w:rPr>
        <w:sectPr>
          <w:type w:val="continuous"/>
          <w:pgSz w:w="12240" w:h="15840"/>
          <w:pgMar w:header="0" w:footer="792" w:top="1360" w:bottom="980" w:left="1180" w:right="1180"/>
          <w:cols w:num="2" w:equalWidth="0">
            <w:col w:w="901" w:space="2940"/>
            <w:col w:w="6039"/>
          </w:cols>
        </w:sectPr>
      </w:pPr>
    </w:p>
    <w:p>
      <w:pPr>
        <w:spacing w:before="1"/>
        <w:ind w:left="260" w:right="0" w:firstLine="599"/>
        <w:jc w:val="left"/>
        <w:rPr>
          <w:rFonts w:ascii="Courier New"/>
          <w:sz w:val="20"/>
        </w:rPr>
      </w:pPr>
      <w:r>
        <w:rPr>
          <w:rFonts w:ascii="Courier New"/>
          <w:spacing w:val="-2"/>
          <w:sz w:val="20"/>
        </w:rPr>
        <w:t>n_LF_Result_isl_1_ldsd(ik,12)=n_LF_Result_isl_1_ldsd(ik,11)- abs(n_LF_Result_isl_1_ldsd(ik,3));</w:t>
      </w:r>
    </w:p>
    <w:p>
      <w:pPr>
        <w:spacing w:before="1"/>
        <w:ind w:left="4101" w:right="3017" w:firstLine="0"/>
        <w:jc w:val="left"/>
        <w:rPr>
          <w:rFonts w:ascii="Courier New"/>
          <w:sz w:val="20"/>
        </w:rPr>
      </w:pPr>
      <w:r>
        <w:rPr>
          <w:rFonts w:ascii="Courier New"/>
          <w:spacing w:val="-4"/>
          <w:sz w:val="20"/>
        </w:rPr>
        <w:t>end </w:t>
      </w:r>
      <w:r>
        <w:rPr>
          <w:rFonts w:ascii="Courier New"/>
          <w:spacing w:val="-2"/>
          <w:sz w:val="20"/>
        </w:rPr>
        <w:t>n_LF_Result_isl_1_ldsd;</w:t>
      </w:r>
    </w:p>
    <w:p>
      <w:pPr>
        <w:spacing w:line="225" w:lineRule="exact" w:before="0"/>
        <w:ind w:left="4101" w:right="0" w:firstLine="0"/>
        <w:jc w:val="left"/>
        <w:rPr>
          <w:rFonts w:ascii="Courier New"/>
          <w:sz w:val="20"/>
        </w:rPr>
      </w:pPr>
      <w:r>
        <w:rPr>
          <w:rFonts w:ascii="Courier New"/>
          <w:spacing w:val="-2"/>
          <w:sz w:val="20"/>
        </w:rPr>
        <w:t>LF_Result_isl_1_ldsd=n_LF_Result_isl_1_ldsd;</w:t>
      </w:r>
    </w:p>
    <w:p>
      <w:pPr>
        <w:spacing w:line="226" w:lineRule="exact" w:before="1"/>
        <w:ind w:left="740" w:right="0" w:firstLine="0"/>
        <w:jc w:val="left"/>
        <w:rPr>
          <w:rFonts w:ascii="Courier New"/>
          <w:sz w:val="20"/>
        </w:rPr>
      </w:pPr>
      <w:r>
        <w:rPr>
          <w:rFonts w:ascii="Courier New"/>
          <w:sz w:val="20"/>
        </w:rPr>
        <w:t>%%%%%%%%%%</w:t>
      </w:r>
      <w:r>
        <w:rPr>
          <w:rFonts w:ascii="Courier New"/>
          <w:spacing w:val="-8"/>
          <w:sz w:val="20"/>
        </w:rPr>
        <w:t> </w:t>
      </w:r>
      <w:r>
        <w:rPr>
          <w:rFonts w:ascii="Courier New"/>
          <w:sz w:val="20"/>
        </w:rPr>
        <w:t>BUSDATA</w:t>
      </w:r>
      <w:r>
        <w:rPr>
          <w:rFonts w:ascii="Courier New"/>
          <w:spacing w:val="-7"/>
          <w:sz w:val="20"/>
        </w:rPr>
        <w:t> </w:t>
      </w:r>
      <w:r>
        <w:rPr>
          <w:rFonts w:ascii="Courier New"/>
          <w:sz w:val="20"/>
        </w:rPr>
        <w:t>FOR</w:t>
      </w:r>
      <w:r>
        <w:rPr>
          <w:rFonts w:ascii="Courier New"/>
          <w:spacing w:val="-7"/>
          <w:sz w:val="20"/>
        </w:rPr>
        <w:t> </w:t>
      </w:r>
      <w:r>
        <w:rPr>
          <w:rFonts w:ascii="Courier New"/>
          <w:sz w:val="20"/>
        </w:rPr>
        <w:t>ISLAND-two</w:t>
      </w:r>
      <w:r>
        <w:rPr>
          <w:rFonts w:ascii="Courier New"/>
          <w:spacing w:val="46"/>
          <w:w w:val="150"/>
          <w:sz w:val="20"/>
        </w:rPr>
        <w:t> </w:t>
      </w:r>
      <w:r>
        <w:rPr>
          <w:rFonts w:ascii="Courier New"/>
          <w:spacing w:val="-2"/>
          <w:sz w:val="20"/>
        </w:rPr>
        <w:t>%%%%%%%%%%%%%</w:t>
      </w:r>
    </w:p>
    <w:p>
      <w:pPr>
        <w:spacing w:before="0"/>
        <w:ind w:left="740" w:right="5013" w:firstLine="0"/>
        <w:jc w:val="left"/>
        <w:rPr>
          <w:rFonts w:ascii="Courier New"/>
          <w:sz w:val="20"/>
        </w:rPr>
      </w:pPr>
      <w:r>
        <w:rPr>
          <w:rFonts w:ascii="Courier New"/>
          <w:spacing w:val="-2"/>
          <w:sz w:val="20"/>
        </w:rPr>
        <w:t>busd_isl_2=zeros(l_sibl,sbus(2)); </w:t>
      </w:r>
      <w:r>
        <w:rPr>
          <w:rFonts w:ascii="Courier New"/>
          <w:sz w:val="20"/>
        </w:rPr>
        <w:t>for ii=1:l_sibl</w:t>
      </w:r>
    </w:p>
    <w:p>
      <w:pPr>
        <w:spacing w:before="0"/>
        <w:ind w:left="1220" w:right="0" w:firstLine="0"/>
        <w:jc w:val="left"/>
        <w:rPr>
          <w:rFonts w:ascii="Courier New"/>
          <w:sz w:val="20"/>
        </w:rPr>
      </w:pPr>
      <w:r>
        <w:rPr>
          <w:rFonts w:ascii="Courier New"/>
          <w:spacing w:val="-2"/>
          <w:sz w:val="20"/>
        </w:rPr>
        <w:t>busd_isl_2(ii,:)=busd(isl_2_bus(ii),:);</w:t>
      </w:r>
    </w:p>
    <w:p>
      <w:pPr>
        <w:spacing w:before="0"/>
        <w:ind w:left="740" w:right="7513" w:firstLine="0"/>
        <w:jc w:val="left"/>
        <w:rPr>
          <w:rFonts w:ascii="Courier New"/>
          <w:sz w:val="20"/>
        </w:rPr>
      </w:pPr>
      <w:r>
        <w:rPr>
          <w:rFonts w:ascii="Courier New"/>
          <w:spacing w:val="-4"/>
          <w:sz w:val="20"/>
        </w:rPr>
        <w:t>end </w:t>
      </w:r>
      <w:r>
        <w:rPr>
          <w:rFonts w:ascii="Courier New"/>
          <w:spacing w:val="-2"/>
          <w:sz w:val="20"/>
        </w:rPr>
        <w:t>busd_isl_2;</w:t>
      </w:r>
    </w:p>
    <w:p>
      <w:pPr>
        <w:spacing w:before="0"/>
        <w:ind w:left="740" w:right="4279" w:firstLine="0"/>
        <w:jc w:val="left"/>
        <w:rPr>
          <w:rFonts w:ascii="Courier New"/>
          <w:sz w:val="20"/>
        </w:rPr>
      </w:pPr>
      <w:r>
        <w:rPr>
          <w:rFonts w:ascii="Courier New"/>
          <w:spacing w:val="-2"/>
          <w:sz w:val="20"/>
        </w:rPr>
        <w:t>otg=find(busd_isl_2(:,1)==j); busd_isl_2(otg,5)=0;</w:t>
      </w:r>
    </w:p>
    <w:p>
      <w:pPr>
        <w:spacing w:before="1"/>
        <w:ind w:left="740" w:right="5537" w:firstLine="0"/>
        <w:jc w:val="left"/>
        <w:rPr>
          <w:rFonts w:ascii="Courier New"/>
          <w:sz w:val="20"/>
        </w:rPr>
      </w:pPr>
      <w:r>
        <w:rPr>
          <w:rFonts w:ascii="Courier New"/>
          <w:sz w:val="20"/>
        </w:rPr>
        <w:t>if busd_isl_2(1,1)~=1 </w:t>
      </w:r>
      <w:r>
        <w:rPr>
          <w:rFonts w:ascii="Courier New"/>
          <w:spacing w:val="-2"/>
          <w:sz w:val="20"/>
        </w:rPr>
        <w:t>ttl_gene=sum(busd_isl_2(:,5)); ttl_load=sum(busd_isl_2(:,7)); old_ttl_load=ttl_load; diff=abs(ttl_load-ttl_gene); pow_imb=diff;</w:t>
      </w:r>
    </w:p>
    <w:p>
      <w:pPr>
        <w:spacing w:before="0"/>
        <w:ind w:left="740" w:right="3017" w:firstLine="0"/>
        <w:jc w:val="left"/>
        <w:rPr>
          <w:rFonts w:ascii="Courier New"/>
          <w:sz w:val="20"/>
        </w:rPr>
      </w:pPr>
      <w:r>
        <w:rPr>
          <w:rFonts w:ascii="Courier New"/>
          <w:sz w:val="20"/>
        </w:rPr>
        <w:t>ldbs=find(busd_isl_2(:,2)==3</w:t>
      </w:r>
      <w:r>
        <w:rPr>
          <w:rFonts w:ascii="Courier New"/>
          <w:spacing w:val="-32"/>
          <w:sz w:val="20"/>
        </w:rPr>
        <w:t> </w:t>
      </w:r>
      <w:r>
        <w:rPr>
          <w:rFonts w:ascii="Courier New"/>
          <w:sz w:val="20"/>
        </w:rPr>
        <w:t>|busd_isl_2(:,2)==2); </w:t>
      </w:r>
      <w:r>
        <w:rPr>
          <w:rFonts w:ascii="Courier New"/>
          <w:spacing w:val="-2"/>
          <w:sz w:val="20"/>
        </w:rPr>
        <w:t>t_ldbs=ldbs';</w:t>
      </w:r>
    </w:p>
    <w:p>
      <w:pPr>
        <w:spacing w:before="0"/>
        <w:ind w:left="740" w:right="5613" w:firstLine="0"/>
        <w:jc w:val="left"/>
        <w:rPr>
          <w:rFonts w:ascii="Courier New"/>
          <w:sz w:val="20"/>
        </w:rPr>
      </w:pPr>
      <w:r>
        <w:rPr>
          <w:rFonts w:ascii="Courier New"/>
          <w:spacing w:val="-2"/>
          <w:sz w:val="20"/>
        </w:rPr>
        <w:t>max_ldbs=max(ldbs); pct_load=zeros(max_ldbs,2); </w:t>
      </w:r>
      <w:r>
        <w:rPr>
          <w:rFonts w:ascii="Courier New"/>
          <w:sz w:val="20"/>
        </w:rPr>
        <w:t>for i=t_ldbs</w:t>
      </w:r>
    </w:p>
    <w:p>
      <w:pPr>
        <w:spacing w:before="0"/>
        <w:ind w:left="1220" w:right="0" w:firstLine="0"/>
        <w:jc w:val="left"/>
        <w:rPr>
          <w:rFonts w:ascii="Courier New"/>
          <w:sz w:val="20"/>
        </w:rPr>
      </w:pPr>
      <w:r>
        <w:rPr>
          <w:rFonts w:ascii="Courier New"/>
          <w:spacing w:val="-2"/>
          <w:sz w:val="20"/>
        </w:rPr>
        <w:t>pct_load(i,1)=(busd_isl_2(i,7)/ttl_load)*100; pct_load(i,2)=(busd_isl_2(i,8)/ttl_load)*100;</w:t>
      </w:r>
    </w:p>
    <w:p>
      <w:pPr>
        <w:spacing w:before="0"/>
        <w:ind w:left="740" w:right="0" w:firstLine="0"/>
        <w:jc w:val="left"/>
        <w:rPr>
          <w:rFonts w:ascii="Courier New"/>
          <w:sz w:val="20"/>
        </w:rPr>
      </w:pPr>
      <w:r>
        <w:rPr>
          <w:rFonts w:ascii="Courier New"/>
          <w:spacing w:val="-5"/>
          <w:sz w:val="20"/>
        </w:rPr>
        <w:t>end</w:t>
      </w:r>
    </w:p>
    <w:p>
      <w:pPr>
        <w:spacing w:before="1"/>
        <w:ind w:left="1220" w:right="1577" w:hanging="480"/>
        <w:jc w:val="left"/>
        <w:rPr>
          <w:rFonts w:ascii="Courier New"/>
          <w:sz w:val="20"/>
        </w:rPr>
      </w:pPr>
      <w:r>
        <w:rPr>
          <w:rFonts w:ascii="Courier New"/>
          <w:sz w:val="20"/>
        </w:rPr>
        <w:t>if ttl_gene&lt;=(ttl_load+Asu_ttl_loss*ttl_gene) </w:t>
      </w:r>
      <w:r>
        <w:rPr>
          <w:rFonts w:ascii="Courier New"/>
          <w:spacing w:val="-2"/>
          <w:sz w:val="20"/>
        </w:rPr>
        <w:t>ttl_load=ttl_load-diff-Asu_ttl_loss*ttl_gene; ldsd_pow_imb=diff+Asu_ttl_loss*ttl_gene; </w:t>
      </w:r>
      <w:r>
        <w:rPr>
          <w:rFonts w:ascii="Courier New"/>
          <w:sz w:val="20"/>
        </w:rPr>
        <w:t>disp('##################</w:t>
      </w:r>
      <w:r>
        <w:rPr>
          <w:rFonts w:ascii="Courier New"/>
          <w:spacing w:val="80"/>
          <w:sz w:val="20"/>
        </w:rPr>
        <w:t> </w:t>
      </w:r>
      <w:r>
        <w:rPr>
          <w:rFonts w:ascii="Courier New"/>
          <w:sz w:val="20"/>
        </w:rPr>
        <w:t>POWER</w:t>
      </w:r>
      <w:r>
        <w:rPr>
          <w:rFonts w:ascii="Courier New"/>
          <w:spacing w:val="-10"/>
          <w:sz w:val="20"/>
        </w:rPr>
        <w:t> </w:t>
      </w:r>
      <w:r>
        <w:rPr>
          <w:rFonts w:ascii="Courier New"/>
          <w:sz w:val="20"/>
        </w:rPr>
        <w:t>IMBALANCE</w:t>
      </w:r>
      <w:r>
        <w:rPr>
          <w:rFonts w:ascii="Courier New"/>
          <w:spacing w:val="-10"/>
          <w:sz w:val="20"/>
        </w:rPr>
        <w:t> </w:t>
      </w:r>
      <w:r>
        <w:rPr>
          <w:rFonts w:ascii="Courier New"/>
          <w:sz w:val="20"/>
        </w:rPr>
        <w:t>##############');</w:t>
      </w:r>
    </w:p>
    <w:p>
      <w:pPr>
        <w:spacing w:before="0"/>
        <w:ind w:left="1220" w:right="3017" w:firstLine="0"/>
        <w:jc w:val="left"/>
        <w:rPr>
          <w:rFonts w:ascii="Courier New"/>
          <w:sz w:val="20"/>
        </w:rPr>
      </w:pPr>
      <w:r>
        <w:rPr>
          <w:rFonts w:ascii="Courier New"/>
          <w:sz w:val="20"/>
        </w:rPr>
        <w:t>info=sprintf('Power</w:t>
      </w:r>
      <w:r>
        <w:rPr>
          <w:rFonts w:ascii="Courier New"/>
          <w:spacing w:val="-13"/>
          <w:sz w:val="20"/>
        </w:rPr>
        <w:t> </w:t>
      </w:r>
      <w:r>
        <w:rPr>
          <w:rFonts w:ascii="Courier New"/>
          <w:sz w:val="20"/>
        </w:rPr>
        <w:t>imbalance</w:t>
      </w:r>
      <w:r>
        <w:rPr>
          <w:rFonts w:ascii="Courier New"/>
          <w:spacing w:val="-13"/>
          <w:sz w:val="20"/>
        </w:rPr>
        <w:t> </w:t>
      </w:r>
      <w:r>
        <w:rPr>
          <w:rFonts w:ascii="Courier New"/>
          <w:sz w:val="20"/>
        </w:rPr>
        <w:t>=</w:t>
      </w:r>
      <w:r>
        <w:rPr>
          <w:rFonts w:ascii="Courier New"/>
          <w:spacing w:val="-13"/>
          <w:sz w:val="20"/>
        </w:rPr>
        <w:t> </w:t>
      </w:r>
      <w:r>
        <w:rPr>
          <w:rFonts w:ascii="Courier New"/>
          <w:sz w:val="20"/>
        </w:rPr>
        <w:t>%d',pow_imb); </w:t>
      </w:r>
      <w:r>
        <w:rPr>
          <w:rFonts w:ascii="Courier New"/>
          <w:spacing w:val="-2"/>
          <w:sz w:val="20"/>
        </w:rPr>
        <w:t>disp(info);</w:t>
      </w:r>
    </w:p>
    <w:p>
      <w:pPr>
        <w:spacing w:line="226" w:lineRule="exact" w:before="0"/>
        <w:ind w:left="1220" w:right="0" w:firstLine="0"/>
        <w:jc w:val="left"/>
        <w:rPr>
          <w:rFonts w:ascii="Courier New"/>
          <w:sz w:val="20"/>
        </w:rPr>
      </w:pPr>
      <w:r>
        <w:rPr>
          <w:rFonts w:ascii="Courier New"/>
          <w:sz w:val="20"/>
        </w:rPr>
        <w:t>disp('########</w:t>
      </w:r>
      <w:r>
        <w:rPr>
          <w:rFonts w:ascii="Courier New"/>
          <w:spacing w:val="47"/>
          <w:w w:val="150"/>
          <w:sz w:val="20"/>
        </w:rPr>
        <w:t> </w:t>
      </w:r>
      <w:r>
        <w:rPr>
          <w:rFonts w:ascii="Courier New"/>
          <w:sz w:val="20"/>
        </w:rPr>
        <w:t>LOAD</w:t>
      </w:r>
      <w:r>
        <w:rPr>
          <w:rFonts w:ascii="Courier New"/>
          <w:spacing w:val="-6"/>
          <w:sz w:val="20"/>
        </w:rPr>
        <w:t> </w:t>
      </w:r>
      <w:r>
        <w:rPr>
          <w:rFonts w:ascii="Courier New"/>
          <w:sz w:val="20"/>
        </w:rPr>
        <w:t>SHED</w:t>
      </w:r>
      <w:r>
        <w:rPr>
          <w:rFonts w:ascii="Courier New"/>
          <w:spacing w:val="-6"/>
          <w:sz w:val="20"/>
        </w:rPr>
        <w:t> </w:t>
      </w:r>
      <w:r>
        <w:rPr>
          <w:rFonts w:ascii="Courier New"/>
          <w:sz w:val="20"/>
        </w:rPr>
        <w:t>DUE</w:t>
      </w:r>
      <w:r>
        <w:rPr>
          <w:rFonts w:ascii="Courier New"/>
          <w:spacing w:val="-6"/>
          <w:sz w:val="20"/>
        </w:rPr>
        <w:t> </w:t>
      </w:r>
      <w:r>
        <w:rPr>
          <w:rFonts w:ascii="Courier New"/>
          <w:sz w:val="20"/>
        </w:rPr>
        <w:t>TO</w:t>
      </w:r>
      <w:r>
        <w:rPr>
          <w:rFonts w:ascii="Courier New"/>
          <w:spacing w:val="-6"/>
          <w:sz w:val="20"/>
        </w:rPr>
        <w:t> </w:t>
      </w:r>
      <w:r>
        <w:rPr>
          <w:rFonts w:ascii="Courier New"/>
          <w:sz w:val="20"/>
        </w:rPr>
        <w:t>POWER</w:t>
      </w:r>
      <w:r>
        <w:rPr>
          <w:rFonts w:ascii="Courier New"/>
          <w:spacing w:val="-7"/>
          <w:sz w:val="20"/>
        </w:rPr>
        <w:t> </w:t>
      </w:r>
      <w:r>
        <w:rPr>
          <w:rFonts w:ascii="Courier New"/>
          <w:sz w:val="20"/>
        </w:rPr>
        <w:t>IMBALANCE</w:t>
      </w:r>
      <w:r>
        <w:rPr>
          <w:rFonts w:ascii="Courier New"/>
          <w:spacing w:val="-6"/>
          <w:sz w:val="20"/>
        </w:rPr>
        <w:t> </w:t>
      </w:r>
      <w:r>
        <w:rPr>
          <w:rFonts w:ascii="Courier New"/>
          <w:spacing w:val="-2"/>
          <w:sz w:val="20"/>
        </w:rPr>
        <w:t>#########');</w:t>
      </w:r>
    </w:p>
    <w:p>
      <w:pPr>
        <w:spacing w:before="0"/>
        <w:ind w:left="1220" w:right="0" w:firstLine="0"/>
        <w:jc w:val="left"/>
        <w:rPr>
          <w:rFonts w:ascii="Courier New"/>
          <w:sz w:val="20"/>
        </w:rPr>
      </w:pPr>
      <w:r>
        <w:rPr>
          <w:rFonts w:ascii="Courier New"/>
          <w:sz w:val="20"/>
        </w:rPr>
        <w:t>info=sprintf('Load</w:t>
      </w:r>
      <w:r>
        <w:rPr>
          <w:rFonts w:ascii="Courier New"/>
          <w:spacing w:val="-6"/>
          <w:sz w:val="20"/>
        </w:rPr>
        <w:t> </w:t>
      </w:r>
      <w:r>
        <w:rPr>
          <w:rFonts w:ascii="Courier New"/>
          <w:sz w:val="20"/>
        </w:rPr>
        <w:t>Shed</w:t>
      </w:r>
      <w:r>
        <w:rPr>
          <w:rFonts w:ascii="Courier New"/>
          <w:spacing w:val="-6"/>
          <w:sz w:val="20"/>
        </w:rPr>
        <w:t> </w:t>
      </w:r>
      <w:r>
        <w:rPr>
          <w:rFonts w:ascii="Courier New"/>
          <w:sz w:val="20"/>
        </w:rPr>
        <w:t>due</w:t>
      </w:r>
      <w:r>
        <w:rPr>
          <w:rFonts w:ascii="Courier New"/>
          <w:spacing w:val="-6"/>
          <w:sz w:val="20"/>
        </w:rPr>
        <w:t> </w:t>
      </w:r>
      <w:r>
        <w:rPr>
          <w:rFonts w:ascii="Courier New"/>
          <w:sz w:val="20"/>
        </w:rPr>
        <w:t>to</w:t>
      </w:r>
      <w:r>
        <w:rPr>
          <w:rFonts w:ascii="Courier New"/>
          <w:spacing w:val="-6"/>
          <w:sz w:val="20"/>
        </w:rPr>
        <w:t> </w:t>
      </w:r>
      <w:r>
        <w:rPr>
          <w:rFonts w:ascii="Courier New"/>
          <w:sz w:val="20"/>
        </w:rPr>
        <w:t>Power</w:t>
      </w:r>
      <w:r>
        <w:rPr>
          <w:rFonts w:ascii="Courier New"/>
          <w:spacing w:val="-6"/>
          <w:sz w:val="20"/>
        </w:rPr>
        <w:t> </w:t>
      </w:r>
      <w:r>
        <w:rPr>
          <w:rFonts w:ascii="Courier New"/>
          <w:sz w:val="20"/>
        </w:rPr>
        <w:t>imbalance</w:t>
      </w:r>
      <w:r>
        <w:rPr>
          <w:rFonts w:ascii="Courier New"/>
          <w:spacing w:val="-6"/>
          <w:sz w:val="20"/>
        </w:rPr>
        <w:t> </w:t>
      </w:r>
      <w:r>
        <w:rPr>
          <w:rFonts w:ascii="Courier New"/>
          <w:sz w:val="20"/>
        </w:rPr>
        <w:t>=</w:t>
      </w:r>
      <w:r>
        <w:rPr>
          <w:rFonts w:ascii="Courier New"/>
          <w:spacing w:val="-6"/>
          <w:sz w:val="20"/>
        </w:rPr>
        <w:t> </w:t>
      </w:r>
      <w:r>
        <w:rPr>
          <w:rFonts w:ascii="Courier New"/>
          <w:sz w:val="20"/>
        </w:rPr>
        <w:t>%d',ldsd_pow_imb); </w:t>
      </w:r>
      <w:r>
        <w:rPr>
          <w:rFonts w:ascii="Courier New"/>
          <w:spacing w:val="-2"/>
          <w:sz w:val="20"/>
        </w:rPr>
        <w:t>disp(info);</w:t>
      </w:r>
    </w:p>
    <w:p>
      <w:pPr>
        <w:spacing w:line="226" w:lineRule="exact" w:before="0"/>
        <w:ind w:left="740" w:right="0" w:firstLine="0"/>
        <w:jc w:val="left"/>
        <w:rPr>
          <w:rFonts w:ascii="Courier New"/>
          <w:sz w:val="20"/>
        </w:rPr>
      </w:pPr>
      <w:r>
        <w:rPr>
          <w:rFonts w:ascii="Courier New"/>
          <w:spacing w:val="-5"/>
          <w:sz w:val="20"/>
        </w:rPr>
        <w:t>end</w:t>
      </w:r>
    </w:p>
    <w:p>
      <w:pPr>
        <w:spacing w:before="1"/>
        <w:ind w:left="1220" w:right="3017" w:hanging="480"/>
        <w:jc w:val="left"/>
        <w:rPr>
          <w:rFonts w:ascii="Courier New"/>
          <w:sz w:val="20"/>
        </w:rPr>
      </w:pPr>
      <w:r>
        <w:rPr>
          <w:rFonts w:ascii="Courier New"/>
          <w:sz w:val="20"/>
        </w:rPr>
        <w:t>if</w:t>
      </w:r>
      <w:r>
        <w:rPr>
          <w:rFonts w:ascii="Courier New"/>
          <w:spacing w:val="-32"/>
          <w:sz w:val="20"/>
        </w:rPr>
        <w:t> </w:t>
      </w:r>
      <w:r>
        <w:rPr>
          <w:rFonts w:ascii="Courier New"/>
          <w:sz w:val="20"/>
        </w:rPr>
        <w:t>ttl_gene&lt;=(old_ttl_load+Asu_ttl_loss*ttl_gene) for i=t_ldbs</w:t>
      </w:r>
    </w:p>
    <w:p>
      <w:pPr>
        <w:spacing w:line="242" w:lineRule="auto" w:before="0"/>
        <w:ind w:left="1700" w:right="0" w:firstLine="0"/>
        <w:jc w:val="left"/>
        <w:rPr>
          <w:rFonts w:ascii="Courier New"/>
          <w:sz w:val="20"/>
        </w:rPr>
      </w:pPr>
      <w:r>
        <w:rPr>
          <w:rFonts w:ascii="Courier New"/>
          <w:spacing w:val="-2"/>
          <w:sz w:val="20"/>
        </w:rPr>
        <w:t>busd_isl_2(i,7)=(pct_load(i,1)/100)*ttl_load; busd_isl_2(i,8)=(pct_load(i,2)/100)*ttl_load;</w:t>
      </w:r>
    </w:p>
    <w:p>
      <w:pPr>
        <w:spacing w:line="240" w:lineRule="auto" w:before="0"/>
        <w:ind w:left="740" w:right="8297" w:firstLine="479"/>
        <w:jc w:val="left"/>
        <w:rPr>
          <w:rFonts w:ascii="Courier New"/>
          <w:sz w:val="20"/>
        </w:rPr>
      </w:pPr>
      <w:r>
        <w:rPr>
          <w:rFonts w:ascii="Courier New"/>
          <w:spacing w:val="-4"/>
          <w:sz w:val="20"/>
        </w:rPr>
        <w:t>end end</w:t>
      </w:r>
      <w:r>
        <w:rPr>
          <w:rFonts w:ascii="Courier New"/>
          <w:spacing w:val="80"/>
          <w:sz w:val="20"/>
        </w:rPr>
        <w:t> </w:t>
      </w:r>
      <w:r>
        <w:rPr>
          <w:rFonts w:ascii="Courier New"/>
          <w:spacing w:val="-4"/>
          <w:sz w:val="20"/>
        </w:rPr>
        <w:t>end</w:t>
      </w:r>
    </w:p>
    <w:p>
      <w:pPr>
        <w:spacing w:line="240" w:lineRule="auto" w:before="0"/>
        <w:ind w:left="740" w:right="5013" w:firstLine="0"/>
        <w:jc w:val="left"/>
        <w:rPr>
          <w:rFonts w:ascii="Courier New"/>
          <w:sz w:val="20"/>
        </w:rPr>
      </w:pPr>
      <w:r>
        <w:rPr>
          <w:rFonts w:ascii="Courier New"/>
          <w:spacing w:val="-2"/>
          <w:sz w:val="20"/>
        </w:rPr>
        <w:t>busd_isl_2_LdSd=busd_isl_2; old_busd_isl_2=busd_isl_2; size_busd_isl_2=size(busd_isl_2); nnbus=size_busd_isl_2(1); bus_no=1:nnbus;</w:t>
      </w:r>
    </w:p>
    <w:p>
      <w:pPr>
        <w:spacing w:before="0"/>
        <w:ind w:left="740" w:right="0" w:firstLine="0"/>
        <w:jc w:val="left"/>
        <w:rPr>
          <w:rFonts w:ascii="Courier New"/>
          <w:sz w:val="20"/>
        </w:rPr>
      </w:pPr>
      <w:r>
        <w:rPr>
          <w:rFonts w:ascii="Courier New"/>
          <w:spacing w:val="-2"/>
          <w:sz w:val="20"/>
        </w:rPr>
        <w:t>bus_no=bus_no';</w:t>
      </w:r>
    </w:p>
    <w:p>
      <w:pPr>
        <w:spacing w:after="0"/>
        <w:jc w:val="left"/>
        <w:rPr>
          <w:rFonts w:ascii="Courier New"/>
          <w:sz w:val="20"/>
        </w:rPr>
        <w:sectPr>
          <w:type w:val="continuous"/>
          <w:pgSz w:w="12240" w:h="15840"/>
          <w:pgMar w:header="0" w:footer="792" w:top="1360" w:bottom="980" w:left="1180" w:right="1180"/>
        </w:sectPr>
      </w:pPr>
    </w:p>
    <w:p>
      <w:pPr>
        <w:spacing w:before="84"/>
        <w:ind w:left="740" w:right="3017" w:firstLine="0"/>
        <w:jc w:val="left"/>
        <w:rPr>
          <w:rFonts w:ascii="Courier New"/>
          <w:sz w:val="20"/>
        </w:rPr>
      </w:pPr>
      <w:r>
        <w:rPr>
          <w:rFonts w:ascii="Courier New"/>
          <w:sz w:val="20"/>
        </w:rPr>
        <w:t>new_busd_isl_2=[bus_no</w:t>
      </w:r>
      <w:r>
        <w:rPr>
          <w:rFonts w:ascii="Courier New"/>
          <w:spacing w:val="-32"/>
          <w:sz w:val="20"/>
        </w:rPr>
        <w:t> </w:t>
      </w:r>
      <w:r>
        <w:rPr>
          <w:rFonts w:ascii="Courier New"/>
          <w:sz w:val="20"/>
        </w:rPr>
        <w:t>busd_isl_2(:,2:end)]; </w:t>
      </w:r>
      <w:r>
        <w:rPr>
          <w:rFonts w:ascii="Courier New"/>
          <w:spacing w:val="-2"/>
          <w:sz w:val="20"/>
        </w:rPr>
        <w:t>busd_isl_2=new_busd_isl_2;</w:t>
      </w:r>
    </w:p>
    <w:p>
      <w:pPr>
        <w:spacing w:line="226" w:lineRule="exact" w:before="0"/>
        <w:ind w:left="740" w:right="0" w:firstLine="0"/>
        <w:jc w:val="left"/>
        <w:rPr>
          <w:rFonts w:ascii="Courier New"/>
          <w:sz w:val="20"/>
        </w:rPr>
      </w:pPr>
      <w:r>
        <w:rPr>
          <w:rFonts w:ascii="Courier New"/>
          <w:sz w:val="20"/>
        </w:rPr>
        <w:t>%%%%%%%%%%</w:t>
      </w:r>
      <w:r>
        <w:rPr>
          <w:rFonts w:ascii="Courier New"/>
          <w:spacing w:val="-8"/>
          <w:sz w:val="20"/>
        </w:rPr>
        <w:t> </w:t>
      </w:r>
      <w:r>
        <w:rPr>
          <w:rFonts w:ascii="Courier New"/>
          <w:sz w:val="20"/>
        </w:rPr>
        <w:t>LINEDATA</w:t>
      </w:r>
      <w:r>
        <w:rPr>
          <w:rFonts w:ascii="Courier New"/>
          <w:spacing w:val="-7"/>
          <w:sz w:val="20"/>
        </w:rPr>
        <w:t> </w:t>
      </w:r>
      <w:r>
        <w:rPr>
          <w:rFonts w:ascii="Courier New"/>
          <w:sz w:val="20"/>
        </w:rPr>
        <w:t>FOR</w:t>
      </w:r>
      <w:r>
        <w:rPr>
          <w:rFonts w:ascii="Courier New"/>
          <w:spacing w:val="-8"/>
          <w:sz w:val="20"/>
        </w:rPr>
        <w:t> </w:t>
      </w:r>
      <w:r>
        <w:rPr>
          <w:rFonts w:ascii="Courier New"/>
          <w:sz w:val="20"/>
        </w:rPr>
        <w:t>ISLAND-two</w:t>
      </w:r>
      <w:r>
        <w:rPr>
          <w:rFonts w:ascii="Courier New"/>
          <w:spacing w:val="45"/>
          <w:w w:val="150"/>
          <w:sz w:val="20"/>
        </w:rPr>
        <w:t> </w:t>
      </w:r>
      <w:r>
        <w:rPr>
          <w:rFonts w:ascii="Courier New"/>
          <w:spacing w:val="-2"/>
          <w:sz w:val="20"/>
        </w:rPr>
        <w:t>%%%%%%%%%%%%</w:t>
      </w:r>
    </w:p>
    <w:p>
      <w:pPr>
        <w:spacing w:before="0"/>
        <w:ind w:left="740" w:right="5613" w:firstLine="0"/>
        <w:jc w:val="left"/>
        <w:rPr>
          <w:rFonts w:ascii="Courier New"/>
          <w:sz w:val="20"/>
        </w:rPr>
      </w:pPr>
      <w:r>
        <w:rPr>
          <w:rFonts w:ascii="Courier New"/>
          <w:spacing w:val="-2"/>
          <w:sz w:val="20"/>
        </w:rPr>
        <w:t>llined=lined; size_llined=size(llined); lllined=zeros(size_llined); </w:t>
      </w:r>
      <w:r>
        <w:rPr>
          <w:rFonts w:ascii="Courier New"/>
          <w:sz w:val="20"/>
        </w:rPr>
        <w:t>for ik=1:nbr-1</w:t>
      </w:r>
    </w:p>
    <w:p>
      <w:pPr>
        <w:spacing w:line="226" w:lineRule="exact" w:before="1"/>
        <w:ind w:left="1220"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ij=1:l_sibl</w:t>
      </w:r>
    </w:p>
    <w:p>
      <w:pPr>
        <w:spacing w:before="0"/>
        <w:ind w:left="2180" w:right="3017" w:hanging="480"/>
        <w:jc w:val="left"/>
        <w:rPr>
          <w:rFonts w:ascii="Courier New"/>
          <w:sz w:val="20"/>
        </w:rPr>
      </w:pPr>
      <w:r>
        <w:rPr>
          <w:rFonts w:ascii="Courier New"/>
          <w:sz w:val="20"/>
        </w:rPr>
        <w:t>if isl_2_bus(ij)==llined(ik,1) </w:t>
      </w:r>
      <w:r>
        <w:rPr>
          <w:rFonts w:ascii="Courier New"/>
          <w:spacing w:val="-2"/>
          <w:sz w:val="20"/>
        </w:rPr>
        <w:t>lllined(ik,:)=llined(ik,:);</w:t>
      </w:r>
    </w:p>
    <w:p>
      <w:pPr>
        <w:spacing w:after="0"/>
        <w:jc w:val="left"/>
        <w:rPr>
          <w:rFonts w:ascii="Courier New"/>
          <w:sz w:val="20"/>
        </w:rPr>
        <w:sectPr>
          <w:pgSz w:w="12240" w:h="15840"/>
          <w:pgMar w:header="0" w:footer="792" w:top="1360" w:bottom="980" w:left="1180" w:right="1180"/>
        </w:sectPr>
      </w:pPr>
    </w:p>
    <w:p>
      <w:pPr>
        <w:pStyle w:val="BodyText"/>
        <w:rPr>
          <w:rFonts w:ascii="Courier New"/>
          <w:sz w:val="20"/>
        </w:rPr>
      </w:pPr>
    </w:p>
    <w:p>
      <w:pPr>
        <w:pStyle w:val="BodyText"/>
        <w:rPr>
          <w:rFonts w:ascii="Courier New"/>
          <w:sz w:val="20"/>
        </w:rPr>
      </w:pPr>
    </w:p>
    <w:p>
      <w:pPr>
        <w:spacing w:line="226" w:lineRule="exact" w:before="0"/>
        <w:ind w:left="0" w:right="0" w:firstLine="0"/>
        <w:jc w:val="right"/>
        <w:rPr>
          <w:rFonts w:ascii="Courier New"/>
          <w:sz w:val="20"/>
        </w:rPr>
      </w:pPr>
      <w:r>
        <w:rPr>
          <w:rFonts w:ascii="Courier New"/>
          <w:spacing w:val="-5"/>
          <w:sz w:val="20"/>
        </w:rPr>
        <w:t>end</w:t>
      </w:r>
    </w:p>
    <w:p>
      <w:pPr>
        <w:spacing w:before="226"/>
        <w:ind w:left="79" w:right="0" w:firstLine="0"/>
        <w:jc w:val="left"/>
        <w:rPr>
          <w:rFonts w:ascii="Courier New"/>
          <w:sz w:val="20"/>
        </w:rPr>
      </w:pPr>
      <w:r>
        <w:rPr/>
        <w:br w:type="column"/>
      </w:r>
      <w:r>
        <w:rPr>
          <w:rFonts w:ascii="Courier New"/>
          <w:spacing w:val="-5"/>
          <w:sz w:val="20"/>
        </w:rPr>
        <w:t>end</w:t>
      </w:r>
    </w:p>
    <w:p>
      <w:pPr>
        <w:spacing w:before="0"/>
        <w:ind w:left="79" w:right="0" w:firstLine="0"/>
        <w:jc w:val="left"/>
        <w:rPr>
          <w:rFonts w:ascii="Courier New"/>
          <w:sz w:val="20"/>
        </w:rPr>
      </w:pPr>
      <w:r>
        <w:rPr/>
        <w:br w:type="column"/>
      </w:r>
      <w:r>
        <w:rPr>
          <w:rFonts w:ascii="Courier New"/>
          <w:spacing w:val="-5"/>
          <w:sz w:val="20"/>
        </w:rPr>
        <w:t>end</w:t>
      </w:r>
    </w:p>
    <w:p>
      <w:pPr>
        <w:spacing w:after="0"/>
        <w:jc w:val="left"/>
        <w:rPr>
          <w:rFonts w:ascii="Courier New"/>
          <w:sz w:val="20"/>
        </w:rPr>
        <w:sectPr>
          <w:type w:val="continuous"/>
          <w:pgSz w:w="12240" w:h="15840"/>
          <w:pgMar w:header="0" w:footer="792" w:top="1360" w:bottom="980" w:left="1180" w:right="1180"/>
          <w:cols w:num="3" w:equalWidth="0">
            <w:col w:w="1101" w:space="40"/>
            <w:col w:w="440" w:space="39"/>
            <w:col w:w="8260"/>
          </w:cols>
        </w:sectPr>
      </w:pPr>
    </w:p>
    <w:p>
      <w:pPr>
        <w:spacing w:before="0"/>
        <w:ind w:left="740" w:right="5613" w:firstLine="0"/>
        <w:jc w:val="left"/>
        <w:rPr>
          <w:rFonts w:ascii="Courier New"/>
          <w:sz w:val="20"/>
        </w:rPr>
      </w:pPr>
      <w:r>
        <w:rPr>
          <w:rFonts w:ascii="Courier New"/>
          <w:spacing w:val="-2"/>
          <w:sz w:val="20"/>
        </w:rPr>
        <w:t>lllined; ind1=find(lllined(:,1)==0); lllined=zeros(size_llined); </w:t>
      </w:r>
      <w:r>
        <w:rPr>
          <w:rFonts w:ascii="Courier New"/>
          <w:sz w:val="20"/>
        </w:rPr>
        <w:t>for ik=1:nbr-1</w:t>
      </w:r>
    </w:p>
    <w:p>
      <w:pPr>
        <w:spacing w:line="226" w:lineRule="exact" w:before="1"/>
        <w:ind w:left="1220"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ij=1:l_sibl</w:t>
      </w:r>
    </w:p>
    <w:p>
      <w:pPr>
        <w:spacing w:before="0"/>
        <w:ind w:left="2180" w:right="3017" w:hanging="480"/>
        <w:jc w:val="left"/>
        <w:rPr>
          <w:rFonts w:ascii="Courier New"/>
          <w:sz w:val="20"/>
        </w:rPr>
      </w:pPr>
      <w:r>
        <w:rPr>
          <w:rFonts w:ascii="Courier New"/>
          <w:sz w:val="20"/>
        </w:rPr>
        <w:t>if isl_2_bus(ij)==llined(ik,2) </w:t>
      </w:r>
      <w:r>
        <w:rPr>
          <w:rFonts w:ascii="Courier New"/>
          <w:spacing w:val="-2"/>
          <w:sz w:val="20"/>
        </w:rPr>
        <w:t>lllined(ik,:)=llined(ik,:);</w:t>
      </w:r>
    </w:p>
    <w:p>
      <w:pPr>
        <w:spacing w:after="0"/>
        <w:jc w:val="left"/>
        <w:rPr>
          <w:rFonts w:ascii="Courier New"/>
          <w:sz w:val="20"/>
        </w:rPr>
        <w:sectPr>
          <w:type w:val="continuous"/>
          <w:pgSz w:w="12240" w:h="15840"/>
          <w:pgMar w:header="0" w:footer="792" w:top="1360" w:bottom="980" w:left="1180" w:right="1180"/>
        </w:sectPr>
      </w:pPr>
    </w:p>
    <w:p>
      <w:pPr>
        <w:pStyle w:val="BodyText"/>
        <w:rPr>
          <w:rFonts w:ascii="Courier New"/>
          <w:sz w:val="20"/>
        </w:rPr>
      </w:pPr>
    </w:p>
    <w:p>
      <w:pPr>
        <w:pStyle w:val="BodyText"/>
        <w:spacing w:before="1"/>
        <w:rPr>
          <w:rFonts w:ascii="Courier New"/>
          <w:sz w:val="20"/>
        </w:rPr>
      </w:pPr>
    </w:p>
    <w:p>
      <w:pPr>
        <w:spacing w:line="226" w:lineRule="exact" w:before="0"/>
        <w:ind w:left="0" w:right="0" w:firstLine="0"/>
        <w:jc w:val="right"/>
        <w:rPr>
          <w:rFonts w:ascii="Courier New"/>
          <w:sz w:val="20"/>
        </w:rPr>
      </w:pPr>
      <w:r>
        <w:rPr>
          <w:rFonts w:ascii="Courier New"/>
          <w:spacing w:val="-5"/>
          <w:sz w:val="20"/>
        </w:rPr>
        <w:t>end</w:t>
      </w:r>
    </w:p>
    <w:p>
      <w:pPr>
        <w:spacing w:before="226"/>
        <w:ind w:left="79" w:right="0" w:firstLine="0"/>
        <w:jc w:val="left"/>
        <w:rPr>
          <w:rFonts w:ascii="Courier New"/>
          <w:sz w:val="20"/>
        </w:rPr>
      </w:pPr>
      <w:r>
        <w:rPr/>
        <w:br w:type="column"/>
      </w:r>
      <w:r>
        <w:rPr>
          <w:rFonts w:ascii="Courier New"/>
          <w:spacing w:val="-5"/>
          <w:sz w:val="20"/>
        </w:rPr>
        <w:t>end</w:t>
      </w:r>
    </w:p>
    <w:p>
      <w:pPr>
        <w:spacing w:before="0"/>
        <w:ind w:left="79" w:right="0" w:firstLine="0"/>
        <w:jc w:val="left"/>
        <w:rPr>
          <w:rFonts w:ascii="Courier New"/>
          <w:sz w:val="20"/>
        </w:rPr>
      </w:pPr>
      <w:r>
        <w:rPr/>
        <w:br w:type="column"/>
      </w:r>
      <w:r>
        <w:rPr>
          <w:rFonts w:ascii="Courier New"/>
          <w:spacing w:val="-5"/>
          <w:sz w:val="20"/>
        </w:rPr>
        <w:t>end</w:t>
      </w:r>
    </w:p>
    <w:p>
      <w:pPr>
        <w:spacing w:after="0"/>
        <w:jc w:val="left"/>
        <w:rPr>
          <w:rFonts w:ascii="Courier New"/>
          <w:sz w:val="20"/>
        </w:rPr>
        <w:sectPr>
          <w:type w:val="continuous"/>
          <w:pgSz w:w="12240" w:h="15840"/>
          <w:pgMar w:header="0" w:footer="792" w:top="1360" w:bottom="980" w:left="1180" w:right="1180"/>
          <w:cols w:num="3" w:equalWidth="0">
            <w:col w:w="1101" w:space="40"/>
            <w:col w:w="440" w:space="39"/>
            <w:col w:w="8260"/>
          </w:cols>
        </w:sectPr>
      </w:pPr>
    </w:p>
    <w:p>
      <w:pPr>
        <w:spacing w:before="0"/>
        <w:ind w:left="740" w:right="5013" w:firstLine="0"/>
        <w:jc w:val="left"/>
        <w:rPr>
          <w:rFonts w:ascii="Courier New"/>
          <w:sz w:val="20"/>
        </w:rPr>
      </w:pPr>
      <w:r>
        <w:rPr>
          <w:rFonts w:ascii="Courier New"/>
          <w:spacing w:val="-2"/>
          <w:sz w:val="20"/>
        </w:rPr>
        <w:t>ind2=find(lllined(:,1)==0); </w:t>
      </w:r>
      <w:r>
        <w:rPr>
          <w:rFonts w:ascii="Courier New"/>
          <w:sz w:val="20"/>
        </w:rPr>
        <w:t>ind=[ind1 ; ind2];</w:t>
      </w:r>
    </w:p>
    <w:p>
      <w:pPr>
        <w:spacing w:line="226" w:lineRule="exact" w:before="0"/>
        <w:ind w:left="740" w:right="0" w:firstLine="0"/>
        <w:jc w:val="left"/>
        <w:rPr>
          <w:rFonts w:ascii="Courier New"/>
          <w:sz w:val="20"/>
        </w:rPr>
      </w:pPr>
      <w:r>
        <w:rPr>
          <w:rFonts w:ascii="Courier New"/>
          <w:spacing w:val="-2"/>
          <w:sz w:val="20"/>
        </w:rPr>
        <w:t>llined;</w:t>
      </w:r>
    </w:p>
    <w:p>
      <w:pPr>
        <w:spacing w:before="0"/>
        <w:ind w:left="740" w:right="3017" w:firstLine="0"/>
        <w:jc w:val="left"/>
        <w:rPr>
          <w:rFonts w:ascii="Courier New"/>
          <w:sz w:val="20"/>
        </w:rPr>
      </w:pPr>
      <w:r>
        <w:rPr>
          <w:rFonts w:ascii="Courier New"/>
          <w:sz w:val="20"/>
        </w:rPr>
        <w:t>o_n_no=[old_busd_isl_2(:,1)</w:t>
      </w:r>
      <w:r>
        <w:rPr>
          <w:rFonts w:ascii="Courier New"/>
          <w:spacing w:val="-32"/>
          <w:sz w:val="20"/>
        </w:rPr>
        <w:t> </w:t>
      </w:r>
      <w:r>
        <w:rPr>
          <w:rFonts w:ascii="Courier New"/>
          <w:sz w:val="20"/>
        </w:rPr>
        <w:t>bus_no]; </w:t>
      </w:r>
      <w:r>
        <w:rPr>
          <w:rFonts w:ascii="Courier New"/>
          <w:spacing w:val="-2"/>
          <w:sz w:val="20"/>
        </w:rPr>
        <w:t>size_lined_isl_2=size(lined_isl_2); no_line=size_lined_isl_2(1);</w:t>
      </w:r>
    </w:p>
    <w:p>
      <w:pPr>
        <w:spacing w:before="1"/>
        <w:ind w:left="1220" w:right="6999" w:hanging="480"/>
        <w:jc w:val="left"/>
        <w:rPr>
          <w:rFonts w:ascii="Courier New"/>
          <w:sz w:val="20"/>
        </w:rPr>
      </w:pPr>
      <w:r>
        <w:rPr>
          <w:rFonts w:ascii="Courier New"/>
          <w:sz w:val="20"/>
        </w:rPr>
        <w:t>for i=1:no_line for</w:t>
      </w:r>
      <w:r>
        <w:rPr>
          <w:rFonts w:ascii="Courier New"/>
          <w:spacing w:val="-32"/>
          <w:sz w:val="20"/>
        </w:rPr>
        <w:t> </w:t>
      </w:r>
      <w:r>
        <w:rPr>
          <w:rFonts w:ascii="Courier New"/>
          <w:sz w:val="20"/>
        </w:rPr>
        <w:t>j=1:nnbus</w:t>
      </w:r>
    </w:p>
    <w:p>
      <w:pPr>
        <w:spacing w:before="0"/>
        <w:ind w:left="2180" w:right="3017" w:hanging="480"/>
        <w:jc w:val="left"/>
        <w:rPr>
          <w:rFonts w:ascii="Courier New"/>
          <w:sz w:val="20"/>
        </w:rPr>
      </w:pPr>
      <w:r>
        <w:rPr>
          <w:rFonts w:ascii="Courier New"/>
          <w:sz w:val="20"/>
        </w:rPr>
        <w:t>if lined_isl_2(i,1)==o_n_no(j,1) </w:t>
      </w:r>
      <w:r>
        <w:rPr>
          <w:rFonts w:ascii="Courier New"/>
          <w:spacing w:val="-2"/>
          <w:sz w:val="20"/>
        </w:rPr>
        <w:t>lined_isl_2(i,1)=o_n_no(j,2);</w:t>
      </w:r>
    </w:p>
    <w:p>
      <w:pPr>
        <w:spacing w:line="226" w:lineRule="exact" w:before="0"/>
        <w:ind w:left="1700" w:right="0" w:firstLine="0"/>
        <w:jc w:val="left"/>
        <w:rPr>
          <w:rFonts w:ascii="Courier New"/>
          <w:sz w:val="20"/>
        </w:rPr>
      </w:pPr>
      <w:r>
        <w:rPr>
          <w:rFonts w:ascii="Courier New"/>
          <w:spacing w:val="-5"/>
          <w:sz w:val="20"/>
        </w:rPr>
        <w:t>end</w:t>
      </w:r>
    </w:p>
    <w:p>
      <w:pPr>
        <w:spacing w:before="0"/>
        <w:ind w:left="2180" w:right="3017" w:hanging="480"/>
        <w:jc w:val="left"/>
        <w:rPr>
          <w:rFonts w:ascii="Courier New"/>
          <w:sz w:val="20"/>
        </w:rPr>
      </w:pPr>
      <w:r>
        <w:rPr>
          <w:rFonts w:ascii="Courier New"/>
          <w:sz w:val="20"/>
        </w:rPr>
        <w:t>if lined_isl_2(i,2)==o_n_no(j,1) </w:t>
      </w:r>
      <w:r>
        <w:rPr>
          <w:rFonts w:ascii="Courier New"/>
          <w:spacing w:val="-2"/>
          <w:sz w:val="20"/>
        </w:rPr>
        <w:t>lined_isl_2(i,2)=o_n_no(j,2);</w:t>
      </w:r>
    </w:p>
    <w:p>
      <w:pPr>
        <w:spacing w:after="0"/>
        <w:jc w:val="left"/>
        <w:rPr>
          <w:rFonts w:ascii="Courier New"/>
          <w:sz w:val="20"/>
        </w:rPr>
        <w:sectPr>
          <w:type w:val="continuous"/>
          <w:pgSz w:w="12240" w:h="15840"/>
          <w:pgMar w:header="0" w:footer="792" w:top="1360" w:bottom="980" w:left="1180" w:right="1180"/>
        </w:sectPr>
      </w:pPr>
    </w:p>
    <w:p>
      <w:pPr>
        <w:pStyle w:val="BodyText"/>
        <w:spacing w:before="226"/>
        <w:rPr>
          <w:rFonts w:ascii="Courier New"/>
          <w:sz w:val="20"/>
        </w:rPr>
      </w:pPr>
    </w:p>
    <w:p>
      <w:pPr>
        <w:spacing w:before="0"/>
        <w:ind w:left="0" w:right="0" w:firstLine="0"/>
        <w:jc w:val="right"/>
        <w:rPr>
          <w:rFonts w:ascii="Courier New"/>
          <w:sz w:val="20"/>
        </w:rPr>
      </w:pPr>
      <w:r>
        <w:rPr>
          <w:rFonts w:ascii="Courier New"/>
          <w:spacing w:val="-5"/>
          <w:sz w:val="20"/>
        </w:rPr>
        <w:t>end</w:t>
      </w:r>
    </w:p>
    <w:p>
      <w:pPr>
        <w:spacing w:line="240" w:lineRule="auto" w:before="0"/>
        <w:rPr>
          <w:rFonts w:ascii="Courier New"/>
          <w:sz w:val="20"/>
        </w:rPr>
      </w:pPr>
      <w:r>
        <w:rPr/>
        <w:br w:type="column"/>
      </w:r>
      <w:r>
        <w:rPr>
          <w:rFonts w:ascii="Courier New"/>
          <w:sz w:val="20"/>
        </w:rPr>
      </w:r>
    </w:p>
    <w:p>
      <w:pPr>
        <w:spacing w:before="1"/>
        <w:ind w:left="79" w:right="0" w:firstLine="0"/>
        <w:jc w:val="left"/>
        <w:rPr>
          <w:rFonts w:ascii="Courier New"/>
          <w:sz w:val="20"/>
        </w:rPr>
      </w:pPr>
      <w:r>
        <w:rPr>
          <w:rFonts w:ascii="Courier New"/>
          <w:spacing w:val="-5"/>
          <w:sz w:val="20"/>
        </w:rPr>
        <w:t>end</w:t>
      </w:r>
    </w:p>
    <w:p>
      <w:pPr>
        <w:spacing w:line="226" w:lineRule="exact" w:before="0"/>
        <w:ind w:left="79" w:right="0" w:firstLine="0"/>
        <w:jc w:val="left"/>
        <w:rPr>
          <w:rFonts w:ascii="Courier New"/>
          <w:sz w:val="20"/>
        </w:rPr>
      </w:pPr>
      <w:r>
        <w:rPr/>
        <w:br w:type="column"/>
      </w:r>
      <w:r>
        <w:rPr>
          <w:rFonts w:ascii="Courier New"/>
          <w:spacing w:val="-5"/>
          <w:sz w:val="20"/>
        </w:rPr>
        <w:t>end</w:t>
      </w:r>
    </w:p>
    <w:p>
      <w:pPr>
        <w:spacing w:after="0" w:line="226" w:lineRule="exact"/>
        <w:jc w:val="left"/>
        <w:rPr>
          <w:rFonts w:ascii="Courier New"/>
          <w:sz w:val="20"/>
        </w:rPr>
        <w:sectPr>
          <w:type w:val="continuous"/>
          <w:pgSz w:w="12240" w:h="15840"/>
          <w:pgMar w:header="0" w:footer="792" w:top="1360" w:bottom="980" w:left="1180" w:right="1180"/>
          <w:cols w:num="3" w:equalWidth="0">
            <w:col w:w="1101" w:space="40"/>
            <w:col w:w="440" w:space="39"/>
            <w:col w:w="8260"/>
          </w:cols>
        </w:sectPr>
      </w:pPr>
    </w:p>
    <w:p>
      <w:pPr>
        <w:spacing w:line="226" w:lineRule="exact" w:before="2"/>
        <w:ind w:left="740" w:right="0" w:firstLine="0"/>
        <w:jc w:val="left"/>
        <w:rPr>
          <w:rFonts w:ascii="Courier New"/>
          <w:sz w:val="20"/>
        </w:rPr>
      </w:pPr>
      <w:r>
        <w:rPr>
          <w:rFonts w:ascii="Courier New"/>
          <w:spacing w:val="-2"/>
          <w:sz w:val="20"/>
        </w:rPr>
        <w:t>lined_isl_2;</w:t>
      </w:r>
    </w:p>
    <w:p>
      <w:pPr>
        <w:spacing w:line="226" w:lineRule="exact" w:before="0"/>
        <w:ind w:left="620" w:right="0" w:firstLine="0"/>
        <w:jc w:val="left"/>
        <w:rPr>
          <w:rFonts w:ascii="Courier New"/>
          <w:sz w:val="20"/>
        </w:rPr>
      </w:pPr>
      <w:r>
        <w:rPr>
          <w:rFonts w:ascii="Courier New"/>
          <w:sz w:val="20"/>
        </w:rPr>
        <w:t>%%%%%%%%%%</w:t>
      </w:r>
      <w:r>
        <w:rPr>
          <w:rFonts w:ascii="Courier New"/>
          <w:spacing w:val="-6"/>
          <w:sz w:val="20"/>
        </w:rPr>
        <w:t> </w:t>
      </w:r>
      <w:r>
        <w:rPr>
          <w:rFonts w:ascii="Courier New"/>
          <w:sz w:val="20"/>
        </w:rPr>
        <w:t>NRPF</w:t>
      </w:r>
      <w:r>
        <w:rPr>
          <w:rFonts w:ascii="Courier New"/>
          <w:spacing w:val="49"/>
          <w:w w:val="150"/>
          <w:sz w:val="20"/>
        </w:rPr>
        <w:t> </w:t>
      </w:r>
      <w:r>
        <w:rPr>
          <w:rFonts w:ascii="Courier New"/>
          <w:spacing w:val="-2"/>
          <w:sz w:val="20"/>
        </w:rPr>
        <w:t>%%%%%%%%%%%%%</w:t>
      </w:r>
    </w:p>
    <w:p>
      <w:pPr>
        <w:spacing w:line="226" w:lineRule="exact" w:before="0"/>
        <w:ind w:left="620" w:right="0" w:firstLine="0"/>
        <w:jc w:val="left"/>
        <w:rPr>
          <w:rFonts w:ascii="Courier New"/>
          <w:sz w:val="20"/>
        </w:rPr>
      </w:pPr>
      <w:r>
        <w:rPr>
          <w:rFonts w:ascii="Courier New"/>
          <w:spacing w:val="-2"/>
          <w:sz w:val="20"/>
        </w:rPr>
        <w:t>[PF_Result_isl_2,</w:t>
      </w:r>
      <w:r>
        <w:rPr>
          <w:rFonts w:ascii="Courier New"/>
          <w:spacing w:val="26"/>
          <w:sz w:val="20"/>
        </w:rPr>
        <w:t> </w:t>
      </w:r>
      <w:r>
        <w:rPr>
          <w:rFonts w:ascii="Courier New"/>
          <w:spacing w:val="-2"/>
          <w:sz w:val="20"/>
        </w:rPr>
        <w:t>LF_Result_isl_2]=NewRaph(lined_isl_2,busd_isl_2,</w:t>
      </w:r>
      <w:r>
        <w:rPr>
          <w:rFonts w:ascii="Courier New"/>
          <w:spacing w:val="25"/>
          <w:sz w:val="20"/>
        </w:rPr>
        <w:t> </w:t>
      </w:r>
      <w:r>
        <w:rPr>
          <w:rFonts w:ascii="Courier New"/>
          <w:spacing w:val="-2"/>
          <w:sz w:val="20"/>
        </w:rPr>
        <w:t>nnbus);</w:t>
      </w:r>
    </w:p>
    <w:p>
      <w:pPr>
        <w:spacing w:before="1"/>
        <w:ind w:left="740" w:right="1817" w:hanging="120"/>
        <w:jc w:val="left"/>
        <w:rPr>
          <w:rFonts w:ascii="Courier New"/>
          <w:sz w:val="20"/>
        </w:rPr>
      </w:pPr>
      <w:r>
        <w:rPr>
          <w:rFonts w:ascii="Courier New"/>
          <w:sz w:val="20"/>
        </w:rPr>
        <w:t>%%%%%%%%%%</w:t>
      </w:r>
      <w:r>
        <w:rPr>
          <w:rFonts w:ascii="Courier New"/>
          <w:spacing w:val="-5"/>
          <w:sz w:val="20"/>
        </w:rPr>
        <w:t> </w:t>
      </w:r>
      <w:r>
        <w:rPr>
          <w:rFonts w:ascii="Courier New"/>
          <w:sz w:val="20"/>
        </w:rPr>
        <w:t>Reordering</w:t>
      </w:r>
      <w:r>
        <w:rPr>
          <w:rFonts w:ascii="Courier New"/>
          <w:spacing w:val="-5"/>
          <w:sz w:val="20"/>
        </w:rPr>
        <w:t> </w:t>
      </w:r>
      <w:r>
        <w:rPr>
          <w:rFonts w:ascii="Courier New"/>
          <w:sz w:val="20"/>
        </w:rPr>
        <w:t>the</w:t>
      </w:r>
      <w:r>
        <w:rPr>
          <w:rFonts w:ascii="Courier New"/>
          <w:spacing w:val="-5"/>
          <w:sz w:val="20"/>
        </w:rPr>
        <w:t> </w:t>
      </w:r>
      <w:r>
        <w:rPr>
          <w:rFonts w:ascii="Courier New"/>
          <w:sz w:val="20"/>
        </w:rPr>
        <w:t>bus</w:t>
      </w:r>
      <w:r>
        <w:rPr>
          <w:rFonts w:ascii="Courier New"/>
          <w:spacing w:val="-5"/>
          <w:sz w:val="20"/>
        </w:rPr>
        <w:t> </w:t>
      </w:r>
      <w:r>
        <w:rPr>
          <w:rFonts w:ascii="Courier New"/>
          <w:sz w:val="20"/>
        </w:rPr>
        <w:t>number</w:t>
      </w:r>
      <w:r>
        <w:rPr>
          <w:rFonts w:ascii="Courier New"/>
          <w:spacing w:val="-5"/>
          <w:sz w:val="20"/>
        </w:rPr>
        <w:t> </w:t>
      </w:r>
      <w:r>
        <w:rPr>
          <w:rFonts w:ascii="Courier New"/>
          <w:sz w:val="20"/>
        </w:rPr>
        <w:t>to</w:t>
      </w:r>
      <w:r>
        <w:rPr>
          <w:rFonts w:ascii="Courier New"/>
          <w:spacing w:val="-5"/>
          <w:sz w:val="20"/>
        </w:rPr>
        <w:t> </w:t>
      </w:r>
      <w:r>
        <w:rPr>
          <w:rFonts w:ascii="Courier New"/>
          <w:sz w:val="20"/>
        </w:rPr>
        <w:t>the</w:t>
      </w:r>
      <w:r>
        <w:rPr>
          <w:rFonts w:ascii="Courier New"/>
          <w:spacing w:val="-5"/>
          <w:sz w:val="20"/>
        </w:rPr>
        <w:t> </w:t>
      </w:r>
      <w:r>
        <w:rPr>
          <w:rFonts w:ascii="Courier New"/>
          <w:sz w:val="20"/>
        </w:rPr>
        <w:t>original</w:t>
      </w:r>
      <w:r>
        <w:rPr>
          <w:rFonts w:ascii="Courier New"/>
          <w:spacing w:val="80"/>
          <w:sz w:val="20"/>
        </w:rPr>
        <w:t> </w:t>
      </w:r>
      <w:r>
        <w:rPr>
          <w:rFonts w:ascii="Courier New"/>
          <w:sz w:val="20"/>
        </w:rPr>
        <w:t>%%%%%%%% </w:t>
      </w:r>
      <w:r>
        <w:rPr>
          <w:rFonts w:ascii="Courier New"/>
          <w:spacing w:val="-2"/>
          <w:sz w:val="20"/>
        </w:rPr>
        <w:t>len_onno=length(o_n_no); PF_Result_isl_2(1:len_onno,1)=o_n_no(:,1); s_old_lined_isl_2_no=size(old_lined_isl_2_no); LF_Result_isl_2(1:len_oli1,1:2)=old_lined_isl_2_no(:,1:2);</w:t>
      </w:r>
    </w:p>
    <w:p>
      <w:pPr>
        <w:tabs>
          <w:tab w:pos="2540" w:val="left" w:leader="none"/>
          <w:tab w:pos="8060" w:val="left" w:leader="none"/>
        </w:tabs>
        <w:spacing w:before="1"/>
        <w:ind w:left="740" w:right="377" w:firstLine="0"/>
        <w:jc w:val="left"/>
        <w:rPr>
          <w:rFonts w:ascii="Courier New"/>
          <w:sz w:val="20"/>
        </w:rPr>
      </w:pPr>
      <w:r>
        <w:rPr>
          <w:rFonts w:ascii="Courier New"/>
          <w:spacing w:val="-2"/>
          <w:sz w:val="20"/>
        </w:rPr>
        <w:t>%%%%%%%%%%%%</w:t>
      </w:r>
      <w:r>
        <w:rPr>
          <w:rFonts w:ascii="Courier New"/>
          <w:sz w:val="20"/>
        </w:rPr>
        <w:tab/>
        <w:t>Adding the line limit nd computing overload</w:t>
        <w:tab/>
      </w:r>
      <w:r>
        <w:rPr>
          <w:rFonts w:ascii="Courier New"/>
          <w:spacing w:val="-2"/>
          <w:sz w:val="20"/>
        </w:rPr>
        <w:t>%%%%%%%%%%%% ori_line=lined;</w:t>
      </w:r>
    </w:p>
    <w:p>
      <w:pPr>
        <w:spacing w:before="0"/>
        <w:ind w:left="740" w:right="6105" w:firstLine="0"/>
        <w:jc w:val="left"/>
        <w:rPr>
          <w:rFonts w:ascii="Courier New"/>
          <w:sz w:val="20"/>
        </w:rPr>
      </w:pPr>
      <w:r>
        <w:rPr>
          <w:rFonts w:ascii="Courier New"/>
          <w:spacing w:val="-2"/>
          <w:sz w:val="20"/>
        </w:rPr>
        <w:t>s_ol=size(ori_line); l_ol=s_ol(1);</w:t>
      </w:r>
    </w:p>
    <w:p>
      <w:pPr>
        <w:spacing w:before="0"/>
        <w:ind w:left="740" w:right="3017" w:firstLine="479"/>
        <w:jc w:val="left"/>
        <w:rPr>
          <w:rFonts w:ascii="Courier New"/>
          <w:sz w:val="20"/>
        </w:rPr>
      </w:pPr>
      <w:r>
        <w:rPr>
          <w:rFonts w:ascii="Courier New"/>
          <w:spacing w:val="-2"/>
          <w:sz w:val="20"/>
        </w:rPr>
        <w:t>size_LF_Result_isl_2=size(LF_Result_isl_2); a_c=zeros(add_col,2);</w:t>
      </w:r>
    </w:p>
    <w:p>
      <w:pPr>
        <w:spacing w:before="0"/>
        <w:ind w:left="740"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ih=1:l_ol</w:t>
      </w:r>
    </w:p>
    <w:p>
      <w:pPr>
        <w:spacing w:line="226" w:lineRule="exact" w:before="0"/>
        <w:ind w:left="1220"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id=1:add_col</w:t>
      </w:r>
    </w:p>
    <w:p>
      <w:pPr>
        <w:spacing w:before="0"/>
        <w:ind w:left="260" w:right="0" w:firstLine="1439"/>
        <w:jc w:val="left"/>
        <w:rPr>
          <w:rFonts w:ascii="Courier New"/>
          <w:sz w:val="20"/>
        </w:rPr>
      </w:pPr>
      <w:r>
        <w:rPr>
          <w:rFonts w:ascii="Courier New"/>
          <w:sz w:val="20"/>
        </w:rPr>
        <w:t>if</w:t>
      </w:r>
      <w:r>
        <w:rPr>
          <w:rFonts w:ascii="Courier New"/>
          <w:spacing w:val="-19"/>
          <w:sz w:val="20"/>
        </w:rPr>
        <w:t> </w:t>
      </w:r>
      <w:r>
        <w:rPr>
          <w:rFonts w:ascii="Courier New"/>
          <w:sz w:val="20"/>
        </w:rPr>
        <w:t>lined(ih,1)==LF_Result_isl_2(id,1)</w:t>
      </w:r>
      <w:r>
        <w:rPr>
          <w:rFonts w:ascii="Courier New"/>
          <w:spacing w:val="-19"/>
          <w:sz w:val="20"/>
        </w:rPr>
        <w:t> </w:t>
      </w:r>
      <w:r>
        <w:rPr>
          <w:rFonts w:ascii="Courier New"/>
          <w:sz w:val="20"/>
        </w:rPr>
        <w:t>&amp;&amp; </w:t>
      </w:r>
      <w:r>
        <w:rPr>
          <w:rFonts w:ascii="Courier New"/>
          <w:spacing w:val="-2"/>
          <w:sz w:val="20"/>
        </w:rPr>
        <w:t>lined(ih,2)==LF_Result_isl_2(id,2)</w:t>
      </w:r>
    </w:p>
    <w:p>
      <w:pPr>
        <w:spacing w:after="0"/>
        <w:jc w:val="left"/>
        <w:rPr>
          <w:rFonts w:ascii="Courier New"/>
          <w:sz w:val="20"/>
        </w:rPr>
        <w:sectPr>
          <w:type w:val="continuous"/>
          <w:pgSz w:w="12240" w:h="15840"/>
          <w:pgMar w:header="0" w:footer="792" w:top="1360" w:bottom="980" w:left="1180" w:right="1180"/>
        </w:sectPr>
      </w:pPr>
    </w:p>
    <w:p>
      <w:pPr>
        <w:pStyle w:val="BodyText"/>
        <w:rPr>
          <w:rFonts w:ascii="Courier New"/>
          <w:sz w:val="20"/>
        </w:rPr>
      </w:pPr>
    </w:p>
    <w:p>
      <w:pPr>
        <w:pStyle w:val="BodyText"/>
        <w:rPr>
          <w:rFonts w:ascii="Courier New"/>
          <w:sz w:val="20"/>
        </w:rPr>
      </w:pPr>
    </w:p>
    <w:p>
      <w:pPr>
        <w:pStyle w:val="BodyText"/>
        <w:spacing w:before="83"/>
        <w:rPr>
          <w:rFonts w:ascii="Courier New"/>
          <w:sz w:val="20"/>
        </w:rPr>
      </w:pPr>
    </w:p>
    <w:p>
      <w:pPr>
        <w:spacing w:before="1"/>
        <w:ind w:left="0" w:right="0" w:firstLine="0"/>
        <w:jc w:val="right"/>
        <w:rPr>
          <w:rFonts w:ascii="Courier New"/>
          <w:sz w:val="20"/>
        </w:rPr>
      </w:pPr>
      <w:r>
        <w:rPr>
          <w:rFonts w:ascii="Courier New"/>
          <w:spacing w:val="-5"/>
          <w:sz w:val="20"/>
        </w:rPr>
        <w:t>end</w:t>
      </w:r>
    </w:p>
    <w:p>
      <w:pPr>
        <w:spacing w:line="240" w:lineRule="auto" w:before="0"/>
        <w:rPr>
          <w:rFonts w:ascii="Courier New"/>
          <w:sz w:val="20"/>
        </w:rPr>
      </w:pPr>
      <w:r>
        <w:rPr/>
        <w:br w:type="column"/>
      </w:r>
      <w:r>
        <w:rPr>
          <w:rFonts w:ascii="Courier New"/>
          <w:sz w:val="20"/>
        </w:rPr>
      </w:r>
    </w:p>
    <w:p>
      <w:pPr>
        <w:pStyle w:val="BodyText"/>
        <w:spacing w:before="84"/>
        <w:rPr>
          <w:rFonts w:ascii="Courier New"/>
          <w:sz w:val="20"/>
        </w:rPr>
      </w:pPr>
    </w:p>
    <w:p>
      <w:pPr>
        <w:spacing w:before="0"/>
        <w:ind w:left="79" w:right="0" w:firstLine="0"/>
        <w:jc w:val="left"/>
        <w:rPr>
          <w:rFonts w:ascii="Courier New"/>
          <w:sz w:val="20"/>
        </w:rPr>
      </w:pPr>
      <w:r>
        <w:rPr>
          <w:rFonts w:ascii="Courier New"/>
          <w:spacing w:val="-5"/>
          <w:sz w:val="20"/>
        </w:rPr>
        <w:t>end</w:t>
      </w:r>
    </w:p>
    <w:p>
      <w:pPr>
        <w:spacing w:line="240" w:lineRule="auto" w:before="83"/>
        <w:rPr>
          <w:rFonts w:ascii="Courier New"/>
          <w:sz w:val="20"/>
        </w:rPr>
      </w:pPr>
      <w:r>
        <w:rPr/>
        <w:br w:type="column"/>
      </w:r>
      <w:r>
        <w:rPr>
          <w:rFonts w:ascii="Courier New"/>
          <w:sz w:val="20"/>
        </w:rPr>
      </w:r>
    </w:p>
    <w:p>
      <w:pPr>
        <w:spacing w:before="0"/>
        <w:ind w:left="79" w:right="0" w:firstLine="0"/>
        <w:jc w:val="left"/>
        <w:rPr>
          <w:rFonts w:ascii="Courier New"/>
          <w:sz w:val="20"/>
        </w:rPr>
      </w:pPr>
      <w:r>
        <w:rPr>
          <w:rFonts w:ascii="Courier New"/>
          <w:spacing w:val="-5"/>
          <w:sz w:val="20"/>
        </w:rPr>
        <w:t>end</w:t>
      </w:r>
    </w:p>
    <w:p>
      <w:pPr>
        <w:spacing w:before="84"/>
        <w:ind w:left="79" w:right="0" w:firstLine="0"/>
        <w:jc w:val="left"/>
        <w:rPr>
          <w:rFonts w:ascii="Courier New"/>
          <w:sz w:val="20"/>
        </w:rPr>
      </w:pPr>
      <w:r>
        <w:rPr/>
        <w:br w:type="column"/>
      </w:r>
      <w:r>
        <w:rPr>
          <w:rFonts w:ascii="Courier New"/>
          <w:spacing w:val="-2"/>
          <w:sz w:val="20"/>
        </w:rPr>
        <w:t>a_c(id,1)=lined(ih,7);</w:t>
      </w:r>
    </w:p>
    <w:p>
      <w:pPr>
        <w:spacing w:after="0"/>
        <w:jc w:val="left"/>
        <w:rPr>
          <w:rFonts w:ascii="Courier New"/>
          <w:sz w:val="20"/>
        </w:rPr>
        <w:sectPr>
          <w:pgSz w:w="12240" w:h="15840"/>
          <w:pgMar w:header="0" w:footer="792" w:top="1360" w:bottom="980" w:left="1180" w:right="1180"/>
          <w:cols w:num="4" w:equalWidth="0">
            <w:col w:w="1101" w:space="40"/>
            <w:col w:w="440" w:space="39"/>
            <w:col w:w="441" w:space="40"/>
            <w:col w:w="7779"/>
          </w:cols>
        </w:sectPr>
      </w:pPr>
    </w:p>
    <w:p>
      <w:pPr>
        <w:spacing w:line="226" w:lineRule="exact" w:before="1"/>
        <w:ind w:left="740" w:right="0" w:firstLine="0"/>
        <w:jc w:val="left"/>
        <w:rPr>
          <w:rFonts w:ascii="Courier New"/>
          <w:sz w:val="20"/>
        </w:rPr>
      </w:pPr>
      <w:r>
        <w:rPr>
          <w:rFonts w:ascii="Courier New"/>
          <w:spacing w:val="-4"/>
          <w:sz w:val="20"/>
        </w:rPr>
        <w:t>a_c;</w:t>
      </w:r>
    </w:p>
    <w:p>
      <w:pPr>
        <w:spacing w:before="0"/>
        <w:ind w:left="740" w:right="4279" w:firstLine="0"/>
        <w:jc w:val="left"/>
        <w:rPr>
          <w:rFonts w:ascii="Courier New"/>
          <w:sz w:val="20"/>
        </w:rPr>
      </w:pPr>
      <w:r>
        <w:rPr>
          <w:rFonts w:ascii="Courier New"/>
          <w:sz w:val="20"/>
        </w:rPr>
        <w:t>n_LF_Result_isl_2=[LF_Result_isl_2</w:t>
      </w:r>
      <w:r>
        <w:rPr>
          <w:rFonts w:ascii="Courier New"/>
          <w:spacing w:val="-32"/>
          <w:sz w:val="20"/>
        </w:rPr>
        <w:t> </w:t>
      </w:r>
      <w:r>
        <w:rPr>
          <w:rFonts w:ascii="Courier New"/>
          <w:sz w:val="20"/>
        </w:rPr>
        <w:t>a_c]; for ik=1:add_col</w:t>
      </w:r>
    </w:p>
    <w:p>
      <w:pPr>
        <w:spacing w:before="0"/>
        <w:ind w:left="260" w:right="0" w:firstLine="959"/>
        <w:jc w:val="left"/>
        <w:rPr>
          <w:rFonts w:ascii="Courier New"/>
          <w:sz w:val="20"/>
        </w:rPr>
      </w:pPr>
      <w:r>
        <w:rPr>
          <w:rFonts w:ascii="Courier New"/>
          <w:spacing w:val="-2"/>
          <w:sz w:val="20"/>
        </w:rPr>
        <w:t>n_LF_Result_isl_2(ik,12)=n_LF_Result_isl_2(ik,11)- abs(n_LF_Result_isl_2(ik,3));</w:t>
      </w:r>
    </w:p>
    <w:p>
      <w:pPr>
        <w:spacing w:before="0"/>
        <w:ind w:left="740" w:right="6932" w:firstLine="0"/>
        <w:jc w:val="left"/>
        <w:rPr>
          <w:rFonts w:ascii="Courier New"/>
          <w:sz w:val="20"/>
        </w:rPr>
      </w:pPr>
      <w:r>
        <w:rPr>
          <w:rFonts w:ascii="Courier New"/>
          <w:spacing w:val="-4"/>
          <w:sz w:val="20"/>
        </w:rPr>
        <w:t>end </w:t>
      </w:r>
      <w:r>
        <w:rPr>
          <w:rFonts w:ascii="Courier New"/>
          <w:spacing w:val="-2"/>
          <w:sz w:val="20"/>
        </w:rPr>
        <w:t>n_LF_Result_isl_2;</w:t>
      </w:r>
    </w:p>
    <w:p>
      <w:pPr>
        <w:tabs>
          <w:tab w:pos="4220" w:val="left" w:leader="none"/>
          <w:tab w:pos="8901" w:val="left" w:leader="none"/>
        </w:tabs>
        <w:spacing w:before="0"/>
        <w:ind w:left="260" w:right="497" w:firstLine="480"/>
        <w:jc w:val="left"/>
        <w:rPr>
          <w:rFonts w:ascii="Courier New"/>
          <w:sz w:val="20"/>
        </w:rPr>
      </w:pPr>
      <w:r>
        <w:rPr/>
        <mc:AlternateContent>
          <mc:Choice Requires="wps">
            <w:drawing>
              <wp:anchor distT="0" distB="0" distL="0" distR="0" allowOverlap="1" layoutInCell="1" locked="0" behindDoc="1" simplePos="0" relativeHeight="481156608">
                <wp:simplePos x="0" y="0"/>
                <wp:positionH relativeFrom="page">
                  <wp:posOffset>1371853</wp:posOffset>
                </wp:positionH>
                <wp:positionV relativeFrom="paragraph">
                  <wp:posOffset>357264</wp:posOffset>
                </wp:positionV>
                <wp:extent cx="1981200" cy="1270"/>
                <wp:effectExtent l="0" t="0" r="0" b="0"/>
                <wp:wrapNone/>
                <wp:docPr id="601" name="Graphic 601"/>
                <wp:cNvGraphicFramePr>
                  <a:graphicFrameLocks/>
                </wp:cNvGraphicFramePr>
                <a:graphic>
                  <a:graphicData uri="http://schemas.microsoft.com/office/word/2010/wordprocessingShape">
                    <wps:wsp>
                      <wps:cNvPr id="601" name="Graphic 601"/>
                      <wps:cNvSpPr/>
                      <wps:spPr>
                        <a:xfrm>
                          <a:off x="0" y="0"/>
                          <a:ext cx="1981200" cy="1270"/>
                        </a:xfrm>
                        <a:custGeom>
                          <a:avLst/>
                          <a:gdLst/>
                          <a:ahLst/>
                          <a:cxnLst/>
                          <a:rect l="l" t="t" r="r" b="b"/>
                          <a:pathLst>
                            <a:path w="1981200" h="0">
                              <a:moveTo>
                                <a:pt x="0" y="0"/>
                              </a:moveTo>
                              <a:lnTo>
                                <a:pt x="1981200" y="0"/>
                              </a:lnTo>
                            </a:path>
                          </a:pathLst>
                        </a:custGeom>
                        <a:ln w="7463">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159872" from="108.019997pt,28.131033pt" to="264.020002pt,28.131033pt" stroked="true" strokeweight=".587640pt" strokecolor="#000000">
                <v:stroke dashstyle="dash"/>
                <w10:wrap type="none"/>
              </v:line>
            </w:pict>
          </mc:Fallback>
        </mc:AlternateContent>
      </w:r>
      <w:r>
        <w:rPr/>
        <mc:AlternateContent>
          <mc:Choice Requires="wps">
            <w:drawing>
              <wp:anchor distT="0" distB="0" distL="0" distR="0" allowOverlap="1" layoutInCell="1" locked="0" behindDoc="1" simplePos="0" relativeHeight="481157120">
                <wp:simplePos x="0" y="0"/>
                <wp:positionH relativeFrom="page">
                  <wp:posOffset>4268089</wp:posOffset>
                </wp:positionH>
                <wp:positionV relativeFrom="paragraph">
                  <wp:posOffset>357264</wp:posOffset>
                </wp:positionV>
                <wp:extent cx="2133600" cy="1270"/>
                <wp:effectExtent l="0" t="0" r="0" b="0"/>
                <wp:wrapNone/>
                <wp:docPr id="602" name="Graphic 602"/>
                <wp:cNvGraphicFramePr>
                  <a:graphicFrameLocks/>
                </wp:cNvGraphicFramePr>
                <a:graphic>
                  <a:graphicData uri="http://schemas.microsoft.com/office/word/2010/wordprocessingShape">
                    <wps:wsp>
                      <wps:cNvPr id="602" name="Graphic 602"/>
                      <wps:cNvSpPr/>
                      <wps:spPr>
                        <a:xfrm>
                          <a:off x="0" y="0"/>
                          <a:ext cx="2133600" cy="1270"/>
                        </a:xfrm>
                        <a:custGeom>
                          <a:avLst/>
                          <a:gdLst/>
                          <a:ahLst/>
                          <a:cxnLst/>
                          <a:rect l="l" t="t" r="r" b="b"/>
                          <a:pathLst>
                            <a:path w="2133600" h="0">
                              <a:moveTo>
                                <a:pt x="0" y="0"/>
                              </a:moveTo>
                              <a:lnTo>
                                <a:pt x="2133600" y="0"/>
                              </a:lnTo>
                            </a:path>
                          </a:pathLst>
                        </a:custGeom>
                        <a:ln w="7463">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159360" from="336.070007pt,28.131033pt" to="504.070015pt,28.131033pt" stroked="true" strokeweight=".587640pt" strokecolor="#000000">
                <v:stroke dashstyle="dash"/>
                <w10:wrap type="none"/>
              </v:line>
            </w:pict>
          </mc:Fallback>
        </mc:AlternateContent>
      </w:r>
      <w:r>
        <w:rPr>
          <w:rFonts w:ascii="Courier New"/>
          <w:spacing w:val="-2"/>
          <w:sz w:val="20"/>
        </w:rPr>
        <w:t>LF_Result_isl_2=n_LF_Result_isl_2; disp('###################################################################'); disp('</w:t>
      </w:r>
      <w:r>
        <w:rPr>
          <w:rFonts w:ascii="Courier New"/>
          <w:sz w:val="20"/>
        </w:rPr>
        <w:tab/>
        <w:t>ISLAND TWO</w:t>
        <w:tab/>
      </w:r>
      <w:r>
        <w:rPr>
          <w:rFonts w:ascii="Courier New"/>
          <w:spacing w:val="-4"/>
          <w:sz w:val="20"/>
        </w:rPr>
        <w:t>');</w:t>
      </w:r>
    </w:p>
    <w:p>
      <w:pPr>
        <w:tabs>
          <w:tab w:pos="4580" w:val="left" w:leader="none"/>
        </w:tabs>
        <w:spacing w:line="226" w:lineRule="exact" w:before="0"/>
        <w:ind w:left="260" w:right="0" w:firstLine="0"/>
        <w:jc w:val="left"/>
        <w:rPr>
          <w:rFonts w:ascii="Courier New"/>
          <w:sz w:val="20"/>
        </w:rPr>
      </w:pPr>
      <w:r>
        <w:rPr>
          <w:rFonts w:ascii="Courier New"/>
          <w:spacing w:val="-2"/>
          <w:sz w:val="20"/>
        </w:rPr>
        <w:t>disp('</w:t>
      </w:r>
      <w:r>
        <w:rPr>
          <w:rFonts w:ascii="Courier New"/>
          <w:sz w:val="20"/>
        </w:rPr>
        <w:tab/>
        <w:t>Newton</w:t>
      </w:r>
      <w:r>
        <w:rPr>
          <w:rFonts w:ascii="Courier New"/>
          <w:spacing w:val="-9"/>
          <w:sz w:val="20"/>
        </w:rPr>
        <w:t> </w:t>
      </w:r>
      <w:r>
        <w:rPr>
          <w:rFonts w:ascii="Courier New"/>
          <w:sz w:val="20"/>
        </w:rPr>
        <w:t>Raphson</w:t>
      </w:r>
      <w:r>
        <w:rPr>
          <w:rFonts w:ascii="Courier New"/>
          <w:spacing w:val="-9"/>
          <w:sz w:val="20"/>
        </w:rPr>
        <w:t> </w:t>
      </w:r>
      <w:r>
        <w:rPr>
          <w:rFonts w:ascii="Courier New"/>
          <w:sz w:val="20"/>
        </w:rPr>
        <w:t>Loadflow</w:t>
      </w:r>
      <w:r>
        <w:rPr>
          <w:rFonts w:ascii="Courier New"/>
          <w:spacing w:val="-9"/>
          <w:sz w:val="20"/>
        </w:rPr>
        <w:t> </w:t>
      </w:r>
      <w:r>
        <w:rPr>
          <w:rFonts w:ascii="Courier New"/>
          <w:sz w:val="20"/>
        </w:rPr>
        <w:t>Analysis</w:t>
      </w:r>
      <w:r>
        <w:rPr>
          <w:rFonts w:ascii="Courier New"/>
          <w:spacing w:val="-8"/>
          <w:sz w:val="20"/>
        </w:rPr>
        <w:t> </w:t>
      </w:r>
      <w:r>
        <w:rPr>
          <w:rFonts w:ascii="Courier New"/>
          <w:spacing w:val="-5"/>
          <w:sz w:val="20"/>
        </w:rPr>
        <w:t>');</w:t>
      </w:r>
    </w:p>
    <w:p>
      <w:pPr>
        <w:tabs>
          <w:tab w:pos="8541" w:val="left" w:leader="none"/>
        </w:tabs>
        <w:spacing w:line="226" w:lineRule="exact" w:before="0"/>
        <w:ind w:left="260" w:right="0" w:firstLine="0"/>
        <w:jc w:val="left"/>
        <w:rPr>
          <w:rFonts w:ascii="Courier New"/>
          <w:sz w:val="20"/>
        </w:rPr>
      </w:pPr>
      <w:r>
        <w:rPr/>
        <mc:AlternateContent>
          <mc:Choice Requires="wps">
            <w:drawing>
              <wp:anchor distT="0" distB="0" distL="0" distR="0" allowOverlap="1" layoutInCell="1" locked="0" behindDoc="1" simplePos="0" relativeHeight="481157632">
                <wp:simplePos x="0" y="0"/>
                <wp:positionH relativeFrom="page">
                  <wp:posOffset>1371853</wp:posOffset>
                </wp:positionH>
                <wp:positionV relativeFrom="paragraph">
                  <wp:posOffset>70136</wp:posOffset>
                </wp:positionV>
                <wp:extent cx="4800600" cy="1270"/>
                <wp:effectExtent l="0" t="0" r="0" b="0"/>
                <wp:wrapNone/>
                <wp:docPr id="603" name="Graphic 603"/>
                <wp:cNvGraphicFramePr>
                  <a:graphicFrameLocks/>
                </wp:cNvGraphicFramePr>
                <a:graphic>
                  <a:graphicData uri="http://schemas.microsoft.com/office/word/2010/wordprocessingShape">
                    <wps:wsp>
                      <wps:cNvPr id="603" name="Graphic 603"/>
                      <wps:cNvSpPr/>
                      <wps:spPr>
                        <a:xfrm>
                          <a:off x="0" y="0"/>
                          <a:ext cx="4800600" cy="1270"/>
                        </a:xfrm>
                        <a:custGeom>
                          <a:avLst/>
                          <a:gdLst/>
                          <a:ahLst/>
                          <a:cxnLst/>
                          <a:rect l="l" t="t" r="r" b="b"/>
                          <a:pathLst>
                            <a:path w="4800600" h="0">
                              <a:moveTo>
                                <a:pt x="0" y="0"/>
                              </a:moveTo>
                              <a:lnTo>
                                <a:pt x="4800600" y="0"/>
                              </a:lnTo>
                            </a:path>
                          </a:pathLst>
                        </a:custGeom>
                        <a:ln w="7463">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158848" from="108.019997pt,5.522573pt" to="486.020015pt,5.522573pt" stroked="true" strokeweight=".587640pt" strokecolor="#000000">
                <v:stroke dashstyle="dash"/>
                <w10:wrap type="none"/>
              </v:line>
            </w:pict>
          </mc:Fallback>
        </mc:AlternateContent>
      </w:r>
      <w:r>
        <w:rPr>
          <w:rFonts w:ascii="Courier New"/>
          <w:spacing w:val="-2"/>
          <w:sz w:val="20"/>
        </w:rPr>
        <w:t>disp('</w:t>
      </w:r>
      <w:r>
        <w:rPr>
          <w:rFonts w:ascii="Courier New"/>
          <w:sz w:val="20"/>
        </w:rPr>
        <w:tab/>
      </w:r>
      <w:r>
        <w:rPr>
          <w:rFonts w:ascii="Courier New"/>
          <w:spacing w:val="-5"/>
          <w:sz w:val="20"/>
        </w:rPr>
        <w:t>');</w:t>
      </w:r>
    </w:p>
    <w:p>
      <w:pPr>
        <w:tabs>
          <w:tab w:pos="2180" w:val="left" w:leader="none"/>
          <w:tab w:pos="2780" w:val="left" w:leader="none"/>
          <w:tab w:pos="3620" w:val="left" w:leader="none"/>
          <w:tab w:pos="5540" w:val="left" w:leader="none"/>
          <w:tab w:pos="7341" w:val="left" w:leader="none"/>
          <w:tab w:pos="8061" w:val="left" w:leader="none"/>
        </w:tabs>
        <w:spacing w:before="0"/>
        <w:ind w:left="260" w:right="0" w:firstLine="0"/>
        <w:jc w:val="left"/>
        <w:rPr>
          <w:rFonts w:ascii="Courier New"/>
          <w:sz w:val="20"/>
        </w:rPr>
      </w:pPr>
      <w:r>
        <w:rPr>
          <w:rFonts w:ascii="Courier New"/>
          <w:sz w:val="20"/>
        </w:rPr>
        <w:t>disp('|</w:t>
      </w:r>
      <w:r>
        <w:rPr>
          <w:rFonts w:ascii="Courier New"/>
          <w:spacing w:val="-9"/>
          <w:sz w:val="20"/>
        </w:rPr>
        <w:t> </w:t>
      </w:r>
      <w:r>
        <w:rPr>
          <w:rFonts w:ascii="Courier New"/>
          <w:spacing w:val="-5"/>
          <w:sz w:val="20"/>
        </w:rPr>
        <w:t>Bus</w:t>
      </w:r>
      <w:r>
        <w:rPr>
          <w:rFonts w:ascii="Courier New"/>
          <w:sz w:val="20"/>
        </w:rPr>
        <w:tab/>
      </w:r>
      <w:r>
        <w:rPr>
          <w:rFonts w:ascii="Courier New"/>
          <w:spacing w:val="-10"/>
          <w:sz w:val="20"/>
        </w:rPr>
        <w:t>|</w:t>
      </w:r>
      <w:r>
        <w:rPr>
          <w:rFonts w:ascii="Courier New"/>
          <w:sz w:val="20"/>
        </w:rPr>
        <w:tab/>
      </w:r>
      <w:r>
        <w:rPr>
          <w:rFonts w:ascii="Courier New"/>
          <w:spacing w:val="-10"/>
          <w:sz w:val="20"/>
        </w:rPr>
        <w:t>V</w:t>
      </w:r>
      <w:r>
        <w:rPr>
          <w:rFonts w:ascii="Courier New"/>
          <w:sz w:val="20"/>
        </w:rPr>
        <w:tab/>
        <w:t>|</w:t>
      </w:r>
      <w:r>
        <w:rPr>
          <w:rFonts w:ascii="Courier New"/>
          <w:spacing w:val="56"/>
          <w:w w:val="150"/>
          <w:sz w:val="20"/>
        </w:rPr>
        <w:t> </w:t>
      </w:r>
      <w:r>
        <w:rPr>
          <w:rFonts w:ascii="Courier New"/>
          <w:sz w:val="20"/>
        </w:rPr>
        <w:t>Angle</w:t>
      </w:r>
      <w:r>
        <w:rPr>
          <w:rFonts w:ascii="Courier New"/>
          <w:spacing w:val="56"/>
          <w:w w:val="150"/>
          <w:sz w:val="20"/>
        </w:rPr>
        <w:t> </w:t>
      </w:r>
      <w:r>
        <w:rPr>
          <w:rFonts w:ascii="Courier New"/>
          <w:spacing w:val="-10"/>
          <w:sz w:val="20"/>
        </w:rPr>
        <w:t>|</w:t>
      </w:r>
      <w:r>
        <w:rPr>
          <w:rFonts w:ascii="Courier New"/>
          <w:sz w:val="20"/>
        </w:rPr>
        <w:tab/>
      </w:r>
      <w:r>
        <w:rPr>
          <w:rFonts w:ascii="Courier New"/>
          <w:spacing w:val="-2"/>
          <w:sz w:val="20"/>
        </w:rPr>
        <w:t>Injection</w:t>
      </w:r>
      <w:r>
        <w:rPr>
          <w:rFonts w:ascii="Courier New"/>
          <w:sz w:val="20"/>
        </w:rPr>
        <w:tab/>
      </w:r>
      <w:r>
        <w:rPr>
          <w:rFonts w:ascii="Courier New"/>
          <w:spacing w:val="-10"/>
          <w:sz w:val="20"/>
        </w:rPr>
        <w:t>|</w:t>
      </w:r>
      <w:r>
        <w:rPr>
          <w:rFonts w:ascii="Courier New"/>
          <w:sz w:val="20"/>
        </w:rPr>
        <w:tab/>
      </w:r>
      <w:r>
        <w:rPr>
          <w:rFonts w:ascii="Courier New"/>
          <w:spacing w:val="-2"/>
          <w:sz w:val="20"/>
        </w:rPr>
        <w:t>Generation</w:t>
      </w:r>
    </w:p>
    <w:p>
      <w:pPr>
        <w:tabs>
          <w:tab w:pos="1580" w:val="left" w:leader="none"/>
          <w:tab w:pos="2780" w:val="left" w:leader="none"/>
        </w:tabs>
        <w:spacing w:line="226" w:lineRule="exact" w:before="2"/>
        <w:ind w:left="260" w:right="0" w:firstLine="0"/>
        <w:jc w:val="left"/>
        <w:rPr>
          <w:rFonts w:ascii="Courier New"/>
          <w:sz w:val="20"/>
        </w:rPr>
      </w:pPr>
      <w:r>
        <w:rPr>
          <w:rFonts w:ascii="Courier New"/>
          <w:spacing w:val="-10"/>
          <w:sz w:val="20"/>
        </w:rPr>
        <w:t>|</w:t>
      </w:r>
      <w:r>
        <w:rPr>
          <w:rFonts w:ascii="Courier New"/>
          <w:sz w:val="20"/>
        </w:rPr>
        <w:tab/>
      </w:r>
      <w:r>
        <w:rPr>
          <w:rFonts w:ascii="Courier New"/>
          <w:spacing w:val="-4"/>
          <w:sz w:val="20"/>
        </w:rPr>
        <w:t>Load</w:t>
      </w:r>
      <w:r>
        <w:rPr>
          <w:rFonts w:ascii="Courier New"/>
          <w:sz w:val="20"/>
        </w:rPr>
        <w:tab/>
      </w:r>
      <w:r>
        <w:rPr>
          <w:rFonts w:ascii="Courier New"/>
          <w:spacing w:val="-4"/>
          <w:sz w:val="20"/>
        </w:rPr>
        <w:t>|');</w:t>
      </w:r>
    </w:p>
    <w:p>
      <w:pPr>
        <w:tabs>
          <w:tab w:pos="2180" w:val="left" w:leader="none"/>
          <w:tab w:pos="2660" w:val="left" w:leader="none"/>
          <w:tab w:pos="3620" w:val="left" w:leader="none"/>
          <w:tab w:pos="5420" w:val="left" w:leader="none"/>
          <w:tab w:pos="6020" w:val="left" w:leader="none"/>
          <w:tab w:pos="6500" w:val="left" w:leader="none"/>
          <w:tab w:pos="7340" w:val="left" w:leader="none"/>
          <w:tab w:pos="7940" w:val="left" w:leader="none"/>
          <w:tab w:pos="8540" w:val="left" w:leader="none"/>
        </w:tabs>
        <w:spacing w:line="226" w:lineRule="exact" w:before="0"/>
        <w:ind w:left="260" w:right="0" w:firstLine="0"/>
        <w:jc w:val="left"/>
        <w:rPr>
          <w:rFonts w:ascii="Courier New"/>
          <w:sz w:val="20"/>
        </w:rPr>
      </w:pPr>
      <w:r>
        <w:rPr>
          <w:rFonts w:ascii="Courier New"/>
          <w:sz w:val="20"/>
        </w:rPr>
        <w:t>disp('|</w:t>
      </w:r>
      <w:r>
        <w:rPr>
          <w:rFonts w:ascii="Courier New"/>
          <w:spacing w:val="-9"/>
          <w:sz w:val="20"/>
        </w:rPr>
        <w:t> </w:t>
      </w:r>
      <w:r>
        <w:rPr>
          <w:rFonts w:ascii="Courier New"/>
          <w:spacing w:val="-5"/>
          <w:sz w:val="20"/>
        </w:rPr>
        <w:t>No</w:t>
      </w:r>
      <w:r>
        <w:rPr>
          <w:rFonts w:ascii="Courier New"/>
          <w:sz w:val="20"/>
        </w:rPr>
        <w:tab/>
      </w:r>
      <w:r>
        <w:rPr>
          <w:rFonts w:ascii="Courier New"/>
          <w:spacing w:val="-10"/>
          <w:sz w:val="20"/>
        </w:rPr>
        <w:t>|</w:t>
      </w:r>
      <w:r>
        <w:rPr>
          <w:rFonts w:ascii="Courier New"/>
          <w:sz w:val="20"/>
        </w:rPr>
        <w:tab/>
      </w:r>
      <w:r>
        <w:rPr>
          <w:rFonts w:ascii="Courier New"/>
          <w:spacing w:val="-5"/>
          <w:sz w:val="20"/>
        </w:rPr>
        <w:t>pu</w:t>
      </w:r>
      <w:r>
        <w:rPr>
          <w:rFonts w:ascii="Courier New"/>
          <w:sz w:val="20"/>
        </w:rPr>
        <w:tab/>
        <w:t>|</w:t>
      </w:r>
      <w:r>
        <w:rPr>
          <w:rFonts w:ascii="Courier New"/>
          <w:spacing w:val="54"/>
          <w:w w:val="150"/>
          <w:sz w:val="20"/>
        </w:rPr>
        <w:t> </w:t>
      </w:r>
      <w:r>
        <w:rPr>
          <w:rFonts w:ascii="Courier New"/>
          <w:sz w:val="20"/>
        </w:rPr>
        <w:t>Degree</w:t>
      </w:r>
      <w:r>
        <w:rPr>
          <w:rFonts w:ascii="Courier New"/>
          <w:spacing w:val="-3"/>
          <w:sz w:val="20"/>
        </w:rPr>
        <w:t> </w:t>
      </w:r>
      <w:r>
        <w:rPr>
          <w:rFonts w:ascii="Courier New"/>
          <w:spacing w:val="-10"/>
          <w:sz w:val="20"/>
        </w:rPr>
        <w:t>|</w:t>
      </w:r>
      <w:r>
        <w:rPr>
          <w:rFonts w:ascii="Courier New"/>
          <w:sz w:val="20"/>
        </w:rPr>
        <w:tab/>
      </w:r>
      <w:r>
        <w:rPr>
          <w:rFonts w:ascii="Courier New"/>
          <w:spacing w:val="-5"/>
          <w:sz w:val="20"/>
        </w:rPr>
        <w:t>MW</w:t>
      </w:r>
      <w:r>
        <w:rPr>
          <w:rFonts w:ascii="Courier New"/>
          <w:sz w:val="20"/>
        </w:rPr>
        <w:tab/>
      </w:r>
      <w:r>
        <w:rPr>
          <w:rFonts w:ascii="Courier New"/>
          <w:spacing w:val="-10"/>
          <w:sz w:val="20"/>
        </w:rPr>
        <w:t>|</w:t>
      </w:r>
      <w:r>
        <w:rPr>
          <w:rFonts w:ascii="Courier New"/>
          <w:sz w:val="20"/>
        </w:rPr>
        <w:tab/>
      </w:r>
      <w:r>
        <w:rPr>
          <w:rFonts w:ascii="Courier New"/>
          <w:spacing w:val="-4"/>
          <w:sz w:val="20"/>
        </w:rPr>
        <w:t>MVar</w:t>
      </w:r>
      <w:r>
        <w:rPr>
          <w:rFonts w:ascii="Courier New"/>
          <w:sz w:val="20"/>
        </w:rPr>
        <w:tab/>
      </w:r>
      <w:r>
        <w:rPr>
          <w:rFonts w:ascii="Courier New"/>
          <w:spacing w:val="-10"/>
          <w:sz w:val="20"/>
        </w:rPr>
        <w:t>|</w:t>
      </w:r>
      <w:r>
        <w:rPr>
          <w:rFonts w:ascii="Courier New"/>
          <w:sz w:val="20"/>
        </w:rPr>
        <w:tab/>
      </w:r>
      <w:r>
        <w:rPr>
          <w:rFonts w:ascii="Courier New"/>
          <w:spacing w:val="-5"/>
          <w:sz w:val="20"/>
        </w:rPr>
        <w:t>MW</w:t>
      </w:r>
      <w:r>
        <w:rPr>
          <w:rFonts w:ascii="Courier New"/>
          <w:sz w:val="20"/>
        </w:rPr>
        <w:tab/>
        <w:t>|</w:t>
      </w:r>
      <w:r>
        <w:rPr>
          <w:rFonts w:ascii="Courier New"/>
          <w:spacing w:val="58"/>
          <w:w w:val="150"/>
          <w:sz w:val="20"/>
        </w:rPr>
        <w:t> </w:t>
      </w:r>
      <w:r>
        <w:rPr>
          <w:rFonts w:ascii="Courier New"/>
          <w:spacing w:val="-4"/>
          <w:sz w:val="20"/>
        </w:rPr>
        <w:t>Mvar</w:t>
      </w:r>
    </w:p>
    <w:p>
      <w:pPr>
        <w:tabs>
          <w:tab w:pos="980" w:val="left" w:leader="none"/>
          <w:tab w:pos="1820" w:val="left" w:leader="none"/>
        </w:tabs>
        <w:spacing w:line="226" w:lineRule="exact" w:before="1"/>
        <w:ind w:left="260" w:right="0" w:firstLine="0"/>
        <w:jc w:val="left"/>
        <w:rPr>
          <w:rFonts w:ascii="Courier New"/>
          <w:sz w:val="20"/>
        </w:rPr>
      </w:pPr>
      <w:r>
        <w:rPr>
          <w:rFonts w:ascii="Courier New"/>
          <w:spacing w:val="-10"/>
          <w:sz w:val="20"/>
        </w:rPr>
        <w:t>|</w:t>
      </w:r>
      <w:r>
        <w:rPr>
          <w:rFonts w:ascii="Courier New"/>
          <w:sz w:val="20"/>
        </w:rPr>
        <w:tab/>
      </w:r>
      <w:r>
        <w:rPr>
          <w:rFonts w:ascii="Courier New"/>
          <w:spacing w:val="-5"/>
          <w:sz w:val="20"/>
        </w:rPr>
        <w:t>MW</w:t>
      </w:r>
      <w:r>
        <w:rPr>
          <w:rFonts w:ascii="Courier New"/>
          <w:sz w:val="20"/>
        </w:rPr>
        <w:tab/>
        <w:t>|</w:t>
      </w:r>
      <w:r>
        <w:rPr>
          <w:rFonts w:ascii="Courier New"/>
          <w:spacing w:val="56"/>
          <w:w w:val="150"/>
          <w:sz w:val="20"/>
        </w:rPr>
        <w:t> </w:t>
      </w:r>
      <w:r>
        <w:rPr>
          <w:rFonts w:ascii="Courier New"/>
          <w:sz w:val="20"/>
        </w:rPr>
        <w:t>MVar</w:t>
      </w:r>
      <w:r>
        <w:rPr>
          <w:rFonts w:ascii="Courier New"/>
          <w:spacing w:val="-2"/>
          <w:sz w:val="20"/>
        </w:rPr>
        <w:t> </w:t>
      </w:r>
      <w:r>
        <w:rPr>
          <w:rFonts w:ascii="Courier New"/>
          <w:spacing w:val="-4"/>
          <w:sz w:val="20"/>
        </w:rPr>
        <w:t>|');</w:t>
      </w:r>
    </w:p>
    <w:p>
      <w:pPr>
        <w:tabs>
          <w:tab w:pos="9021" w:val="left" w:leader="none"/>
        </w:tabs>
        <w:spacing w:line="226" w:lineRule="exact" w:before="0"/>
        <w:ind w:left="260" w:right="0" w:firstLine="0"/>
        <w:jc w:val="left"/>
        <w:rPr>
          <w:rFonts w:ascii="Courier New"/>
          <w:sz w:val="20"/>
        </w:rPr>
      </w:pPr>
      <w:r>
        <w:rPr/>
        <mc:AlternateContent>
          <mc:Choice Requires="wps">
            <w:drawing>
              <wp:anchor distT="0" distB="0" distL="0" distR="0" allowOverlap="1" layoutInCell="1" locked="0" behindDoc="1" simplePos="0" relativeHeight="481158144">
                <wp:simplePos x="0" y="0"/>
                <wp:positionH relativeFrom="page">
                  <wp:posOffset>1371853</wp:posOffset>
                </wp:positionH>
                <wp:positionV relativeFrom="paragraph">
                  <wp:posOffset>69941</wp:posOffset>
                </wp:positionV>
                <wp:extent cx="5105400" cy="1270"/>
                <wp:effectExtent l="0" t="0" r="0" b="0"/>
                <wp:wrapNone/>
                <wp:docPr id="604" name="Graphic 604"/>
                <wp:cNvGraphicFramePr>
                  <a:graphicFrameLocks/>
                </wp:cNvGraphicFramePr>
                <a:graphic>
                  <a:graphicData uri="http://schemas.microsoft.com/office/word/2010/wordprocessingShape">
                    <wps:wsp>
                      <wps:cNvPr id="604" name="Graphic 604"/>
                      <wps:cNvSpPr/>
                      <wps:spPr>
                        <a:xfrm>
                          <a:off x="0" y="0"/>
                          <a:ext cx="5105400" cy="1270"/>
                        </a:xfrm>
                        <a:custGeom>
                          <a:avLst/>
                          <a:gdLst/>
                          <a:ahLst/>
                          <a:cxnLst/>
                          <a:rect l="l" t="t" r="r" b="b"/>
                          <a:pathLst>
                            <a:path w="5105400" h="0">
                              <a:moveTo>
                                <a:pt x="0" y="0"/>
                              </a:moveTo>
                              <a:lnTo>
                                <a:pt x="5105400" y="0"/>
                              </a:lnTo>
                            </a:path>
                          </a:pathLst>
                        </a:custGeom>
                        <a:ln w="7463">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158336" from="108.019997pt,5.507201pt" to="510.020016pt,5.507201pt" stroked="true" strokeweight=".587640pt" strokecolor="#000000">
                <v:stroke dashstyle="dash"/>
                <w10:wrap type="none"/>
              </v:line>
            </w:pict>
          </mc:Fallback>
        </mc:AlternateContent>
      </w:r>
      <w:r>
        <w:rPr>
          <w:rFonts w:ascii="Courier New"/>
          <w:spacing w:val="-2"/>
          <w:sz w:val="20"/>
        </w:rPr>
        <w:t>disp('</w:t>
      </w:r>
      <w:r>
        <w:rPr>
          <w:rFonts w:ascii="Courier New"/>
          <w:sz w:val="20"/>
        </w:rPr>
        <w:tab/>
      </w:r>
      <w:r>
        <w:rPr>
          <w:rFonts w:ascii="Courier New"/>
          <w:spacing w:val="-5"/>
          <w:sz w:val="20"/>
        </w:rPr>
        <w:t>');</w:t>
      </w:r>
    </w:p>
    <w:p>
      <w:pPr>
        <w:spacing w:line="226" w:lineRule="exact" w:before="0"/>
        <w:ind w:left="260" w:right="0" w:firstLine="0"/>
        <w:jc w:val="left"/>
        <w:rPr>
          <w:rFonts w:ascii="Courier New"/>
          <w:sz w:val="20"/>
        </w:rPr>
      </w:pPr>
      <w:r>
        <w:rPr>
          <w:rFonts w:ascii="Courier New"/>
          <w:spacing w:val="-2"/>
          <w:sz w:val="20"/>
        </w:rPr>
        <w:t>PF_Result_isl_2</w:t>
      </w:r>
    </w:p>
    <w:p>
      <w:pPr>
        <w:tabs>
          <w:tab w:pos="4580" w:val="left" w:leader="none"/>
        </w:tabs>
        <w:spacing w:line="226" w:lineRule="exact" w:before="2"/>
        <w:ind w:left="260" w:right="0" w:firstLine="0"/>
        <w:jc w:val="left"/>
        <w:rPr>
          <w:rFonts w:ascii="Courier New"/>
          <w:sz w:val="20"/>
        </w:rPr>
      </w:pPr>
      <w:r>
        <w:rPr>
          <w:rFonts w:ascii="Courier New"/>
          <w:spacing w:val="-2"/>
          <w:sz w:val="20"/>
        </w:rPr>
        <w:t>disp('</w:t>
      </w:r>
      <w:r>
        <w:rPr>
          <w:rFonts w:ascii="Courier New"/>
          <w:sz w:val="20"/>
        </w:rPr>
        <w:tab/>
        <w:t>Line</w:t>
      </w:r>
      <w:r>
        <w:rPr>
          <w:rFonts w:ascii="Courier New"/>
          <w:spacing w:val="-6"/>
          <w:sz w:val="20"/>
        </w:rPr>
        <w:t> </w:t>
      </w:r>
      <w:r>
        <w:rPr>
          <w:rFonts w:ascii="Courier New"/>
          <w:sz w:val="20"/>
        </w:rPr>
        <w:t>FLow</w:t>
      </w:r>
      <w:r>
        <w:rPr>
          <w:rFonts w:ascii="Courier New"/>
          <w:spacing w:val="-5"/>
          <w:sz w:val="20"/>
        </w:rPr>
        <w:t> </w:t>
      </w:r>
      <w:r>
        <w:rPr>
          <w:rFonts w:ascii="Courier New"/>
          <w:sz w:val="20"/>
        </w:rPr>
        <w:t>and</w:t>
      </w:r>
      <w:r>
        <w:rPr>
          <w:rFonts w:ascii="Courier New"/>
          <w:spacing w:val="-5"/>
          <w:sz w:val="20"/>
        </w:rPr>
        <w:t> </w:t>
      </w:r>
      <w:r>
        <w:rPr>
          <w:rFonts w:ascii="Courier New"/>
          <w:sz w:val="20"/>
        </w:rPr>
        <w:t>Losses</w:t>
      </w:r>
      <w:r>
        <w:rPr>
          <w:rFonts w:ascii="Courier New"/>
          <w:spacing w:val="-5"/>
          <w:sz w:val="20"/>
        </w:rPr>
        <w:t> ');</w:t>
      </w:r>
    </w:p>
    <w:p>
      <w:pPr>
        <w:tabs>
          <w:tab w:pos="8781" w:val="left" w:leader="none"/>
        </w:tabs>
        <w:spacing w:line="226" w:lineRule="exact" w:before="0"/>
        <w:ind w:left="260" w:right="0" w:firstLine="0"/>
        <w:jc w:val="left"/>
        <w:rPr>
          <w:rFonts w:ascii="Courier New"/>
          <w:sz w:val="20"/>
        </w:rPr>
      </w:pPr>
      <w:r>
        <w:rPr/>
        <mc:AlternateContent>
          <mc:Choice Requires="wps">
            <w:drawing>
              <wp:anchor distT="0" distB="0" distL="0" distR="0" allowOverlap="1" layoutInCell="1" locked="0" behindDoc="1" simplePos="0" relativeHeight="481158656">
                <wp:simplePos x="0" y="0"/>
                <wp:positionH relativeFrom="page">
                  <wp:posOffset>1371853</wp:posOffset>
                </wp:positionH>
                <wp:positionV relativeFrom="paragraph">
                  <wp:posOffset>69584</wp:posOffset>
                </wp:positionV>
                <wp:extent cx="4953000" cy="1270"/>
                <wp:effectExtent l="0" t="0" r="0" b="0"/>
                <wp:wrapNone/>
                <wp:docPr id="605" name="Graphic 605"/>
                <wp:cNvGraphicFramePr>
                  <a:graphicFrameLocks/>
                </wp:cNvGraphicFramePr>
                <a:graphic>
                  <a:graphicData uri="http://schemas.microsoft.com/office/word/2010/wordprocessingShape">
                    <wps:wsp>
                      <wps:cNvPr id="605" name="Graphic 605"/>
                      <wps:cNvSpPr/>
                      <wps:spPr>
                        <a:xfrm>
                          <a:off x="0" y="0"/>
                          <a:ext cx="4953000" cy="1270"/>
                        </a:xfrm>
                        <a:custGeom>
                          <a:avLst/>
                          <a:gdLst/>
                          <a:ahLst/>
                          <a:cxnLst/>
                          <a:rect l="l" t="t" r="r" b="b"/>
                          <a:pathLst>
                            <a:path w="4953000" h="0">
                              <a:moveTo>
                                <a:pt x="0" y="0"/>
                              </a:moveTo>
                              <a:lnTo>
                                <a:pt x="4953000" y="0"/>
                              </a:lnTo>
                            </a:path>
                          </a:pathLst>
                        </a:custGeom>
                        <a:ln w="7463">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157824" from="108.019997pt,5.47907pt" to="498.020015pt,5.47907pt" stroked="true" strokeweight=".587640pt" strokecolor="#000000">
                <v:stroke dashstyle="dash"/>
                <w10:wrap type="none"/>
              </v:line>
            </w:pict>
          </mc:Fallback>
        </mc:AlternateContent>
      </w:r>
      <w:r>
        <w:rPr>
          <w:rFonts w:ascii="Courier New"/>
          <w:spacing w:val="-2"/>
          <w:sz w:val="20"/>
        </w:rPr>
        <w:t>disp('</w:t>
      </w:r>
      <w:r>
        <w:rPr>
          <w:rFonts w:ascii="Courier New"/>
          <w:sz w:val="20"/>
        </w:rPr>
        <w:tab/>
      </w:r>
      <w:r>
        <w:rPr>
          <w:rFonts w:ascii="Courier New"/>
          <w:spacing w:val="-5"/>
          <w:sz w:val="20"/>
        </w:rPr>
        <w:t>');</w:t>
      </w:r>
    </w:p>
    <w:p>
      <w:pPr>
        <w:tabs>
          <w:tab w:pos="2660" w:val="left" w:leader="none"/>
          <w:tab w:pos="3620" w:val="left" w:leader="none"/>
          <w:tab w:pos="4220" w:val="left" w:leader="none"/>
          <w:tab w:pos="4820" w:val="left" w:leader="none"/>
          <w:tab w:pos="5420" w:val="left" w:leader="none"/>
          <w:tab w:pos="6140" w:val="left" w:leader="none"/>
          <w:tab w:pos="7460" w:val="left" w:leader="none"/>
          <w:tab w:pos="8420" w:val="left" w:leader="none"/>
          <w:tab w:pos="9020" w:val="left" w:leader="none"/>
        </w:tabs>
        <w:spacing w:line="226" w:lineRule="exact" w:before="1"/>
        <w:ind w:left="260" w:right="0" w:firstLine="0"/>
        <w:jc w:val="left"/>
        <w:rPr>
          <w:rFonts w:ascii="Courier New"/>
          <w:sz w:val="20"/>
        </w:rPr>
      </w:pPr>
      <w:r>
        <w:rPr>
          <w:rFonts w:ascii="Courier New"/>
          <w:sz w:val="20"/>
        </w:rPr>
        <w:t>disp('</w:t>
      </w:r>
      <w:r>
        <w:rPr>
          <w:rFonts w:ascii="Courier New"/>
          <w:spacing w:val="51"/>
          <w:w w:val="150"/>
          <w:sz w:val="20"/>
        </w:rPr>
        <w:t> </w:t>
      </w:r>
      <w:r>
        <w:rPr>
          <w:rFonts w:ascii="Courier New"/>
          <w:sz w:val="20"/>
        </w:rPr>
        <w:t>|From</w:t>
      </w:r>
      <w:r>
        <w:rPr>
          <w:rFonts w:ascii="Courier New"/>
          <w:spacing w:val="-5"/>
          <w:sz w:val="20"/>
        </w:rPr>
        <w:t> </w:t>
      </w:r>
      <w:r>
        <w:rPr>
          <w:rFonts w:ascii="Courier New"/>
          <w:spacing w:val="-10"/>
          <w:sz w:val="20"/>
        </w:rPr>
        <w:t>|</w:t>
      </w:r>
      <w:r>
        <w:rPr>
          <w:rFonts w:ascii="Courier New"/>
          <w:sz w:val="20"/>
        </w:rPr>
        <w:tab/>
      </w:r>
      <w:r>
        <w:rPr>
          <w:rFonts w:ascii="Courier New"/>
          <w:spacing w:val="-5"/>
          <w:sz w:val="20"/>
        </w:rPr>
        <w:t>To</w:t>
      </w:r>
      <w:r>
        <w:rPr>
          <w:rFonts w:ascii="Courier New"/>
          <w:sz w:val="20"/>
        </w:rPr>
        <w:tab/>
      </w:r>
      <w:r>
        <w:rPr>
          <w:rFonts w:ascii="Courier New"/>
          <w:spacing w:val="-10"/>
          <w:sz w:val="20"/>
        </w:rPr>
        <w:t>|</w:t>
      </w:r>
      <w:r>
        <w:rPr>
          <w:rFonts w:ascii="Courier New"/>
          <w:sz w:val="20"/>
        </w:rPr>
        <w:tab/>
      </w:r>
      <w:r>
        <w:rPr>
          <w:rFonts w:ascii="Courier New"/>
          <w:spacing w:val="-10"/>
          <w:sz w:val="20"/>
        </w:rPr>
        <w:t>P</w:t>
      </w:r>
      <w:r>
        <w:rPr>
          <w:rFonts w:ascii="Courier New"/>
          <w:sz w:val="20"/>
        </w:rPr>
        <w:tab/>
      </w:r>
      <w:r>
        <w:rPr>
          <w:rFonts w:ascii="Courier New"/>
          <w:spacing w:val="-10"/>
          <w:sz w:val="20"/>
        </w:rPr>
        <w:t>|</w:t>
      </w:r>
      <w:r>
        <w:rPr>
          <w:rFonts w:ascii="Courier New"/>
          <w:sz w:val="20"/>
        </w:rPr>
        <w:tab/>
      </w:r>
      <w:r>
        <w:rPr>
          <w:rFonts w:ascii="Courier New"/>
          <w:spacing w:val="-10"/>
          <w:sz w:val="20"/>
        </w:rPr>
        <w:t>Q</w:t>
      </w:r>
      <w:r>
        <w:rPr>
          <w:rFonts w:ascii="Courier New"/>
          <w:sz w:val="20"/>
        </w:rPr>
        <w:tab/>
        <w:t>|</w:t>
      </w:r>
      <w:r>
        <w:rPr>
          <w:rFonts w:ascii="Courier New"/>
          <w:spacing w:val="-2"/>
          <w:sz w:val="20"/>
        </w:rPr>
        <w:t> </w:t>
      </w:r>
      <w:r>
        <w:rPr>
          <w:rFonts w:ascii="Courier New"/>
          <w:spacing w:val="-4"/>
          <w:sz w:val="20"/>
        </w:rPr>
        <w:t>From</w:t>
      </w:r>
      <w:r>
        <w:rPr>
          <w:rFonts w:ascii="Courier New"/>
          <w:sz w:val="20"/>
        </w:rPr>
        <w:tab/>
        <w:t>|</w:t>
      </w:r>
      <w:r>
        <w:rPr>
          <w:rFonts w:ascii="Courier New"/>
          <w:spacing w:val="-2"/>
          <w:sz w:val="20"/>
        </w:rPr>
        <w:t> </w:t>
      </w:r>
      <w:r>
        <w:rPr>
          <w:rFonts w:ascii="Courier New"/>
          <w:spacing w:val="-5"/>
          <w:sz w:val="20"/>
        </w:rPr>
        <w:t>To</w:t>
      </w:r>
      <w:r>
        <w:rPr>
          <w:rFonts w:ascii="Courier New"/>
          <w:sz w:val="20"/>
        </w:rPr>
        <w:tab/>
      </w:r>
      <w:r>
        <w:rPr>
          <w:rFonts w:ascii="Courier New"/>
          <w:spacing w:val="-10"/>
          <w:sz w:val="20"/>
        </w:rPr>
        <w:t>|</w:t>
      </w:r>
      <w:r>
        <w:rPr>
          <w:rFonts w:ascii="Courier New"/>
          <w:sz w:val="20"/>
        </w:rPr>
        <w:tab/>
      </w:r>
      <w:r>
        <w:rPr>
          <w:rFonts w:ascii="Courier New"/>
          <w:spacing w:val="-10"/>
          <w:sz w:val="20"/>
        </w:rPr>
        <w:t>P</w:t>
      </w:r>
    </w:p>
    <w:p>
      <w:pPr>
        <w:tabs>
          <w:tab w:pos="740" w:val="left" w:leader="none"/>
          <w:tab w:pos="1460" w:val="left" w:leader="none"/>
          <w:tab w:pos="1940" w:val="left" w:leader="none"/>
          <w:tab w:pos="3500" w:val="left" w:leader="none"/>
          <w:tab w:pos="3980" w:val="left" w:leader="none"/>
          <w:tab w:pos="5300" w:val="left" w:leader="none"/>
          <w:tab w:pos="6260" w:val="left" w:leader="none"/>
        </w:tabs>
        <w:spacing w:line="226" w:lineRule="exact" w:before="0"/>
        <w:ind w:left="260" w:right="0" w:firstLine="0"/>
        <w:jc w:val="left"/>
        <w:rPr>
          <w:rFonts w:ascii="Courier New"/>
          <w:sz w:val="20"/>
        </w:rPr>
      </w:pPr>
      <w:r>
        <w:rPr>
          <w:rFonts w:ascii="Courier New"/>
          <w:spacing w:val="-10"/>
          <w:sz w:val="20"/>
        </w:rPr>
        <w:t>|</w:t>
      </w:r>
      <w:r>
        <w:rPr>
          <w:rFonts w:ascii="Courier New"/>
          <w:sz w:val="20"/>
        </w:rPr>
        <w:tab/>
      </w:r>
      <w:r>
        <w:rPr>
          <w:rFonts w:ascii="Courier New"/>
          <w:spacing w:val="-10"/>
          <w:sz w:val="20"/>
        </w:rPr>
        <w:t>Q</w:t>
      </w:r>
      <w:r>
        <w:rPr>
          <w:rFonts w:ascii="Courier New"/>
          <w:sz w:val="20"/>
        </w:rPr>
        <w:tab/>
      </w:r>
      <w:r>
        <w:rPr>
          <w:rFonts w:ascii="Courier New"/>
          <w:spacing w:val="-10"/>
          <w:sz w:val="20"/>
        </w:rPr>
        <w:t>|</w:t>
      </w:r>
      <w:r>
        <w:rPr>
          <w:rFonts w:ascii="Courier New"/>
          <w:sz w:val="20"/>
        </w:rPr>
        <w:tab/>
        <w:t>Line</w:t>
      </w:r>
      <w:r>
        <w:rPr>
          <w:rFonts w:ascii="Courier New"/>
          <w:spacing w:val="-5"/>
          <w:sz w:val="20"/>
        </w:rPr>
        <w:t> </w:t>
      </w:r>
      <w:r>
        <w:rPr>
          <w:rFonts w:ascii="Courier New"/>
          <w:spacing w:val="-4"/>
          <w:sz w:val="20"/>
        </w:rPr>
        <w:t>Loss</w:t>
      </w:r>
      <w:r>
        <w:rPr>
          <w:rFonts w:ascii="Courier New"/>
          <w:sz w:val="20"/>
        </w:rPr>
        <w:tab/>
      </w:r>
      <w:r>
        <w:rPr>
          <w:rFonts w:ascii="Courier New"/>
          <w:spacing w:val="-10"/>
          <w:sz w:val="20"/>
        </w:rPr>
        <w:t>|</w:t>
      </w:r>
      <w:r>
        <w:rPr>
          <w:rFonts w:ascii="Courier New"/>
          <w:sz w:val="20"/>
        </w:rPr>
        <w:tab/>
        <w:t>Line</w:t>
      </w:r>
      <w:r>
        <w:rPr>
          <w:rFonts w:ascii="Courier New"/>
          <w:spacing w:val="55"/>
          <w:w w:val="150"/>
          <w:sz w:val="20"/>
        </w:rPr>
        <w:t> </w:t>
      </w:r>
      <w:r>
        <w:rPr>
          <w:rFonts w:ascii="Courier New"/>
          <w:spacing w:val="-10"/>
          <w:sz w:val="20"/>
        </w:rPr>
        <w:t>|</w:t>
      </w:r>
      <w:r>
        <w:rPr>
          <w:rFonts w:ascii="Courier New"/>
          <w:sz w:val="20"/>
        </w:rPr>
        <w:tab/>
      </w:r>
      <w:r>
        <w:rPr>
          <w:rFonts w:ascii="Courier New"/>
          <w:spacing w:val="-4"/>
          <w:sz w:val="20"/>
        </w:rPr>
        <w:t>Over</w:t>
      </w:r>
      <w:r>
        <w:rPr>
          <w:rFonts w:ascii="Courier New"/>
          <w:sz w:val="20"/>
        </w:rPr>
        <w:tab/>
      </w:r>
      <w:r>
        <w:rPr>
          <w:rFonts w:ascii="Courier New"/>
          <w:spacing w:val="-4"/>
          <w:sz w:val="20"/>
        </w:rPr>
        <w:t>|');</w:t>
      </w:r>
    </w:p>
    <w:p>
      <w:pPr>
        <w:tabs>
          <w:tab w:pos="2660" w:val="left" w:leader="none"/>
          <w:tab w:pos="3620" w:val="left" w:leader="none"/>
          <w:tab w:pos="4100" w:val="left" w:leader="none"/>
          <w:tab w:pos="4820" w:val="left" w:leader="none"/>
          <w:tab w:pos="5300" w:val="left" w:leader="none"/>
          <w:tab w:pos="6140" w:val="left" w:leader="none"/>
          <w:tab w:pos="7460" w:val="left" w:leader="none"/>
          <w:tab w:pos="8420" w:val="left" w:leader="none"/>
          <w:tab w:pos="9020" w:val="left" w:leader="none"/>
        </w:tabs>
        <w:spacing w:line="226" w:lineRule="exact" w:before="0"/>
        <w:ind w:left="260" w:right="0" w:firstLine="0"/>
        <w:jc w:val="left"/>
        <w:rPr>
          <w:rFonts w:ascii="Courier New"/>
          <w:sz w:val="20"/>
        </w:rPr>
      </w:pPr>
      <w:r>
        <w:rPr>
          <w:rFonts w:ascii="Courier New"/>
          <w:sz w:val="20"/>
        </w:rPr>
        <w:t>disp('</w:t>
      </w:r>
      <w:r>
        <w:rPr>
          <w:rFonts w:ascii="Courier New"/>
          <w:spacing w:val="54"/>
          <w:w w:val="150"/>
          <w:sz w:val="20"/>
        </w:rPr>
        <w:t> </w:t>
      </w:r>
      <w:r>
        <w:rPr>
          <w:rFonts w:ascii="Courier New"/>
          <w:sz w:val="20"/>
        </w:rPr>
        <w:t>|Bus</w:t>
      </w:r>
      <w:r>
        <w:rPr>
          <w:rFonts w:ascii="Courier New"/>
          <w:spacing w:val="54"/>
          <w:w w:val="150"/>
          <w:sz w:val="20"/>
        </w:rPr>
        <w:t> </w:t>
      </w:r>
      <w:r>
        <w:rPr>
          <w:rFonts w:ascii="Courier New"/>
          <w:spacing w:val="-10"/>
          <w:sz w:val="20"/>
        </w:rPr>
        <w:t>|</w:t>
      </w:r>
      <w:r>
        <w:rPr>
          <w:rFonts w:ascii="Courier New"/>
          <w:sz w:val="20"/>
        </w:rPr>
        <w:tab/>
      </w:r>
      <w:r>
        <w:rPr>
          <w:rFonts w:ascii="Courier New"/>
          <w:spacing w:val="-5"/>
          <w:sz w:val="20"/>
        </w:rPr>
        <w:t>Bus</w:t>
      </w:r>
      <w:r>
        <w:rPr>
          <w:rFonts w:ascii="Courier New"/>
          <w:sz w:val="20"/>
        </w:rPr>
        <w:tab/>
      </w:r>
      <w:r>
        <w:rPr>
          <w:rFonts w:ascii="Courier New"/>
          <w:spacing w:val="-10"/>
          <w:sz w:val="20"/>
        </w:rPr>
        <w:t>|</w:t>
      </w:r>
      <w:r>
        <w:rPr>
          <w:rFonts w:ascii="Courier New"/>
          <w:sz w:val="20"/>
        </w:rPr>
        <w:tab/>
      </w:r>
      <w:r>
        <w:rPr>
          <w:rFonts w:ascii="Courier New"/>
          <w:spacing w:val="-5"/>
          <w:sz w:val="20"/>
        </w:rPr>
        <w:t>MW</w:t>
      </w:r>
      <w:r>
        <w:rPr>
          <w:rFonts w:ascii="Courier New"/>
          <w:sz w:val="20"/>
        </w:rPr>
        <w:tab/>
      </w:r>
      <w:r>
        <w:rPr>
          <w:rFonts w:ascii="Courier New"/>
          <w:spacing w:val="-10"/>
          <w:sz w:val="20"/>
        </w:rPr>
        <w:t>|</w:t>
      </w:r>
      <w:r>
        <w:rPr>
          <w:rFonts w:ascii="Courier New"/>
          <w:sz w:val="20"/>
        </w:rPr>
        <w:tab/>
      </w:r>
      <w:r>
        <w:rPr>
          <w:rFonts w:ascii="Courier New"/>
          <w:spacing w:val="-4"/>
          <w:sz w:val="20"/>
        </w:rPr>
        <w:t>MVar</w:t>
      </w:r>
      <w:r>
        <w:rPr>
          <w:rFonts w:ascii="Courier New"/>
          <w:sz w:val="20"/>
        </w:rPr>
        <w:tab/>
        <w:t>|</w:t>
      </w:r>
      <w:r>
        <w:rPr>
          <w:rFonts w:ascii="Courier New"/>
          <w:spacing w:val="-2"/>
          <w:sz w:val="20"/>
        </w:rPr>
        <w:t> </w:t>
      </w:r>
      <w:r>
        <w:rPr>
          <w:rFonts w:ascii="Courier New"/>
          <w:spacing w:val="-5"/>
          <w:sz w:val="20"/>
        </w:rPr>
        <w:t>Bus</w:t>
      </w:r>
      <w:r>
        <w:rPr>
          <w:rFonts w:ascii="Courier New"/>
          <w:sz w:val="20"/>
        </w:rPr>
        <w:tab/>
        <w:t>|</w:t>
      </w:r>
      <w:r>
        <w:rPr>
          <w:rFonts w:ascii="Courier New"/>
          <w:spacing w:val="-2"/>
          <w:sz w:val="20"/>
        </w:rPr>
        <w:t> </w:t>
      </w:r>
      <w:r>
        <w:rPr>
          <w:rFonts w:ascii="Courier New"/>
          <w:spacing w:val="-5"/>
          <w:sz w:val="20"/>
        </w:rPr>
        <w:t>Bus</w:t>
      </w:r>
      <w:r>
        <w:rPr>
          <w:rFonts w:ascii="Courier New"/>
          <w:sz w:val="20"/>
        </w:rPr>
        <w:tab/>
      </w:r>
      <w:r>
        <w:rPr>
          <w:rFonts w:ascii="Courier New"/>
          <w:spacing w:val="-10"/>
          <w:sz w:val="20"/>
        </w:rPr>
        <w:t>|</w:t>
      </w:r>
      <w:r>
        <w:rPr>
          <w:rFonts w:ascii="Courier New"/>
          <w:sz w:val="20"/>
        </w:rPr>
        <w:tab/>
      </w:r>
      <w:r>
        <w:rPr>
          <w:rFonts w:ascii="Courier New"/>
          <w:spacing w:val="-5"/>
          <w:sz w:val="20"/>
        </w:rPr>
        <w:t>MW</w:t>
      </w:r>
    </w:p>
    <w:p>
      <w:pPr>
        <w:tabs>
          <w:tab w:pos="1460" w:val="left" w:leader="none"/>
          <w:tab w:pos="2420" w:val="left" w:leader="none"/>
          <w:tab w:pos="2900" w:val="left" w:leader="none"/>
          <w:tab w:pos="3980" w:val="left" w:leader="none"/>
          <w:tab w:pos="5300" w:val="left" w:leader="none"/>
          <w:tab w:pos="6260" w:val="left" w:leader="none"/>
        </w:tabs>
        <w:spacing w:line="226" w:lineRule="exact" w:before="1"/>
        <w:ind w:left="260" w:right="0" w:firstLine="0"/>
        <w:jc w:val="left"/>
        <w:rPr>
          <w:rFonts w:ascii="Courier New"/>
          <w:sz w:val="20"/>
        </w:rPr>
      </w:pPr>
      <w:r>
        <w:rPr>
          <w:rFonts w:ascii="Courier New"/>
          <w:sz w:val="20"/>
        </w:rPr>
        <w:t>|</w:t>
      </w:r>
      <w:r>
        <w:rPr>
          <w:rFonts w:ascii="Courier New"/>
          <w:spacing w:val="58"/>
          <w:w w:val="150"/>
          <w:sz w:val="20"/>
        </w:rPr>
        <w:t> </w:t>
      </w:r>
      <w:r>
        <w:rPr>
          <w:rFonts w:ascii="Courier New"/>
          <w:spacing w:val="-4"/>
          <w:sz w:val="20"/>
        </w:rPr>
        <w:t>MVar</w:t>
      </w:r>
      <w:r>
        <w:rPr>
          <w:rFonts w:ascii="Courier New"/>
          <w:sz w:val="20"/>
        </w:rPr>
        <w:tab/>
        <w:t>|</w:t>
      </w:r>
      <w:r>
        <w:rPr>
          <w:rFonts w:ascii="Courier New"/>
          <w:spacing w:val="58"/>
          <w:w w:val="150"/>
          <w:sz w:val="20"/>
        </w:rPr>
        <w:t> </w:t>
      </w:r>
      <w:r>
        <w:rPr>
          <w:rFonts w:ascii="Courier New"/>
          <w:spacing w:val="-5"/>
          <w:sz w:val="20"/>
        </w:rPr>
        <w:t>MW</w:t>
      </w:r>
      <w:r>
        <w:rPr>
          <w:rFonts w:ascii="Courier New"/>
          <w:sz w:val="20"/>
        </w:rPr>
        <w:tab/>
      </w:r>
      <w:r>
        <w:rPr>
          <w:rFonts w:ascii="Courier New"/>
          <w:spacing w:val="-10"/>
          <w:sz w:val="20"/>
        </w:rPr>
        <w:t>|</w:t>
      </w:r>
      <w:r>
        <w:rPr>
          <w:rFonts w:ascii="Courier New"/>
          <w:sz w:val="20"/>
        </w:rPr>
        <w:tab/>
        <w:t>MVar</w:t>
      </w:r>
      <w:r>
        <w:rPr>
          <w:rFonts w:ascii="Courier New"/>
          <w:spacing w:val="-5"/>
          <w:sz w:val="20"/>
        </w:rPr>
        <w:t> </w:t>
      </w:r>
      <w:r>
        <w:rPr>
          <w:rFonts w:ascii="Courier New"/>
          <w:spacing w:val="-10"/>
          <w:sz w:val="20"/>
        </w:rPr>
        <w:t>|</w:t>
      </w:r>
      <w:r>
        <w:rPr>
          <w:rFonts w:ascii="Courier New"/>
          <w:sz w:val="20"/>
        </w:rPr>
        <w:tab/>
        <w:t>Limit</w:t>
      </w:r>
      <w:r>
        <w:rPr>
          <w:rFonts w:ascii="Courier New"/>
          <w:spacing w:val="-8"/>
          <w:sz w:val="20"/>
        </w:rPr>
        <w:t> </w:t>
      </w:r>
      <w:r>
        <w:rPr>
          <w:rFonts w:ascii="Courier New"/>
          <w:spacing w:val="-10"/>
          <w:sz w:val="20"/>
        </w:rPr>
        <w:t>|</w:t>
      </w:r>
      <w:r>
        <w:rPr>
          <w:rFonts w:ascii="Courier New"/>
          <w:sz w:val="20"/>
        </w:rPr>
        <w:tab/>
      </w:r>
      <w:r>
        <w:rPr>
          <w:rFonts w:ascii="Courier New"/>
          <w:spacing w:val="-4"/>
          <w:sz w:val="20"/>
        </w:rPr>
        <w:t>Load</w:t>
      </w:r>
      <w:r>
        <w:rPr>
          <w:rFonts w:ascii="Courier New"/>
          <w:sz w:val="20"/>
        </w:rPr>
        <w:tab/>
      </w:r>
      <w:r>
        <w:rPr>
          <w:rFonts w:ascii="Courier New"/>
          <w:spacing w:val="-4"/>
          <w:sz w:val="20"/>
        </w:rPr>
        <w:t>|');</w:t>
      </w:r>
    </w:p>
    <w:p>
      <w:pPr>
        <w:tabs>
          <w:tab w:pos="9141" w:val="left" w:leader="none"/>
        </w:tabs>
        <w:spacing w:line="226" w:lineRule="exact" w:before="0"/>
        <w:ind w:left="260" w:right="0" w:firstLine="0"/>
        <w:jc w:val="left"/>
        <w:rPr>
          <w:rFonts w:ascii="Courier New"/>
          <w:sz w:val="20"/>
        </w:rPr>
      </w:pPr>
      <w:r>
        <w:rPr/>
        <mc:AlternateContent>
          <mc:Choice Requires="wps">
            <w:drawing>
              <wp:anchor distT="0" distB="0" distL="0" distR="0" allowOverlap="1" layoutInCell="1" locked="0" behindDoc="1" simplePos="0" relativeHeight="481159168">
                <wp:simplePos x="0" y="0"/>
                <wp:positionH relativeFrom="page">
                  <wp:posOffset>1371853</wp:posOffset>
                </wp:positionH>
                <wp:positionV relativeFrom="paragraph">
                  <wp:posOffset>70140</wp:posOffset>
                </wp:positionV>
                <wp:extent cx="5181600" cy="1270"/>
                <wp:effectExtent l="0" t="0" r="0" b="0"/>
                <wp:wrapNone/>
                <wp:docPr id="606" name="Graphic 606"/>
                <wp:cNvGraphicFramePr>
                  <a:graphicFrameLocks/>
                </wp:cNvGraphicFramePr>
                <a:graphic>
                  <a:graphicData uri="http://schemas.microsoft.com/office/word/2010/wordprocessingShape">
                    <wps:wsp>
                      <wps:cNvPr id="606" name="Graphic 606"/>
                      <wps:cNvSpPr/>
                      <wps:spPr>
                        <a:xfrm>
                          <a:off x="0" y="0"/>
                          <a:ext cx="5181600" cy="1270"/>
                        </a:xfrm>
                        <a:custGeom>
                          <a:avLst/>
                          <a:gdLst/>
                          <a:ahLst/>
                          <a:cxnLst/>
                          <a:rect l="l" t="t" r="r" b="b"/>
                          <a:pathLst>
                            <a:path w="5181600" h="0">
                              <a:moveTo>
                                <a:pt x="0" y="0"/>
                              </a:moveTo>
                              <a:lnTo>
                                <a:pt x="5181600" y="0"/>
                              </a:lnTo>
                            </a:path>
                          </a:pathLst>
                        </a:custGeom>
                        <a:ln w="7463">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157312" from="108.019997pt,5.522839pt" to="516.020016pt,5.522839pt" stroked="true" strokeweight=".587640pt" strokecolor="#000000">
                <v:stroke dashstyle="dash"/>
                <w10:wrap type="none"/>
              </v:line>
            </w:pict>
          </mc:Fallback>
        </mc:AlternateContent>
      </w:r>
      <w:r>
        <w:rPr>
          <w:rFonts w:ascii="Courier New"/>
          <w:spacing w:val="-2"/>
          <w:sz w:val="20"/>
        </w:rPr>
        <w:t>disp('</w:t>
      </w:r>
      <w:r>
        <w:rPr>
          <w:rFonts w:ascii="Courier New"/>
          <w:sz w:val="20"/>
        </w:rPr>
        <w:tab/>
      </w:r>
      <w:r>
        <w:rPr>
          <w:rFonts w:ascii="Courier New"/>
          <w:spacing w:val="-5"/>
          <w:sz w:val="20"/>
        </w:rPr>
        <w:t>');</w:t>
      </w:r>
    </w:p>
    <w:p>
      <w:pPr>
        <w:spacing w:line="226" w:lineRule="exact" w:before="2"/>
        <w:ind w:left="260" w:right="0" w:firstLine="0"/>
        <w:jc w:val="left"/>
        <w:rPr>
          <w:rFonts w:ascii="Courier New"/>
          <w:sz w:val="20"/>
        </w:rPr>
      </w:pPr>
      <w:r>
        <w:rPr>
          <w:rFonts w:ascii="Courier New"/>
          <w:spacing w:val="-4"/>
          <w:sz w:val="20"/>
        </w:rPr>
        <w:t>tic;</w:t>
      </w:r>
    </w:p>
    <w:p>
      <w:pPr>
        <w:spacing w:line="226" w:lineRule="exact" w:before="0"/>
        <w:ind w:left="500" w:right="0" w:firstLine="0"/>
        <w:jc w:val="left"/>
        <w:rPr>
          <w:rFonts w:ascii="Courier New"/>
          <w:sz w:val="20"/>
        </w:rPr>
      </w:pPr>
      <w:r>
        <w:rPr>
          <w:rFonts w:ascii="Courier New"/>
          <w:sz w:val="20"/>
        </w:rPr>
        <w:t>%%%%%%%%%%</w:t>
      </w:r>
      <w:r>
        <w:rPr>
          <w:rFonts w:ascii="Courier New"/>
          <w:spacing w:val="48"/>
          <w:w w:val="150"/>
          <w:sz w:val="20"/>
        </w:rPr>
        <w:t> </w:t>
      </w:r>
      <w:r>
        <w:rPr>
          <w:rFonts w:ascii="Courier New"/>
          <w:sz w:val="20"/>
        </w:rPr>
        <w:t>LOAD</w:t>
      </w:r>
      <w:r>
        <w:rPr>
          <w:rFonts w:ascii="Courier New"/>
          <w:spacing w:val="-5"/>
          <w:sz w:val="20"/>
        </w:rPr>
        <w:t> </w:t>
      </w:r>
      <w:r>
        <w:rPr>
          <w:rFonts w:ascii="Courier New"/>
          <w:sz w:val="20"/>
        </w:rPr>
        <w:t>SHEDDING</w:t>
      </w:r>
      <w:r>
        <w:rPr>
          <w:rFonts w:ascii="Courier New"/>
          <w:spacing w:val="-5"/>
          <w:sz w:val="20"/>
        </w:rPr>
        <w:t> </w:t>
      </w:r>
      <w:r>
        <w:rPr>
          <w:rFonts w:ascii="Courier New"/>
          <w:sz w:val="20"/>
        </w:rPr>
        <w:t>--</w:t>
      </w:r>
      <w:r>
        <w:rPr>
          <w:rFonts w:ascii="Courier New"/>
          <w:spacing w:val="-5"/>
          <w:sz w:val="20"/>
        </w:rPr>
        <w:t> </w:t>
      </w:r>
      <w:r>
        <w:rPr>
          <w:rFonts w:ascii="Courier New"/>
          <w:sz w:val="20"/>
        </w:rPr>
        <w:t>gen</w:t>
      </w:r>
      <w:r>
        <w:rPr>
          <w:rFonts w:ascii="Courier New"/>
          <w:spacing w:val="-6"/>
          <w:sz w:val="20"/>
        </w:rPr>
        <w:t> </w:t>
      </w:r>
      <w:r>
        <w:rPr>
          <w:rFonts w:ascii="Courier New"/>
          <w:sz w:val="20"/>
        </w:rPr>
        <w:t>contigency</w:t>
      </w:r>
      <w:r>
        <w:rPr>
          <w:rFonts w:ascii="Courier New"/>
          <w:spacing w:val="-5"/>
          <w:sz w:val="20"/>
        </w:rPr>
        <w:t> </w:t>
      </w:r>
      <w:r>
        <w:rPr>
          <w:rFonts w:ascii="Courier New"/>
          <w:sz w:val="20"/>
        </w:rPr>
        <w:t>--</w:t>
      </w:r>
      <w:r>
        <w:rPr>
          <w:rFonts w:ascii="Courier New"/>
          <w:spacing w:val="-6"/>
          <w:sz w:val="20"/>
        </w:rPr>
        <w:t> </w:t>
      </w:r>
      <w:r>
        <w:rPr>
          <w:rFonts w:ascii="Courier New"/>
          <w:sz w:val="20"/>
        </w:rPr>
        <w:t>for</w:t>
      </w:r>
      <w:r>
        <w:rPr>
          <w:rFonts w:ascii="Courier New"/>
          <w:spacing w:val="-6"/>
          <w:sz w:val="20"/>
        </w:rPr>
        <w:t> </w:t>
      </w:r>
      <w:r>
        <w:rPr>
          <w:rFonts w:ascii="Courier New"/>
          <w:sz w:val="20"/>
        </w:rPr>
        <w:t>island</w:t>
      </w:r>
      <w:r>
        <w:rPr>
          <w:rFonts w:ascii="Courier New"/>
          <w:spacing w:val="-5"/>
          <w:sz w:val="20"/>
        </w:rPr>
        <w:t> </w:t>
      </w:r>
      <w:r>
        <w:rPr>
          <w:rFonts w:ascii="Courier New"/>
          <w:sz w:val="20"/>
        </w:rPr>
        <w:t>two</w:t>
      </w:r>
      <w:r>
        <w:rPr>
          <w:rFonts w:ascii="Courier New"/>
          <w:spacing w:val="-6"/>
          <w:sz w:val="20"/>
        </w:rPr>
        <w:t> </w:t>
      </w:r>
      <w:r>
        <w:rPr>
          <w:rFonts w:ascii="Courier New"/>
          <w:spacing w:val="-2"/>
          <w:sz w:val="20"/>
        </w:rPr>
        <w:t>%%%%%%%%%%%%%</w:t>
      </w:r>
    </w:p>
    <w:p>
      <w:pPr>
        <w:tabs>
          <w:tab w:pos="9380" w:val="left" w:leader="none"/>
        </w:tabs>
        <w:spacing w:before="0"/>
        <w:ind w:left="4101" w:right="377" w:firstLine="0"/>
        <w:jc w:val="left"/>
        <w:rPr>
          <w:rFonts w:ascii="Courier New"/>
          <w:sz w:val="20"/>
        </w:rPr>
      </w:pPr>
      <w:r>
        <w:rPr>
          <w:rFonts w:ascii="Courier New"/>
          <w:sz w:val="20"/>
        </w:rPr>
        <w:t>%%%%%%%%%%</w:t>
      </w:r>
      <w:r>
        <w:rPr>
          <w:rFonts w:ascii="Courier New"/>
          <w:spacing w:val="80"/>
          <w:sz w:val="20"/>
        </w:rPr>
        <w:t> </w:t>
      </w:r>
      <w:r>
        <w:rPr>
          <w:rFonts w:ascii="Courier New"/>
          <w:sz w:val="20"/>
        </w:rPr>
        <w:t>base on line overload</w:t>
      </w:r>
      <w:r>
        <w:rPr>
          <w:rFonts w:ascii="Courier New"/>
          <w:spacing w:val="80"/>
          <w:sz w:val="20"/>
        </w:rPr>
        <w:t> </w:t>
      </w:r>
      <w:r>
        <w:rPr>
          <w:rFonts w:ascii="Courier New"/>
          <w:sz w:val="20"/>
        </w:rPr>
        <w:t>%%%%% </w:t>
      </w:r>
      <w:r>
        <w:rPr>
          <w:rFonts w:ascii="Courier New"/>
          <w:spacing w:val="-2"/>
          <w:sz w:val="20"/>
        </w:rPr>
        <w:t>over_load=zeros(50,2);</w:t>
      </w:r>
      <w:r>
        <w:rPr>
          <w:rFonts w:ascii="Courier New"/>
          <w:sz w:val="20"/>
        </w:rPr>
        <w:tab/>
      </w:r>
      <w:r>
        <w:rPr>
          <w:rFonts w:ascii="Courier New"/>
          <w:spacing w:val="-10"/>
          <w:sz w:val="20"/>
        </w:rPr>
        <w:t>%</w:t>
      </w:r>
    </w:p>
    <w:p>
      <w:pPr>
        <w:spacing w:before="0"/>
        <w:ind w:left="260" w:right="617" w:firstLine="0"/>
        <w:jc w:val="left"/>
        <w:rPr>
          <w:rFonts w:ascii="Courier New"/>
          <w:sz w:val="20"/>
        </w:rPr>
      </w:pPr>
      <w:r>
        <w:rPr>
          <w:rFonts w:ascii="Courier New"/>
          <w:sz w:val="20"/>
        </w:rPr>
        <w:t>50</w:t>
      </w:r>
      <w:r>
        <w:rPr>
          <w:rFonts w:ascii="Courier New"/>
          <w:spacing w:val="-3"/>
          <w:sz w:val="20"/>
        </w:rPr>
        <w:t> </w:t>
      </w:r>
      <w:r>
        <w:rPr>
          <w:rFonts w:ascii="Courier New"/>
          <w:sz w:val="20"/>
        </w:rPr>
        <w:t>chosen</w:t>
      </w:r>
      <w:r>
        <w:rPr>
          <w:rFonts w:ascii="Courier New"/>
          <w:spacing w:val="-3"/>
          <w:sz w:val="20"/>
        </w:rPr>
        <w:t> </w:t>
      </w:r>
      <w:r>
        <w:rPr>
          <w:rFonts w:ascii="Courier New"/>
          <w:sz w:val="20"/>
        </w:rPr>
        <w:t>to</w:t>
      </w:r>
      <w:r>
        <w:rPr>
          <w:rFonts w:ascii="Courier New"/>
          <w:spacing w:val="-3"/>
          <w:sz w:val="20"/>
        </w:rPr>
        <w:t> </w:t>
      </w:r>
      <w:r>
        <w:rPr>
          <w:rFonts w:ascii="Courier New"/>
          <w:sz w:val="20"/>
        </w:rPr>
        <w:t>ensure</w:t>
      </w:r>
      <w:r>
        <w:rPr>
          <w:rFonts w:ascii="Courier New"/>
          <w:spacing w:val="-3"/>
          <w:sz w:val="20"/>
        </w:rPr>
        <w:t> </w:t>
      </w:r>
      <w:r>
        <w:rPr>
          <w:rFonts w:ascii="Courier New"/>
          <w:sz w:val="20"/>
        </w:rPr>
        <w:t>the</w:t>
      </w:r>
      <w:r>
        <w:rPr>
          <w:rFonts w:ascii="Courier New"/>
          <w:spacing w:val="-3"/>
          <w:sz w:val="20"/>
        </w:rPr>
        <w:t> </w:t>
      </w:r>
      <w:r>
        <w:rPr>
          <w:rFonts w:ascii="Courier New"/>
          <w:sz w:val="20"/>
        </w:rPr>
        <w:t>number</w:t>
      </w:r>
      <w:r>
        <w:rPr>
          <w:rFonts w:ascii="Courier New"/>
          <w:spacing w:val="-3"/>
          <w:sz w:val="20"/>
        </w:rPr>
        <w:t> </w:t>
      </w:r>
      <w:r>
        <w:rPr>
          <w:rFonts w:ascii="Courier New"/>
          <w:sz w:val="20"/>
        </w:rPr>
        <w:t>of</w:t>
      </w:r>
      <w:r>
        <w:rPr>
          <w:rFonts w:ascii="Courier New"/>
          <w:spacing w:val="-3"/>
          <w:sz w:val="20"/>
        </w:rPr>
        <w:t> </w:t>
      </w:r>
      <w:r>
        <w:rPr>
          <w:rFonts w:ascii="Courier New"/>
          <w:sz w:val="20"/>
        </w:rPr>
        <w:t>buses</w:t>
      </w:r>
      <w:r>
        <w:rPr>
          <w:rFonts w:ascii="Courier New"/>
          <w:spacing w:val="-3"/>
          <w:sz w:val="20"/>
        </w:rPr>
        <w:t> </w:t>
      </w:r>
      <w:r>
        <w:rPr>
          <w:rFonts w:ascii="Courier New"/>
          <w:sz w:val="20"/>
        </w:rPr>
        <w:t>is</w:t>
      </w:r>
      <w:r>
        <w:rPr>
          <w:rFonts w:ascii="Courier New"/>
          <w:spacing w:val="-3"/>
          <w:sz w:val="20"/>
        </w:rPr>
        <w:t> </w:t>
      </w:r>
      <w:r>
        <w:rPr>
          <w:rFonts w:ascii="Courier New"/>
          <w:sz w:val="20"/>
        </w:rPr>
        <w:t>accomodated-</w:t>
      </w:r>
      <w:r>
        <w:rPr>
          <w:rFonts w:ascii="Courier New"/>
          <w:spacing w:val="-3"/>
          <w:sz w:val="20"/>
        </w:rPr>
        <w:t> </w:t>
      </w:r>
      <w:r>
        <w:rPr>
          <w:rFonts w:ascii="Courier New"/>
          <w:sz w:val="20"/>
        </w:rPr>
        <w:t>50</w:t>
      </w:r>
      <w:r>
        <w:rPr>
          <w:rFonts w:ascii="Courier New"/>
          <w:spacing w:val="-3"/>
          <w:sz w:val="20"/>
        </w:rPr>
        <w:t> </w:t>
      </w:r>
      <w:r>
        <w:rPr>
          <w:rFonts w:ascii="Courier New"/>
          <w:sz w:val="20"/>
        </w:rPr>
        <w:t>must</w:t>
      </w:r>
      <w:r>
        <w:rPr>
          <w:rFonts w:ascii="Courier New"/>
          <w:spacing w:val="-3"/>
          <w:sz w:val="20"/>
        </w:rPr>
        <w:t> </w:t>
      </w:r>
      <w:r>
        <w:rPr>
          <w:rFonts w:ascii="Courier New"/>
          <w:sz w:val="20"/>
        </w:rPr>
        <w:t>be</w:t>
      </w:r>
      <w:r>
        <w:rPr>
          <w:rFonts w:ascii="Courier New"/>
          <w:spacing w:val="-3"/>
          <w:sz w:val="20"/>
        </w:rPr>
        <w:t> </w:t>
      </w:r>
      <w:r>
        <w:rPr>
          <w:rFonts w:ascii="Courier New"/>
          <w:sz w:val="20"/>
        </w:rPr>
        <w:t>greater than number of buses</w:t>
      </w:r>
    </w:p>
    <w:p>
      <w:pPr>
        <w:spacing w:before="1"/>
        <w:ind w:left="4101" w:right="3864" w:firstLine="0"/>
        <w:jc w:val="left"/>
        <w:rPr>
          <w:rFonts w:ascii="Courier New"/>
          <w:sz w:val="20"/>
        </w:rPr>
      </w:pPr>
      <w:r>
        <w:rPr>
          <w:rFonts w:ascii="Courier New"/>
          <w:spacing w:val="-2"/>
          <w:sz w:val="20"/>
        </w:rPr>
        <w:t>ov=over_load; </w:t>
      </w:r>
      <w:r>
        <w:rPr>
          <w:rFonts w:ascii="Courier New"/>
          <w:sz w:val="20"/>
        </w:rPr>
        <w:t>for</w:t>
      </w:r>
      <w:r>
        <w:rPr>
          <w:rFonts w:ascii="Courier New"/>
          <w:spacing w:val="-32"/>
          <w:sz w:val="20"/>
        </w:rPr>
        <w:t> </w:t>
      </w:r>
      <w:r>
        <w:rPr>
          <w:rFonts w:ascii="Courier New"/>
          <w:sz w:val="20"/>
        </w:rPr>
        <w:t>kl=1:add_col</w:t>
      </w:r>
    </w:p>
    <w:p>
      <w:pPr>
        <w:spacing w:before="0"/>
        <w:ind w:left="5061" w:right="0" w:hanging="480"/>
        <w:jc w:val="left"/>
        <w:rPr>
          <w:rFonts w:ascii="Courier New"/>
          <w:sz w:val="20"/>
        </w:rPr>
      </w:pPr>
      <w:r>
        <w:rPr>
          <w:rFonts w:ascii="Courier New"/>
          <w:sz w:val="20"/>
        </w:rPr>
        <w:t>if LF_Result_isl_2(kl,12) &lt; 0 </w:t>
      </w:r>
      <w:r>
        <w:rPr>
          <w:rFonts w:ascii="Courier New"/>
          <w:spacing w:val="-2"/>
          <w:sz w:val="20"/>
        </w:rPr>
        <w:t>ov(kl,1)=LF_Result_isl_2(kl,2);</w:t>
      </w:r>
    </w:p>
    <w:p>
      <w:pPr>
        <w:spacing w:line="226" w:lineRule="exact" w:before="1"/>
        <w:ind w:left="1100" w:right="0" w:firstLine="0"/>
        <w:jc w:val="left"/>
        <w:rPr>
          <w:rFonts w:ascii="Courier New"/>
          <w:sz w:val="20"/>
        </w:rPr>
      </w:pPr>
      <w:r>
        <w:rPr>
          <w:rFonts w:ascii="Courier New"/>
          <w:spacing w:val="-2"/>
          <w:sz w:val="20"/>
        </w:rPr>
        <w:t>ov(kl,2)=abs(LF_Result_isl_2(kl,12))+LF_Result_isl_2(kl,9);</w:t>
      </w:r>
    </w:p>
    <w:p>
      <w:pPr>
        <w:spacing w:line="226" w:lineRule="exact" w:before="0"/>
        <w:ind w:left="4581" w:right="0" w:firstLine="0"/>
        <w:jc w:val="left"/>
        <w:rPr>
          <w:rFonts w:ascii="Courier New"/>
          <w:sz w:val="20"/>
        </w:rPr>
      </w:pPr>
      <w:r>
        <w:rPr>
          <w:rFonts w:ascii="Courier New"/>
          <w:spacing w:val="-5"/>
          <w:sz w:val="20"/>
        </w:rPr>
        <w:t>end</w:t>
      </w:r>
    </w:p>
    <w:p>
      <w:pPr>
        <w:spacing w:after="0" w:line="226" w:lineRule="exact"/>
        <w:jc w:val="left"/>
        <w:rPr>
          <w:rFonts w:ascii="Courier New"/>
          <w:sz w:val="20"/>
        </w:rPr>
        <w:sectPr>
          <w:type w:val="continuous"/>
          <w:pgSz w:w="12240" w:h="15840"/>
          <w:pgMar w:header="0" w:footer="792" w:top="1360" w:bottom="980" w:left="1180" w:right="1180"/>
        </w:sect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226"/>
        <w:rPr>
          <w:rFonts w:ascii="Courier New"/>
          <w:sz w:val="20"/>
        </w:rPr>
      </w:pPr>
    </w:p>
    <w:p>
      <w:pPr>
        <w:spacing w:before="0"/>
        <w:ind w:left="260" w:right="0" w:firstLine="0"/>
        <w:jc w:val="left"/>
        <w:rPr>
          <w:rFonts w:ascii="Courier New"/>
          <w:sz w:val="20"/>
        </w:rPr>
      </w:pPr>
      <w:r>
        <w:rPr>
          <w:rFonts w:ascii="Courier New"/>
          <w:spacing w:val="-2"/>
          <w:sz w:val="20"/>
        </w:rPr>
        <w:t>ov(i,2);</w:t>
      </w:r>
    </w:p>
    <w:p>
      <w:pPr>
        <w:pStyle w:val="BodyText"/>
        <w:rPr>
          <w:rFonts w:ascii="Courier New"/>
          <w:sz w:val="20"/>
        </w:rPr>
      </w:pPr>
    </w:p>
    <w:p>
      <w:pPr>
        <w:spacing w:before="1"/>
        <w:ind w:left="260" w:right="0" w:firstLine="0"/>
        <w:jc w:val="left"/>
        <w:rPr>
          <w:rFonts w:ascii="Courier New"/>
          <w:sz w:val="20"/>
        </w:rPr>
      </w:pPr>
      <w:r>
        <w:rPr>
          <w:rFonts w:ascii="Courier New"/>
          <w:spacing w:val="-2"/>
          <w:sz w:val="20"/>
        </w:rPr>
        <w:t>ov(i,2);</w:t>
      </w:r>
    </w:p>
    <w:p>
      <w:pPr>
        <w:spacing w:before="0"/>
        <w:ind w:left="260" w:right="5410" w:firstLine="0"/>
        <w:jc w:val="left"/>
        <w:rPr>
          <w:rFonts w:ascii="Courier New"/>
          <w:sz w:val="20"/>
        </w:rPr>
      </w:pPr>
      <w:r>
        <w:rPr/>
        <w:br w:type="column"/>
      </w:r>
      <w:r>
        <w:rPr>
          <w:rFonts w:ascii="Courier New"/>
          <w:spacing w:val="-4"/>
          <w:sz w:val="20"/>
        </w:rPr>
        <w:t>end </w:t>
      </w:r>
      <w:r>
        <w:rPr>
          <w:rFonts w:ascii="Courier New"/>
          <w:spacing w:val="-5"/>
          <w:sz w:val="20"/>
        </w:rPr>
        <w:t>ov;</w:t>
      </w:r>
    </w:p>
    <w:p>
      <w:pPr>
        <w:spacing w:before="0"/>
        <w:ind w:left="260" w:right="2536" w:firstLine="0"/>
        <w:jc w:val="both"/>
        <w:rPr>
          <w:rFonts w:ascii="Courier New"/>
          <w:sz w:val="20"/>
        </w:rPr>
      </w:pPr>
      <w:r>
        <w:rPr>
          <w:rFonts w:ascii="Courier New"/>
          <w:spacing w:val="-2"/>
          <w:sz w:val="20"/>
        </w:rPr>
        <w:t>ov(:,2)=ceil(ov(:,2)).*0.9; busd_isl_2=busd_isl_2_LdSd; len_bi1=siz_bi1(1);</w:t>
      </w:r>
    </w:p>
    <w:p>
      <w:pPr>
        <w:spacing w:line="240" w:lineRule="auto" w:before="0"/>
        <w:ind w:left="740" w:right="3188" w:hanging="480"/>
        <w:jc w:val="left"/>
        <w:rPr>
          <w:rFonts w:ascii="Courier New"/>
          <w:sz w:val="20"/>
        </w:rPr>
      </w:pPr>
      <w:r>
        <w:rPr>
          <w:rFonts w:ascii="Courier New"/>
          <w:sz w:val="20"/>
        </w:rPr>
        <w:t>for i=1:len_bi1 </w:t>
      </w:r>
      <w:r>
        <w:rPr>
          <w:rFonts w:ascii="Courier New"/>
          <w:spacing w:val="-2"/>
          <w:sz w:val="20"/>
        </w:rPr>
        <w:t>bus_no=ov(i,1); </w:t>
      </w:r>
      <w:r>
        <w:rPr>
          <w:rFonts w:ascii="Courier New"/>
          <w:sz w:val="20"/>
        </w:rPr>
        <w:t>for</w:t>
      </w:r>
      <w:r>
        <w:rPr>
          <w:rFonts w:ascii="Courier New"/>
          <w:spacing w:val="-4"/>
          <w:sz w:val="20"/>
        </w:rPr>
        <w:t> </w:t>
      </w:r>
      <w:r>
        <w:rPr>
          <w:rFonts w:ascii="Courier New"/>
          <w:spacing w:val="-2"/>
          <w:sz w:val="20"/>
        </w:rPr>
        <w:t>j=1:len_bi1</w:t>
      </w:r>
    </w:p>
    <w:p>
      <w:pPr>
        <w:spacing w:before="1"/>
        <w:ind w:left="1700" w:right="496" w:hanging="481"/>
        <w:jc w:val="left"/>
        <w:rPr>
          <w:rFonts w:ascii="Courier New"/>
          <w:sz w:val="20"/>
        </w:rPr>
      </w:pPr>
      <w:r>
        <w:rPr>
          <w:rFonts w:ascii="Courier New"/>
          <w:sz w:val="20"/>
        </w:rPr>
        <w:t>if busd_isl_2(j,1)==bus_no, </w:t>
      </w:r>
      <w:r>
        <w:rPr>
          <w:rFonts w:ascii="Courier New"/>
          <w:spacing w:val="-2"/>
          <w:sz w:val="20"/>
        </w:rPr>
        <w:t>busd_isl_2(j,7)=busd_isl_2(j,7)-</w:t>
      </w:r>
    </w:p>
    <w:p>
      <w:pPr>
        <w:pStyle w:val="BodyText"/>
        <w:rPr>
          <w:rFonts w:ascii="Courier New"/>
          <w:sz w:val="20"/>
        </w:rPr>
      </w:pPr>
    </w:p>
    <w:p>
      <w:pPr>
        <w:spacing w:before="0"/>
        <w:ind w:left="1700" w:right="0" w:firstLine="0"/>
        <w:jc w:val="left"/>
        <w:rPr>
          <w:rFonts w:ascii="Courier New"/>
          <w:sz w:val="20"/>
        </w:rPr>
      </w:pPr>
      <w:r>
        <w:rPr>
          <w:rFonts w:ascii="Courier New"/>
          <w:spacing w:val="-2"/>
          <w:sz w:val="20"/>
        </w:rPr>
        <w:t>busd_isl_2(j,8)=busd_isl_2(j,8)-</w:t>
      </w:r>
    </w:p>
    <w:p>
      <w:pPr>
        <w:spacing w:after="0"/>
        <w:jc w:val="left"/>
        <w:rPr>
          <w:rFonts w:ascii="Courier New"/>
          <w:sz w:val="20"/>
        </w:rPr>
        <w:sectPr>
          <w:type w:val="continuous"/>
          <w:pgSz w:w="12240" w:h="15840"/>
          <w:pgMar w:header="0" w:footer="792" w:top="1360" w:bottom="980" w:left="1180" w:right="1180"/>
          <w:cols w:num="2" w:equalWidth="0">
            <w:col w:w="1261" w:space="2580"/>
            <w:col w:w="6039"/>
          </w:cols>
        </w:sectPr>
      </w:pPr>
    </w:p>
    <w:p>
      <w:pPr>
        <w:pStyle w:val="BodyText"/>
        <w:spacing w:before="225"/>
        <w:rPr>
          <w:rFonts w:ascii="Courier New"/>
          <w:sz w:val="20"/>
        </w:rPr>
      </w:pPr>
    </w:p>
    <w:p>
      <w:pPr>
        <w:spacing w:before="1"/>
        <w:ind w:left="0" w:right="0" w:firstLine="0"/>
        <w:jc w:val="right"/>
        <w:rPr>
          <w:rFonts w:ascii="Courier New"/>
          <w:sz w:val="20"/>
        </w:rPr>
      </w:pPr>
      <w:r>
        <w:rPr>
          <w:rFonts w:ascii="Courier New"/>
          <w:spacing w:val="-5"/>
          <w:sz w:val="20"/>
        </w:rPr>
        <w:t>end</w:t>
      </w:r>
    </w:p>
    <w:p>
      <w:pPr>
        <w:spacing w:line="240" w:lineRule="auto" w:before="0"/>
        <w:rPr>
          <w:rFonts w:ascii="Courier New"/>
          <w:sz w:val="20"/>
        </w:rPr>
      </w:pPr>
      <w:r>
        <w:rPr/>
        <w:br w:type="column"/>
      </w:r>
      <w:r>
        <w:rPr>
          <w:rFonts w:ascii="Courier New"/>
          <w:sz w:val="20"/>
        </w:rPr>
      </w:r>
    </w:p>
    <w:p>
      <w:pPr>
        <w:spacing w:before="0"/>
        <w:ind w:left="79" w:right="0" w:firstLine="0"/>
        <w:jc w:val="left"/>
        <w:rPr>
          <w:rFonts w:ascii="Courier New"/>
          <w:sz w:val="20"/>
        </w:rPr>
      </w:pPr>
      <w:r>
        <w:rPr>
          <w:rFonts w:ascii="Courier New"/>
          <w:spacing w:val="-5"/>
          <w:sz w:val="20"/>
        </w:rPr>
        <w:t>end</w:t>
      </w:r>
    </w:p>
    <w:p>
      <w:pPr>
        <w:spacing w:before="1"/>
        <w:ind w:left="79" w:right="0" w:firstLine="0"/>
        <w:jc w:val="left"/>
        <w:rPr>
          <w:rFonts w:ascii="Courier New"/>
          <w:sz w:val="20"/>
        </w:rPr>
      </w:pPr>
      <w:r>
        <w:rPr/>
        <w:br w:type="column"/>
      </w:r>
      <w:r>
        <w:rPr>
          <w:rFonts w:ascii="Courier New"/>
          <w:spacing w:val="-5"/>
          <w:sz w:val="20"/>
        </w:rPr>
        <w:t>end</w:t>
      </w:r>
    </w:p>
    <w:p>
      <w:pPr>
        <w:spacing w:after="0"/>
        <w:jc w:val="left"/>
        <w:rPr>
          <w:rFonts w:ascii="Courier New"/>
          <w:sz w:val="20"/>
        </w:rPr>
        <w:sectPr>
          <w:type w:val="continuous"/>
          <w:pgSz w:w="12240" w:h="15840"/>
          <w:pgMar w:header="0" w:footer="792" w:top="1360" w:bottom="980" w:left="1180" w:right="1180"/>
          <w:cols w:num="3" w:equalWidth="0">
            <w:col w:w="4462" w:space="40"/>
            <w:col w:w="440" w:space="39"/>
            <w:col w:w="4899"/>
          </w:cols>
        </w:sectPr>
      </w:pPr>
    </w:p>
    <w:p>
      <w:pPr>
        <w:spacing w:before="84"/>
        <w:ind w:left="4101" w:right="1097" w:firstLine="0"/>
        <w:jc w:val="left"/>
        <w:rPr>
          <w:rFonts w:ascii="Courier New"/>
          <w:sz w:val="20"/>
        </w:rPr>
      </w:pPr>
      <w:r>
        <w:rPr>
          <w:rFonts w:ascii="Courier New"/>
          <w:spacing w:val="-2"/>
          <w:sz w:val="20"/>
        </w:rPr>
        <w:t>busd_isl_2; size_busd_isl_2=size(busd_isl_2); nnbus=size_busd_isl_2(1); bus_no=1:nnbus;</w:t>
      </w:r>
    </w:p>
    <w:p>
      <w:pPr>
        <w:spacing w:before="1"/>
        <w:ind w:left="4101" w:right="0" w:firstLine="0"/>
        <w:jc w:val="left"/>
        <w:rPr>
          <w:rFonts w:ascii="Courier New"/>
          <w:sz w:val="20"/>
        </w:rPr>
      </w:pPr>
      <w:r>
        <w:rPr>
          <w:rFonts w:ascii="Courier New"/>
          <w:sz w:val="20"/>
        </w:rPr>
        <w:t>new_busd_isl_2=[bus_no</w:t>
      </w:r>
      <w:r>
        <w:rPr>
          <w:rFonts w:ascii="Courier New"/>
          <w:spacing w:val="-32"/>
          <w:sz w:val="20"/>
        </w:rPr>
        <w:t> </w:t>
      </w:r>
      <w:r>
        <w:rPr>
          <w:rFonts w:ascii="Courier New"/>
          <w:sz w:val="20"/>
        </w:rPr>
        <w:t>busd_isl_2(:,2:end)]; </w:t>
      </w:r>
      <w:r>
        <w:rPr>
          <w:rFonts w:ascii="Courier New"/>
          <w:spacing w:val="-2"/>
          <w:sz w:val="20"/>
        </w:rPr>
        <w:t>busd_isl_2=new_busd_isl_2;</w:t>
      </w:r>
    </w:p>
    <w:p>
      <w:pPr>
        <w:spacing w:line="225" w:lineRule="exact" w:before="0"/>
        <w:ind w:left="4101" w:right="0" w:firstLine="0"/>
        <w:jc w:val="left"/>
        <w:rPr>
          <w:rFonts w:ascii="Courier New"/>
          <w:sz w:val="20"/>
        </w:rPr>
      </w:pPr>
      <w:r>
        <w:rPr>
          <w:rFonts w:ascii="Courier New"/>
          <w:sz w:val="20"/>
        </w:rPr>
        <w:t>%%%%%%%%%%</w:t>
      </w:r>
      <w:r>
        <w:rPr>
          <w:rFonts w:ascii="Courier New"/>
          <w:spacing w:val="-6"/>
          <w:sz w:val="20"/>
        </w:rPr>
        <w:t> </w:t>
      </w:r>
      <w:r>
        <w:rPr>
          <w:rFonts w:ascii="Courier New"/>
          <w:sz w:val="20"/>
        </w:rPr>
        <w:t>NRPF</w:t>
      </w:r>
      <w:r>
        <w:rPr>
          <w:rFonts w:ascii="Courier New"/>
          <w:spacing w:val="49"/>
          <w:w w:val="150"/>
          <w:sz w:val="20"/>
        </w:rPr>
        <w:t> </w:t>
      </w:r>
      <w:r>
        <w:rPr>
          <w:rFonts w:ascii="Courier New"/>
          <w:spacing w:val="-2"/>
          <w:sz w:val="20"/>
        </w:rPr>
        <w:t>%%%%%%%%%%%%%</w:t>
      </w:r>
    </w:p>
    <w:p>
      <w:pPr>
        <w:spacing w:before="1"/>
        <w:ind w:left="1700" w:right="617" w:firstLine="3841"/>
        <w:jc w:val="left"/>
        <w:rPr>
          <w:rFonts w:ascii="Courier New"/>
          <w:sz w:val="20"/>
        </w:rPr>
      </w:pPr>
      <w:r>
        <w:rPr>
          <w:rFonts w:ascii="Courier New"/>
          <w:spacing w:val="-2"/>
          <w:sz w:val="20"/>
        </w:rPr>
        <w:t>[PF_Result_isl_2_ldsd, </w:t>
      </w:r>
      <w:r>
        <w:rPr>
          <w:rFonts w:ascii="Courier New"/>
          <w:sz w:val="20"/>
        </w:rPr>
        <w:t>LF_Result_isl_2_ldsd]=NewRaph(lined_isl_2,</w:t>
      </w:r>
      <w:r>
        <w:rPr>
          <w:rFonts w:ascii="Courier New"/>
          <w:spacing w:val="-20"/>
          <w:sz w:val="20"/>
        </w:rPr>
        <w:t> </w:t>
      </w:r>
      <w:r>
        <w:rPr>
          <w:rFonts w:ascii="Courier New"/>
          <w:sz w:val="20"/>
        </w:rPr>
        <w:t>busd_isl_2,</w:t>
      </w:r>
      <w:r>
        <w:rPr>
          <w:rFonts w:ascii="Courier New"/>
          <w:spacing w:val="-20"/>
          <w:sz w:val="20"/>
        </w:rPr>
        <w:t> </w:t>
      </w:r>
      <w:r>
        <w:rPr>
          <w:rFonts w:ascii="Courier New"/>
          <w:sz w:val="20"/>
        </w:rPr>
        <w:t>nnbus); </w:t>
      </w:r>
      <w:r>
        <w:rPr>
          <w:rFonts w:ascii="Courier New"/>
          <w:spacing w:val="-4"/>
          <w:sz w:val="20"/>
        </w:rPr>
        <w:t>toc;</w:t>
      </w:r>
    </w:p>
    <w:p>
      <w:pPr>
        <w:spacing w:before="0"/>
        <w:ind w:left="4101" w:right="0" w:hanging="2161"/>
        <w:jc w:val="left"/>
        <w:rPr>
          <w:rFonts w:ascii="Courier New"/>
          <w:sz w:val="20"/>
        </w:rPr>
      </w:pPr>
      <w:r>
        <w:rPr>
          <w:rFonts w:ascii="Courier New"/>
          <w:sz w:val="20"/>
        </w:rPr>
        <w:t>%%%%%%%%%%</w:t>
      </w:r>
      <w:r>
        <w:rPr>
          <w:rFonts w:ascii="Courier New"/>
          <w:spacing w:val="-5"/>
          <w:sz w:val="20"/>
        </w:rPr>
        <w:t> </w:t>
      </w:r>
      <w:r>
        <w:rPr>
          <w:rFonts w:ascii="Courier New"/>
          <w:sz w:val="20"/>
        </w:rPr>
        <w:t>Reordering</w:t>
      </w:r>
      <w:r>
        <w:rPr>
          <w:rFonts w:ascii="Courier New"/>
          <w:spacing w:val="-5"/>
          <w:sz w:val="20"/>
        </w:rPr>
        <w:t> </w:t>
      </w:r>
      <w:r>
        <w:rPr>
          <w:rFonts w:ascii="Courier New"/>
          <w:sz w:val="20"/>
        </w:rPr>
        <w:t>the</w:t>
      </w:r>
      <w:r>
        <w:rPr>
          <w:rFonts w:ascii="Courier New"/>
          <w:spacing w:val="-5"/>
          <w:sz w:val="20"/>
        </w:rPr>
        <w:t> </w:t>
      </w:r>
      <w:r>
        <w:rPr>
          <w:rFonts w:ascii="Courier New"/>
          <w:sz w:val="20"/>
        </w:rPr>
        <w:t>bus</w:t>
      </w:r>
      <w:r>
        <w:rPr>
          <w:rFonts w:ascii="Courier New"/>
          <w:spacing w:val="-5"/>
          <w:sz w:val="20"/>
        </w:rPr>
        <w:t> </w:t>
      </w:r>
      <w:r>
        <w:rPr>
          <w:rFonts w:ascii="Courier New"/>
          <w:sz w:val="20"/>
        </w:rPr>
        <w:t>number</w:t>
      </w:r>
      <w:r>
        <w:rPr>
          <w:rFonts w:ascii="Courier New"/>
          <w:spacing w:val="-5"/>
          <w:sz w:val="20"/>
        </w:rPr>
        <w:t> </w:t>
      </w:r>
      <w:r>
        <w:rPr>
          <w:rFonts w:ascii="Courier New"/>
          <w:sz w:val="20"/>
        </w:rPr>
        <w:t>to</w:t>
      </w:r>
      <w:r>
        <w:rPr>
          <w:rFonts w:ascii="Courier New"/>
          <w:spacing w:val="-5"/>
          <w:sz w:val="20"/>
        </w:rPr>
        <w:t> </w:t>
      </w:r>
      <w:r>
        <w:rPr>
          <w:rFonts w:ascii="Courier New"/>
          <w:sz w:val="20"/>
        </w:rPr>
        <w:t>the</w:t>
      </w:r>
      <w:r>
        <w:rPr>
          <w:rFonts w:ascii="Courier New"/>
          <w:spacing w:val="-5"/>
          <w:sz w:val="20"/>
        </w:rPr>
        <w:t> </w:t>
      </w:r>
      <w:r>
        <w:rPr>
          <w:rFonts w:ascii="Courier New"/>
          <w:sz w:val="20"/>
        </w:rPr>
        <w:t>original</w:t>
      </w:r>
      <w:r>
        <w:rPr>
          <w:rFonts w:ascii="Courier New"/>
          <w:spacing w:val="80"/>
          <w:sz w:val="20"/>
        </w:rPr>
        <w:t> </w:t>
      </w:r>
      <w:r>
        <w:rPr>
          <w:rFonts w:ascii="Courier New"/>
          <w:sz w:val="20"/>
        </w:rPr>
        <w:t>%%%%%%%% </w:t>
      </w:r>
      <w:r>
        <w:rPr>
          <w:rFonts w:ascii="Courier New"/>
          <w:spacing w:val="-2"/>
          <w:sz w:val="20"/>
        </w:rPr>
        <w:t>len_onno=length(o_n_no);</w:t>
      </w:r>
    </w:p>
    <w:p>
      <w:pPr>
        <w:spacing w:line="226" w:lineRule="exact" w:before="0"/>
        <w:ind w:left="980" w:right="0" w:firstLine="0"/>
        <w:jc w:val="left"/>
        <w:rPr>
          <w:rFonts w:ascii="Courier New"/>
          <w:sz w:val="20"/>
        </w:rPr>
      </w:pPr>
      <w:r>
        <w:rPr>
          <w:rFonts w:ascii="Courier New"/>
          <w:spacing w:val="-2"/>
          <w:sz w:val="20"/>
        </w:rPr>
        <w:t>PF_Result_isl_2_ldsd(1:len_onno,1)=o_n_no(:,1);</w:t>
      </w:r>
    </w:p>
    <w:p>
      <w:pPr>
        <w:spacing w:before="0"/>
        <w:ind w:left="500" w:right="0" w:firstLine="3600"/>
        <w:jc w:val="left"/>
        <w:rPr>
          <w:rFonts w:ascii="Courier New"/>
          <w:sz w:val="20"/>
        </w:rPr>
      </w:pPr>
      <w:r>
        <w:rPr>
          <w:rFonts w:ascii="Courier New"/>
          <w:spacing w:val="-2"/>
          <w:sz w:val="20"/>
        </w:rPr>
        <w:t>len_oli1=s_old_lined_isl_2_no(1); LF_Result_isl_2_ldsd(1:len_oli1,1:2)=old_lined_isl_2_no(:,1:2);</w:t>
      </w:r>
    </w:p>
    <w:p>
      <w:pPr>
        <w:tabs>
          <w:tab w:pos="2420" w:val="left" w:leader="none"/>
          <w:tab w:pos="7940" w:val="left" w:leader="none"/>
        </w:tabs>
        <w:spacing w:before="0"/>
        <w:ind w:left="4101" w:right="497" w:hanging="3481"/>
        <w:jc w:val="left"/>
        <w:rPr>
          <w:rFonts w:ascii="Courier New"/>
          <w:sz w:val="20"/>
        </w:rPr>
      </w:pPr>
      <w:r>
        <w:rPr>
          <w:rFonts w:ascii="Courier New"/>
          <w:spacing w:val="-2"/>
          <w:sz w:val="20"/>
        </w:rPr>
        <w:t>%%%%%%%%%%%%</w:t>
      </w:r>
      <w:r>
        <w:rPr>
          <w:rFonts w:ascii="Courier New"/>
          <w:sz w:val="20"/>
        </w:rPr>
        <w:tab/>
        <w:t>Adding the line limit nd computing overload</w:t>
        <w:tab/>
      </w:r>
      <w:r>
        <w:rPr>
          <w:rFonts w:ascii="Courier New"/>
          <w:spacing w:val="-2"/>
          <w:sz w:val="20"/>
        </w:rPr>
        <w:t>%%%%%%%%%%%% ori_line=lined;</w:t>
      </w:r>
    </w:p>
    <w:p>
      <w:pPr>
        <w:spacing w:line="226" w:lineRule="exact" w:before="1"/>
        <w:ind w:left="260" w:right="0" w:firstLine="0"/>
        <w:jc w:val="left"/>
        <w:rPr>
          <w:rFonts w:ascii="Courier New"/>
          <w:sz w:val="20"/>
        </w:rPr>
      </w:pPr>
      <w:r>
        <w:rPr>
          <w:rFonts w:ascii="Courier New"/>
          <w:spacing w:val="-2"/>
          <w:sz w:val="20"/>
        </w:rPr>
        <w:t>size_LF_Result_isl_2_ldsd=size(LF_Result_isl_2_ldsd);</w:t>
      </w:r>
    </w:p>
    <w:p>
      <w:pPr>
        <w:spacing w:before="0"/>
        <w:ind w:left="4101" w:right="0" w:firstLine="0"/>
        <w:jc w:val="left"/>
        <w:rPr>
          <w:rFonts w:ascii="Courier New"/>
          <w:sz w:val="20"/>
        </w:rPr>
      </w:pPr>
      <w:r>
        <w:rPr>
          <w:rFonts w:ascii="Courier New"/>
          <w:spacing w:val="-2"/>
          <w:sz w:val="20"/>
        </w:rPr>
        <w:t>slri1=size_LF_Result_isl_2_ldsd; a_c=zeros(add_col,2);</w:t>
      </w:r>
    </w:p>
    <w:p>
      <w:pPr>
        <w:spacing w:line="226" w:lineRule="exact" w:before="0"/>
        <w:ind w:left="4101"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ih=1:l_ol</w:t>
      </w:r>
    </w:p>
    <w:p>
      <w:pPr>
        <w:spacing w:before="0"/>
        <w:ind w:left="5061" w:right="3377" w:hanging="480"/>
        <w:jc w:val="left"/>
        <w:rPr>
          <w:rFonts w:ascii="Courier New"/>
          <w:sz w:val="20"/>
        </w:rPr>
      </w:pPr>
      <w:r>
        <w:rPr>
          <w:rFonts w:ascii="Courier New"/>
          <w:sz w:val="20"/>
        </w:rPr>
        <w:t>for</w:t>
      </w:r>
      <w:r>
        <w:rPr>
          <w:rFonts w:ascii="Courier New"/>
          <w:spacing w:val="-32"/>
          <w:sz w:val="20"/>
        </w:rPr>
        <w:t> </w:t>
      </w:r>
      <w:r>
        <w:rPr>
          <w:rFonts w:ascii="Courier New"/>
          <w:sz w:val="20"/>
        </w:rPr>
        <w:t>id=1:add_col </w:t>
      </w:r>
      <w:r>
        <w:rPr>
          <w:rFonts w:ascii="Courier New"/>
          <w:spacing w:val="-6"/>
          <w:sz w:val="20"/>
        </w:rPr>
        <w:t>if</w:t>
      </w:r>
    </w:p>
    <w:p>
      <w:pPr>
        <w:spacing w:before="0"/>
        <w:ind w:left="260" w:right="0" w:firstLine="0"/>
        <w:jc w:val="left"/>
        <w:rPr>
          <w:rFonts w:ascii="Courier New"/>
          <w:sz w:val="20"/>
        </w:rPr>
      </w:pPr>
      <w:r>
        <w:rPr>
          <w:rFonts w:ascii="Courier New"/>
          <w:spacing w:val="-2"/>
          <w:sz w:val="20"/>
        </w:rPr>
        <w:t>lined(ih,1)==LF_Result_isl_2_ldsd(id,1)</w:t>
      </w:r>
      <w:r>
        <w:rPr>
          <w:rFonts w:ascii="Courier New"/>
          <w:spacing w:val="31"/>
          <w:sz w:val="20"/>
        </w:rPr>
        <w:t> </w:t>
      </w:r>
      <w:r>
        <w:rPr>
          <w:rFonts w:ascii="Courier New"/>
          <w:spacing w:val="-5"/>
          <w:sz w:val="20"/>
        </w:rPr>
        <w:t>&amp;&amp;</w:t>
      </w:r>
    </w:p>
    <w:p>
      <w:pPr>
        <w:spacing w:after="0"/>
        <w:jc w:val="left"/>
        <w:rPr>
          <w:rFonts w:ascii="Courier New"/>
          <w:sz w:val="20"/>
        </w:rPr>
        <w:sectPr>
          <w:pgSz w:w="12240" w:h="15840"/>
          <w:pgMar w:header="0" w:footer="792" w:top="1360" w:bottom="980" w:left="1180" w:right="1180"/>
        </w:sectPr>
      </w:pPr>
    </w:p>
    <w:p>
      <w:pPr>
        <w:pStyle w:val="BodyText"/>
        <w:rPr>
          <w:rFonts w:ascii="Courier New"/>
          <w:sz w:val="20"/>
        </w:rPr>
      </w:pPr>
    </w:p>
    <w:p>
      <w:pPr>
        <w:pStyle w:val="BodyText"/>
        <w:rPr>
          <w:rFonts w:ascii="Courier New"/>
          <w:sz w:val="20"/>
        </w:rPr>
      </w:pPr>
    </w:p>
    <w:p>
      <w:pPr>
        <w:pStyle w:val="BodyText"/>
        <w:spacing w:before="1"/>
        <w:rPr>
          <w:rFonts w:ascii="Courier New"/>
          <w:sz w:val="20"/>
        </w:rPr>
      </w:pPr>
    </w:p>
    <w:p>
      <w:pPr>
        <w:spacing w:line="226" w:lineRule="exact" w:before="0"/>
        <w:ind w:left="0" w:right="0" w:firstLine="0"/>
        <w:jc w:val="right"/>
        <w:rPr>
          <w:rFonts w:ascii="Courier New"/>
          <w:sz w:val="20"/>
        </w:rPr>
      </w:pPr>
      <w:r>
        <w:rPr>
          <w:rFonts w:ascii="Courier New"/>
          <w:spacing w:val="-5"/>
          <w:sz w:val="20"/>
        </w:rPr>
        <w:t>end</w:t>
      </w:r>
    </w:p>
    <w:p>
      <w:pPr>
        <w:spacing w:line="240" w:lineRule="auto" w:before="0"/>
        <w:rPr>
          <w:rFonts w:ascii="Courier New"/>
          <w:sz w:val="20"/>
        </w:rPr>
      </w:pPr>
      <w:r>
        <w:rPr/>
        <w:br w:type="column"/>
      </w:r>
      <w:r>
        <w:rPr>
          <w:rFonts w:ascii="Courier New"/>
          <w:sz w:val="20"/>
        </w:rPr>
      </w:r>
    </w:p>
    <w:p>
      <w:pPr>
        <w:pStyle w:val="BodyText"/>
        <w:rPr>
          <w:rFonts w:ascii="Courier New"/>
          <w:sz w:val="20"/>
        </w:rPr>
      </w:pPr>
    </w:p>
    <w:p>
      <w:pPr>
        <w:spacing w:before="0"/>
        <w:ind w:left="79" w:right="0" w:firstLine="0"/>
        <w:jc w:val="left"/>
        <w:rPr>
          <w:rFonts w:ascii="Courier New"/>
          <w:sz w:val="20"/>
        </w:rPr>
      </w:pPr>
      <w:r>
        <w:rPr>
          <w:rFonts w:ascii="Courier New"/>
          <w:spacing w:val="-5"/>
          <w:sz w:val="20"/>
        </w:rPr>
        <w:t>end</w:t>
      </w:r>
    </w:p>
    <w:p>
      <w:pPr>
        <w:spacing w:line="240" w:lineRule="auto" w:before="1"/>
        <w:rPr>
          <w:rFonts w:ascii="Courier New"/>
          <w:sz w:val="20"/>
        </w:rPr>
      </w:pPr>
      <w:r>
        <w:rPr/>
        <w:br w:type="column"/>
      </w:r>
      <w:r>
        <w:rPr>
          <w:rFonts w:ascii="Courier New"/>
          <w:sz w:val="20"/>
        </w:rPr>
      </w:r>
    </w:p>
    <w:p>
      <w:pPr>
        <w:spacing w:before="0"/>
        <w:ind w:left="79" w:right="0" w:firstLine="0"/>
        <w:jc w:val="left"/>
        <w:rPr>
          <w:rFonts w:ascii="Courier New"/>
          <w:sz w:val="20"/>
        </w:rPr>
      </w:pPr>
      <w:r>
        <w:rPr>
          <w:rFonts w:ascii="Courier New"/>
          <w:spacing w:val="-5"/>
          <w:sz w:val="20"/>
        </w:rPr>
        <w:t>end</w:t>
      </w:r>
    </w:p>
    <w:p>
      <w:pPr>
        <w:spacing w:before="2"/>
        <w:ind w:left="80" w:right="0" w:firstLine="0"/>
        <w:jc w:val="left"/>
        <w:rPr>
          <w:rFonts w:ascii="Courier New"/>
          <w:sz w:val="20"/>
        </w:rPr>
      </w:pPr>
      <w:r>
        <w:rPr/>
        <w:br w:type="column"/>
      </w:r>
      <w:r>
        <w:rPr>
          <w:rFonts w:ascii="Courier New"/>
          <w:spacing w:val="-2"/>
          <w:sz w:val="20"/>
        </w:rPr>
        <w:t>a_c(id,1)=lined(ih,7);</w:t>
      </w:r>
    </w:p>
    <w:p>
      <w:pPr>
        <w:spacing w:after="0"/>
        <w:jc w:val="left"/>
        <w:rPr>
          <w:rFonts w:ascii="Courier New"/>
          <w:sz w:val="20"/>
        </w:rPr>
        <w:sectPr>
          <w:type w:val="continuous"/>
          <w:pgSz w:w="12240" w:h="15840"/>
          <w:pgMar w:header="0" w:footer="792" w:top="1360" w:bottom="980" w:left="1180" w:right="1180"/>
          <w:cols w:num="4" w:equalWidth="0">
            <w:col w:w="4462" w:space="40"/>
            <w:col w:w="440" w:space="39"/>
            <w:col w:w="440" w:space="40"/>
            <w:col w:w="4419"/>
          </w:cols>
        </w:sectPr>
      </w:pPr>
    </w:p>
    <w:p>
      <w:pPr>
        <w:pStyle w:val="BodyText"/>
        <w:rPr>
          <w:rFonts w:ascii="Courier New"/>
          <w:sz w:val="20"/>
        </w:rPr>
      </w:pPr>
    </w:p>
    <w:p>
      <w:pPr>
        <w:pStyle w:val="BodyText"/>
        <w:rPr>
          <w:rFonts w:ascii="Courier New"/>
          <w:sz w:val="20"/>
        </w:rPr>
      </w:pPr>
    </w:p>
    <w:p>
      <w:pPr>
        <w:spacing w:before="0"/>
        <w:ind w:left="260" w:right="0" w:firstLine="0"/>
        <w:jc w:val="left"/>
        <w:rPr>
          <w:rFonts w:ascii="Courier New"/>
          <w:sz w:val="20"/>
        </w:rPr>
      </w:pPr>
      <w:r>
        <w:rPr>
          <w:rFonts w:ascii="Courier New"/>
          <w:spacing w:val="-2"/>
          <w:sz w:val="20"/>
        </w:rPr>
        <w:t>a_c];</w:t>
      </w:r>
    </w:p>
    <w:p>
      <w:pPr>
        <w:spacing w:before="0"/>
        <w:ind w:left="260" w:right="496" w:firstLine="0"/>
        <w:jc w:val="left"/>
        <w:rPr>
          <w:rFonts w:ascii="Courier New"/>
          <w:sz w:val="20"/>
        </w:rPr>
      </w:pPr>
      <w:r>
        <w:rPr/>
        <w:br w:type="column"/>
      </w:r>
      <w:r>
        <w:rPr>
          <w:rFonts w:ascii="Courier New"/>
          <w:spacing w:val="-4"/>
          <w:sz w:val="20"/>
        </w:rPr>
        <w:t>a_c; </w:t>
      </w:r>
      <w:r>
        <w:rPr>
          <w:rFonts w:ascii="Courier New"/>
          <w:spacing w:val="-2"/>
          <w:sz w:val="20"/>
        </w:rPr>
        <w:t>n_LF_Result_isl_2_ldsd=[LF_Result_isl_2_ldsd</w:t>
      </w:r>
    </w:p>
    <w:p>
      <w:pPr>
        <w:spacing w:before="226"/>
        <w:ind w:left="260" w:right="0" w:firstLine="0"/>
        <w:jc w:val="left"/>
        <w:rPr>
          <w:rFonts w:ascii="Courier New"/>
          <w:sz w:val="20"/>
        </w:rPr>
      </w:pPr>
      <w:r>
        <w:rPr>
          <w:rFonts w:ascii="Courier New"/>
          <w:sz w:val="20"/>
        </w:rPr>
        <w:t>for</w:t>
      </w:r>
      <w:r>
        <w:rPr>
          <w:rFonts w:ascii="Courier New"/>
          <w:spacing w:val="-4"/>
          <w:sz w:val="20"/>
        </w:rPr>
        <w:t> </w:t>
      </w:r>
      <w:r>
        <w:rPr>
          <w:rFonts w:ascii="Courier New"/>
          <w:spacing w:val="-2"/>
          <w:sz w:val="20"/>
        </w:rPr>
        <w:t>ik=1:add_col</w:t>
      </w:r>
    </w:p>
    <w:p>
      <w:pPr>
        <w:spacing w:after="0"/>
        <w:jc w:val="left"/>
        <w:rPr>
          <w:rFonts w:ascii="Courier New"/>
          <w:sz w:val="20"/>
        </w:rPr>
        <w:sectPr>
          <w:type w:val="continuous"/>
          <w:pgSz w:w="12240" w:h="15840"/>
          <w:pgMar w:header="0" w:footer="792" w:top="1360" w:bottom="980" w:left="1180" w:right="1180"/>
          <w:cols w:num="2" w:equalWidth="0">
            <w:col w:w="901" w:space="2940"/>
            <w:col w:w="6039"/>
          </w:cols>
        </w:sectPr>
      </w:pPr>
    </w:p>
    <w:p>
      <w:pPr>
        <w:spacing w:before="2"/>
        <w:ind w:left="260" w:right="0" w:firstLine="0"/>
        <w:jc w:val="left"/>
        <w:rPr>
          <w:rFonts w:ascii="Courier New"/>
          <w:sz w:val="20"/>
        </w:rPr>
      </w:pPr>
      <w:r>
        <w:rPr>
          <w:rFonts w:ascii="Courier New"/>
          <w:spacing w:val="-2"/>
          <w:sz w:val="20"/>
        </w:rPr>
        <w:t>n_LF_Result_isl_2_ldsd(ik,12)=n_LF_Result_isl_2_ldsd(ik,11)- abs(n_LF_Result_isl_2_ldsd(ik,3));</w:t>
      </w:r>
    </w:p>
    <w:p>
      <w:pPr>
        <w:spacing w:before="0"/>
        <w:ind w:left="4101" w:right="258" w:firstLine="0"/>
        <w:jc w:val="left"/>
        <w:rPr>
          <w:rFonts w:ascii="Courier New"/>
          <w:sz w:val="20"/>
        </w:rPr>
      </w:pPr>
      <w:r>
        <w:rPr>
          <w:rFonts w:ascii="Courier New"/>
          <w:spacing w:val="-4"/>
          <w:sz w:val="20"/>
        </w:rPr>
        <w:t>end </w:t>
      </w:r>
      <w:r>
        <w:rPr>
          <w:rFonts w:ascii="Courier New"/>
          <w:spacing w:val="-2"/>
          <w:sz w:val="20"/>
        </w:rPr>
        <w:t>LF_Result_isl_2_ldsd=n_LF_Result_isl_2_ldsd;</w:t>
      </w:r>
    </w:p>
    <w:p>
      <w:pPr>
        <w:tabs>
          <w:tab w:pos="9021" w:val="left" w:leader="hyphen"/>
        </w:tabs>
        <w:spacing w:before="0"/>
        <w:ind w:left="1340" w:right="497" w:hanging="1080"/>
        <w:jc w:val="left"/>
        <w:rPr>
          <w:rFonts w:ascii="Courier New"/>
          <w:sz w:val="20"/>
        </w:rPr>
      </w:pPr>
      <w:r>
        <w:rPr>
          <w:rFonts w:ascii="Courier New"/>
          <w:spacing w:val="-2"/>
          <w:sz w:val="20"/>
        </w:rPr>
        <w:t>disp('###################################################################'); </w:t>
      </w:r>
      <w:r>
        <w:rPr>
          <w:rFonts w:ascii="Courier New"/>
          <w:sz w:val="20"/>
        </w:rPr>
        <w:t>disp('--------------</w:t>
      </w:r>
      <w:r>
        <w:rPr>
          <w:rFonts w:ascii="Courier New"/>
          <w:spacing w:val="46"/>
          <w:w w:val="150"/>
          <w:sz w:val="20"/>
        </w:rPr>
        <w:t> </w:t>
      </w:r>
      <w:r>
        <w:rPr>
          <w:rFonts w:ascii="Courier New"/>
          <w:sz w:val="20"/>
        </w:rPr>
        <w:t>LOAD</w:t>
      </w:r>
      <w:r>
        <w:rPr>
          <w:rFonts w:ascii="Courier New"/>
          <w:spacing w:val="-7"/>
          <w:sz w:val="20"/>
        </w:rPr>
        <w:t> </w:t>
      </w:r>
      <w:r>
        <w:rPr>
          <w:rFonts w:ascii="Courier New"/>
          <w:sz w:val="20"/>
        </w:rPr>
        <w:t>SHED</w:t>
      </w:r>
      <w:r>
        <w:rPr>
          <w:rFonts w:ascii="Courier New"/>
          <w:spacing w:val="-7"/>
          <w:sz w:val="20"/>
        </w:rPr>
        <w:t> </w:t>
      </w:r>
      <w:r>
        <w:rPr>
          <w:rFonts w:ascii="Courier New"/>
          <w:sz w:val="20"/>
        </w:rPr>
        <w:t>in</w:t>
      </w:r>
      <w:r>
        <w:rPr>
          <w:rFonts w:ascii="Courier New"/>
          <w:spacing w:val="-8"/>
          <w:sz w:val="20"/>
        </w:rPr>
        <w:t> </w:t>
      </w:r>
      <w:r>
        <w:rPr>
          <w:rFonts w:ascii="Courier New"/>
          <w:sz w:val="20"/>
        </w:rPr>
        <w:t>ISLAND</w:t>
      </w:r>
      <w:r>
        <w:rPr>
          <w:rFonts w:ascii="Courier New"/>
          <w:spacing w:val="-7"/>
          <w:sz w:val="20"/>
        </w:rPr>
        <w:t> </w:t>
      </w:r>
      <w:r>
        <w:rPr>
          <w:rFonts w:ascii="Courier New"/>
          <w:spacing w:val="-5"/>
          <w:sz w:val="20"/>
        </w:rPr>
        <w:t>TW0</w:t>
      </w:r>
      <w:r>
        <w:rPr>
          <w:rFonts w:ascii="Courier New"/>
          <w:sz w:val="20"/>
        </w:rPr>
        <w:tab/>
      </w:r>
      <w:r>
        <w:rPr>
          <w:rFonts w:ascii="Courier New"/>
          <w:spacing w:val="-5"/>
          <w:sz w:val="20"/>
        </w:rPr>
        <w:t>');</w:t>
      </w:r>
    </w:p>
    <w:p>
      <w:pPr>
        <w:spacing w:before="0"/>
        <w:ind w:left="1340" w:right="0" w:firstLine="0"/>
        <w:jc w:val="left"/>
        <w:rPr>
          <w:rFonts w:ascii="Courier New"/>
          <w:sz w:val="20"/>
        </w:rPr>
      </w:pPr>
      <w:r>
        <w:rPr>
          <w:rFonts w:ascii="Courier New"/>
          <w:sz w:val="20"/>
        </w:rPr>
        <w:t>disp('</w:t>
      </w:r>
      <w:r>
        <w:rPr>
          <w:rFonts w:ascii="Courier New"/>
          <w:spacing w:val="-8"/>
          <w:sz w:val="20"/>
        </w:rPr>
        <w:t> </w:t>
      </w:r>
      <w:r>
        <w:rPr>
          <w:rFonts w:ascii="Courier New"/>
          <w:sz w:val="20"/>
        </w:rPr>
        <w:t>Newton</w:t>
      </w:r>
      <w:r>
        <w:rPr>
          <w:rFonts w:ascii="Courier New"/>
          <w:spacing w:val="-7"/>
          <w:sz w:val="20"/>
        </w:rPr>
        <w:t> </w:t>
      </w:r>
      <w:r>
        <w:rPr>
          <w:rFonts w:ascii="Courier New"/>
          <w:sz w:val="20"/>
        </w:rPr>
        <w:t>Raphson</w:t>
      </w:r>
      <w:r>
        <w:rPr>
          <w:rFonts w:ascii="Courier New"/>
          <w:spacing w:val="-7"/>
          <w:sz w:val="20"/>
        </w:rPr>
        <w:t> </w:t>
      </w:r>
      <w:r>
        <w:rPr>
          <w:rFonts w:ascii="Courier New"/>
          <w:sz w:val="20"/>
        </w:rPr>
        <w:t>Loadflow</w:t>
      </w:r>
      <w:r>
        <w:rPr>
          <w:rFonts w:ascii="Courier New"/>
          <w:spacing w:val="-7"/>
          <w:sz w:val="20"/>
        </w:rPr>
        <w:t> </w:t>
      </w:r>
      <w:r>
        <w:rPr>
          <w:rFonts w:ascii="Courier New"/>
          <w:sz w:val="20"/>
        </w:rPr>
        <w:t>Analysis-</w:t>
      </w:r>
      <w:r>
        <w:rPr>
          <w:rFonts w:ascii="Courier New"/>
          <w:spacing w:val="-8"/>
          <w:sz w:val="20"/>
        </w:rPr>
        <w:t> </w:t>
      </w:r>
      <w:r>
        <w:rPr>
          <w:rFonts w:ascii="Courier New"/>
          <w:sz w:val="20"/>
        </w:rPr>
        <w:t>island</w:t>
      </w:r>
      <w:r>
        <w:rPr>
          <w:rFonts w:ascii="Courier New"/>
          <w:spacing w:val="-7"/>
          <w:sz w:val="20"/>
        </w:rPr>
        <w:t> </w:t>
      </w:r>
      <w:r>
        <w:rPr>
          <w:rFonts w:ascii="Courier New"/>
          <w:sz w:val="20"/>
        </w:rPr>
        <w:t>1</w:t>
      </w:r>
      <w:r>
        <w:rPr>
          <w:rFonts w:ascii="Courier New"/>
          <w:spacing w:val="-7"/>
          <w:sz w:val="20"/>
        </w:rPr>
        <w:t> </w:t>
      </w:r>
      <w:r>
        <w:rPr>
          <w:rFonts w:ascii="Courier New"/>
          <w:spacing w:val="-5"/>
          <w:sz w:val="20"/>
        </w:rPr>
        <w:t>');</w:t>
      </w:r>
    </w:p>
    <w:p>
      <w:pPr>
        <w:tabs>
          <w:tab w:pos="6381" w:val="left" w:leader="none"/>
        </w:tabs>
        <w:spacing w:line="226" w:lineRule="exact" w:before="0"/>
        <w:ind w:left="3621" w:right="0" w:firstLine="0"/>
        <w:jc w:val="left"/>
        <w:rPr>
          <w:rFonts w:ascii="Courier New"/>
          <w:sz w:val="20"/>
        </w:rPr>
      </w:pPr>
      <w:r>
        <w:rPr/>
        <mc:AlternateContent>
          <mc:Choice Requires="wps">
            <w:drawing>
              <wp:anchor distT="0" distB="0" distL="0" distR="0" allowOverlap="1" layoutInCell="1" locked="0" behindDoc="1" simplePos="0" relativeHeight="481160192">
                <wp:simplePos x="0" y="0"/>
                <wp:positionH relativeFrom="page">
                  <wp:posOffset>3505834</wp:posOffset>
                </wp:positionH>
                <wp:positionV relativeFrom="paragraph">
                  <wp:posOffset>70241</wp:posOffset>
                </wp:positionV>
                <wp:extent cx="1295400" cy="1270"/>
                <wp:effectExtent l="0" t="0" r="0" b="0"/>
                <wp:wrapNone/>
                <wp:docPr id="607" name="Graphic 607"/>
                <wp:cNvGraphicFramePr>
                  <a:graphicFrameLocks/>
                </wp:cNvGraphicFramePr>
                <a:graphic>
                  <a:graphicData uri="http://schemas.microsoft.com/office/word/2010/wordprocessingShape">
                    <wps:wsp>
                      <wps:cNvPr id="607" name="Graphic 607"/>
                      <wps:cNvSpPr/>
                      <wps:spPr>
                        <a:xfrm>
                          <a:off x="0" y="0"/>
                          <a:ext cx="1295400" cy="1270"/>
                        </a:xfrm>
                        <a:custGeom>
                          <a:avLst/>
                          <a:gdLst/>
                          <a:ahLst/>
                          <a:cxnLst/>
                          <a:rect l="l" t="t" r="r" b="b"/>
                          <a:pathLst>
                            <a:path w="1295400" h="0">
                              <a:moveTo>
                                <a:pt x="0" y="0"/>
                              </a:moveTo>
                              <a:lnTo>
                                <a:pt x="1295400" y="0"/>
                              </a:lnTo>
                            </a:path>
                          </a:pathLst>
                        </a:custGeom>
                        <a:ln w="7463">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156288" from="276.049988pt,5.53079pt" to="378.049993pt,5.53079pt" stroked="true" strokeweight=".587640pt" strokecolor="#000000">
                <v:stroke dashstyle="dash"/>
                <w10:wrap type="none"/>
              </v:line>
            </w:pict>
          </mc:Fallback>
        </mc:AlternateContent>
      </w:r>
      <w:r>
        <w:rPr>
          <w:rFonts w:ascii="Courier New"/>
          <w:spacing w:val="-2"/>
          <w:sz w:val="20"/>
        </w:rPr>
        <w:t>disp('</w:t>
      </w:r>
      <w:r>
        <w:rPr>
          <w:rFonts w:ascii="Courier New"/>
          <w:sz w:val="20"/>
        </w:rPr>
        <w:tab/>
      </w:r>
      <w:r>
        <w:rPr>
          <w:rFonts w:ascii="Courier New"/>
          <w:spacing w:val="-5"/>
          <w:sz w:val="20"/>
        </w:rPr>
        <w:t>');</w:t>
      </w:r>
    </w:p>
    <w:p>
      <w:pPr>
        <w:tabs>
          <w:tab w:pos="2300" w:val="left" w:leader="none"/>
          <w:tab w:pos="2900" w:val="left" w:leader="none"/>
          <w:tab w:pos="3740" w:val="left" w:leader="none"/>
          <w:tab w:pos="5660" w:val="left" w:leader="none"/>
          <w:tab w:pos="7460" w:val="left" w:leader="none"/>
          <w:tab w:pos="8180" w:val="left" w:leader="none"/>
        </w:tabs>
        <w:spacing w:line="226" w:lineRule="exact" w:before="0"/>
        <w:ind w:left="380" w:right="0" w:firstLine="0"/>
        <w:jc w:val="left"/>
        <w:rPr>
          <w:rFonts w:ascii="Courier New"/>
          <w:sz w:val="20"/>
        </w:rPr>
      </w:pPr>
      <w:r>
        <w:rPr>
          <w:rFonts w:ascii="Courier New"/>
          <w:sz w:val="20"/>
        </w:rPr>
        <w:t>disp('|</w:t>
      </w:r>
      <w:r>
        <w:rPr>
          <w:rFonts w:ascii="Courier New"/>
          <w:spacing w:val="-9"/>
          <w:sz w:val="20"/>
        </w:rPr>
        <w:t> </w:t>
      </w:r>
      <w:r>
        <w:rPr>
          <w:rFonts w:ascii="Courier New"/>
          <w:spacing w:val="-5"/>
          <w:sz w:val="20"/>
        </w:rPr>
        <w:t>Bus</w:t>
      </w:r>
      <w:r>
        <w:rPr>
          <w:rFonts w:ascii="Courier New"/>
          <w:sz w:val="20"/>
        </w:rPr>
        <w:tab/>
      </w:r>
      <w:r>
        <w:rPr>
          <w:rFonts w:ascii="Courier New"/>
          <w:spacing w:val="-10"/>
          <w:sz w:val="20"/>
        </w:rPr>
        <w:t>|</w:t>
      </w:r>
      <w:r>
        <w:rPr>
          <w:rFonts w:ascii="Courier New"/>
          <w:sz w:val="20"/>
        </w:rPr>
        <w:tab/>
      </w:r>
      <w:r>
        <w:rPr>
          <w:rFonts w:ascii="Courier New"/>
          <w:spacing w:val="-10"/>
          <w:sz w:val="20"/>
        </w:rPr>
        <w:t>V</w:t>
      </w:r>
      <w:r>
        <w:rPr>
          <w:rFonts w:ascii="Courier New"/>
          <w:sz w:val="20"/>
        </w:rPr>
        <w:tab/>
        <w:t>|</w:t>
      </w:r>
      <w:r>
        <w:rPr>
          <w:rFonts w:ascii="Courier New"/>
          <w:spacing w:val="56"/>
          <w:w w:val="150"/>
          <w:sz w:val="20"/>
        </w:rPr>
        <w:t> </w:t>
      </w:r>
      <w:r>
        <w:rPr>
          <w:rFonts w:ascii="Courier New"/>
          <w:sz w:val="20"/>
        </w:rPr>
        <w:t>Angle</w:t>
      </w:r>
      <w:r>
        <w:rPr>
          <w:rFonts w:ascii="Courier New"/>
          <w:spacing w:val="56"/>
          <w:w w:val="150"/>
          <w:sz w:val="20"/>
        </w:rPr>
        <w:t> </w:t>
      </w:r>
      <w:r>
        <w:rPr>
          <w:rFonts w:ascii="Courier New"/>
          <w:spacing w:val="-10"/>
          <w:sz w:val="20"/>
        </w:rPr>
        <w:t>|</w:t>
      </w:r>
      <w:r>
        <w:rPr>
          <w:rFonts w:ascii="Courier New"/>
          <w:sz w:val="20"/>
        </w:rPr>
        <w:tab/>
      </w:r>
      <w:r>
        <w:rPr>
          <w:rFonts w:ascii="Courier New"/>
          <w:spacing w:val="-2"/>
          <w:sz w:val="20"/>
        </w:rPr>
        <w:t>Injection</w:t>
      </w:r>
      <w:r>
        <w:rPr>
          <w:rFonts w:ascii="Courier New"/>
          <w:sz w:val="20"/>
        </w:rPr>
        <w:tab/>
      </w:r>
      <w:r>
        <w:rPr>
          <w:rFonts w:ascii="Courier New"/>
          <w:spacing w:val="-10"/>
          <w:sz w:val="20"/>
        </w:rPr>
        <w:t>|</w:t>
      </w:r>
      <w:r>
        <w:rPr>
          <w:rFonts w:ascii="Courier New"/>
          <w:sz w:val="20"/>
        </w:rPr>
        <w:tab/>
      </w:r>
      <w:r>
        <w:rPr>
          <w:rFonts w:ascii="Courier New"/>
          <w:spacing w:val="-2"/>
          <w:sz w:val="20"/>
        </w:rPr>
        <w:t>Generation</w:t>
      </w:r>
    </w:p>
    <w:p>
      <w:pPr>
        <w:tabs>
          <w:tab w:pos="1580" w:val="left" w:leader="none"/>
          <w:tab w:pos="2780" w:val="left" w:leader="none"/>
        </w:tabs>
        <w:spacing w:line="226" w:lineRule="exact" w:before="0"/>
        <w:ind w:left="260" w:right="0" w:firstLine="0"/>
        <w:jc w:val="left"/>
        <w:rPr>
          <w:rFonts w:ascii="Courier New"/>
          <w:sz w:val="20"/>
        </w:rPr>
      </w:pPr>
      <w:r>
        <w:rPr>
          <w:rFonts w:ascii="Courier New"/>
          <w:spacing w:val="-10"/>
          <w:sz w:val="20"/>
        </w:rPr>
        <w:t>|</w:t>
      </w:r>
      <w:r>
        <w:rPr>
          <w:rFonts w:ascii="Courier New"/>
          <w:sz w:val="20"/>
        </w:rPr>
        <w:tab/>
      </w:r>
      <w:r>
        <w:rPr>
          <w:rFonts w:ascii="Courier New"/>
          <w:spacing w:val="-4"/>
          <w:sz w:val="20"/>
        </w:rPr>
        <w:t>Load</w:t>
      </w:r>
      <w:r>
        <w:rPr>
          <w:rFonts w:ascii="Courier New"/>
          <w:sz w:val="20"/>
        </w:rPr>
        <w:tab/>
      </w:r>
      <w:r>
        <w:rPr>
          <w:rFonts w:ascii="Courier New"/>
          <w:spacing w:val="-4"/>
          <w:sz w:val="20"/>
        </w:rPr>
        <w:t>|');</w:t>
      </w:r>
    </w:p>
    <w:p>
      <w:pPr>
        <w:tabs>
          <w:tab w:pos="1100" w:val="left" w:leader="none"/>
          <w:tab w:pos="1700" w:val="left" w:leader="none"/>
          <w:tab w:pos="2300" w:val="left" w:leader="none"/>
          <w:tab w:pos="3620" w:val="left" w:leader="none"/>
          <w:tab w:pos="4340" w:val="left" w:leader="none"/>
          <w:tab w:pos="5180" w:val="left" w:leader="none"/>
          <w:tab w:pos="5540" w:val="left" w:leader="none"/>
          <w:tab w:pos="6020" w:val="left" w:leader="none"/>
          <w:tab w:pos="6980" w:val="left" w:leader="none"/>
          <w:tab w:pos="8780" w:val="left" w:leader="none"/>
          <w:tab w:pos="9380" w:val="left" w:leader="none"/>
        </w:tabs>
        <w:spacing w:before="2"/>
        <w:ind w:left="260" w:right="377" w:firstLine="3360"/>
        <w:jc w:val="left"/>
        <w:rPr>
          <w:rFonts w:ascii="Courier New"/>
          <w:sz w:val="20"/>
        </w:rPr>
      </w:pPr>
      <w:r>
        <w:rPr>
          <w:rFonts w:ascii="Courier New"/>
          <w:sz w:val="20"/>
        </w:rPr>
        <w:t>disp('| No</w:t>
        <w:tab/>
        <w:tab/>
      </w:r>
      <w:r>
        <w:rPr>
          <w:rFonts w:ascii="Courier New"/>
          <w:spacing w:val="-10"/>
          <w:sz w:val="20"/>
        </w:rPr>
        <w:t>|</w:t>
      </w:r>
      <w:r>
        <w:rPr>
          <w:rFonts w:ascii="Courier New"/>
          <w:sz w:val="20"/>
        </w:rPr>
        <w:tab/>
      </w:r>
      <w:r>
        <w:rPr>
          <w:rFonts w:ascii="Courier New"/>
          <w:spacing w:val="-6"/>
          <w:sz w:val="20"/>
        </w:rPr>
        <w:t>pu</w:t>
      </w:r>
      <w:r>
        <w:rPr>
          <w:rFonts w:ascii="Courier New"/>
          <w:sz w:val="20"/>
        </w:rPr>
        <w:tab/>
        <w:t>|</w:t>
      </w:r>
      <w:r>
        <w:rPr>
          <w:rFonts w:ascii="Courier New"/>
          <w:spacing w:val="80"/>
          <w:sz w:val="20"/>
        </w:rPr>
        <w:t> </w:t>
      </w:r>
      <w:r>
        <w:rPr>
          <w:rFonts w:ascii="Courier New"/>
          <w:sz w:val="20"/>
        </w:rPr>
        <w:t>Degree |</w:t>
        <w:tab/>
      </w:r>
      <w:r>
        <w:rPr>
          <w:rFonts w:ascii="Courier New"/>
          <w:spacing w:val="-6"/>
          <w:sz w:val="20"/>
        </w:rPr>
        <w:t>MW</w:t>
      </w:r>
      <w:r>
        <w:rPr>
          <w:rFonts w:ascii="Courier New"/>
          <w:sz w:val="20"/>
        </w:rPr>
        <w:tab/>
      </w:r>
      <w:r>
        <w:rPr>
          <w:rFonts w:ascii="Courier New"/>
          <w:spacing w:val="-10"/>
          <w:sz w:val="20"/>
        </w:rPr>
        <w:t>| </w:t>
      </w:r>
      <w:r>
        <w:rPr>
          <w:rFonts w:ascii="Courier New"/>
          <w:spacing w:val="-4"/>
          <w:sz w:val="20"/>
        </w:rPr>
        <w:t>MVar</w:t>
      </w:r>
      <w:r>
        <w:rPr>
          <w:rFonts w:ascii="Courier New"/>
          <w:sz w:val="20"/>
        </w:rPr>
        <w:tab/>
      </w:r>
      <w:r>
        <w:rPr>
          <w:rFonts w:ascii="Courier New"/>
          <w:spacing w:val="-10"/>
          <w:sz w:val="20"/>
        </w:rPr>
        <w:t>|</w:t>
      </w:r>
      <w:r>
        <w:rPr>
          <w:rFonts w:ascii="Courier New"/>
          <w:sz w:val="20"/>
        </w:rPr>
        <w:tab/>
      </w:r>
      <w:r>
        <w:rPr>
          <w:rFonts w:ascii="Courier New"/>
          <w:spacing w:val="-6"/>
          <w:sz w:val="20"/>
        </w:rPr>
        <w:t>MW</w:t>
      </w:r>
      <w:r>
        <w:rPr>
          <w:rFonts w:ascii="Courier New"/>
          <w:sz w:val="20"/>
        </w:rPr>
        <w:tab/>
        <w:t>|</w:t>
      </w:r>
      <w:r>
        <w:rPr>
          <w:rFonts w:ascii="Courier New"/>
          <w:spacing w:val="40"/>
          <w:sz w:val="20"/>
        </w:rPr>
        <w:t> </w:t>
      </w:r>
      <w:r>
        <w:rPr>
          <w:rFonts w:ascii="Courier New"/>
          <w:sz w:val="20"/>
        </w:rPr>
        <w:t>Mvar</w:t>
        <w:tab/>
      </w:r>
      <w:r>
        <w:rPr>
          <w:rFonts w:ascii="Courier New"/>
          <w:spacing w:val="-10"/>
          <w:sz w:val="20"/>
        </w:rPr>
        <w:t>|</w:t>
      </w:r>
      <w:r>
        <w:rPr>
          <w:rFonts w:ascii="Courier New"/>
          <w:sz w:val="20"/>
        </w:rPr>
        <w:tab/>
      </w:r>
      <w:r>
        <w:rPr>
          <w:rFonts w:ascii="Courier New"/>
          <w:spacing w:val="-6"/>
          <w:sz w:val="20"/>
        </w:rPr>
        <w:t>MW</w:t>
      </w:r>
      <w:r>
        <w:rPr>
          <w:rFonts w:ascii="Courier New"/>
          <w:sz w:val="20"/>
        </w:rPr>
        <w:tab/>
        <w:t>|</w:t>
      </w:r>
      <w:r>
        <w:rPr>
          <w:rFonts w:ascii="Courier New"/>
          <w:spacing w:val="80"/>
          <w:sz w:val="20"/>
        </w:rPr>
        <w:t> </w:t>
      </w:r>
      <w:r>
        <w:rPr>
          <w:rFonts w:ascii="Courier New"/>
          <w:sz w:val="20"/>
        </w:rPr>
        <w:t>MVar |');</w:t>
      </w:r>
    </w:p>
    <w:p>
      <w:pPr>
        <w:tabs>
          <w:tab w:pos="6360" w:val="left" w:leader="none"/>
        </w:tabs>
        <w:spacing w:line="226" w:lineRule="exact" w:before="0"/>
        <w:ind w:left="0" w:right="476" w:firstLine="0"/>
        <w:jc w:val="center"/>
        <w:rPr>
          <w:rFonts w:ascii="Courier New"/>
          <w:sz w:val="20"/>
        </w:rPr>
      </w:pPr>
      <w:r>
        <w:rPr/>
        <mc:AlternateContent>
          <mc:Choice Requires="wps">
            <w:drawing>
              <wp:anchor distT="0" distB="0" distL="0" distR="0" allowOverlap="1" layoutInCell="1" locked="0" behindDoc="1" simplePos="0" relativeHeight="481160704">
                <wp:simplePos x="0" y="0"/>
                <wp:positionH relativeFrom="page">
                  <wp:posOffset>2057654</wp:posOffset>
                </wp:positionH>
                <wp:positionV relativeFrom="paragraph">
                  <wp:posOffset>70185</wp:posOffset>
                </wp:positionV>
                <wp:extent cx="3581400" cy="1270"/>
                <wp:effectExtent l="0" t="0" r="0" b="0"/>
                <wp:wrapNone/>
                <wp:docPr id="608" name="Graphic 608"/>
                <wp:cNvGraphicFramePr>
                  <a:graphicFrameLocks/>
                </wp:cNvGraphicFramePr>
                <a:graphic>
                  <a:graphicData uri="http://schemas.microsoft.com/office/word/2010/wordprocessingShape">
                    <wps:wsp>
                      <wps:cNvPr id="608" name="Graphic 608"/>
                      <wps:cNvSpPr/>
                      <wps:spPr>
                        <a:xfrm>
                          <a:off x="0" y="0"/>
                          <a:ext cx="3581400" cy="1270"/>
                        </a:xfrm>
                        <a:custGeom>
                          <a:avLst/>
                          <a:gdLst/>
                          <a:ahLst/>
                          <a:cxnLst/>
                          <a:rect l="l" t="t" r="r" b="b"/>
                          <a:pathLst>
                            <a:path w="3581400" h="0">
                              <a:moveTo>
                                <a:pt x="0" y="0"/>
                              </a:moveTo>
                              <a:lnTo>
                                <a:pt x="3581400" y="0"/>
                              </a:lnTo>
                            </a:path>
                          </a:pathLst>
                        </a:custGeom>
                        <a:ln w="7463">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155776" from="162.020004pt,5.526417pt" to="444.020018pt,5.526417pt" stroked="true" strokeweight=".587640pt" strokecolor="#000000">
                <v:stroke dashstyle="dash"/>
                <w10:wrap type="none"/>
              </v:line>
            </w:pict>
          </mc:Fallback>
        </mc:AlternateContent>
      </w:r>
      <w:r>
        <w:rPr>
          <w:rFonts w:ascii="Courier New"/>
          <w:spacing w:val="-2"/>
          <w:sz w:val="20"/>
        </w:rPr>
        <w:t>disp('</w:t>
      </w:r>
      <w:r>
        <w:rPr>
          <w:rFonts w:ascii="Courier New"/>
          <w:sz w:val="20"/>
        </w:rPr>
        <w:tab/>
      </w:r>
      <w:r>
        <w:rPr>
          <w:rFonts w:ascii="Courier New"/>
          <w:spacing w:val="-5"/>
          <w:sz w:val="20"/>
        </w:rPr>
        <w:t>');</w:t>
      </w:r>
    </w:p>
    <w:p>
      <w:pPr>
        <w:spacing w:line="226" w:lineRule="exact" w:before="0"/>
        <w:ind w:left="0" w:right="237" w:firstLine="0"/>
        <w:jc w:val="center"/>
        <w:rPr>
          <w:rFonts w:ascii="Courier New"/>
          <w:sz w:val="20"/>
        </w:rPr>
      </w:pPr>
      <w:r>
        <w:rPr>
          <w:rFonts w:ascii="Courier New"/>
          <w:spacing w:val="-2"/>
          <w:sz w:val="20"/>
        </w:rPr>
        <w:t>PF_Result_isl_2_ldsd</w:t>
      </w:r>
    </w:p>
    <w:p>
      <w:pPr>
        <w:tabs>
          <w:tab w:pos="6843" w:val="left" w:leader="none"/>
        </w:tabs>
        <w:spacing w:line="226" w:lineRule="exact" w:before="0"/>
        <w:ind w:left="2" w:right="0" w:firstLine="0"/>
        <w:jc w:val="center"/>
        <w:rPr>
          <w:rFonts w:ascii="Courier New"/>
          <w:sz w:val="20"/>
        </w:rPr>
      </w:pPr>
      <w:r>
        <w:rPr/>
        <mc:AlternateContent>
          <mc:Choice Requires="wps">
            <w:drawing>
              <wp:anchor distT="0" distB="0" distL="0" distR="0" allowOverlap="1" layoutInCell="1" locked="0" behindDoc="0" simplePos="0" relativeHeight="15784960">
                <wp:simplePos x="0" y="0"/>
                <wp:positionH relativeFrom="page">
                  <wp:posOffset>844854</wp:posOffset>
                </wp:positionH>
                <wp:positionV relativeFrom="paragraph">
                  <wp:posOffset>69879</wp:posOffset>
                </wp:positionV>
                <wp:extent cx="5930900" cy="1084580"/>
                <wp:effectExtent l="0" t="0" r="0" b="0"/>
                <wp:wrapNone/>
                <wp:docPr id="609" name="Textbox 609"/>
                <wp:cNvGraphicFramePr>
                  <a:graphicFrameLocks/>
                </wp:cNvGraphicFramePr>
                <a:graphic>
                  <a:graphicData uri="http://schemas.microsoft.com/office/word/2010/wordprocessingShape">
                    <wps:wsp>
                      <wps:cNvPr id="609" name="Textbox 609"/>
                      <wps:cNvSpPr txBox="1"/>
                      <wps:spPr>
                        <a:xfrm>
                          <a:off x="0" y="0"/>
                          <a:ext cx="5930900" cy="108458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0"/>
                              <w:gridCol w:w="1620"/>
                              <w:gridCol w:w="120"/>
                              <w:gridCol w:w="481"/>
                              <w:gridCol w:w="1441"/>
                              <w:gridCol w:w="300"/>
                              <w:gridCol w:w="420"/>
                              <w:gridCol w:w="421"/>
                              <w:gridCol w:w="780"/>
                              <w:gridCol w:w="900"/>
                              <w:gridCol w:w="481"/>
                              <w:gridCol w:w="780"/>
                              <w:gridCol w:w="770"/>
                            </w:tblGrid>
                            <w:tr>
                              <w:trPr>
                                <w:trHeight w:val="563" w:hRule="atLeast"/>
                              </w:trPr>
                              <w:tc>
                                <w:tcPr>
                                  <w:tcW w:w="710" w:type="dxa"/>
                                  <w:vMerge w:val="restart"/>
                                </w:tcPr>
                                <w:p>
                                  <w:pPr>
                                    <w:pStyle w:val="TableParagraph"/>
                                    <w:jc w:val="left"/>
                                    <w:rPr>
                                      <w:sz w:val="18"/>
                                    </w:rPr>
                                  </w:pPr>
                                </w:p>
                              </w:tc>
                              <w:tc>
                                <w:tcPr>
                                  <w:tcW w:w="1620" w:type="dxa"/>
                                  <w:tcBorders>
                                    <w:top w:val="dashed" w:sz="6" w:space="0" w:color="000000"/>
                                  </w:tcBorders>
                                </w:tcPr>
                                <w:p>
                                  <w:pPr>
                                    <w:pStyle w:val="TableParagraph"/>
                                    <w:spacing w:line="226" w:lineRule="exact" w:before="92"/>
                                    <w:ind w:left="59" w:firstLine="240"/>
                                    <w:jc w:val="left"/>
                                    <w:rPr>
                                      <w:rFonts w:ascii="Courier New"/>
                                      <w:sz w:val="20"/>
                                    </w:rPr>
                                  </w:pPr>
                                  <w:r>
                                    <w:rPr>
                                      <w:rFonts w:ascii="Courier New"/>
                                      <w:sz w:val="20"/>
                                    </w:rPr>
                                    <w:t>disp('</w:t>
                                  </w:r>
                                  <w:r>
                                    <w:rPr>
                                      <w:rFonts w:ascii="Courier New"/>
                                      <w:spacing w:val="-32"/>
                                      <w:sz w:val="20"/>
                                    </w:rPr>
                                    <w:t> </w:t>
                                  </w:r>
                                  <w:r>
                                    <w:rPr>
                                      <w:rFonts w:ascii="Courier New"/>
                                      <w:sz w:val="20"/>
                                    </w:rPr>
                                    <w:t>Line </w:t>
                                  </w:r>
                                  <w:r>
                                    <w:rPr>
                                      <w:rFonts w:ascii="Courier New"/>
                                      <w:spacing w:val="-2"/>
                                      <w:sz w:val="20"/>
                                    </w:rPr>
                                    <w:t>disp('</w:t>
                                  </w:r>
                                </w:p>
                              </w:tc>
                              <w:tc>
                                <w:tcPr>
                                  <w:tcW w:w="601" w:type="dxa"/>
                                  <w:gridSpan w:val="2"/>
                                  <w:tcBorders>
                                    <w:top w:val="dashed" w:sz="6" w:space="0" w:color="000000"/>
                                  </w:tcBorders>
                                </w:tcPr>
                                <w:p>
                                  <w:pPr>
                                    <w:pStyle w:val="TableParagraph"/>
                                    <w:spacing w:before="111"/>
                                    <w:ind w:left="119"/>
                                    <w:jc w:val="left"/>
                                    <w:rPr>
                                      <w:rFonts w:ascii="Courier New"/>
                                      <w:sz w:val="20"/>
                                    </w:rPr>
                                  </w:pPr>
                                  <w:r>
                                    <w:rPr>
                                      <w:rFonts w:ascii="Courier New"/>
                                      <w:spacing w:val="-4"/>
                                      <w:sz w:val="20"/>
                                    </w:rPr>
                                    <w:t>FLow</w:t>
                                  </w:r>
                                </w:p>
                              </w:tc>
                              <w:tc>
                                <w:tcPr>
                                  <w:tcW w:w="1441" w:type="dxa"/>
                                  <w:tcBorders>
                                    <w:top w:val="dashed" w:sz="6" w:space="0" w:color="000000"/>
                                  </w:tcBorders>
                                </w:tcPr>
                                <w:p>
                                  <w:pPr>
                                    <w:pStyle w:val="TableParagraph"/>
                                    <w:spacing w:before="111"/>
                                    <w:ind w:left="116"/>
                                    <w:rPr>
                                      <w:rFonts w:ascii="Courier New"/>
                                      <w:sz w:val="20"/>
                                    </w:rPr>
                                  </w:pPr>
                                  <w:r>
                                    <w:rPr>
                                      <w:rFonts w:ascii="Courier New"/>
                                      <w:sz w:val="20"/>
                                    </w:rPr>
                                    <w:t>and</w:t>
                                  </w:r>
                                  <w:r>
                                    <w:rPr>
                                      <w:rFonts w:ascii="Courier New"/>
                                      <w:spacing w:val="-4"/>
                                      <w:sz w:val="20"/>
                                    </w:rPr>
                                    <w:t> </w:t>
                                  </w:r>
                                  <w:r>
                                    <w:rPr>
                                      <w:rFonts w:ascii="Courier New"/>
                                      <w:spacing w:val="-2"/>
                                      <w:sz w:val="20"/>
                                    </w:rPr>
                                    <w:t>Losses-</w:t>
                                  </w:r>
                                </w:p>
                              </w:tc>
                              <w:tc>
                                <w:tcPr>
                                  <w:tcW w:w="1141" w:type="dxa"/>
                                  <w:gridSpan w:val="3"/>
                                  <w:tcBorders>
                                    <w:top w:val="dashed" w:sz="6" w:space="0" w:color="000000"/>
                                  </w:tcBorders>
                                </w:tcPr>
                                <w:p>
                                  <w:pPr>
                                    <w:pStyle w:val="TableParagraph"/>
                                    <w:spacing w:before="111"/>
                                    <w:ind w:left="118"/>
                                    <w:jc w:val="left"/>
                                    <w:rPr>
                                      <w:rFonts w:ascii="Courier New"/>
                                      <w:sz w:val="20"/>
                                    </w:rPr>
                                  </w:pPr>
                                  <w:r>
                                    <w:rPr>
                                      <w:rFonts w:ascii="Courier New"/>
                                      <w:sz w:val="20"/>
                                    </w:rPr>
                                    <w:t>island</w:t>
                                  </w:r>
                                  <w:r>
                                    <w:rPr>
                                      <w:rFonts w:ascii="Courier New"/>
                                      <w:spacing w:val="-8"/>
                                      <w:sz w:val="20"/>
                                    </w:rPr>
                                    <w:t> </w:t>
                                  </w:r>
                                  <w:r>
                                    <w:rPr>
                                      <w:rFonts w:ascii="Courier New"/>
                                      <w:spacing w:val="-10"/>
                                      <w:sz w:val="20"/>
                                    </w:rPr>
                                    <w:t>1</w:t>
                                  </w:r>
                                </w:p>
                              </w:tc>
                              <w:tc>
                                <w:tcPr>
                                  <w:tcW w:w="780" w:type="dxa"/>
                                  <w:tcBorders>
                                    <w:top w:val="dashed" w:sz="6" w:space="0" w:color="000000"/>
                                  </w:tcBorders>
                                </w:tcPr>
                                <w:p>
                                  <w:pPr>
                                    <w:pStyle w:val="TableParagraph"/>
                                    <w:spacing w:before="111"/>
                                    <w:ind w:left="57"/>
                                    <w:jc w:val="left"/>
                                    <w:rPr>
                                      <w:rFonts w:ascii="Courier New"/>
                                      <w:sz w:val="20"/>
                                    </w:rPr>
                                  </w:pPr>
                                  <w:r>
                                    <w:rPr>
                                      <w:rFonts w:ascii="Courier New"/>
                                      <w:spacing w:val="-5"/>
                                      <w:sz w:val="20"/>
                                    </w:rPr>
                                    <w:t>');</w:t>
                                  </w:r>
                                </w:p>
                              </w:tc>
                              <w:tc>
                                <w:tcPr>
                                  <w:tcW w:w="1381" w:type="dxa"/>
                                  <w:gridSpan w:val="2"/>
                                  <w:tcBorders>
                                    <w:top w:val="dashed" w:sz="6" w:space="0" w:color="000000"/>
                                  </w:tcBorders>
                                </w:tcPr>
                                <w:p>
                                  <w:pPr>
                                    <w:pStyle w:val="TableParagraph"/>
                                    <w:jc w:val="left"/>
                                    <w:rPr>
                                      <w:sz w:val="18"/>
                                    </w:rPr>
                                  </w:pPr>
                                </w:p>
                              </w:tc>
                              <w:tc>
                                <w:tcPr>
                                  <w:tcW w:w="780" w:type="dxa"/>
                                  <w:tcBorders>
                                    <w:top w:val="dashed" w:sz="6" w:space="0" w:color="000000"/>
                                  </w:tcBorders>
                                </w:tcPr>
                                <w:p>
                                  <w:pPr>
                                    <w:pStyle w:val="TableParagraph"/>
                                    <w:spacing w:before="109"/>
                                    <w:jc w:val="left"/>
                                    <w:rPr>
                                      <w:rFonts w:ascii="Courier New"/>
                                      <w:sz w:val="20"/>
                                    </w:rPr>
                                  </w:pPr>
                                </w:p>
                                <w:p>
                                  <w:pPr>
                                    <w:pStyle w:val="TableParagraph"/>
                                    <w:spacing w:line="207" w:lineRule="exact" w:before="1"/>
                                    <w:ind w:left="176"/>
                                    <w:jc w:val="left"/>
                                    <w:rPr>
                                      <w:rFonts w:ascii="Courier New"/>
                                      <w:sz w:val="20"/>
                                    </w:rPr>
                                  </w:pPr>
                                  <w:r>
                                    <w:rPr>
                                      <w:rFonts w:ascii="Courier New"/>
                                      <w:spacing w:val="-5"/>
                                      <w:sz w:val="20"/>
                                    </w:rPr>
                                    <w:t>');</w:t>
                                  </w:r>
                                </w:p>
                              </w:tc>
                              <w:tc>
                                <w:tcPr>
                                  <w:tcW w:w="770" w:type="dxa"/>
                                </w:tcPr>
                                <w:p>
                                  <w:pPr>
                                    <w:pStyle w:val="TableParagraph"/>
                                    <w:jc w:val="left"/>
                                    <w:rPr>
                                      <w:sz w:val="18"/>
                                    </w:rPr>
                                  </w:pPr>
                                </w:p>
                              </w:tc>
                            </w:tr>
                            <w:tr>
                              <w:trPr>
                                <w:trHeight w:val="226" w:hRule="atLeast"/>
                              </w:trPr>
                              <w:tc>
                                <w:tcPr>
                                  <w:tcW w:w="710" w:type="dxa"/>
                                  <w:vMerge/>
                                  <w:tcBorders>
                                    <w:top w:val="nil"/>
                                  </w:tcBorders>
                                </w:tcPr>
                                <w:p>
                                  <w:pPr>
                                    <w:rPr>
                                      <w:sz w:val="2"/>
                                      <w:szCs w:val="2"/>
                                    </w:rPr>
                                  </w:pPr>
                                </w:p>
                              </w:tc>
                              <w:tc>
                                <w:tcPr>
                                  <w:tcW w:w="1620" w:type="dxa"/>
                                </w:tcPr>
                                <w:p>
                                  <w:pPr>
                                    <w:pStyle w:val="TableParagraph"/>
                                    <w:spacing w:line="206" w:lineRule="exact"/>
                                    <w:ind w:left="59"/>
                                    <w:jc w:val="left"/>
                                    <w:rPr>
                                      <w:rFonts w:ascii="Courier New"/>
                                      <w:sz w:val="20"/>
                                    </w:rPr>
                                  </w:pPr>
                                  <w:r>
                                    <w:rPr>
                                      <w:rFonts w:ascii="Courier New"/>
                                      <w:sz w:val="20"/>
                                    </w:rPr>
                                    <w:t>disp('</w:t>
                                  </w:r>
                                  <w:r>
                                    <w:rPr>
                                      <w:rFonts w:ascii="Courier New"/>
                                      <w:spacing w:val="52"/>
                                      <w:w w:val="150"/>
                                      <w:sz w:val="20"/>
                                    </w:rPr>
                                    <w:t> </w:t>
                                  </w:r>
                                  <w:r>
                                    <w:rPr>
                                      <w:rFonts w:ascii="Courier New"/>
                                      <w:spacing w:val="-2"/>
                                      <w:sz w:val="20"/>
                                    </w:rPr>
                                    <w:t>|From</w:t>
                                  </w:r>
                                </w:p>
                              </w:tc>
                              <w:tc>
                                <w:tcPr>
                                  <w:tcW w:w="601" w:type="dxa"/>
                                  <w:gridSpan w:val="2"/>
                                </w:tcPr>
                                <w:p>
                                  <w:pPr>
                                    <w:pStyle w:val="TableParagraph"/>
                                    <w:spacing w:line="206" w:lineRule="exact"/>
                                    <w:ind w:left="119"/>
                                    <w:jc w:val="left"/>
                                    <w:rPr>
                                      <w:rFonts w:ascii="Courier New"/>
                                      <w:sz w:val="20"/>
                                    </w:rPr>
                                  </w:pPr>
                                  <w:r>
                                    <w:rPr>
                                      <w:rFonts w:ascii="Courier New"/>
                                      <w:spacing w:val="-10"/>
                                      <w:sz w:val="20"/>
                                    </w:rPr>
                                    <w:t>|</w:t>
                                  </w:r>
                                </w:p>
                              </w:tc>
                              <w:tc>
                                <w:tcPr>
                                  <w:tcW w:w="1441" w:type="dxa"/>
                                </w:tcPr>
                                <w:p>
                                  <w:pPr>
                                    <w:pStyle w:val="TableParagraph"/>
                                    <w:tabs>
                                      <w:tab w:pos="1076" w:val="left" w:leader="none"/>
                                    </w:tabs>
                                    <w:spacing w:line="206" w:lineRule="exact"/>
                                    <w:ind w:left="116"/>
                                    <w:rPr>
                                      <w:rFonts w:ascii="Courier New"/>
                                      <w:sz w:val="20"/>
                                    </w:rPr>
                                  </w:pPr>
                                  <w:r>
                                    <w:rPr>
                                      <w:rFonts w:ascii="Courier New"/>
                                      <w:spacing w:val="-5"/>
                                      <w:sz w:val="20"/>
                                    </w:rPr>
                                    <w:t>To</w:t>
                                  </w:r>
                                  <w:r>
                                    <w:rPr>
                                      <w:rFonts w:ascii="Courier New"/>
                                      <w:sz w:val="20"/>
                                    </w:rPr>
                                    <w:tab/>
                                  </w:r>
                                  <w:r>
                                    <w:rPr>
                                      <w:rFonts w:ascii="Courier New"/>
                                      <w:spacing w:val="-10"/>
                                      <w:sz w:val="20"/>
                                    </w:rPr>
                                    <w:t>|</w:t>
                                  </w:r>
                                </w:p>
                              </w:tc>
                              <w:tc>
                                <w:tcPr>
                                  <w:tcW w:w="1141" w:type="dxa"/>
                                  <w:gridSpan w:val="3"/>
                                </w:tcPr>
                                <w:p>
                                  <w:pPr>
                                    <w:pStyle w:val="TableParagraph"/>
                                    <w:tabs>
                                      <w:tab w:pos="957" w:val="left" w:leader="none"/>
                                    </w:tabs>
                                    <w:spacing w:line="206" w:lineRule="exact"/>
                                    <w:ind w:left="357"/>
                                    <w:jc w:val="left"/>
                                    <w:rPr>
                                      <w:rFonts w:ascii="Courier New"/>
                                      <w:sz w:val="20"/>
                                    </w:rPr>
                                  </w:pPr>
                                  <w:r>
                                    <w:rPr>
                                      <w:rFonts w:ascii="Courier New"/>
                                      <w:spacing w:val="-10"/>
                                      <w:sz w:val="20"/>
                                    </w:rPr>
                                    <w:t>P</w:t>
                                  </w:r>
                                  <w:r>
                                    <w:rPr>
                                      <w:rFonts w:ascii="Courier New"/>
                                      <w:sz w:val="20"/>
                                    </w:rPr>
                                    <w:tab/>
                                  </w:r>
                                  <w:r>
                                    <w:rPr>
                                      <w:rFonts w:ascii="Courier New"/>
                                      <w:spacing w:val="-10"/>
                                      <w:sz w:val="20"/>
                                    </w:rPr>
                                    <w:t>|</w:t>
                                  </w:r>
                                </w:p>
                              </w:tc>
                              <w:tc>
                                <w:tcPr>
                                  <w:tcW w:w="780" w:type="dxa"/>
                                </w:tcPr>
                                <w:p>
                                  <w:pPr>
                                    <w:pStyle w:val="TableParagraph"/>
                                    <w:spacing w:line="206" w:lineRule="exact"/>
                                    <w:ind w:left="416"/>
                                    <w:jc w:val="left"/>
                                    <w:rPr>
                                      <w:rFonts w:ascii="Courier New"/>
                                      <w:sz w:val="20"/>
                                    </w:rPr>
                                  </w:pPr>
                                  <w:r>
                                    <w:rPr>
                                      <w:rFonts w:ascii="Courier New"/>
                                      <w:spacing w:val="-10"/>
                                      <w:sz w:val="20"/>
                                    </w:rPr>
                                    <w:t>Q</w:t>
                                  </w:r>
                                </w:p>
                              </w:tc>
                              <w:tc>
                                <w:tcPr>
                                  <w:tcW w:w="1381" w:type="dxa"/>
                                  <w:gridSpan w:val="2"/>
                                </w:tcPr>
                                <w:p>
                                  <w:pPr>
                                    <w:pStyle w:val="TableParagraph"/>
                                    <w:spacing w:line="206" w:lineRule="exact"/>
                                    <w:ind w:left="356"/>
                                    <w:jc w:val="left"/>
                                    <w:rPr>
                                      <w:rFonts w:ascii="Courier New"/>
                                      <w:sz w:val="20"/>
                                    </w:rPr>
                                  </w:pPr>
                                  <w:r>
                                    <w:rPr>
                                      <w:rFonts w:ascii="Courier New"/>
                                      <w:sz w:val="20"/>
                                    </w:rPr>
                                    <w:t>|</w:t>
                                  </w:r>
                                  <w:r>
                                    <w:rPr>
                                      <w:rFonts w:ascii="Courier New"/>
                                      <w:spacing w:val="-2"/>
                                      <w:sz w:val="20"/>
                                    </w:rPr>
                                    <w:t> </w:t>
                                  </w:r>
                                  <w:r>
                                    <w:rPr>
                                      <w:rFonts w:ascii="Courier New"/>
                                      <w:spacing w:val="-4"/>
                                      <w:sz w:val="20"/>
                                    </w:rPr>
                                    <w:t>From</w:t>
                                  </w:r>
                                </w:p>
                              </w:tc>
                              <w:tc>
                                <w:tcPr>
                                  <w:tcW w:w="780" w:type="dxa"/>
                                </w:tcPr>
                                <w:p>
                                  <w:pPr>
                                    <w:pStyle w:val="TableParagraph"/>
                                    <w:spacing w:line="206" w:lineRule="exact"/>
                                    <w:ind w:left="295"/>
                                    <w:jc w:val="left"/>
                                    <w:rPr>
                                      <w:rFonts w:ascii="Courier New"/>
                                      <w:sz w:val="20"/>
                                    </w:rPr>
                                  </w:pPr>
                                  <w:r>
                                    <w:rPr>
                                      <w:rFonts w:ascii="Courier New"/>
                                      <w:sz w:val="20"/>
                                    </w:rPr>
                                    <w:t>|</w:t>
                                  </w:r>
                                  <w:r>
                                    <w:rPr>
                                      <w:rFonts w:ascii="Courier New"/>
                                      <w:spacing w:val="-2"/>
                                      <w:sz w:val="20"/>
                                    </w:rPr>
                                    <w:t> </w:t>
                                  </w:r>
                                  <w:r>
                                    <w:rPr>
                                      <w:rFonts w:ascii="Courier New"/>
                                      <w:spacing w:val="-5"/>
                                      <w:sz w:val="20"/>
                                    </w:rPr>
                                    <w:t>To</w:t>
                                  </w:r>
                                </w:p>
                              </w:tc>
                              <w:tc>
                                <w:tcPr>
                                  <w:tcW w:w="770" w:type="dxa"/>
                                </w:tcPr>
                                <w:p>
                                  <w:pPr>
                                    <w:pStyle w:val="TableParagraph"/>
                                    <w:spacing w:line="206" w:lineRule="exact"/>
                                    <w:ind w:left="475"/>
                                    <w:jc w:val="left"/>
                                    <w:rPr>
                                      <w:rFonts w:ascii="Courier New"/>
                                      <w:sz w:val="20"/>
                                    </w:rPr>
                                  </w:pPr>
                                  <w:r>
                                    <w:rPr>
                                      <w:rFonts w:ascii="Courier New"/>
                                      <w:spacing w:val="-10"/>
                                      <w:sz w:val="20"/>
                                    </w:rPr>
                                    <w:t>|</w:t>
                                  </w:r>
                                </w:p>
                              </w:tc>
                            </w:tr>
                            <w:tr>
                              <w:trPr>
                                <w:trHeight w:val="451" w:hRule="atLeast"/>
                              </w:trPr>
                              <w:tc>
                                <w:tcPr>
                                  <w:tcW w:w="710" w:type="dxa"/>
                                </w:tcPr>
                                <w:p>
                                  <w:pPr>
                                    <w:pStyle w:val="TableParagraph"/>
                                    <w:spacing w:line="226" w:lineRule="exact"/>
                                    <w:ind w:left="50"/>
                                    <w:jc w:val="left"/>
                                    <w:rPr>
                                      <w:rFonts w:ascii="Courier New"/>
                                      <w:sz w:val="20"/>
                                    </w:rPr>
                                  </w:pPr>
                                  <w:r>
                                    <w:rPr>
                                      <w:rFonts w:ascii="Courier New"/>
                                      <w:spacing w:val="-10"/>
                                      <w:sz w:val="20"/>
                                    </w:rPr>
                                    <w:t>P</w:t>
                                  </w:r>
                                </w:p>
                              </w:tc>
                              <w:tc>
                                <w:tcPr>
                                  <w:tcW w:w="1620" w:type="dxa"/>
                                </w:tcPr>
                                <w:p>
                                  <w:pPr>
                                    <w:pStyle w:val="TableParagraph"/>
                                    <w:tabs>
                                      <w:tab w:pos="539" w:val="left" w:leader="none"/>
                                      <w:tab w:pos="1259" w:val="left" w:leader="none"/>
                                    </w:tabs>
                                    <w:spacing w:line="226" w:lineRule="exact"/>
                                    <w:ind w:left="60"/>
                                    <w:jc w:val="left"/>
                                    <w:rPr>
                                      <w:rFonts w:ascii="Courier New"/>
                                      <w:sz w:val="20"/>
                                    </w:rPr>
                                  </w:pPr>
                                  <w:r>
                                    <w:rPr>
                                      <w:rFonts w:ascii="Courier New"/>
                                      <w:spacing w:val="-10"/>
                                      <w:sz w:val="20"/>
                                    </w:rPr>
                                    <w:t>|</w:t>
                                  </w:r>
                                  <w:r>
                                    <w:rPr>
                                      <w:rFonts w:ascii="Courier New"/>
                                      <w:sz w:val="20"/>
                                    </w:rPr>
                                    <w:tab/>
                                  </w:r>
                                  <w:r>
                                    <w:rPr>
                                      <w:rFonts w:ascii="Courier New"/>
                                      <w:spacing w:val="-10"/>
                                      <w:sz w:val="20"/>
                                    </w:rPr>
                                    <w:t>Q</w:t>
                                  </w:r>
                                  <w:r>
                                    <w:rPr>
                                      <w:rFonts w:ascii="Courier New"/>
                                      <w:sz w:val="20"/>
                                    </w:rPr>
                                    <w:tab/>
                                  </w:r>
                                  <w:r>
                                    <w:rPr>
                                      <w:rFonts w:ascii="Courier New"/>
                                      <w:spacing w:val="-10"/>
                                      <w:sz w:val="20"/>
                                    </w:rPr>
                                    <w:t>|</w:t>
                                  </w:r>
                                </w:p>
                              </w:tc>
                              <w:tc>
                                <w:tcPr>
                                  <w:tcW w:w="601" w:type="dxa"/>
                                  <w:gridSpan w:val="2"/>
                                </w:tcPr>
                                <w:p>
                                  <w:pPr>
                                    <w:pStyle w:val="TableParagraph"/>
                                    <w:spacing w:line="226" w:lineRule="exact"/>
                                    <w:ind w:left="120"/>
                                    <w:jc w:val="left"/>
                                    <w:rPr>
                                      <w:rFonts w:ascii="Courier New"/>
                                      <w:sz w:val="20"/>
                                    </w:rPr>
                                  </w:pPr>
                                  <w:r>
                                    <w:rPr>
                                      <w:rFonts w:ascii="Courier New"/>
                                      <w:spacing w:val="-4"/>
                                      <w:sz w:val="20"/>
                                    </w:rPr>
                                    <w:t>Line</w:t>
                                  </w:r>
                                </w:p>
                              </w:tc>
                              <w:tc>
                                <w:tcPr>
                                  <w:tcW w:w="1441" w:type="dxa"/>
                                </w:tcPr>
                                <w:p>
                                  <w:pPr>
                                    <w:pStyle w:val="TableParagraph"/>
                                    <w:tabs>
                                      <w:tab w:pos="960" w:val="left" w:leader="none"/>
                                    </w:tabs>
                                    <w:spacing w:line="225" w:lineRule="exact"/>
                                    <w:ind w:right="239"/>
                                    <w:jc w:val="right"/>
                                    <w:rPr>
                                      <w:rFonts w:ascii="Courier New"/>
                                      <w:sz w:val="20"/>
                                    </w:rPr>
                                  </w:pPr>
                                  <w:r>
                                    <w:rPr>
                                      <w:rFonts w:ascii="Courier New"/>
                                      <w:spacing w:val="-4"/>
                                      <w:sz w:val="20"/>
                                    </w:rPr>
                                    <w:t>Loss</w:t>
                                  </w:r>
                                  <w:r>
                                    <w:rPr>
                                      <w:rFonts w:ascii="Courier New"/>
                                      <w:sz w:val="20"/>
                                    </w:rPr>
                                    <w:tab/>
                                  </w:r>
                                  <w:r>
                                    <w:rPr>
                                      <w:rFonts w:ascii="Courier New"/>
                                      <w:spacing w:val="-10"/>
                                      <w:sz w:val="20"/>
                                    </w:rPr>
                                    <w:t>|</w:t>
                                  </w:r>
                                </w:p>
                                <w:p>
                                  <w:pPr>
                                    <w:pStyle w:val="TableParagraph"/>
                                    <w:spacing w:line="206" w:lineRule="exact"/>
                                    <w:ind w:right="239"/>
                                    <w:jc w:val="right"/>
                                    <w:rPr>
                                      <w:rFonts w:ascii="Courier New"/>
                                      <w:sz w:val="20"/>
                                    </w:rPr>
                                  </w:pPr>
                                  <w:r>
                                    <w:rPr>
                                      <w:rFonts w:ascii="Courier New"/>
                                      <w:spacing w:val="-2"/>
                                      <w:sz w:val="20"/>
                                    </w:rPr>
                                    <w:t>disp('</w:t>
                                  </w:r>
                                </w:p>
                              </w:tc>
                              <w:tc>
                                <w:tcPr>
                                  <w:tcW w:w="1141" w:type="dxa"/>
                                  <w:gridSpan w:val="3"/>
                                </w:tcPr>
                                <w:p>
                                  <w:pPr>
                                    <w:pStyle w:val="TableParagraph"/>
                                    <w:spacing w:line="225" w:lineRule="exact"/>
                                    <w:ind w:left="118"/>
                                    <w:jc w:val="left"/>
                                    <w:rPr>
                                      <w:rFonts w:ascii="Courier New"/>
                                      <w:sz w:val="20"/>
                                    </w:rPr>
                                  </w:pPr>
                                  <w:r>
                                    <w:rPr>
                                      <w:rFonts w:ascii="Courier New"/>
                                      <w:sz w:val="20"/>
                                    </w:rPr>
                                    <w:t>Line</w:t>
                                  </w:r>
                                  <w:r>
                                    <w:rPr>
                                      <w:rFonts w:ascii="Courier New"/>
                                      <w:spacing w:val="55"/>
                                      <w:w w:val="150"/>
                                      <w:sz w:val="20"/>
                                    </w:rPr>
                                    <w:t> </w:t>
                                  </w:r>
                                  <w:r>
                                    <w:rPr>
                                      <w:rFonts w:ascii="Courier New"/>
                                      <w:spacing w:val="-10"/>
                                      <w:sz w:val="20"/>
                                    </w:rPr>
                                    <w:t>|</w:t>
                                  </w:r>
                                </w:p>
                                <w:p>
                                  <w:pPr>
                                    <w:pStyle w:val="TableParagraph"/>
                                    <w:spacing w:line="206" w:lineRule="exact"/>
                                    <w:ind w:left="-2"/>
                                    <w:jc w:val="left"/>
                                    <w:rPr>
                                      <w:rFonts w:ascii="Courier New"/>
                                      <w:sz w:val="20"/>
                                    </w:rPr>
                                  </w:pPr>
                                  <w:r>
                                    <w:rPr>
                                      <w:rFonts w:ascii="Courier New"/>
                                      <w:sz w:val="20"/>
                                    </w:rPr>
                                    <w:t>|Bus</w:t>
                                  </w:r>
                                  <w:r>
                                    <w:rPr>
                                      <w:rFonts w:ascii="Courier New"/>
                                      <w:spacing w:val="55"/>
                                      <w:w w:val="150"/>
                                      <w:sz w:val="20"/>
                                    </w:rPr>
                                    <w:t> </w:t>
                                  </w:r>
                                  <w:r>
                                    <w:rPr>
                                      <w:rFonts w:ascii="Courier New"/>
                                      <w:spacing w:val="-10"/>
                                      <w:sz w:val="20"/>
                                    </w:rPr>
                                    <w:t>|</w:t>
                                  </w:r>
                                </w:p>
                              </w:tc>
                              <w:tc>
                                <w:tcPr>
                                  <w:tcW w:w="780" w:type="dxa"/>
                                </w:tcPr>
                                <w:p>
                                  <w:pPr>
                                    <w:pStyle w:val="TableParagraph"/>
                                    <w:spacing w:line="225" w:lineRule="exact"/>
                                    <w:ind w:left="297"/>
                                    <w:jc w:val="left"/>
                                    <w:rPr>
                                      <w:rFonts w:ascii="Courier New"/>
                                      <w:sz w:val="20"/>
                                    </w:rPr>
                                  </w:pPr>
                                  <w:r>
                                    <w:rPr>
                                      <w:rFonts w:ascii="Courier New"/>
                                      <w:spacing w:val="-4"/>
                                      <w:sz w:val="20"/>
                                    </w:rPr>
                                    <w:t>Over</w:t>
                                  </w:r>
                                </w:p>
                                <w:p>
                                  <w:pPr>
                                    <w:pStyle w:val="TableParagraph"/>
                                    <w:spacing w:line="206" w:lineRule="exact"/>
                                    <w:ind w:left="297"/>
                                    <w:jc w:val="left"/>
                                    <w:rPr>
                                      <w:rFonts w:ascii="Courier New"/>
                                      <w:sz w:val="20"/>
                                    </w:rPr>
                                  </w:pPr>
                                  <w:r>
                                    <w:rPr>
                                      <w:rFonts w:ascii="Courier New"/>
                                      <w:spacing w:val="-5"/>
                                      <w:sz w:val="20"/>
                                    </w:rPr>
                                    <w:t>Bus</w:t>
                                  </w:r>
                                </w:p>
                              </w:tc>
                              <w:tc>
                                <w:tcPr>
                                  <w:tcW w:w="1381" w:type="dxa"/>
                                  <w:gridSpan w:val="2"/>
                                </w:tcPr>
                                <w:p>
                                  <w:pPr>
                                    <w:pStyle w:val="TableParagraph"/>
                                    <w:spacing w:line="225" w:lineRule="exact"/>
                                    <w:ind w:left="477"/>
                                    <w:jc w:val="left"/>
                                    <w:rPr>
                                      <w:rFonts w:ascii="Courier New"/>
                                      <w:sz w:val="20"/>
                                    </w:rPr>
                                  </w:pPr>
                                  <w:r>
                                    <w:rPr>
                                      <w:rFonts w:ascii="Courier New"/>
                                      <w:spacing w:val="-4"/>
                                      <w:sz w:val="20"/>
                                    </w:rPr>
                                    <w:t>|');</w:t>
                                  </w:r>
                                </w:p>
                                <w:p>
                                  <w:pPr>
                                    <w:pStyle w:val="TableParagraph"/>
                                    <w:tabs>
                                      <w:tab w:pos="957" w:val="left" w:leader="none"/>
                                    </w:tabs>
                                    <w:spacing w:line="206" w:lineRule="exact"/>
                                    <w:ind w:left="477"/>
                                    <w:jc w:val="left"/>
                                    <w:rPr>
                                      <w:rFonts w:ascii="Courier New"/>
                                      <w:sz w:val="20"/>
                                    </w:rPr>
                                  </w:pPr>
                                  <w:r>
                                    <w:rPr>
                                      <w:rFonts w:ascii="Courier New"/>
                                      <w:spacing w:val="-10"/>
                                      <w:sz w:val="20"/>
                                    </w:rPr>
                                    <w:t>|</w:t>
                                  </w:r>
                                  <w:r>
                                    <w:rPr>
                                      <w:rFonts w:ascii="Courier New"/>
                                      <w:sz w:val="20"/>
                                    </w:rPr>
                                    <w:tab/>
                                  </w:r>
                                  <w:r>
                                    <w:rPr>
                                      <w:rFonts w:ascii="Courier New"/>
                                      <w:spacing w:val="-5"/>
                                      <w:sz w:val="20"/>
                                    </w:rPr>
                                    <w:t>MW</w:t>
                                  </w:r>
                                </w:p>
                              </w:tc>
                              <w:tc>
                                <w:tcPr>
                                  <w:tcW w:w="780" w:type="dxa"/>
                                </w:tcPr>
                                <w:p>
                                  <w:pPr>
                                    <w:pStyle w:val="TableParagraph"/>
                                    <w:spacing w:line="206" w:lineRule="exact" w:before="225"/>
                                    <w:ind w:right="65"/>
                                    <w:rPr>
                                      <w:rFonts w:ascii="Courier New"/>
                                      <w:sz w:val="20"/>
                                    </w:rPr>
                                  </w:pPr>
                                  <w:r>
                                    <w:rPr>
                                      <w:rFonts w:ascii="Courier New"/>
                                      <w:spacing w:val="-10"/>
                                      <w:sz w:val="20"/>
                                    </w:rPr>
                                    <w:t>|</w:t>
                                  </w:r>
                                </w:p>
                              </w:tc>
                              <w:tc>
                                <w:tcPr>
                                  <w:tcW w:w="770" w:type="dxa"/>
                                </w:tcPr>
                                <w:p>
                                  <w:pPr>
                                    <w:pStyle w:val="TableParagraph"/>
                                    <w:spacing w:line="206" w:lineRule="exact" w:before="225"/>
                                    <w:ind w:left="-4"/>
                                    <w:jc w:val="left"/>
                                    <w:rPr>
                                      <w:rFonts w:ascii="Courier New"/>
                                      <w:sz w:val="20"/>
                                    </w:rPr>
                                  </w:pPr>
                                  <w:r>
                                    <w:rPr>
                                      <w:rFonts w:ascii="Courier New"/>
                                      <w:spacing w:val="-4"/>
                                      <w:sz w:val="20"/>
                                    </w:rPr>
                                    <w:t>MVar</w:t>
                                  </w:r>
                                </w:p>
                              </w:tc>
                            </w:tr>
                            <w:tr>
                              <w:trPr>
                                <w:trHeight w:val="453" w:hRule="atLeast"/>
                              </w:trPr>
                              <w:tc>
                                <w:tcPr>
                                  <w:tcW w:w="710" w:type="dxa"/>
                                </w:tcPr>
                                <w:p>
                                  <w:pPr>
                                    <w:pStyle w:val="TableParagraph"/>
                                    <w:spacing w:line="225" w:lineRule="exact"/>
                                    <w:ind w:left="50"/>
                                    <w:jc w:val="left"/>
                                    <w:rPr>
                                      <w:rFonts w:ascii="Courier New"/>
                                      <w:sz w:val="20"/>
                                    </w:rPr>
                                  </w:pPr>
                                  <w:r>
                                    <w:rPr>
                                      <w:rFonts w:ascii="Courier New"/>
                                      <w:sz w:val="20"/>
                                    </w:rPr>
                                    <w:t>|</w:t>
                                  </w:r>
                                  <w:r>
                                    <w:rPr>
                                      <w:rFonts w:ascii="Courier New"/>
                                      <w:spacing w:val="-2"/>
                                      <w:sz w:val="20"/>
                                    </w:rPr>
                                    <w:t> </w:t>
                                  </w:r>
                                  <w:r>
                                    <w:rPr>
                                      <w:rFonts w:ascii="Courier New"/>
                                      <w:spacing w:val="-5"/>
                                      <w:sz w:val="20"/>
                                    </w:rPr>
                                    <w:t>Bus</w:t>
                                  </w:r>
                                </w:p>
                                <w:p>
                                  <w:pPr>
                                    <w:pStyle w:val="TableParagraph"/>
                                    <w:spacing w:line="206" w:lineRule="exact"/>
                                    <w:ind w:left="50"/>
                                    <w:jc w:val="left"/>
                                    <w:rPr>
                                      <w:rFonts w:ascii="Courier New"/>
                                      <w:sz w:val="20"/>
                                    </w:rPr>
                                  </w:pPr>
                                  <w:r>
                                    <w:rPr>
                                      <w:rFonts w:ascii="Courier New"/>
                                      <w:spacing w:val="-4"/>
                                      <w:sz w:val="20"/>
                                    </w:rPr>
                                    <w:t>|');</w:t>
                                  </w:r>
                                </w:p>
                              </w:tc>
                              <w:tc>
                                <w:tcPr>
                                  <w:tcW w:w="1620" w:type="dxa"/>
                                </w:tcPr>
                                <w:p>
                                  <w:pPr>
                                    <w:pStyle w:val="TableParagraph"/>
                                    <w:spacing w:line="226" w:lineRule="exact"/>
                                    <w:ind w:left="660"/>
                                    <w:jc w:val="left"/>
                                    <w:rPr>
                                      <w:rFonts w:ascii="Courier New"/>
                                      <w:sz w:val="20"/>
                                    </w:rPr>
                                  </w:pPr>
                                  <w:r>
                                    <w:rPr>
                                      <w:rFonts w:ascii="Courier New"/>
                                      <w:sz w:val="20"/>
                                    </w:rPr>
                                    <w:t>|</w:t>
                                  </w:r>
                                  <w:r>
                                    <w:rPr>
                                      <w:rFonts w:ascii="Courier New"/>
                                      <w:spacing w:val="-2"/>
                                      <w:sz w:val="20"/>
                                    </w:rPr>
                                    <w:t> </w:t>
                                  </w:r>
                                  <w:r>
                                    <w:rPr>
                                      <w:rFonts w:ascii="Courier New"/>
                                      <w:spacing w:val="-5"/>
                                      <w:sz w:val="20"/>
                                    </w:rPr>
                                    <w:t>Bus</w:t>
                                  </w:r>
                                </w:p>
                              </w:tc>
                              <w:tc>
                                <w:tcPr>
                                  <w:tcW w:w="120" w:type="dxa"/>
                                </w:tcPr>
                                <w:p>
                                  <w:pPr>
                                    <w:pStyle w:val="TableParagraph"/>
                                    <w:spacing w:line="226" w:lineRule="exact"/>
                                    <w:jc w:val="left"/>
                                    <w:rPr>
                                      <w:rFonts w:ascii="Courier New"/>
                                      <w:sz w:val="20"/>
                                    </w:rPr>
                                  </w:pPr>
                                  <w:r>
                                    <w:rPr>
                                      <w:rFonts w:ascii="Courier New"/>
                                      <w:spacing w:val="-12"/>
                                      <w:sz w:val="20"/>
                                    </w:rPr>
                                    <w:t>|</w:t>
                                  </w:r>
                                </w:p>
                              </w:tc>
                              <w:tc>
                                <w:tcPr>
                                  <w:tcW w:w="2222" w:type="dxa"/>
                                  <w:gridSpan w:val="3"/>
                                </w:tcPr>
                                <w:p>
                                  <w:pPr>
                                    <w:pStyle w:val="TableParagraph"/>
                                    <w:tabs>
                                      <w:tab w:pos="1199" w:val="left" w:leader="none"/>
                                    </w:tabs>
                                    <w:spacing w:line="226" w:lineRule="exact"/>
                                    <w:ind w:left="480"/>
                                    <w:jc w:val="left"/>
                                    <w:rPr>
                                      <w:rFonts w:ascii="Courier New"/>
                                      <w:sz w:val="20"/>
                                    </w:rPr>
                                  </w:pPr>
                                  <w:r>
                                    <w:rPr>
                                      <w:rFonts w:ascii="Courier New"/>
                                      <w:spacing w:val="-5"/>
                                      <w:sz w:val="20"/>
                                    </w:rPr>
                                    <w:t>MW</w:t>
                                  </w:r>
                                  <w:r>
                                    <w:rPr>
                                      <w:rFonts w:ascii="Courier New"/>
                                      <w:sz w:val="20"/>
                                    </w:rPr>
                                    <w:tab/>
                                    <w:t>|</w:t>
                                  </w:r>
                                  <w:r>
                                    <w:rPr>
                                      <w:rFonts w:ascii="Courier New"/>
                                      <w:spacing w:val="58"/>
                                      <w:w w:val="150"/>
                                      <w:sz w:val="20"/>
                                    </w:rPr>
                                    <w:t> </w:t>
                                  </w:r>
                                  <w:r>
                                    <w:rPr>
                                      <w:rFonts w:ascii="Courier New"/>
                                      <w:spacing w:val="-4"/>
                                      <w:sz w:val="20"/>
                                    </w:rPr>
                                    <w:t>MVar</w:t>
                                  </w:r>
                                </w:p>
                              </w:tc>
                              <w:tc>
                                <w:tcPr>
                                  <w:tcW w:w="420" w:type="dxa"/>
                                </w:tcPr>
                                <w:p>
                                  <w:pPr>
                                    <w:pStyle w:val="TableParagraph"/>
                                    <w:spacing w:line="226" w:lineRule="exact"/>
                                    <w:ind w:left="178"/>
                                    <w:jc w:val="left"/>
                                    <w:rPr>
                                      <w:rFonts w:ascii="Courier New"/>
                                      <w:sz w:val="20"/>
                                    </w:rPr>
                                  </w:pPr>
                                  <w:r>
                                    <w:rPr>
                                      <w:rFonts w:ascii="Courier New"/>
                                      <w:spacing w:val="-10"/>
                                      <w:sz w:val="20"/>
                                    </w:rPr>
                                    <w:t>|</w:t>
                                  </w:r>
                                </w:p>
                              </w:tc>
                              <w:tc>
                                <w:tcPr>
                                  <w:tcW w:w="421" w:type="dxa"/>
                                </w:tcPr>
                                <w:p>
                                  <w:pPr>
                                    <w:pStyle w:val="TableParagraph"/>
                                    <w:spacing w:line="226" w:lineRule="exact"/>
                                    <w:ind w:left="118"/>
                                    <w:jc w:val="left"/>
                                    <w:rPr>
                                      <w:rFonts w:ascii="Courier New"/>
                                      <w:sz w:val="20"/>
                                    </w:rPr>
                                  </w:pPr>
                                  <w:r>
                                    <w:rPr>
                                      <w:rFonts w:ascii="Courier New"/>
                                      <w:spacing w:val="-5"/>
                                      <w:sz w:val="20"/>
                                    </w:rPr>
                                    <w:t>MW</w:t>
                                  </w:r>
                                </w:p>
                              </w:tc>
                              <w:tc>
                                <w:tcPr>
                                  <w:tcW w:w="780" w:type="dxa"/>
                                </w:tcPr>
                                <w:p>
                                  <w:pPr>
                                    <w:pStyle w:val="TableParagraph"/>
                                    <w:spacing w:line="226" w:lineRule="exact"/>
                                    <w:ind w:left="1" w:right="65"/>
                                    <w:rPr>
                                      <w:rFonts w:ascii="Courier New"/>
                                      <w:sz w:val="20"/>
                                    </w:rPr>
                                  </w:pPr>
                                  <w:r>
                                    <w:rPr>
                                      <w:rFonts w:ascii="Courier New"/>
                                      <w:spacing w:val="-10"/>
                                      <w:sz w:val="20"/>
                                    </w:rPr>
                                    <w:t>|</w:t>
                                  </w:r>
                                </w:p>
                              </w:tc>
                              <w:tc>
                                <w:tcPr>
                                  <w:tcW w:w="900" w:type="dxa"/>
                                </w:tcPr>
                                <w:p>
                                  <w:pPr>
                                    <w:pStyle w:val="TableParagraph"/>
                                    <w:spacing w:line="226" w:lineRule="exact"/>
                                    <w:ind w:left="-3"/>
                                    <w:jc w:val="left"/>
                                    <w:rPr>
                                      <w:rFonts w:ascii="Courier New"/>
                                      <w:sz w:val="20"/>
                                    </w:rPr>
                                  </w:pPr>
                                  <w:r>
                                    <w:rPr>
                                      <w:rFonts w:ascii="Courier New"/>
                                      <w:sz w:val="20"/>
                                    </w:rPr>
                                    <w:t>MVar</w:t>
                                  </w:r>
                                  <w:r>
                                    <w:rPr>
                                      <w:rFonts w:ascii="Courier New"/>
                                      <w:spacing w:val="-5"/>
                                      <w:sz w:val="20"/>
                                    </w:rPr>
                                    <w:t> </w:t>
                                  </w:r>
                                  <w:r>
                                    <w:rPr>
                                      <w:rFonts w:ascii="Courier New"/>
                                      <w:spacing w:val="-10"/>
                                      <w:sz w:val="20"/>
                                    </w:rPr>
                                    <w:t>|</w:t>
                                  </w:r>
                                </w:p>
                              </w:tc>
                              <w:tc>
                                <w:tcPr>
                                  <w:tcW w:w="1261" w:type="dxa"/>
                                  <w:gridSpan w:val="2"/>
                                </w:tcPr>
                                <w:p>
                                  <w:pPr>
                                    <w:pStyle w:val="TableParagraph"/>
                                    <w:spacing w:line="226" w:lineRule="exact"/>
                                    <w:ind w:left="177"/>
                                    <w:jc w:val="left"/>
                                    <w:rPr>
                                      <w:rFonts w:ascii="Courier New"/>
                                      <w:sz w:val="20"/>
                                    </w:rPr>
                                  </w:pPr>
                                  <w:r>
                                    <w:rPr>
                                      <w:rFonts w:ascii="Courier New"/>
                                      <w:sz w:val="20"/>
                                    </w:rPr>
                                    <w:t>Limit</w:t>
                                  </w:r>
                                  <w:r>
                                    <w:rPr>
                                      <w:rFonts w:ascii="Courier New"/>
                                      <w:spacing w:val="-8"/>
                                      <w:sz w:val="20"/>
                                    </w:rPr>
                                    <w:t> </w:t>
                                  </w:r>
                                  <w:r>
                                    <w:rPr>
                                      <w:rFonts w:ascii="Courier New"/>
                                      <w:spacing w:val="-10"/>
                                      <w:sz w:val="20"/>
                                    </w:rPr>
                                    <w:t>|</w:t>
                                  </w:r>
                                </w:p>
                              </w:tc>
                              <w:tc>
                                <w:tcPr>
                                  <w:tcW w:w="770" w:type="dxa"/>
                                </w:tcPr>
                                <w:p>
                                  <w:pPr>
                                    <w:pStyle w:val="TableParagraph"/>
                                    <w:spacing w:line="226" w:lineRule="exact"/>
                                    <w:ind w:left="236"/>
                                    <w:jc w:val="left"/>
                                    <w:rPr>
                                      <w:rFonts w:ascii="Courier New"/>
                                      <w:sz w:val="20"/>
                                    </w:rPr>
                                  </w:pPr>
                                  <w:r>
                                    <w:rPr>
                                      <w:rFonts w:ascii="Courier New"/>
                                      <w:spacing w:val="-4"/>
                                      <w:sz w:val="20"/>
                                    </w:rPr>
                                    <w:t>Load</w:t>
                                  </w:r>
                                </w:p>
                              </w:tc>
                            </w:tr>
                          </w:tbl>
                          <w:p>
                            <w:pPr>
                              <w:pStyle w:val="BodyText"/>
                            </w:pPr>
                          </w:p>
                        </w:txbxContent>
                      </wps:txbx>
                      <wps:bodyPr wrap="square" lIns="0" tIns="0" rIns="0" bIns="0" rtlCol="0">
                        <a:noAutofit/>
                      </wps:bodyPr>
                    </wps:wsp>
                  </a:graphicData>
                </a:graphic>
              </wp:anchor>
            </w:drawing>
          </mc:Choice>
          <mc:Fallback>
            <w:pict>
              <v:shape style="position:absolute;margin-left:66.524002pt;margin-top:5.502354pt;width:467pt;height:85.4pt;mso-position-horizontal-relative:page;mso-position-vertical-relative:paragraph;z-index:15784960" type="#_x0000_t202" id="docshape449"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10"/>
                        <w:gridCol w:w="1620"/>
                        <w:gridCol w:w="120"/>
                        <w:gridCol w:w="481"/>
                        <w:gridCol w:w="1441"/>
                        <w:gridCol w:w="300"/>
                        <w:gridCol w:w="420"/>
                        <w:gridCol w:w="421"/>
                        <w:gridCol w:w="780"/>
                        <w:gridCol w:w="900"/>
                        <w:gridCol w:w="481"/>
                        <w:gridCol w:w="780"/>
                        <w:gridCol w:w="770"/>
                      </w:tblGrid>
                      <w:tr>
                        <w:trPr>
                          <w:trHeight w:val="563" w:hRule="atLeast"/>
                        </w:trPr>
                        <w:tc>
                          <w:tcPr>
                            <w:tcW w:w="710" w:type="dxa"/>
                            <w:vMerge w:val="restart"/>
                          </w:tcPr>
                          <w:p>
                            <w:pPr>
                              <w:pStyle w:val="TableParagraph"/>
                              <w:jc w:val="left"/>
                              <w:rPr>
                                <w:sz w:val="18"/>
                              </w:rPr>
                            </w:pPr>
                          </w:p>
                        </w:tc>
                        <w:tc>
                          <w:tcPr>
                            <w:tcW w:w="1620" w:type="dxa"/>
                            <w:tcBorders>
                              <w:top w:val="dashed" w:sz="6" w:space="0" w:color="000000"/>
                            </w:tcBorders>
                          </w:tcPr>
                          <w:p>
                            <w:pPr>
                              <w:pStyle w:val="TableParagraph"/>
                              <w:spacing w:line="226" w:lineRule="exact" w:before="92"/>
                              <w:ind w:left="59" w:firstLine="240"/>
                              <w:jc w:val="left"/>
                              <w:rPr>
                                <w:rFonts w:ascii="Courier New"/>
                                <w:sz w:val="20"/>
                              </w:rPr>
                            </w:pPr>
                            <w:r>
                              <w:rPr>
                                <w:rFonts w:ascii="Courier New"/>
                                <w:sz w:val="20"/>
                              </w:rPr>
                              <w:t>disp('</w:t>
                            </w:r>
                            <w:r>
                              <w:rPr>
                                <w:rFonts w:ascii="Courier New"/>
                                <w:spacing w:val="-32"/>
                                <w:sz w:val="20"/>
                              </w:rPr>
                              <w:t> </w:t>
                            </w:r>
                            <w:r>
                              <w:rPr>
                                <w:rFonts w:ascii="Courier New"/>
                                <w:sz w:val="20"/>
                              </w:rPr>
                              <w:t>Line </w:t>
                            </w:r>
                            <w:r>
                              <w:rPr>
                                <w:rFonts w:ascii="Courier New"/>
                                <w:spacing w:val="-2"/>
                                <w:sz w:val="20"/>
                              </w:rPr>
                              <w:t>disp('</w:t>
                            </w:r>
                          </w:p>
                        </w:tc>
                        <w:tc>
                          <w:tcPr>
                            <w:tcW w:w="601" w:type="dxa"/>
                            <w:gridSpan w:val="2"/>
                            <w:tcBorders>
                              <w:top w:val="dashed" w:sz="6" w:space="0" w:color="000000"/>
                            </w:tcBorders>
                          </w:tcPr>
                          <w:p>
                            <w:pPr>
                              <w:pStyle w:val="TableParagraph"/>
                              <w:spacing w:before="111"/>
                              <w:ind w:left="119"/>
                              <w:jc w:val="left"/>
                              <w:rPr>
                                <w:rFonts w:ascii="Courier New"/>
                                <w:sz w:val="20"/>
                              </w:rPr>
                            </w:pPr>
                            <w:r>
                              <w:rPr>
                                <w:rFonts w:ascii="Courier New"/>
                                <w:spacing w:val="-4"/>
                                <w:sz w:val="20"/>
                              </w:rPr>
                              <w:t>FLow</w:t>
                            </w:r>
                          </w:p>
                        </w:tc>
                        <w:tc>
                          <w:tcPr>
                            <w:tcW w:w="1441" w:type="dxa"/>
                            <w:tcBorders>
                              <w:top w:val="dashed" w:sz="6" w:space="0" w:color="000000"/>
                            </w:tcBorders>
                          </w:tcPr>
                          <w:p>
                            <w:pPr>
                              <w:pStyle w:val="TableParagraph"/>
                              <w:spacing w:before="111"/>
                              <w:ind w:left="116"/>
                              <w:rPr>
                                <w:rFonts w:ascii="Courier New"/>
                                <w:sz w:val="20"/>
                              </w:rPr>
                            </w:pPr>
                            <w:r>
                              <w:rPr>
                                <w:rFonts w:ascii="Courier New"/>
                                <w:sz w:val="20"/>
                              </w:rPr>
                              <w:t>and</w:t>
                            </w:r>
                            <w:r>
                              <w:rPr>
                                <w:rFonts w:ascii="Courier New"/>
                                <w:spacing w:val="-4"/>
                                <w:sz w:val="20"/>
                              </w:rPr>
                              <w:t> </w:t>
                            </w:r>
                            <w:r>
                              <w:rPr>
                                <w:rFonts w:ascii="Courier New"/>
                                <w:spacing w:val="-2"/>
                                <w:sz w:val="20"/>
                              </w:rPr>
                              <w:t>Losses-</w:t>
                            </w:r>
                          </w:p>
                        </w:tc>
                        <w:tc>
                          <w:tcPr>
                            <w:tcW w:w="1141" w:type="dxa"/>
                            <w:gridSpan w:val="3"/>
                            <w:tcBorders>
                              <w:top w:val="dashed" w:sz="6" w:space="0" w:color="000000"/>
                            </w:tcBorders>
                          </w:tcPr>
                          <w:p>
                            <w:pPr>
                              <w:pStyle w:val="TableParagraph"/>
                              <w:spacing w:before="111"/>
                              <w:ind w:left="118"/>
                              <w:jc w:val="left"/>
                              <w:rPr>
                                <w:rFonts w:ascii="Courier New"/>
                                <w:sz w:val="20"/>
                              </w:rPr>
                            </w:pPr>
                            <w:r>
                              <w:rPr>
                                <w:rFonts w:ascii="Courier New"/>
                                <w:sz w:val="20"/>
                              </w:rPr>
                              <w:t>island</w:t>
                            </w:r>
                            <w:r>
                              <w:rPr>
                                <w:rFonts w:ascii="Courier New"/>
                                <w:spacing w:val="-8"/>
                                <w:sz w:val="20"/>
                              </w:rPr>
                              <w:t> </w:t>
                            </w:r>
                            <w:r>
                              <w:rPr>
                                <w:rFonts w:ascii="Courier New"/>
                                <w:spacing w:val="-10"/>
                                <w:sz w:val="20"/>
                              </w:rPr>
                              <w:t>1</w:t>
                            </w:r>
                          </w:p>
                        </w:tc>
                        <w:tc>
                          <w:tcPr>
                            <w:tcW w:w="780" w:type="dxa"/>
                            <w:tcBorders>
                              <w:top w:val="dashed" w:sz="6" w:space="0" w:color="000000"/>
                            </w:tcBorders>
                          </w:tcPr>
                          <w:p>
                            <w:pPr>
                              <w:pStyle w:val="TableParagraph"/>
                              <w:spacing w:before="111"/>
                              <w:ind w:left="57"/>
                              <w:jc w:val="left"/>
                              <w:rPr>
                                <w:rFonts w:ascii="Courier New"/>
                                <w:sz w:val="20"/>
                              </w:rPr>
                            </w:pPr>
                            <w:r>
                              <w:rPr>
                                <w:rFonts w:ascii="Courier New"/>
                                <w:spacing w:val="-5"/>
                                <w:sz w:val="20"/>
                              </w:rPr>
                              <w:t>');</w:t>
                            </w:r>
                          </w:p>
                        </w:tc>
                        <w:tc>
                          <w:tcPr>
                            <w:tcW w:w="1381" w:type="dxa"/>
                            <w:gridSpan w:val="2"/>
                            <w:tcBorders>
                              <w:top w:val="dashed" w:sz="6" w:space="0" w:color="000000"/>
                            </w:tcBorders>
                          </w:tcPr>
                          <w:p>
                            <w:pPr>
                              <w:pStyle w:val="TableParagraph"/>
                              <w:jc w:val="left"/>
                              <w:rPr>
                                <w:sz w:val="18"/>
                              </w:rPr>
                            </w:pPr>
                          </w:p>
                        </w:tc>
                        <w:tc>
                          <w:tcPr>
                            <w:tcW w:w="780" w:type="dxa"/>
                            <w:tcBorders>
                              <w:top w:val="dashed" w:sz="6" w:space="0" w:color="000000"/>
                            </w:tcBorders>
                          </w:tcPr>
                          <w:p>
                            <w:pPr>
                              <w:pStyle w:val="TableParagraph"/>
                              <w:spacing w:before="109"/>
                              <w:jc w:val="left"/>
                              <w:rPr>
                                <w:rFonts w:ascii="Courier New"/>
                                <w:sz w:val="20"/>
                              </w:rPr>
                            </w:pPr>
                          </w:p>
                          <w:p>
                            <w:pPr>
                              <w:pStyle w:val="TableParagraph"/>
                              <w:spacing w:line="207" w:lineRule="exact" w:before="1"/>
                              <w:ind w:left="176"/>
                              <w:jc w:val="left"/>
                              <w:rPr>
                                <w:rFonts w:ascii="Courier New"/>
                                <w:sz w:val="20"/>
                              </w:rPr>
                            </w:pPr>
                            <w:r>
                              <w:rPr>
                                <w:rFonts w:ascii="Courier New"/>
                                <w:spacing w:val="-5"/>
                                <w:sz w:val="20"/>
                              </w:rPr>
                              <w:t>');</w:t>
                            </w:r>
                          </w:p>
                        </w:tc>
                        <w:tc>
                          <w:tcPr>
                            <w:tcW w:w="770" w:type="dxa"/>
                          </w:tcPr>
                          <w:p>
                            <w:pPr>
                              <w:pStyle w:val="TableParagraph"/>
                              <w:jc w:val="left"/>
                              <w:rPr>
                                <w:sz w:val="18"/>
                              </w:rPr>
                            </w:pPr>
                          </w:p>
                        </w:tc>
                      </w:tr>
                      <w:tr>
                        <w:trPr>
                          <w:trHeight w:val="226" w:hRule="atLeast"/>
                        </w:trPr>
                        <w:tc>
                          <w:tcPr>
                            <w:tcW w:w="710" w:type="dxa"/>
                            <w:vMerge/>
                            <w:tcBorders>
                              <w:top w:val="nil"/>
                            </w:tcBorders>
                          </w:tcPr>
                          <w:p>
                            <w:pPr>
                              <w:rPr>
                                <w:sz w:val="2"/>
                                <w:szCs w:val="2"/>
                              </w:rPr>
                            </w:pPr>
                          </w:p>
                        </w:tc>
                        <w:tc>
                          <w:tcPr>
                            <w:tcW w:w="1620" w:type="dxa"/>
                          </w:tcPr>
                          <w:p>
                            <w:pPr>
                              <w:pStyle w:val="TableParagraph"/>
                              <w:spacing w:line="206" w:lineRule="exact"/>
                              <w:ind w:left="59"/>
                              <w:jc w:val="left"/>
                              <w:rPr>
                                <w:rFonts w:ascii="Courier New"/>
                                <w:sz w:val="20"/>
                              </w:rPr>
                            </w:pPr>
                            <w:r>
                              <w:rPr>
                                <w:rFonts w:ascii="Courier New"/>
                                <w:sz w:val="20"/>
                              </w:rPr>
                              <w:t>disp('</w:t>
                            </w:r>
                            <w:r>
                              <w:rPr>
                                <w:rFonts w:ascii="Courier New"/>
                                <w:spacing w:val="52"/>
                                <w:w w:val="150"/>
                                <w:sz w:val="20"/>
                              </w:rPr>
                              <w:t> </w:t>
                            </w:r>
                            <w:r>
                              <w:rPr>
                                <w:rFonts w:ascii="Courier New"/>
                                <w:spacing w:val="-2"/>
                                <w:sz w:val="20"/>
                              </w:rPr>
                              <w:t>|From</w:t>
                            </w:r>
                          </w:p>
                        </w:tc>
                        <w:tc>
                          <w:tcPr>
                            <w:tcW w:w="601" w:type="dxa"/>
                            <w:gridSpan w:val="2"/>
                          </w:tcPr>
                          <w:p>
                            <w:pPr>
                              <w:pStyle w:val="TableParagraph"/>
                              <w:spacing w:line="206" w:lineRule="exact"/>
                              <w:ind w:left="119"/>
                              <w:jc w:val="left"/>
                              <w:rPr>
                                <w:rFonts w:ascii="Courier New"/>
                                <w:sz w:val="20"/>
                              </w:rPr>
                            </w:pPr>
                            <w:r>
                              <w:rPr>
                                <w:rFonts w:ascii="Courier New"/>
                                <w:spacing w:val="-10"/>
                                <w:sz w:val="20"/>
                              </w:rPr>
                              <w:t>|</w:t>
                            </w:r>
                          </w:p>
                        </w:tc>
                        <w:tc>
                          <w:tcPr>
                            <w:tcW w:w="1441" w:type="dxa"/>
                          </w:tcPr>
                          <w:p>
                            <w:pPr>
                              <w:pStyle w:val="TableParagraph"/>
                              <w:tabs>
                                <w:tab w:pos="1076" w:val="left" w:leader="none"/>
                              </w:tabs>
                              <w:spacing w:line="206" w:lineRule="exact"/>
                              <w:ind w:left="116"/>
                              <w:rPr>
                                <w:rFonts w:ascii="Courier New"/>
                                <w:sz w:val="20"/>
                              </w:rPr>
                            </w:pPr>
                            <w:r>
                              <w:rPr>
                                <w:rFonts w:ascii="Courier New"/>
                                <w:spacing w:val="-5"/>
                                <w:sz w:val="20"/>
                              </w:rPr>
                              <w:t>To</w:t>
                            </w:r>
                            <w:r>
                              <w:rPr>
                                <w:rFonts w:ascii="Courier New"/>
                                <w:sz w:val="20"/>
                              </w:rPr>
                              <w:tab/>
                            </w:r>
                            <w:r>
                              <w:rPr>
                                <w:rFonts w:ascii="Courier New"/>
                                <w:spacing w:val="-10"/>
                                <w:sz w:val="20"/>
                              </w:rPr>
                              <w:t>|</w:t>
                            </w:r>
                          </w:p>
                        </w:tc>
                        <w:tc>
                          <w:tcPr>
                            <w:tcW w:w="1141" w:type="dxa"/>
                            <w:gridSpan w:val="3"/>
                          </w:tcPr>
                          <w:p>
                            <w:pPr>
                              <w:pStyle w:val="TableParagraph"/>
                              <w:tabs>
                                <w:tab w:pos="957" w:val="left" w:leader="none"/>
                              </w:tabs>
                              <w:spacing w:line="206" w:lineRule="exact"/>
                              <w:ind w:left="357"/>
                              <w:jc w:val="left"/>
                              <w:rPr>
                                <w:rFonts w:ascii="Courier New"/>
                                <w:sz w:val="20"/>
                              </w:rPr>
                            </w:pPr>
                            <w:r>
                              <w:rPr>
                                <w:rFonts w:ascii="Courier New"/>
                                <w:spacing w:val="-10"/>
                                <w:sz w:val="20"/>
                              </w:rPr>
                              <w:t>P</w:t>
                            </w:r>
                            <w:r>
                              <w:rPr>
                                <w:rFonts w:ascii="Courier New"/>
                                <w:sz w:val="20"/>
                              </w:rPr>
                              <w:tab/>
                            </w:r>
                            <w:r>
                              <w:rPr>
                                <w:rFonts w:ascii="Courier New"/>
                                <w:spacing w:val="-10"/>
                                <w:sz w:val="20"/>
                              </w:rPr>
                              <w:t>|</w:t>
                            </w:r>
                          </w:p>
                        </w:tc>
                        <w:tc>
                          <w:tcPr>
                            <w:tcW w:w="780" w:type="dxa"/>
                          </w:tcPr>
                          <w:p>
                            <w:pPr>
                              <w:pStyle w:val="TableParagraph"/>
                              <w:spacing w:line="206" w:lineRule="exact"/>
                              <w:ind w:left="416"/>
                              <w:jc w:val="left"/>
                              <w:rPr>
                                <w:rFonts w:ascii="Courier New"/>
                                <w:sz w:val="20"/>
                              </w:rPr>
                            </w:pPr>
                            <w:r>
                              <w:rPr>
                                <w:rFonts w:ascii="Courier New"/>
                                <w:spacing w:val="-10"/>
                                <w:sz w:val="20"/>
                              </w:rPr>
                              <w:t>Q</w:t>
                            </w:r>
                          </w:p>
                        </w:tc>
                        <w:tc>
                          <w:tcPr>
                            <w:tcW w:w="1381" w:type="dxa"/>
                            <w:gridSpan w:val="2"/>
                          </w:tcPr>
                          <w:p>
                            <w:pPr>
                              <w:pStyle w:val="TableParagraph"/>
                              <w:spacing w:line="206" w:lineRule="exact"/>
                              <w:ind w:left="356"/>
                              <w:jc w:val="left"/>
                              <w:rPr>
                                <w:rFonts w:ascii="Courier New"/>
                                <w:sz w:val="20"/>
                              </w:rPr>
                            </w:pPr>
                            <w:r>
                              <w:rPr>
                                <w:rFonts w:ascii="Courier New"/>
                                <w:sz w:val="20"/>
                              </w:rPr>
                              <w:t>|</w:t>
                            </w:r>
                            <w:r>
                              <w:rPr>
                                <w:rFonts w:ascii="Courier New"/>
                                <w:spacing w:val="-2"/>
                                <w:sz w:val="20"/>
                              </w:rPr>
                              <w:t> </w:t>
                            </w:r>
                            <w:r>
                              <w:rPr>
                                <w:rFonts w:ascii="Courier New"/>
                                <w:spacing w:val="-4"/>
                                <w:sz w:val="20"/>
                              </w:rPr>
                              <w:t>From</w:t>
                            </w:r>
                          </w:p>
                        </w:tc>
                        <w:tc>
                          <w:tcPr>
                            <w:tcW w:w="780" w:type="dxa"/>
                          </w:tcPr>
                          <w:p>
                            <w:pPr>
                              <w:pStyle w:val="TableParagraph"/>
                              <w:spacing w:line="206" w:lineRule="exact"/>
                              <w:ind w:left="295"/>
                              <w:jc w:val="left"/>
                              <w:rPr>
                                <w:rFonts w:ascii="Courier New"/>
                                <w:sz w:val="20"/>
                              </w:rPr>
                            </w:pPr>
                            <w:r>
                              <w:rPr>
                                <w:rFonts w:ascii="Courier New"/>
                                <w:sz w:val="20"/>
                              </w:rPr>
                              <w:t>|</w:t>
                            </w:r>
                            <w:r>
                              <w:rPr>
                                <w:rFonts w:ascii="Courier New"/>
                                <w:spacing w:val="-2"/>
                                <w:sz w:val="20"/>
                              </w:rPr>
                              <w:t> </w:t>
                            </w:r>
                            <w:r>
                              <w:rPr>
                                <w:rFonts w:ascii="Courier New"/>
                                <w:spacing w:val="-5"/>
                                <w:sz w:val="20"/>
                              </w:rPr>
                              <w:t>To</w:t>
                            </w:r>
                          </w:p>
                        </w:tc>
                        <w:tc>
                          <w:tcPr>
                            <w:tcW w:w="770" w:type="dxa"/>
                          </w:tcPr>
                          <w:p>
                            <w:pPr>
                              <w:pStyle w:val="TableParagraph"/>
                              <w:spacing w:line="206" w:lineRule="exact"/>
                              <w:ind w:left="475"/>
                              <w:jc w:val="left"/>
                              <w:rPr>
                                <w:rFonts w:ascii="Courier New"/>
                                <w:sz w:val="20"/>
                              </w:rPr>
                            </w:pPr>
                            <w:r>
                              <w:rPr>
                                <w:rFonts w:ascii="Courier New"/>
                                <w:spacing w:val="-10"/>
                                <w:sz w:val="20"/>
                              </w:rPr>
                              <w:t>|</w:t>
                            </w:r>
                          </w:p>
                        </w:tc>
                      </w:tr>
                      <w:tr>
                        <w:trPr>
                          <w:trHeight w:val="451" w:hRule="atLeast"/>
                        </w:trPr>
                        <w:tc>
                          <w:tcPr>
                            <w:tcW w:w="710" w:type="dxa"/>
                          </w:tcPr>
                          <w:p>
                            <w:pPr>
                              <w:pStyle w:val="TableParagraph"/>
                              <w:spacing w:line="226" w:lineRule="exact"/>
                              <w:ind w:left="50"/>
                              <w:jc w:val="left"/>
                              <w:rPr>
                                <w:rFonts w:ascii="Courier New"/>
                                <w:sz w:val="20"/>
                              </w:rPr>
                            </w:pPr>
                            <w:r>
                              <w:rPr>
                                <w:rFonts w:ascii="Courier New"/>
                                <w:spacing w:val="-10"/>
                                <w:sz w:val="20"/>
                              </w:rPr>
                              <w:t>P</w:t>
                            </w:r>
                          </w:p>
                        </w:tc>
                        <w:tc>
                          <w:tcPr>
                            <w:tcW w:w="1620" w:type="dxa"/>
                          </w:tcPr>
                          <w:p>
                            <w:pPr>
                              <w:pStyle w:val="TableParagraph"/>
                              <w:tabs>
                                <w:tab w:pos="539" w:val="left" w:leader="none"/>
                                <w:tab w:pos="1259" w:val="left" w:leader="none"/>
                              </w:tabs>
                              <w:spacing w:line="226" w:lineRule="exact"/>
                              <w:ind w:left="60"/>
                              <w:jc w:val="left"/>
                              <w:rPr>
                                <w:rFonts w:ascii="Courier New"/>
                                <w:sz w:val="20"/>
                              </w:rPr>
                            </w:pPr>
                            <w:r>
                              <w:rPr>
                                <w:rFonts w:ascii="Courier New"/>
                                <w:spacing w:val="-10"/>
                                <w:sz w:val="20"/>
                              </w:rPr>
                              <w:t>|</w:t>
                            </w:r>
                            <w:r>
                              <w:rPr>
                                <w:rFonts w:ascii="Courier New"/>
                                <w:sz w:val="20"/>
                              </w:rPr>
                              <w:tab/>
                            </w:r>
                            <w:r>
                              <w:rPr>
                                <w:rFonts w:ascii="Courier New"/>
                                <w:spacing w:val="-10"/>
                                <w:sz w:val="20"/>
                              </w:rPr>
                              <w:t>Q</w:t>
                            </w:r>
                            <w:r>
                              <w:rPr>
                                <w:rFonts w:ascii="Courier New"/>
                                <w:sz w:val="20"/>
                              </w:rPr>
                              <w:tab/>
                            </w:r>
                            <w:r>
                              <w:rPr>
                                <w:rFonts w:ascii="Courier New"/>
                                <w:spacing w:val="-10"/>
                                <w:sz w:val="20"/>
                              </w:rPr>
                              <w:t>|</w:t>
                            </w:r>
                          </w:p>
                        </w:tc>
                        <w:tc>
                          <w:tcPr>
                            <w:tcW w:w="601" w:type="dxa"/>
                            <w:gridSpan w:val="2"/>
                          </w:tcPr>
                          <w:p>
                            <w:pPr>
                              <w:pStyle w:val="TableParagraph"/>
                              <w:spacing w:line="226" w:lineRule="exact"/>
                              <w:ind w:left="120"/>
                              <w:jc w:val="left"/>
                              <w:rPr>
                                <w:rFonts w:ascii="Courier New"/>
                                <w:sz w:val="20"/>
                              </w:rPr>
                            </w:pPr>
                            <w:r>
                              <w:rPr>
                                <w:rFonts w:ascii="Courier New"/>
                                <w:spacing w:val="-4"/>
                                <w:sz w:val="20"/>
                              </w:rPr>
                              <w:t>Line</w:t>
                            </w:r>
                          </w:p>
                        </w:tc>
                        <w:tc>
                          <w:tcPr>
                            <w:tcW w:w="1441" w:type="dxa"/>
                          </w:tcPr>
                          <w:p>
                            <w:pPr>
                              <w:pStyle w:val="TableParagraph"/>
                              <w:tabs>
                                <w:tab w:pos="960" w:val="left" w:leader="none"/>
                              </w:tabs>
                              <w:spacing w:line="225" w:lineRule="exact"/>
                              <w:ind w:right="239"/>
                              <w:jc w:val="right"/>
                              <w:rPr>
                                <w:rFonts w:ascii="Courier New"/>
                                <w:sz w:val="20"/>
                              </w:rPr>
                            </w:pPr>
                            <w:r>
                              <w:rPr>
                                <w:rFonts w:ascii="Courier New"/>
                                <w:spacing w:val="-4"/>
                                <w:sz w:val="20"/>
                              </w:rPr>
                              <w:t>Loss</w:t>
                            </w:r>
                            <w:r>
                              <w:rPr>
                                <w:rFonts w:ascii="Courier New"/>
                                <w:sz w:val="20"/>
                              </w:rPr>
                              <w:tab/>
                            </w:r>
                            <w:r>
                              <w:rPr>
                                <w:rFonts w:ascii="Courier New"/>
                                <w:spacing w:val="-10"/>
                                <w:sz w:val="20"/>
                              </w:rPr>
                              <w:t>|</w:t>
                            </w:r>
                          </w:p>
                          <w:p>
                            <w:pPr>
                              <w:pStyle w:val="TableParagraph"/>
                              <w:spacing w:line="206" w:lineRule="exact"/>
                              <w:ind w:right="239"/>
                              <w:jc w:val="right"/>
                              <w:rPr>
                                <w:rFonts w:ascii="Courier New"/>
                                <w:sz w:val="20"/>
                              </w:rPr>
                            </w:pPr>
                            <w:r>
                              <w:rPr>
                                <w:rFonts w:ascii="Courier New"/>
                                <w:spacing w:val="-2"/>
                                <w:sz w:val="20"/>
                              </w:rPr>
                              <w:t>disp('</w:t>
                            </w:r>
                          </w:p>
                        </w:tc>
                        <w:tc>
                          <w:tcPr>
                            <w:tcW w:w="1141" w:type="dxa"/>
                            <w:gridSpan w:val="3"/>
                          </w:tcPr>
                          <w:p>
                            <w:pPr>
                              <w:pStyle w:val="TableParagraph"/>
                              <w:spacing w:line="225" w:lineRule="exact"/>
                              <w:ind w:left="118"/>
                              <w:jc w:val="left"/>
                              <w:rPr>
                                <w:rFonts w:ascii="Courier New"/>
                                <w:sz w:val="20"/>
                              </w:rPr>
                            </w:pPr>
                            <w:r>
                              <w:rPr>
                                <w:rFonts w:ascii="Courier New"/>
                                <w:sz w:val="20"/>
                              </w:rPr>
                              <w:t>Line</w:t>
                            </w:r>
                            <w:r>
                              <w:rPr>
                                <w:rFonts w:ascii="Courier New"/>
                                <w:spacing w:val="55"/>
                                <w:w w:val="150"/>
                                <w:sz w:val="20"/>
                              </w:rPr>
                              <w:t> </w:t>
                            </w:r>
                            <w:r>
                              <w:rPr>
                                <w:rFonts w:ascii="Courier New"/>
                                <w:spacing w:val="-10"/>
                                <w:sz w:val="20"/>
                              </w:rPr>
                              <w:t>|</w:t>
                            </w:r>
                          </w:p>
                          <w:p>
                            <w:pPr>
                              <w:pStyle w:val="TableParagraph"/>
                              <w:spacing w:line="206" w:lineRule="exact"/>
                              <w:ind w:left="-2"/>
                              <w:jc w:val="left"/>
                              <w:rPr>
                                <w:rFonts w:ascii="Courier New"/>
                                <w:sz w:val="20"/>
                              </w:rPr>
                            </w:pPr>
                            <w:r>
                              <w:rPr>
                                <w:rFonts w:ascii="Courier New"/>
                                <w:sz w:val="20"/>
                              </w:rPr>
                              <w:t>|Bus</w:t>
                            </w:r>
                            <w:r>
                              <w:rPr>
                                <w:rFonts w:ascii="Courier New"/>
                                <w:spacing w:val="55"/>
                                <w:w w:val="150"/>
                                <w:sz w:val="20"/>
                              </w:rPr>
                              <w:t> </w:t>
                            </w:r>
                            <w:r>
                              <w:rPr>
                                <w:rFonts w:ascii="Courier New"/>
                                <w:spacing w:val="-10"/>
                                <w:sz w:val="20"/>
                              </w:rPr>
                              <w:t>|</w:t>
                            </w:r>
                          </w:p>
                        </w:tc>
                        <w:tc>
                          <w:tcPr>
                            <w:tcW w:w="780" w:type="dxa"/>
                          </w:tcPr>
                          <w:p>
                            <w:pPr>
                              <w:pStyle w:val="TableParagraph"/>
                              <w:spacing w:line="225" w:lineRule="exact"/>
                              <w:ind w:left="297"/>
                              <w:jc w:val="left"/>
                              <w:rPr>
                                <w:rFonts w:ascii="Courier New"/>
                                <w:sz w:val="20"/>
                              </w:rPr>
                            </w:pPr>
                            <w:r>
                              <w:rPr>
                                <w:rFonts w:ascii="Courier New"/>
                                <w:spacing w:val="-4"/>
                                <w:sz w:val="20"/>
                              </w:rPr>
                              <w:t>Over</w:t>
                            </w:r>
                          </w:p>
                          <w:p>
                            <w:pPr>
                              <w:pStyle w:val="TableParagraph"/>
                              <w:spacing w:line="206" w:lineRule="exact"/>
                              <w:ind w:left="297"/>
                              <w:jc w:val="left"/>
                              <w:rPr>
                                <w:rFonts w:ascii="Courier New"/>
                                <w:sz w:val="20"/>
                              </w:rPr>
                            </w:pPr>
                            <w:r>
                              <w:rPr>
                                <w:rFonts w:ascii="Courier New"/>
                                <w:spacing w:val="-5"/>
                                <w:sz w:val="20"/>
                              </w:rPr>
                              <w:t>Bus</w:t>
                            </w:r>
                          </w:p>
                        </w:tc>
                        <w:tc>
                          <w:tcPr>
                            <w:tcW w:w="1381" w:type="dxa"/>
                            <w:gridSpan w:val="2"/>
                          </w:tcPr>
                          <w:p>
                            <w:pPr>
                              <w:pStyle w:val="TableParagraph"/>
                              <w:spacing w:line="225" w:lineRule="exact"/>
                              <w:ind w:left="477"/>
                              <w:jc w:val="left"/>
                              <w:rPr>
                                <w:rFonts w:ascii="Courier New"/>
                                <w:sz w:val="20"/>
                              </w:rPr>
                            </w:pPr>
                            <w:r>
                              <w:rPr>
                                <w:rFonts w:ascii="Courier New"/>
                                <w:spacing w:val="-4"/>
                                <w:sz w:val="20"/>
                              </w:rPr>
                              <w:t>|');</w:t>
                            </w:r>
                          </w:p>
                          <w:p>
                            <w:pPr>
                              <w:pStyle w:val="TableParagraph"/>
                              <w:tabs>
                                <w:tab w:pos="957" w:val="left" w:leader="none"/>
                              </w:tabs>
                              <w:spacing w:line="206" w:lineRule="exact"/>
                              <w:ind w:left="477"/>
                              <w:jc w:val="left"/>
                              <w:rPr>
                                <w:rFonts w:ascii="Courier New"/>
                                <w:sz w:val="20"/>
                              </w:rPr>
                            </w:pPr>
                            <w:r>
                              <w:rPr>
                                <w:rFonts w:ascii="Courier New"/>
                                <w:spacing w:val="-10"/>
                                <w:sz w:val="20"/>
                              </w:rPr>
                              <w:t>|</w:t>
                            </w:r>
                            <w:r>
                              <w:rPr>
                                <w:rFonts w:ascii="Courier New"/>
                                <w:sz w:val="20"/>
                              </w:rPr>
                              <w:tab/>
                            </w:r>
                            <w:r>
                              <w:rPr>
                                <w:rFonts w:ascii="Courier New"/>
                                <w:spacing w:val="-5"/>
                                <w:sz w:val="20"/>
                              </w:rPr>
                              <w:t>MW</w:t>
                            </w:r>
                          </w:p>
                        </w:tc>
                        <w:tc>
                          <w:tcPr>
                            <w:tcW w:w="780" w:type="dxa"/>
                          </w:tcPr>
                          <w:p>
                            <w:pPr>
                              <w:pStyle w:val="TableParagraph"/>
                              <w:spacing w:line="206" w:lineRule="exact" w:before="225"/>
                              <w:ind w:right="65"/>
                              <w:rPr>
                                <w:rFonts w:ascii="Courier New"/>
                                <w:sz w:val="20"/>
                              </w:rPr>
                            </w:pPr>
                            <w:r>
                              <w:rPr>
                                <w:rFonts w:ascii="Courier New"/>
                                <w:spacing w:val="-10"/>
                                <w:sz w:val="20"/>
                              </w:rPr>
                              <w:t>|</w:t>
                            </w:r>
                          </w:p>
                        </w:tc>
                        <w:tc>
                          <w:tcPr>
                            <w:tcW w:w="770" w:type="dxa"/>
                          </w:tcPr>
                          <w:p>
                            <w:pPr>
                              <w:pStyle w:val="TableParagraph"/>
                              <w:spacing w:line="206" w:lineRule="exact" w:before="225"/>
                              <w:ind w:left="-4"/>
                              <w:jc w:val="left"/>
                              <w:rPr>
                                <w:rFonts w:ascii="Courier New"/>
                                <w:sz w:val="20"/>
                              </w:rPr>
                            </w:pPr>
                            <w:r>
                              <w:rPr>
                                <w:rFonts w:ascii="Courier New"/>
                                <w:spacing w:val="-4"/>
                                <w:sz w:val="20"/>
                              </w:rPr>
                              <w:t>MVar</w:t>
                            </w:r>
                          </w:p>
                        </w:tc>
                      </w:tr>
                      <w:tr>
                        <w:trPr>
                          <w:trHeight w:val="453" w:hRule="atLeast"/>
                        </w:trPr>
                        <w:tc>
                          <w:tcPr>
                            <w:tcW w:w="710" w:type="dxa"/>
                          </w:tcPr>
                          <w:p>
                            <w:pPr>
                              <w:pStyle w:val="TableParagraph"/>
                              <w:spacing w:line="225" w:lineRule="exact"/>
                              <w:ind w:left="50"/>
                              <w:jc w:val="left"/>
                              <w:rPr>
                                <w:rFonts w:ascii="Courier New"/>
                                <w:sz w:val="20"/>
                              </w:rPr>
                            </w:pPr>
                            <w:r>
                              <w:rPr>
                                <w:rFonts w:ascii="Courier New"/>
                                <w:sz w:val="20"/>
                              </w:rPr>
                              <w:t>|</w:t>
                            </w:r>
                            <w:r>
                              <w:rPr>
                                <w:rFonts w:ascii="Courier New"/>
                                <w:spacing w:val="-2"/>
                                <w:sz w:val="20"/>
                              </w:rPr>
                              <w:t> </w:t>
                            </w:r>
                            <w:r>
                              <w:rPr>
                                <w:rFonts w:ascii="Courier New"/>
                                <w:spacing w:val="-5"/>
                                <w:sz w:val="20"/>
                              </w:rPr>
                              <w:t>Bus</w:t>
                            </w:r>
                          </w:p>
                          <w:p>
                            <w:pPr>
                              <w:pStyle w:val="TableParagraph"/>
                              <w:spacing w:line="206" w:lineRule="exact"/>
                              <w:ind w:left="50"/>
                              <w:jc w:val="left"/>
                              <w:rPr>
                                <w:rFonts w:ascii="Courier New"/>
                                <w:sz w:val="20"/>
                              </w:rPr>
                            </w:pPr>
                            <w:r>
                              <w:rPr>
                                <w:rFonts w:ascii="Courier New"/>
                                <w:spacing w:val="-4"/>
                                <w:sz w:val="20"/>
                              </w:rPr>
                              <w:t>|');</w:t>
                            </w:r>
                          </w:p>
                        </w:tc>
                        <w:tc>
                          <w:tcPr>
                            <w:tcW w:w="1620" w:type="dxa"/>
                          </w:tcPr>
                          <w:p>
                            <w:pPr>
                              <w:pStyle w:val="TableParagraph"/>
                              <w:spacing w:line="226" w:lineRule="exact"/>
                              <w:ind w:left="660"/>
                              <w:jc w:val="left"/>
                              <w:rPr>
                                <w:rFonts w:ascii="Courier New"/>
                                <w:sz w:val="20"/>
                              </w:rPr>
                            </w:pPr>
                            <w:r>
                              <w:rPr>
                                <w:rFonts w:ascii="Courier New"/>
                                <w:sz w:val="20"/>
                              </w:rPr>
                              <w:t>|</w:t>
                            </w:r>
                            <w:r>
                              <w:rPr>
                                <w:rFonts w:ascii="Courier New"/>
                                <w:spacing w:val="-2"/>
                                <w:sz w:val="20"/>
                              </w:rPr>
                              <w:t> </w:t>
                            </w:r>
                            <w:r>
                              <w:rPr>
                                <w:rFonts w:ascii="Courier New"/>
                                <w:spacing w:val="-5"/>
                                <w:sz w:val="20"/>
                              </w:rPr>
                              <w:t>Bus</w:t>
                            </w:r>
                          </w:p>
                        </w:tc>
                        <w:tc>
                          <w:tcPr>
                            <w:tcW w:w="120" w:type="dxa"/>
                          </w:tcPr>
                          <w:p>
                            <w:pPr>
                              <w:pStyle w:val="TableParagraph"/>
                              <w:spacing w:line="226" w:lineRule="exact"/>
                              <w:jc w:val="left"/>
                              <w:rPr>
                                <w:rFonts w:ascii="Courier New"/>
                                <w:sz w:val="20"/>
                              </w:rPr>
                            </w:pPr>
                            <w:r>
                              <w:rPr>
                                <w:rFonts w:ascii="Courier New"/>
                                <w:spacing w:val="-12"/>
                                <w:sz w:val="20"/>
                              </w:rPr>
                              <w:t>|</w:t>
                            </w:r>
                          </w:p>
                        </w:tc>
                        <w:tc>
                          <w:tcPr>
                            <w:tcW w:w="2222" w:type="dxa"/>
                            <w:gridSpan w:val="3"/>
                          </w:tcPr>
                          <w:p>
                            <w:pPr>
                              <w:pStyle w:val="TableParagraph"/>
                              <w:tabs>
                                <w:tab w:pos="1199" w:val="left" w:leader="none"/>
                              </w:tabs>
                              <w:spacing w:line="226" w:lineRule="exact"/>
                              <w:ind w:left="480"/>
                              <w:jc w:val="left"/>
                              <w:rPr>
                                <w:rFonts w:ascii="Courier New"/>
                                <w:sz w:val="20"/>
                              </w:rPr>
                            </w:pPr>
                            <w:r>
                              <w:rPr>
                                <w:rFonts w:ascii="Courier New"/>
                                <w:spacing w:val="-5"/>
                                <w:sz w:val="20"/>
                              </w:rPr>
                              <w:t>MW</w:t>
                            </w:r>
                            <w:r>
                              <w:rPr>
                                <w:rFonts w:ascii="Courier New"/>
                                <w:sz w:val="20"/>
                              </w:rPr>
                              <w:tab/>
                              <w:t>|</w:t>
                            </w:r>
                            <w:r>
                              <w:rPr>
                                <w:rFonts w:ascii="Courier New"/>
                                <w:spacing w:val="58"/>
                                <w:w w:val="150"/>
                                <w:sz w:val="20"/>
                              </w:rPr>
                              <w:t> </w:t>
                            </w:r>
                            <w:r>
                              <w:rPr>
                                <w:rFonts w:ascii="Courier New"/>
                                <w:spacing w:val="-4"/>
                                <w:sz w:val="20"/>
                              </w:rPr>
                              <w:t>MVar</w:t>
                            </w:r>
                          </w:p>
                        </w:tc>
                        <w:tc>
                          <w:tcPr>
                            <w:tcW w:w="420" w:type="dxa"/>
                          </w:tcPr>
                          <w:p>
                            <w:pPr>
                              <w:pStyle w:val="TableParagraph"/>
                              <w:spacing w:line="226" w:lineRule="exact"/>
                              <w:ind w:left="178"/>
                              <w:jc w:val="left"/>
                              <w:rPr>
                                <w:rFonts w:ascii="Courier New"/>
                                <w:sz w:val="20"/>
                              </w:rPr>
                            </w:pPr>
                            <w:r>
                              <w:rPr>
                                <w:rFonts w:ascii="Courier New"/>
                                <w:spacing w:val="-10"/>
                                <w:sz w:val="20"/>
                              </w:rPr>
                              <w:t>|</w:t>
                            </w:r>
                          </w:p>
                        </w:tc>
                        <w:tc>
                          <w:tcPr>
                            <w:tcW w:w="421" w:type="dxa"/>
                          </w:tcPr>
                          <w:p>
                            <w:pPr>
                              <w:pStyle w:val="TableParagraph"/>
                              <w:spacing w:line="226" w:lineRule="exact"/>
                              <w:ind w:left="118"/>
                              <w:jc w:val="left"/>
                              <w:rPr>
                                <w:rFonts w:ascii="Courier New"/>
                                <w:sz w:val="20"/>
                              </w:rPr>
                            </w:pPr>
                            <w:r>
                              <w:rPr>
                                <w:rFonts w:ascii="Courier New"/>
                                <w:spacing w:val="-5"/>
                                <w:sz w:val="20"/>
                              </w:rPr>
                              <w:t>MW</w:t>
                            </w:r>
                          </w:p>
                        </w:tc>
                        <w:tc>
                          <w:tcPr>
                            <w:tcW w:w="780" w:type="dxa"/>
                          </w:tcPr>
                          <w:p>
                            <w:pPr>
                              <w:pStyle w:val="TableParagraph"/>
                              <w:spacing w:line="226" w:lineRule="exact"/>
                              <w:ind w:left="1" w:right="65"/>
                              <w:rPr>
                                <w:rFonts w:ascii="Courier New"/>
                                <w:sz w:val="20"/>
                              </w:rPr>
                            </w:pPr>
                            <w:r>
                              <w:rPr>
                                <w:rFonts w:ascii="Courier New"/>
                                <w:spacing w:val="-10"/>
                                <w:sz w:val="20"/>
                              </w:rPr>
                              <w:t>|</w:t>
                            </w:r>
                          </w:p>
                        </w:tc>
                        <w:tc>
                          <w:tcPr>
                            <w:tcW w:w="900" w:type="dxa"/>
                          </w:tcPr>
                          <w:p>
                            <w:pPr>
                              <w:pStyle w:val="TableParagraph"/>
                              <w:spacing w:line="226" w:lineRule="exact"/>
                              <w:ind w:left="-3"/>
                              <w:jc w:val="left"/>
                              <w:rPr>
                                <w:rFonts w:ascii="Courier New"/>
                                <w:sz w:val="20"/>
                              </w:rPr>
                            </w:pPr>
                            <w:r>
                              <w:rPr>
                                <w:rFonts w:ascii="Courier New"/>
                                <w:sz w:val="20"/>
                              </w:rPr>
                              <w:t>MVar</w:t>
                            </w:r>
                            <w:r>
                              <w:rPr>
                                <w:rFonts w:ascii="Courier New"/>
                                <w:spacing w:val="-5"/>
                                <w:sz w:val="20"/>
                              </w:rPr>
                              <w:t> </w:t>
                            </w:r>
                            <w:r>
                              <w:rPr>
                                <w:rFonts w:ascii="Courier New"/>
                                <w:spacing w:val="-10"/>
                                <w:sz w:val="20"/>
                              </w:rPr>
                              <w:t>|</w:t>
                            </w:r>
                          </w:p>
                        </w:tc>
                        <w:tc>
                          <w:tcPr>
                            <w:tcW w:w="1261" w:type="dxa"/>
                            <w:gridSpan w:val="2"/>
                          </w:tcPr>
                          <w:p>
                            <w:pPr>
                              <w:pStyle w:val="TableParagraph"/>
                              <w:spacing w:line="226" w:lineRule="exact"/>
                              <w:ind w:left="177"/>
                              <w:jc w:val="left"/>
                              <w:rPr>
                                <w:rFonts w:ascii="Courier New"/>
                                <w:sz w:val="20"/>
                              </w:rPr>
                            </w:pPr>
                            <w:r>
                              <w:rPr>
                                <w:rFonts w:ascii="Courier New"/>
                                <w:sz w:val="20"/>
                              </w:rPr>
                              <w:t>Limit</w:t>
                            </w:r>
                            <w:r>
                              <w:rPr>
                                <w:rFonts w:ascii="Courier New"/>
                                <w:spacing w:val="-8"/>
                                <w:sz w:val="20"/>
                              </w:rPr>
                              <w:t> </w:t>
                            </w:r>
                            <w:r>
                              <w:rPr>
                                <w:rFonts w:ascii="Courier New"/>
                                <w:spacing w:val="-10"/>
                                <w:sz w:val="20"/>
                              </w:rPr>
                              <w:t>|</w:t>
                            </w:r>
                          </w:p>
                        </w:tc>
                        <w:tc>
                          <w:tcPr>
                            <w:tcW w:w="770" w:type="dxa"/>
                          </w:tcPr>
                          <w:p>
                            <w:pPr>
                              <w:pStyle w:val="TableParagraph"/>
                              <w:spacing w:line="226" w:lineRule="exact"/>
                              <w:ind w:left="236"/>
                              <w:jc w:val="left"/>
                              <w:rPr>
                                <w:rFonts w:ascii="Courier New"/>
                                <w:sz w:val="20"/>
                              </w:rPr>
                            </w:pPr>
                            <w:r>
                              <w:rPr>
                                <w:rFonts w:ascii="Courier New"/>
                                <w:spacing w:val="-4"/>
                                <w:sz w:val="20"/>
                              </w:rPr>
                              <w:t>Load</w:t>
                            </w:r>
                          </w:p>
                        </w:tc>
                      </w:tr>
                    </w:tbl>
                    <w:p>
                      <w:pPr>
                        <w:pStyle w:val="BodyText"/>
                      </w:pPr>
                    </w:p>
                  </w:txbxContent>
                </v:textbox>
                <w10:wrap type="none"/>
              </v:shape>
            </w:pict>
          </mc:Fallback>
        </mc:AlternateContent>
      </w:r>
      <w:r>
        <w:rPr>
          <w:rFonts w:ascii="Courier New"/>
          <w:spacing w:val="-2"/>
          <w:sz w:val="20"/>
        </w:rPr>
        <w:t>disp('</w:t>
      </w:r>
      <w:r>
        <w:rPr>
          <w:rFonts w:ascii="Courier New"/>
          <w:sz w:val="20"/>
        </w:rPr>
        <w:tab/>
      </w:r>
      <w:r>
        <w:rPr>
          <w:rFonts w:ascii="Courier New"/>
          <w:spacing w:val="-5"/>
          <w:sz w:val="20"/>
        </w:rPr>
        <w:t>');</w:t>
      </w:r>
    </w:p>
    <w:p>
      <w:pPr>
        <w:pStyle w:val="BodyText"/>
        <w:spacing w:before="87"/>
        <w:rPr>
          <w:rFonts w:ascii="Courier New"/>
          <w:sz w:val="20"/>
        </w:rPr>
      </w:pPr>
      <w:r>
        <w:rPr/>
        <mc:AlternateContent>
          <mc:Choice Requires="wps">
            <w:drawing>
              <wp:anchor distT="0" distB="0" distL="0" distR="0" allowOverlap="1" layoutInCell="1" locked="0" behindDoc="1" simplePos="0" relativeHeight="487642112">
                <wp:simplePos x="0" y="0"/>
                <wp:positionH relativeFrom="page">
                  <wp:posOffset>1829054</wp:posOffset>
                </wp:positionH>
                <wp:positionV relativeFrom="paragraph">
                  <wp:posOffset>214735</wp:posOffset>
                </wp:positionV>
                <wp:extent cx="4038600" cy="1270"/>
                <wp:effectExtent l="0" t="0" r="0" b="0"/>
                <wp:wrapTopAndBottom/>
                <wp:docPr id="610" name="Graphic 610"/>
                <wp:cNvGraphicFramePr>
                  <a:graphicFrameLocks/>
                </wp:cNvGraphicFramePr>
                <a:graphic>
                  <a:graphicData uri="http://schemas.microsoft.com/office/word/2010/wordprocessingShape">
                    <wps:wsp>
                      <wps:cNvPr id="610" name="Graphic 610"/>
                      <wps:cNvSpPr/>
                      <wps:spPr>
                        <a:xfrm>
                          <a:off x="0" y="0"/>
                          <a:ext cx="4038600" cy="1270"/>
                        </a:xfrm>
                        <a:custGeom>
                          <a:avLst/>
                          <a:gdLst/>
                          <a:ahLst/>
                          <a:cxnLst/>
                          <a:rect l="l" t="t" r="r" b="b"/>
                          <a:pathLst>
                            <a:path w="4038600" h="0">
                              <a:moveTo>
                                <a:pt x="0" y="0"/>
                              </a:moveTo>
                              <a:lnTo>
                                <a:pt x="4038600" y="0"/>
                              </a:lnTo>
                            </a:path>
                          </a:pathLst>
                        </a:custGeom>
                        <a:ln w="7463">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144.020004pt;margin-top:16.908283pt;width:318pt;height:.1pt;mso-position-horizontal-relative:page;mso-position-vertical-relative:paragraph;z-index:-15674368;mso-wrap-distance-left:0;mso-wrap-distance-right:0" id="docshape450" coordorigin="2880,338" coordsize="6360,0" path="m2880,338l9240,338e" filled="false" stroked="true" strokeweight=".587640pt" strokecolor="#000000">
                <v:path arrowok="t"/>
                <v:stroke dashstyle="dash"/>
                <w10:wrap type="topAndBottom"/>
              </v:shape>
            </w:pict>
          </mc:Fallback>
        </mc:AlternateContent>
      </w: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rPr>
          <w:rFonts w:ascii="Courier New"/>
          <w:sz w:val="20"/>
        </w:rPr>
      </w:pPr>
    </w:p>
    <w:p>
      <w:pPr>
        <w:pStyle w:val="BodyText"/>
        <w:spacing w:before="12"/>
        <w:rPr>
          <w:rFonts w:ascii="Courier New"/>
          <w:sz w:val="20"/>
        </w:rPr>
      </w:pPr>
    </w:p>
    <w:p>
      <w:pPr>
        <w:spacing w:after="0"/>
        <w:rPr>
          <w:rFonts w:ascii="Courier New"/>
          <w:sz w:val="20"/>
        </w:rPr>
        <w:sectPr>
          <w:type w:val="continuous"/>
          <w:pgSz w:w="12240" w:h="15840"/>
          <w:pgMar w:header="0" w:footer="792" w:top="1360" w:bottom="980" w:left="1180" w:right="1180"/>
        </w:sectPr>
      </w:pPr>
    </w:p>
    <w:p>
      <w:pPr>
        <w:pStyle w:val="BodyText"/>
        <w:rPr>
          <w:rFonts w:ascii="Courier New"/>
          <w:sz w:val="20"/>
        </w:rPr>
      </w:pPr>
    </w:p>
    <w:p>
      <w:pPr>
        <w:pStyle w:val="BodyText"/>
        <w:spacing w:before="97"/>
        <w:rPr>
          <w:rFonts w:ascii="Courier New"/>
          <w:sz w:val="20"/>
        </w:rPr>
      </w:pPr>
    </w:p>
    <w:p>
      <w:pPr>
        <w:spacing w:before="1"/>
        <w:ind w:left="260" w:right="0" w:firstLine="0"/>
        <w:jc w:val="left"/>
        <w:rPr>
          <w:rFonts w:ascii="Courier New"/>
          <w:sz w:val="20"/>
        </w:rPr>
      </w:pPr>
      <w:r>
        <w:rPr>
          <w:rFonts w:ascii="Courier New"/>
          <w:spacing w:val="-5"/>
          <w:sz w:val="20"/>
        </w:rPr>
        <w:t>end</w:t>
      </w:r>
    </w:p>
    <w:p>
      <w:pPr>
        <w:spacing w:line="226" w:lineRule="exact" w:before="100"/>
        <w:ind w:left="860" w:right="0" w:firstLine="0"/>
        <w:jc w:val="left"/>
        <w:rPr>
          <w:rFonts w:ascii="Courier New"/>
          <w:sz w:val="20"/>
        </w:rPr>
      </w:pPr>
      <w:r>
        <w:rPr/>
        <w:br w:type="column"/>
      </w:r>
      <w:r>
        <w:rPr>
          <w:rFonts w:ascii="Courier New"/>
          <w:spacing w:val="-2"/>
          <w:sz w:val="20"/>
        </w:rPr>
        <w:t>LF_Result_isl_2_ldsd</w:t>
      </w:r>
    </w:p>
    <w:p>
      <w:pPr>
        <w:tabs>
          <w:tab w:pos="8061" w:val="left" w:leader="none"/>
        </w:tabs>
        <w:spacing w:line="226" w:lineRule="exact" w:before="0"/>
        <w:ind w:left="260" w:right="0" w:firstLine="0"/>
        <w:jc w:val="left"/>
        <w:rPr>
          <w:rFonts w:ascii="Courier New"/>
          <w:sz w:val="20"/>
        </w:rPr>
      </w:pPr>
      <w:r>
        <w:rPr/>
        <mc:AlternateContent>
          <mc:Choice Requires="wps">
            <w:drawing>
              <wp:anchor distT="0" distB="0" distL="0" distR="0" allowOverlap="1" layoutInCell="1" locked="0" behindDoc="1" simplePos="0" relativeHeight="481161216">
                <wp:simplePos x="0" y="0"/>
                <wp:positionH relativeFrom="page">
                  <wp:posOffset>1905254</wp:posOffset>
                </wp:positionH>
                <wp:positionV relativeFrom="paragraph">
                  <wp:posOffset>69564</wp:posOffset>
                </wp:positionV>
                <wp:extent cx="4496435" cy="1270"/>
                <wp:effectExtent l="0" t="0" r="0" b="0"/>
                <wp:wrapNone/>
                <wp:docPr id="611" name="Graphic 611"/>
                <wp:cNvGraphicFramePr>
                  <a:graphicFrameLocks/>
                </wp:cNvGraphicFramePr>
                <a:graphic>
                  <a:graphicData uri="http://schemas.microsoft.com/office/word/2010/wordprocessingShape">
                    <wps:wsp>
                      <wps:cNvPr id="611" name="Graphic 611"/>
                      <wps:cNvSpPr/>
                      <wps:spPr>
                        <a:xfrm>
                          <a:off x="0" y="0"/>
                          <a:ext cx="4496435" cy="1270"/>
                        </a:xfrm>
                        <a:custGeom>
                          <a:avLst/>
                          <a:gdLst/>
                          <a:ahLst/>
                          <a:cxnLst/>
                          <a:rect l="l" t="t" r="r" b="b"/>
                          <a:pathLst>
                            <a:path w="4496435" h="0">
                              <a:moveTo>
                                <a:pt x="0" y="0"/>
                              </a:moveTo>
                              <a:lnTo>
                                <a:pt x="4496181" y="0"/>
                              </a:lnTo>
                            </a:path>
                          </a:pathLst>
                        </a:custGeom>
                        <a:ln w="7463">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22155264" from="150.020004pt,5.477495pt" to="504.050017pt,5.477495pt" stroked="true" strokeweight=".587640pt" strokecolor="#000000">
                <v:stroke dashstyle="dash"/>
                <w10:wrap type="none"/>
              </v:line>
            </w:pict>
          </mc:Fallback>
        </mc:AlternateContent>
      </w:r>
      <w:r>
        <w:rPr>
          <w:rFonts w:ascii="Courier New"/>
          <w:spacing w:val="-2"/>
          <w:sz w:val="20"/>
        </w:rPr>
        <w:t>disp('</w:t>
      </w:r>
      <w:r>
        <w:rPr>
          <w:rFonts w:ascii="Courier New"/>
          <w:sz w:val="20"/>
        </w:rPr>
        <w:tab/>
      </w:r>
      <w:r>
        <w:rPr>
          <w:rFonts w:ascii="Courier New"/>
          <w:spacing w:val="-5"/>
          <w:sz w:val="20"/>
        </w:rPr>
        <w:t>');</w:t>
      </w:r>
    </w:p>
    <w:sectPr>
      <w:type w:val="continuous"/>
      <w:pgSz w:w="12240" w:h="15840"/>
      <w:pgMar w:header="0" w:footer="792" w:top="1360" w:bottom="980" w:left="1180" w:right="1180"/>
      <w:cols w:num="2" w:equalWidth="0">
        <w:col w:w="661" w:space="179"/>
        <w:col w:w="904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 w:name="Symbol">
    <w:altName w:val="Symbol"/>
    <w:charset w:val="2"/>
    <w:family w:val="decorative"/>
    <w:pitch w:val="variable"/>
  </w:font>
  <w:font w:name="Courier New">
    <w:altName w:val="Courier New"/>
    <w:charset w:val="1"/>
    <w:family w:val="modern"/>
    <w:pitch w:val="default"/>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105408">
              <wp:simplePos x="0" y="0"/>
              <wp:positionH relativeFrom="page">
                <wp:posOffset>3929507</wp:posOffset>
              </wp:positionH>
              <wp:positionV relativeFrom="page">
                <wp:posOffset>9415813</wp:posOffset>
              </wp:positionV>
              <wp:extent cx="2927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2735" cy="194310"/>
                      </a:xfrm>
                      <a:prstGeom prst="rect">
                        <a:avLst/>
                      </a:prstGeom>
                    </wps:spPr>
                    <wps:txbx>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9.410004pt;margin-top:741.402649pt;width:23.05pt;height:15.3pt;mso-position-horizontal-relative:page;mso-position-vertical-relative:page;z-index:-22211072"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1105920">
              <wp:simplePos x="0" y="0"/>
              <wp:positionH relativeFrom="page">
                <wp:posOffset>3734434</wp:posOffset>
              </wp:positionH>
              <wp:positionV relativeFrom="page">
                <wp:posOffset>9415813</wp:posOffset>
              </wp:positionV>
              <wp:extent cx="3175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294.049988pt;margin-top:741.402649pt;width:25pt;height:15.3pt;mso-position-horizontal-relative:page;mso-position-vertical-relative:page;z-index:-22210560" type="#_x0000_t202" id="docshape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
    <w:multiLevelType w:val="hybridMultilevel"/>
    <w:lvl w:ilvl="0">
      <w:start w:val="2"/>
      <w:numFmt w:val="lowerRoman"/>
      <w:lvlText w:val="(%1)"/>
      <w:lvlJc w:val="left"/>
      <w:pPr>
        <w:ind w:left="13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4" w:hanging="720"/>
      </w:pPr>
      <w:rPr>
        <w:rFonts w:hint="default"/>
        <w:lang w:val="en-US" w:eastAsia="en-US" w:bidi="ar-SA"/>
      </w:rPr>
    </w:lvl>
    <w:lvl w:ilvl="2">
      <w:start w:val="0"/>
      <w:numFmt w:val="bullet"/>
      <w:lvlText w:val="•"/>
      <w:lvlJc w:val="left"/>
      <w:pPr>
        <w:ind w:left="3048" w:hanging="720"/>
      </w:pPr>
      <w:rPr>
        <w:rFonts w:hint="default"/>
        <w:lang w:val="en-US" w:eastAsia="en-US" w:bidi="ar-SA"/>
      </w:rPr>
    </w:lvl>
    <w:lvl w:ilvl="3">
      <w:start w:val="0"/>
      <w:numFmt w:val="bullet"/>
      <w:lvlText w:val="•"/>
      <w:lvlJc w:val="left"/>
      <w:pPr>
        <w:ind w:left="3902" w:hanging="720"/>
      </w:pPr>
      <w:rPr>
        <w:rFonts w:hint="default"/>
        <w:lang w:val="en-US" w:eastAsia="en-US" w:bidi="ar-SA"/>
      </w:rPr>
    </w:lvl>
    <w:lvl w:ilvl="4">
      <w:start w:val="0"/>
      <w:numFmt w:val="bullet"/>
      <w:lvlText w:val="•"/>
      <w:lvlJc w:val="left"/>
      <w:pPr>
        <w:ind w:left="4756" w:hanging="720"/>
      </w:pPr>
      <w:rPr>
        <w:rFonts w:hint="default"/>
        <w:lang w:val="en-US" w:eastAsia="en-US" w:bidi="ar-SA"/>
      </w:rPr>
    </w:lvl>
    <w:lvl w:ilvl="5">
      <w:start w:val="0"/>
      <w:numFmt w:val="bullet"/>
      <w:lvlText w:val="•"/>
      <w:lvlJc w:val="left"/>
      <w:pPr>
        <w:ind w:left="5610" w:hanging="720"/>
      </w:pPr>
      <w:rPr>
        <w:rFonts w:hint="default"/>
        <w:lang w:val="en-US" w:eastAsia="en-US" w:bidi="ar-SA"/>
      </w:rPr>
    </w:lvl>
    <w:lvl w:ilvl="6">
      <w:start w:val="0"/>
      <w:numFmt w:val="bullet"/>
      <w:lvlText w:val="•"/>
      <w:lvlJc w:val="left"/>
      <w:pPr>
        <w:ind w:left="6464" w:hanging="720"/>
      </w:pPr>
      <w:rPr>
        <w:rFonts w:hint="default"/>
        <w:lang w:val="en-US" w:eastAsia="en-US" w:bidi="ar-SA"/>
      </w:rPr>
    </w:lvl>
    <w:lvl w:ilvl="7">
      <w:start w:val="0"/>
      <w:numFmt w:val="bullet"/>
      <w:lvlText w:val="•"/>
      <w:lvlJc w:val="left"/>
      <w:pPr>
        <w:ind w:left="7318" w:hanging="720"/>
      </w:pPr>
      <w:rPr>
        <w:rFonts w:hint="default"/>
        <w:lang w:val="en-US" w:eastAsia="en-US" w:bidi="ar-SA"/>
      </w:rPr>
    </w:lvl>
    <w:lvl w:ilvl="8">
      <w:start w:val="0"/>
      <w:numFmt w:val="bullet"/>
      <w:lvlText w:val="•"/>
      <w:lvlJc w:val="left"/>
      <w:pPr>
        <w:ind w:left="8172" w:hanging="720"/>
      </w:pPr>
      <w:rPr>
        <w:rFonts w:hint="default"/>
        <w:lang w:val="en-US" w:eastAsia="en-US" w:bidi="ar-SA"/>
      </w:rPr>
    </w:lvl>
  </w:abstractNum>
  <w:abstractNum w:abstractNumId="18">
    <w:multiLevelType w:val="hybridMultilevel"/>
    <w:lvl w:ilvl="0">
      <w:start w:val="5"/>
      <w:numFmt w:val="decimal"/>
      <w:lvlText w:val="%1"/>
      <w:lvlJc w:val="left"/>
      <w:pPr>
        <w:ind w:left="980" w:hanging="720"/>
        <w:jc w:val="left"/>
      </w:pPr>
      <w:rPr>
        <w:rFonts w:hint="default"/>
        <w:lang w:val="en-US" w:eastAsia="en-US" w:bidi="ar-SA"/>
      </w:rPr>
    </w:lvl>
    <w:lvl w:ilvl="1">
      <w:start w:val="1"/>
      <w:numFmt w:val="decimal"/>
      <w:lvlText w:val="%1.%2"/>
      <w:lvlJc w:val="left"/>
      <w:pPr>
        <w:ind w:left="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3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237" w:hanging="720"/>
      </w:pPr>
      <w:rPr>
        <w:rFonts w:hint="default"/>
        <w:lang w:val="en-US" w:eastAsia="en-US" w:bidi="ar-SA"/>
      </w:rPr>
    </w:lvl>
    <w:lvl w:ilvl="4">
      <w:start w:val="0"/>
      <w:numFmt w:val="bullet"/>
      <w:lvlText w:val="•"/>
      <w:lvlJc w:val="left"/>
      <w:pPr>
        <w:ind w:left="4186" w:hanging="720"/>
      </w:pPr>
      <w:rPr>
        <w:rFonts w:hint="default"/>
        <w:lang w:val="en-US" w:eastAsia="en-US" w:bidi="ar-SA"/>
      </w:rPr>
    </w:lvl>
    <w:lvl w:ilvl="5">
      <w:start w:val="0"/>
      <w:numFmt w:val="bullet"/>
      <w:lvlText w:val="•"/>
      <w:lvlJc w:val="left"/>
      <w:pPr>
        <w:ind w:left="5135" w:hanging="720"/>
      </w:pPr>
      <w:rPr>
        <w:rFonts w:hint="default"/>
        <w:lang w:val="en-US" w:eastAsia="en-US" w:bidi="ar-SA"/>
      </w:rPr>
    </w:lvl>
    <w:lvl w:ilvl="6">
      <w:start w:val="0"/>
      <w:numFmt w:val="bullet"/>
      <w:lvlText w:val="•"/>
      <w:lvlJc w:val="left"/>
      <w:pPr>
        <w:ind w:left="6084" w:hanging="720"/>
      </w:pPr>
      <w:rPr>
        <w:rFonts w:hint="default"/>
        <w:lang w:val="en-US" w:eastAsia="en-US" w:bidi="ar-SA"/>
      </w:rPr>
    </w:lvl>
    <w:lvl w:ilvl="7">
      <w:start w:val="0"/>
      <w:numFmt w:val="bullet"/>
      <w:lvlText w:val="•"/>
      <w:lvlJc w:val="left"/>
      <w:pPr>
        <w:ind w:left="7033" w:hanging="720"/>
      </w:pPr>
      <w:rPr>
        <w:rFonts w:hint="default"/>
        <w:lang w:val="en-US" w:eastAsia="en-US" w:bidi="ar-SA"/>
      </w:rPr>
    </w:lvl>
    <w:lvl w:ilvl="8">
      <w:start w:val="0"/>
      <w:numFmt w:val="bullet"/>
      <w:lvlText w:val="•"/>
      <w:lvlJc w:val="left"/>
      <w:pPr>
        <w:ind w:left="7982" w:hanging="720"/>
      </w:pPr>
      <w:rPr>
        <w:rFonts w:hint="default"/>
        <w:lang w:val="en-US" w:eastAsia="en-US" w:bidi="ar-SA"/>
      </w:rPr>
    </w:lvl>
  </w:abstractNum>
  <w:abstractNum w:abstractNumId="17">
    <w:multiLevelType w:val="hybridMultilevel"/>
    <w:lvl w:ilvl="0">
      <w:start w:val="4"/>
      <w:numFmt w:val="decimal"/>
      <w:lvlText w:val="%1"/>
      <w:lvlJc w:val="left"/>
      <w:pPr>
        <w:ind w:left="980" w:hanging="720"/>
        <w:jc w:val="left"/>
      </w:pPr>
      <w:rPr>
        <w:rFonts w:hint="default"/>
        <w:lang w:val="en-US" w:eastAsia="en-US" w:bidi="ar-SA"/>
      </w:rPr>
    </w:lvl>
    <w:lvl w:ilvl="1">
      <w:start w:val="1"/>
      <w:numFmt w:val="decimal"/>
      <w:lvlText w:val="%1.%2"/>
      <w:lvlJc w:val="left"/>
      <w:pPr>
        <w:ind w:left="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980" w:hanging="720"/>
        <w:jc w:val="left"/>
      </w:pPr>
      <w:rPr>
        <w:rFonts w:hint="default" w:ascii="Times New Roman" w:hAnsi="Times New Roman" w:eastAsia="Times New Roman" w:cs="Times New Roman"/>
        <w:b w:val="0"/>
        <w:bCs w:val="0"/>
        <w:i/>
        <w:iCs/>
        <w:spacing w:val="0"/>
        <w:w w:val="100"/>
        <w:sz w:val="24"/>
        <w:szCs w:val="24"/>
        <w:lang w:val="en-US" w:eastAsia="en-US" w:bidi="ar-SA"/>
      </w:rPr>
    </w:lvl>
    <w:lvl w:ilvl="4">
      <w:start w:val="0"/>
      <w:numFmt w:val="bullet"/>
      <w:lvlText w:val="•"/>
      <w:lvlJc w:val="left"/>
      <w:pPr>
        <w:ind w:left="4540" w:hanging="720"/>
      </w:pPr>
      <w:rPr>
        <w:rFonts w:hint="default"/>
        <w:lang w:val="en-US" w:eastAsia="en-US" w:bidi="ar-SA"/>
      </w:rPr>
    </w:lvl>
    <w:lvl w:ilvl="5">
      <w:start w:val="0"/>
      <w:numFmt w:val="bullet"/>
      <w:lvlText w:val="•"/>
      <w:lvlJc w:val="left"/>
      <w:pPr>
        <w:ind w:left="5430" w:hanging="720"/>
      </w:pPr>
      <w:rPr>
        <w:rFonts w:hint="default"/>
        <w:lang w:val="en-US" w:eastAsia="en-US" w:bidi="ar-SA"/>
      </w:rPr>
    </w:lvl>
    <w:lvl w:ilvl="6">
      <w:start w:val="0"/>
      <w:numFmt w:val="bullet"/>
      <w:lvlText w:val="•"/>
      <w:lvlJc w:val="left"/>
      <w:pPr>
        <w:ind w:left="6320" w:hanging="720"/>
      </w:pPr>
      <w:rPr>
        <w:rFonts w:hint="default"/>
        <w:lang w:val="en-US" w:eastAsia="en-US" w:bidi="ar-SA"/>
      </w:rPr>
    </w:lvl>
    <w:lvl w:ilvl="7">
      <w:start w:val="0"/>
      <w:numFmt w:val="bullet"/>
      <w:lvlText w:val="•"/>
      <w:lvlJc w:val="left"/>
      <w:pPr>
        <w:ind w:left="7210" w:hanging="720"/>
      </w:pPr>
      <w:rPr>
        <w:rFonts w:hint="default"/>
        <w:lang w:val="en-US" w:eastAsia="en-US" w:bidi="ar-SA"/>
      </w:rPr>
    </w:lvl>
    <w:lvl w:ilvl="8">
      <w:start w:val="0"/>
      <w:numFmt w:val="bullet"/>
      <w:lvlText w:val="•"/>
      <w:lvlJc w:val="left"/>
      <w:pPr>
        <w:ind w:left="8100" w:hanging="720"/>
      </w:pPr>
      <w:rPr>
        <w:rFonts w:hint="default"/>
        <w:lang w:val="en-US" w:eastAsia="en-US" w:bidi="ar-SA"/>
      </w:rPr>
    </w:lvl>
  </w:abstractNum>
  <w:abstractNum w:abstractNumId="16">
    <w:multiLevelType w:val="hybridMultilevel"/>
    <w:lvl w:ilvl="0">
      <w:start w:val="1"/>
      <w:numFmt w:val="lowerRoman"/>
      <w:lvlText w:val="%1."/>
      <w:lvlJc w:val="left"/>
      <w:pPr>
        <w:ind w:left="9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0" w:hanging="488"/>
      </w:pPr>
      <w:rPr>
        <w:rFonts w:hint="default"/>
        <w:lang w:val="en-US" w:eastAsia="en-US" w:bidi="ar-SA"/>
      </w:rPr>
    </w:lvl>
    <w:lvl w:ilvl="2">
      <w:start w:val="0"/>
      <w:numFmt w:val="bullet"/>
      <w:lvlText w:val="•"/>
      <w:lvlJc w:val="left"/>
      <w:pPr>
        <w:ind w:left="2760" w:hanging="488"/>
      </w:pPr>
      <w:rPr>
        <w:rFonts w:hint="default"/>
        <w:lang w:val="en-US" w:eastAsia="en-US" w:bidi="ar-SA"/>
      </w:rPr>
    </w:lvl>
    <w:lvl w:ilvl="3">
      <w:start w:val="0"/>
      <w:numFmt w:val="bullet"/>
      <w:lvlText w:val="•"/>
      <w:lvlJc w:val="left"/>
      <w:pPr>
        <w:ind w:left="3650" w:hanging="488"/>
      </w:pPr>
      <w:rPr>
        <w:rFonts w:hint="default"/>
        <w:lang w:val="en-US" w:eastAsia="en-US" w:bidi="ar-SA"/>
      </w:rPr>
    </w:lvl>
    <w:lvl w:ilvl="4">
      <w:start w:val="0"/>
      <w:numFmt w:val="bullet"/>
      <w:lvlText w:val="•"/>
      <w:lvlJc w:val="left"/>
      <w:pPr>
        <w:ind w:left="4540" w:hanging="488"/>
      </w:pPr>
      <w:rPr>
        <w:rFonts w:hint="default"/>
        <w:lang w:val="en-US" w:eastAsia="en-US" w:bidi="ar-SA"/>
      </w:rPr>
    </w:lvl>
    <w:lvl w:ilvl="5">
      <w:start w:val="0"/>
      <w:numFmt w:val="bullet"/>
      <w:lvlText w:val="•"/>
      <w:lvlJc w:val="left"/>
      <w:pPr>
        <w:ind w:left="5430" w:hanging="488"/>
      </w:pPr>
      <w:rPr>
        <w:rFonts w:hint="default"/>
        <w:lang w:val="en-US" w:eastAsia="en-US" w:bidi="ar-SA"/>
      </w:rPr>
    </w:lvl>
    <w:lvl w:ilvl="6">
      <w:start w:val="0"/>
      <w:numFmt w:val="bullet"/>
      <w:lvlText w:val="•"/>
      <w:lvlJc w:val="left"/>
      <w:pPr>
        <w:ind w:left="6320" w:hanging="488"/>
      </w:pPr>
      <w:rPr>
        <w:rFonts w:hint="default"/>
        <w:lang w:val="en-US" w:eastAsia="en-US" w:bidi="ar-SA"/>
      </w:rPr>
    </w:lvl>
    <w:lvl w:ilvl="7">
      <w:start w:val="0"/>
      <w:numFmt w:val="bullet"/>
      <w:lvlText w:val="•"/>
      <w:lvlJc w:val="left"/>
      <w:pPr>
        <w:ind w:left="7210" w:hanging="488"/>
      </w:pPr>
      <w:rPr>
        <w:rFonts w:hint="default"/>
        <w:lang w:val="en-US" w:eastAsia="en-US" w:bidi="ar-SA"/>
      </w:rPr>
    </w:lvl>
    <w:lvl w:ilvl="8">
      <w:start w:val="0"/>
      <w:numFmt w:val="bullet"/>
      <w:lvlText w:val="•"/>
      <w:lvlJc w:val="left"/>
      <w:pPr>
        <w:ind w:left="8100" w:hanging="488"/>
      </w:pPr>
      <w:rPr>
        <w:rFonts w:hint="default"/>
        <w:lang w:val="en-US" w:eastAsia="en-US" w:bidi="ar-SA"/>
      </w:rPr>
    </w:lvl>
  </w:abstractNum>
  <w:abstractNum w:abstractNumId="15">
    <w:multiLevelType w:val="hybridMultilevel"/>
    <w:lvl w:ilvl="0">
      <w:start w:val="1"/>
      <w:numFmt w:val="lowerRoman"/>
      <w:lvlText w:val="%1."/>
      <w:lvlJc w:val="left"/>
      <w:pPr>
        <w:ind w:left="13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4" w:hanging="720"/>
      </w:pPr>
      <w:rPr>
        <w:rFonts w:hint="default"/>
        <w:lang w:val="en-US" w:eastAsia="en-US" w:bidi="ar-SA"/>
      </w:rPr>
    </w:lvl>
    <w:lvl w:ilvl="2">
      <w:start w:val="0"/>
      <w:numFmt w:val="bullet"/>
      <w:lvlText w:val="•"/>
      <w:lvlJc w:val="left"/>
      <w:pPr>
        <w:ind w:left="3048" w:hanging="720"/>
      </w:pPr>
      <w:rPr>
        <w:rFonts w:hint="default"/>
        <w:lang w:val="en-US" w:eastAsia="en-US" w:bidi="ar-SA"/>
      </w:rPr>
    </w:lvl>
    <w:lvl w:ilvl="3">
      <w:start w:val="0"/>
      <w:numFmt w:val="bullet"/>
      <w:lvlText w:val="•"/>
      <w:lvlJc w:val="left"/>
      <w:pPr>
        <w:ind w:left="3902" w:hanging="720"/>
      </w:pPr>
      <w:rPr>
        <w:rFonts w:hint="default"/>
        <w:lang w:val="en-US" w:eastAsia="en-US" w:bidi="ar-SA"/>
      </w:rPr>
    </w:lvl>
    <w:lvl w:ilvl="4">
      <w:start w:val="0"/>
      <w:numFmt w:val="bullet"/>
      <w:lvlText w:val="•"/>
      <w:lvlJc w:val="left"/>
      <w:pPr>
        <w:ind w:left="4756" w:hanging="720"/>
      </w:pPr>
      <w:rPr>
        <w:rFonts w:hint="default"/>
        <w:lang w:val="en-US" w:eastAsia="en-US" w:bidi="ar-SA"/>
      </w:rPr>
    </w:lvl>
    <w:lvl w:ilvl="5">
      <w:start w:val="0"/>
      <w:numFmt w:val="bullet"/>
      <w:lvlText w:val="•"/>
      <w:lvlJc w:val="left"/>
      <w:pPr>
        <w:ind w:left="5610" w:hanging="720"/>
      </w:pPr>
      <w:rPr>
        <w:rFonts w:hint="default"/>
        <w:lang w:val="en-US" w:eastAsia="en-US" w:bidi="ar-SA"/>
      </w:rPr>
    </w:lvl>
    <w:lvl w:ilvl="6">
      <w:start w:val="0"/>
      <w:numFmt w:val="bullet"/>
      <w:lvlText w:val="•"/>
      <w:lvlJc w:val="left"/>
      <w:pPr>
        <w:ind w:left="6464" w:hanging="720"/>
      </w:pPr>
      <w:rPr>
        <w:rFonts w:hint="default"/>
        <w:lang w:val="en-US" w:eastAsia="en-US" w:bidi="ar-SA"/>
      </w:rPr>
    </w:lvl>
    <w:lvl w:ilvl="7">
      <w:start w:val="0"/>
      <w:numFmt w:val="bullet"/>
      <w:lvlText w:val="•"/>
      <w:lvlJc w:val="left"/>
      <w:pPr>
        <w:ind w:left="7318" w:hanging="720"/>
      </w:pPr>
      <w:rPr>
        <w:rFonts w:hint="default"/>
        <w:lang w:val="en-US" w:eastAsia="en-US" w:bidi="ar-SA"/>
      </w:rPr>
    </w:lvl>
    <w:lvl w:ilvl="8">
      <w:start w:val="0"/>
      <w:numFmt w:val="bullet"/>
      <w:lvlText w:val="•"/>
      <w:lvlJc w:val="left"/>
      <w:pPr>
        <w:ind w:left="8172" w:hanging="720"/>
      </w:pPr>
      <w:rPr>
        <w:rFonts w:hint="default"/>
        <w:lang w:val="en-US" w:eastAsia="en-US" w:bidi="ar-SA"/>
      </w:rPr>
    </w:lvl>
  </w:abstractNum>
  <w:abstractNum w:abstractNumId="14">
    <w:multiLevelType w:val="hybridMultilevel"/>
    <w:lvl w:ilvl="0">
      <w:start w:val="1"/>
      <w:numFmt w:val="lowerRoman"/>
      <w:lvlText w:val="%1."/>
      <w:lvlJc w:val="left"/>
      <w:pPr>
        <w:ind w:left="9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0" w:hanging="488"/>
      </w:pPr>
      <w:rPr>
        <w:rFonts w:hint="default"/>
        <w:lang w:val="en-US" w:eastAsia="en-US" w:bidi="ar-SA"/>
      </w:rPr>
    </w:lvl>
    <w:lvl w:ilvl="2">
      <w:start w:val="0"/>
      <w:numFmt w:val="bullet"/>
      <w:lvlText w:val="•"/>
      <w:lvlJc w:val="left"/>
      <w:pPr>
        <w:ind w:left="2760" w:hanging="488"/>
      </w:pPr>
      <w:rPr>
        <w:rFonts w:hint="default"/>
        <w:lang w:val="en-US" w:eastAsia="en-US" w:bidi="ar-SA"/>
      </w:rPr>
    </w:lvl>
    <w:lvl w:ilvl="3">
      <w:start w:val="0"/>
      <w:numFmt w:val="bullet"/>
      <w:lvlText w:val="•"/>
      <w:lvlJc w:val="left"/>
      <w:pPr>
        <w:ind w:left="3650" w:hanging="488"/>
      </w:pPr>
      <w:rPr>
        <w:rFonts w:hint="default"/>
        <w:lang w:val="en-US" w:eastAsia="en-US" w:bidi="ar-SA"/>
      </w:rPr>
    </w:lvl>
    <w:lvl w:ilvl="4">
      <w:start w:val="0"/>
      <w:numFmt w:val="bullet"/>
      <w:lvlText w:val="•"/>
      <w:lvlJc w:val="left"/>
      <w:pPr>
        <w:ind w:left="4540" w:hanging="488"/>
      </w:pPr>
      <w:rPr>
        <w:rFonts w:hint="default"/>
        <w:lang w:val="en-US" w:eastAsia="en-US" w:bidi="ar-SA"/>
      </w:rPr>
    </w:lvl>
    <w:lvl w:ilvl="5">
      <w:start w:val="0"/>
      <w:numFmt w:val="bullet"/>
      <w:lvlText w:val="•"/>
      <w:lvlJc w:val="left"/>
      <w:pPr>
        <w:ind w:left="5430" w:hanging="488"/>
      </w:pPr>
      <w:rPr>
        <w:rFonts w:hint="default"/>
        <w:lang w:val="en-US" w:eastAsia="en-US" w:bidi="ar-SA"/>
      </w:rPr>
    </w:lvl>
    <w:lvl w:ilvl="6">
      <w:start w:val="0"/>
      <w:numFmt w:val="bullet"/>
      <w:lvlText w:val="•"/>
      <w:lvlJc w:val="left"/>
      <w:pPr>
        <w:ind w:left="6320" w:hanging="488"/>
      </w:pPr>
      <w:rPr>
        <w:rFonts w:hint="default"/>
        <w:lang w:val="en-US" w:eastAsia="en-US" w:bidi="ar-SA"/>
      </w:rPr>
    </w:lvl>
    <w:lvl w:ilvl="7">
      <w:start w:val="0"/>
      <w:numFmt w:val="bullet"/>
      <w:lvlText w:val="•"/>
      <w:lvlJc w:val="left"/>
      <w:pPr>
        <w:ind w:left="7210" w:hanging="488"/>
      </w:pPr>
      <w:rPr>
        <w:rFonts w:hint="default"/>
        <w:lang w:val="en-US" w:eastAsia="en-US" w:bidi="ar-SA"/>
      </w:rPr>
    </w:lvl>
    <w:lvl w:ilvl="8">
      <w:start w:val="0"/>
      <w:numFmt w:val="bullet"/>
      <w:lvlText w:val="•"/>
      <w:lvlJc w:val="left"/>
      <w:pPr>
        <w:ind w:left="8100" w:hanging="488"/>
      </w:pPr>
      <w:rPr>
        <w:rFonts w:hint="default"/>
        <w:lang w:val="en-US" w:eastAsia="en-US" w:bidi="ar-SA"/>
      </w:rPr>
    </w:lvl>
  </w:abstractNum>
  <w:abstractNum w:abstractNumId="13">
    <w:multiLevelType w:val="hybridMultilevel"/>
    <w:lvl w:ilvl="0">
      <w:start w:val="1"/>
      <w:numFmt w:val="lowerRoman"/>
      <w:lvlText w:val="%1."/>
      <w:lvlJc w:val="left"/>
      <w:pPr>
        <w:ind w:left="13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4" w:hanging="720"/>
      </w:pPr>
      <w:rPr>
        <w:rFonts w:hint="default"/>
        <w:lang w:val="en-US" w:eastAsia="en-US" w:bidi="ar-SA"/>
      </w:rPr>
    </w:lvl>
    <w:lvl w:ilvl="2">
      <w:start w:val="0"/>
      <w:numFmt w:val="bullet"/>
      <w:lvlText w:val="•"/>
      <w:lvlJc w:val="left"/>
      <w:pPr>
        <w:ind w:left="3048" w:hanging="720"/>
      </w:pPr>
      <w:rPr>
        <w:rFonts w:hint="default"/>
        <w:lang w:val="en-US" w:eastAsia="en-US" w:bidi="ar-SA"/>
      </w:rPr>
    </w:lvl>
    <w:lvl w:ilvl="3">
      <w:start w:val="0"/>
      <w:numFmt w:val="bullet"/>
      <w:lvlText w:val="•"/>
      <w:lvlJc w:val="left"/>
      <w:pPr>
        <w:ind w:left="3902" w:hanging="720"/>
      </w:pPr>
      <w:rPr>
        <w:rFonts w:hint="default"/>
        <w:lang w:val="en-US" w:eastAsia="en-US" w:bidi="ar-SA"/>
      </w:rPr>
    </w:lvl>
    <w:lvl w:ilvl="4">
      <w:start w:val="0"/>
      <w:numFmt w:val="bullet"/>
      <w:lvlText w:val="•"/>
      <w:lvlJc w:val="left"/>
      <w:pPr>
        <w:ind w:left="4756" w:hanging="720"/>
      </w:pPr>
      <w:rPr>
        <w:rFonts w:hint="default"/>
        <w:lang w:val="en-US" w:eastAsia="en-US" w:bidi="ar-SA"/>
      </w:rPr>
    </w:lvl>
    <w:lvl w:ilvl="5">
      <w:start w:val="0"/>
      <w:numFmt w:val="bullet"/>
      <w:lvlText w:val="•"/>
      <w:lvlJc w:val="left"/>
      <w:pPr>
        <w:ind w:left="5610" w:hanging="720"/>
      </w:pPr>
      <w:rPr>
        <w:rFonts w:hint="default"/>
        <w:lang w:val="en-US" w:eastAsia="en-US" w:bidi="ar-SA"/>
      </w:rPr>
    </w:lvl>
    <w:lvl w:ilvl="6">
      <w:start w:val="0"/>
      <w:numFmt w:val="bullet"/>
      <w:lvlText w:val="•"/>
      <w:lvlJc w:val="left"/>
      <w:pPr>
        <w:ind w:left="6464" w:hanging="720"/>
      </w:pPr>
      <w:rPr>
        <w:rFonts w:hint="default"/>
        <w:lang w:val="en-US" w:eastAsia="en-US" w:bidi="ar-SA"/>
      </w:rPr>
    </w:lvl>
    <w:lvl w:ilvl="7">
      <w:start w:val="0"/>
      <w:numFmt w:val="bullet"/>
      <w:lvlText w:val="•"/>
      <w:lvlJc w:val="left"/>
      <w:pPr>
        <w:ind w:left="7318" w:hanging="720"/>
      </w:pPr>
      <w:rPr>
        <w:rFonts w:hint="default"/>
        <w:lang w:val="en-US" w:eastAsia="en-US" w:bidi="ar-SA"/>
      </w:rPr>
    </w:lvl>
    <w:lvl w:ilvl="8">
      <w:start w:val="0"/>
      <w:numFmt w:val="bullet"/>
      <w:lvlText w:val="•"/>
      <w:lvlJc w:val="left"/>
      <w:pPr>
        <w:ind w:left="8172" w:hanging="720"/>
      </w:pPr>
      <w:rPr>
        <w:rFonts w:hint="default"/>
        <w:lang w:val="en-US" w:eastAsia="en-US" w:bidi="ar-SA"/>
      </w:rPr>
    </w:lvl>
  </w:abstractNum>
  <w:abstractNum w:abstractNumId="12">
    <w:multiLevelType w:val="hybridMultilevel"/>
    <w:lvl w:ilvl="0">
      <w:start w:val="3"/>
      <w:numFmt w:val="decimal"/>
      <w:lvlText w:val="%1"/>
      <w:lvlJc w:val="left"/>
      <w:pPr>
        <w:ind w:left="980" w:hanging="720"/>
        <w:jc w:val="left"/>
      </w:pPr>
      <w:rPr>
        <w:rFonts w:hint="default"/>
        <w:lang w:val="en-US" w:eastAsia="en-US" w:bidi="ar-SA"/>
      </w:rPr>
    </w:lvl>
    <w:lvl w:ilvl="1">
      <w:start w:val="1"/>
      <w:numFmt w:val="decimal"/>
      <w:lvlText w:val="%1.%2"/>
      <w:lvlJc w:val="left"/>
      <w:pPr>
        <w:ind w:left="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Letter"/>
      <w:lvlText w:val="%4)"/>
      <w:lvlJc w:val="left"/>
      <w:pPr>
        <w:ind w:left="9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20" w:hanging="360"/>
      </w:pPr>
      <w:rPr>
        <w:rFonts w:hint="default"/>
        <w:lang w:val="en-US" w:eastAsia="en-US" w:bidi="ar-SA"/>
      </w:rPr>
    </w:lvl>
    <w:lvl w:ilvl="7">
      <w:start w:val="0"/>
      <w:numFmt w:val="bullet"/>
      <w:lvlText w:val="•"/>
      <w:lvlJc w:val="left"/>
      <w:pPr>
        <w:ind w:left="7210" w:hanging="360"/>
      </w:pPr>
      <w:rPr>
        <w:rFonts w:hint="default"/>
        <w:lang w:val="en-US" w:eastAsia="en-US" w:bidi="ar-SA"/>
      </w:rPr>
    </w:lvl>
    <w:lvl w:ilvl="8">
      <w:start w:val="0"/>
      <w:numFmt w:val="bullet"/>
      <w:lvlText w:val="•"/>
      <w:lvlJc w:val="left"/>
      <w:pPr>
        <w:ind w:left="8100" w:hanging="360"/>
      </w:pPr>
      <w:rPr>
        <w:rFonts w:hint="default"/>
        <w:lang w:val="en-US" w:eastAsia="en-US" w:bidi="ar-SA"/>
      </w:rPr>
    </w:lvl>
  </w:abstractNum>
  <w:abstractNum w:abstractNumId="11">
    <w:multiLevelType w:val="hybridMultilevel"/>
    <w:lvl w:ilvl="0">
      <w:start w:val="1"/>
      <w:numFmt w:val="lowerRoman"/>
      <w:lvlText w:val="%1."/>
      <w:lvlJc w:val="left"/>
      <w:pPr>
        <w:ind w:left="9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0" w:hanging="488"/>
      </w:pPr>
      <w:rPr>
        <w:rFonts w:hint="default"/>
        <w:lang w:val="en-US" w:eastAsia="en-US" w:bidi="ar-SA"/>
      </w:rPr>
    </w:lvl>
    <w:lvl w:ilvl="2">
      <w:start w:val="0"/>
      <w:numFmt w:val="bullet"/>
      <w:lvlText w:val="•"/>
      <w:lvlJc w:val="left"/>
      <w:pPr>
        <w:ind w:left="2760" w:hanging="488"/>
      </w:pPr>
      <w:rPr>
        <w:rFonts w:hint="default"/>
        <w:lang w:val="en-US" w:eastAsia="en-US" w:bidi="ar-SA"/>
      </w:rPr>
    </w:lvl>
    <w:lvl w:ilvl="3">
      <w:start w:val="0"/>
      <w:numFmt w:val="bullet"/>
      <w:lvlText w:val="•"/>
      <w:lvlJc w:val="left"/>
      <w:pPr>
        <w:ind w:left="3650" w:hanging="488"/>
      </w:pPr>
      <w:rPr>
        <w:rFonts w:hint="default"/>
        <w:lang w:val="en-US" w:eastAsia="en-US" w:bidi="ar-SA"/>
      </w:rPr>
    </w:lvl>
    <w:lvl w:ilvl="4">
      <w:start w:val="0"/>
      <w:numFmt w:val="bullet"/>
      <w:lvlText w:val="•"/>
      <w:lvlJc w:val="left"/>
      <w:pPr>
        <w:ind w:left="4540" w:hanging="488"/>
      </w:pPr>
      <w:rPr>
        <w:rFonts w:hint="default"/>
        <w:lang w:val="en-US" w:eastAsia="en-US" w:bidi="ar-SA"/>
      </w:rPr>
    </w:lvl>
    <w:lvl w:ilvl="5">
      <w:start w:val="0"/>
      <w:numFmt w:val="bullet"/>
      <w:lvlText w:val="•"/>
      <w:lvlJc w:val="left"/>
      <w:pPr>
        <w:ind w:left="5430" w:hanging="488"/>
      </w:pPr>
      <w:rPr>
        <w:rFonts w:hint="default"/>
        <w:lang w:val="en-US" w:eastAsia="en-US" w:bidi="ar-SA"/>
      </w:rPr>
    </w:lvl>
    <w:lvl w:ilvl="6">
      <w:start w:val="0"/>
      <w:numFmt w:val="bullet"/>
      <w:lvlText w:val="•"/>
      <w:lvlJc w:val="left"/>
      <w:pPr>
        <w:ind w:left="6320" w:hanging="488"/>
      </w:pPr>
      <w:rPr>
        <w:rFonts w:hint="default"/>
        <w:lang w:val="en-US" w:eastAsia="en-US" w:bidi="ar-SA"/>
      </w:rPr>
    </w:lvl>
    <w:lvl w:ilvl="7">
      <w:start w:val="0"/>
      <w:numFmt w:val="bullet"/>
      <w:lvlText w:val="•"/>
      <w:lvlJc w:val="left"/>
      <w:pPr>
        <w:ind w:left="7210" w:hanging="488"/>
      </w:pPr>
      <w:rPr>
        <w:rFonts w:hint="default"/>
        <w:lang w:val="en-US" w:eastAsia="en-US" w:bidi="ar-SA"/>
      </w:rPr>
    </w:lvl>
    <w:lvl w:ilvl="8">
      <w:start w:val="0"/>
      <w:numFmt w:val="bullet"/>
      <w:lvlText w:val="•"/>
      <w:lvlJc w:val="left"/>
      <w:pPr>
        <w:ind w:left="8100" w:hanging="488"/>
      </w:pPr>
      <w:rPr>
        <w:rFonts w:hint="default"/>
        <w:lang w:val="en-US" w:eastAsia="en-US" w:bidi="ar-SA"/>
      </w:rPr>
    </w:lvl>
  </w:abstractNum>
  <w:abstractNum w:abstractNumId="9">
    <w:multiLevelType w:val="hybridMultilevel"/>
    <w:lvl w:ilvl="0">
      <w:start w:val="1"/>
      <w:numFmt w:val="lowerRoman"/>
      <w:lvlText w:val="%1."/>
      <w:lvlJc w:val="left"/>
      <w:pPr>
        <w:ind w:left="98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0" w:hanging="488"/>
      </w:pPr>
      <w:rPr>
        <w:rFonts w:hint="default"/>
        <w:lang w:val="en-US" w:eastAsia="en-US" w:bidi="ar-SA"/>
      </w:rPr>
    </w:lvl>
    <w:lvl w:ilvl="2">
      <w:start w:val="0"/>
      <w:numFmt w:val="bullet"/>
      <w:lvlText w:val="•"/>
      <w:lvlJc w:val="left"/>
      <w:pPr>
        <w:ind w:left="2760" w:hanging="488"/>
      </w:pPr>
      <w:rPr>
        <w:rFonts w:hint="default"/>
        <w:lang w:val="en-US" w:eastAsia="en-US" w:bidi="ar-SA"/>
      </w:rPr>
    </w:lvl>
    <w:lvl w:ilvl="3">
      <w:start w:val="0"/>
      <w:numFmt w:val="bullet"/>
      <w:lvlText w:val="•"/>
      <w:lvlJc w:val="left"/>
      <w:pPr>
        <w:ind w:left="3650" w:hanging="488"/>
      </w:pPr>
      <w:rPr>
        <w:rFonts w:hint="default"/>
        <w:lang w:val="en-US" w:eastAsia="en-US" w:bidi="ar-SA"/>
      </w:rPr>
    </w:lvl>
    <w:lvl w:ilvl="4">
      <w:start w:val="0"/>
      <w:numFmt w:val="bullet"/>
      <w:lvlText w:val="•"/>
      <w:lvlJc w:val="left"/>
      <w:pPr>
        <w:ind w:left="4540" w:hanging="488"/>
      </w:pPr>
      <w:rPr>
        <w:rFonts w:hint="default"/>
        <w:lang w:val="en-US" w:eastAsia="en-US" w:bidi="ar-SA"/>
      </w:rPr>
    </w:lvl>
    <w:lvl w:ilvl="5">
      <w:start w:val="0"/>
      <w:numFmt w:val="bullet"/>
      <w:lvlText w:val="•"/>
      <w:lvlJc w:val="left"/>
      <w:pPr>
        <w:ind w:left="5430" w:hanging="488"/>
      </w:pPr>
      <w:rPr>
        <w:rFonts w:hint="default"/>
        <w:lang w:val="en-US" w:eastAsia="en-US" w:bidi="ar-SA"/>
      </w:rPr>
    </w:lvl>
    <w:lvl w:ilvl="6">
      <w:start w:val="0"/>
      <w:numFmt w:val="bullet"/>
      <w:lvlText w:val="•"/>
      <w:lvlJc w:val="left"/>
      <w:pPr>
        <w:ind w:left="6320" w:hanging="488"/>
      </w:pPr>
      <w:rPr>
        <w:rFonts w:hint="default"/>
        <w:lang w:val="en-US" w:eastAsia="en-US" w:bidi="ar-SA"/>
      </w:rPr>
    </w:lvl>
    <w:lvl w:ilvl="7">
      <w:start w:val="0"/>
      <w:numFmt w:val="bullet"/>
      <w:lvlText w:val="•"/>
      <w:lvlJc w:val="left"/>
      <w:pPr>
        <w:ind w:left="7210" w:hanging="488"/>
      </w:pPr>
      <w:rPr>
        <w:rFonts w:hint="default"/>
        <w:lang w:val="en-US" w:eastAsia="en-US" w:bidi="ar-SA"/>
      </w:rPr>
    </w:lvl>
    <w:lvl w:ilvl="8">
      <w:start w:val="0"/>
      <w:numFmt w:val="bullet"/>
      <w:lvlText w:val="•"/>
      <w:lvlJc w:val="left"/>
      <w:pPr>
        <w:ind w:left="8100" w:hanging="488"/>
      </w:pPr>
      <w:rPr>
        <w:rFonts w:hint="default"/>
        <w:lang w:val="en-US" w:eastAsia="en-US" w:bidi="ar-SA"/>
      </w:rPr>
    </w:lvl>
  </w:abstractNum>
  <w:abstractNum w:abstractNumId="8">
    <w:multiLevelType w:val="hybridMultilevel"/>
    <w:lvl w:ilvl="0">
      <w:start w:val="1"/>
      <w:numFmt w:val="lowerRoman"/>
      <w:lvlText w:val="%1."/>
      <w:lvlJc w:val="left"/>
      <w:pPr>
        <w:ind w:left="13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194" w:hanging="720"/>
      </w:pPr>
      <w:rPr>
        <w:rFonts w:hint="default"/>
        <w:lang w:val="en-US" w:eastAsia="en-US" w:bidi="ar-SA"/>
      </w:rPr>
    </w:lvl>
    <w:lvl w:ilvl="2">
      <w:start w:val="0"/>
      <w:numFmt w:val="bullet"/>
      <w:lvlText w:val="•"/>
      <w:lvlJc w:val="left"/>
      <w:pPr>
        <w:ind w:left="3048" w:hanging="720"/>
      </w:pPr>
      <w:rPr>
        <w:rFonts w:hint="default"/>
        <w:lang w:val="en-US" w:eastAsia="en-US" w:bidi="ar-SA"/>
      </w:rPr>
    </w:lvl>
    <w:lvl w:ilvl="3">
      <w:start w:val="0"/>
      <w:numFmt w:val="bullet"/>
      <w:lvlText w:val="•"/>
      <w:lvlJc w:val="left"/>
      <w:pPr>
        <w:ind w:left="3902" w:hanging="720"/>
      </w:pPr>
      <w:rPr>
        <w:rFonts w:hint="default"/>
        <w:lang w:val="en-US" w:eastAsia="en-US" w:bidi="ar-SA"/>
      </w:rPr>
    </w:lvl>
    <w:lvl w:ilvl="4">
      <w:start w:val="0"/>
      <w:numFmt w:val="bullet"/>
      <w:lvlText w:val="•"/>
      <w:lvlJc w:val="left"/>
      <w:pPr>
        <w:ind w:left="4756" w:hanging="720"/>
      </w:pPr>
      <w:rPr>
        <w:rFonts w:hint="default"/>
        <w:lang w:val="en-US" w:eastAsia="en-US" w:bidi="ar-SA"/>
      </w:rPr>
    </w:lvl>
    <w:lvl w:ilvl="5">
      <w:start w:val="0"/>
      <w:numFmt w:val="bullet"/>
      <w:lvlText w:val="•"/>
      <w:lvlJc w:val="left"/>
      <w:pPr>
        <w:ind w:left="5610" w:hanging="720"/>
      </w:pPr>
      <w:rPr>
        <w:rFonts w:hint="default"/>
        <w:lang w:val="en-US" w:eastAsia="en-US" w:bidi="ar-SA"/>
      </w:rPr>
    </w:lvl>
    <w:lvl w:ilvl="6">
      <w:start w:val="0"/>
      <w:numFmt w:val="bullet"/>
      <w:lvlText w:val="•"/>
      <w:lvlJc w:val="left"/>
      <w:pPr>
        <w:ind w:left="6464" w:hanging="720"/>
      </w:pPr>
      <w:rPr>
        <w:rFonts w:hint="default"/>
        <w:lang w:val="en-US" w:eastAsia="en-US" w:bidi="ar-SA"/>
      </w:rPr>
    </w:lvl>
    <w:lvl w:ilvl="7">
      <w:start w:val="0"/>
      <w:numFmt w:val="bullet"/>
      <w:lvlText w:val="•"/>
      <w:lvlJc w:val="left"/>
      <w:pPr>
        <w:ind w:left="7318" w:hanging="720"/>
      </w:pPr>
      <w:rPr>
        <w:rFonts w:hint="default"/>
        <w:lang w:val="en-US" w:eastAsia="en-US" w:bidi="ar-SA"/>
      </w:rPr>
    </w:lvl>
    <w:lvl w:ilvl="8">
      <w:start w:val="0"/>
      <w:numFmt w:val="bullet"/>
      <w:lvlText w:val="•"/>
      <w:lvlJc w:val="left"/>
      <w:pPr>
        <w:ind w:left="8172" w:hanging="720"/>
      </w:pPr>
      <w:rPr>
        <w:rFonts w:hint="default"/>
        <w:lang w:val="en-US" w:eastAsia="en-US" w:bidi="ar-SA"/>
      </w:rPr>
    </w:lvl>
  </w:abstractNum>
  <w:abstractNum w:abstractNumId="7">
    <w:multiLevelType w:val="hybridMultilevel"/>
    <w:lvl w:ilvl="0">
      <w:start w:val="1"/>
      <w:numFmt w:val="lowerLetter"/>
      <w:lvlText w:val="%1)"/>
      <w:lvlJc w:val="left"/>
      <w:pPr>
        <w:ind w:left="9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870" w:hanging="360"/>
      </w:pPr>
      <w:rPr>
        <w:rFonts w:hint="default"/>
        <w:lang w:val="en-US" w:eastAsia="en-US" w:bidi="ar-SA"/>
      </w:rPr>
    </w:lvl>
    <w:lvl w:ilvl="2">
      <w:start w:val="0"/>
      <w:numFmt w:val="bullet"/>
      <w:lvlText w:val="•"/>
      <w:lvlJc w:val="left"/>
      <w:pPr>
        <w:ind w:left="2760" w:hanging="360"/>
      </w:pPr>
      <w:rPr>
        <w:rFonts w:hint="default"/>
        <w:lang w:val="en-US" w:eastAsia="en-US" w:bidi="ar-SA"/>
      </w:rPr>
    </w:lvl>
    <w:lvl w:ilvl="3">
      <w:start w:val="0"/>
      <w:numFmt w:val="bullet"/>
      <w:lvlText w:val="•"/>
      <w:lvlJc w:val="left"/>
      <w:pPr>
        <w:ind w:left="3650" w:hanging="360"/>
      </w:pPr>
      <w:rPr>
        <w:rFonts w:hint="default"/>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20" w:hanging="360"/>
      </w:pPr>
      <w:rPr>
        <w:rFonts w:hint="default"/>
        <w:lang w:val="en-US" w:eastAsia="en-US" w:bidi="ar-SA"/>
      </w:rPr>
    </w:lvl>
    <w:lvl w:ilvl="7">
      <w:start w:val="0"/>
      <w:numFmt w:val="bullet"/>
      <w:lvlText w:val="•"/>
      <w:lvlJc w:val="left"/>
      <w:pPr>
        <w:ind w:left="7210" w:hanging="360"/>
      </w:pPr>
      <w:rPr>
        <w:rFonts w:hint="default"/>
        <w:lang w:val="en-US" w:eastAsia="en-US" w:bidi="ar-SA"/>
      </w:rPr>
    </w:lvl>
    <w:lvl w:ilvl="8">
      <w:start w:val="0"/>
      <w:numFmt w:val="bullet"/>
      <w:lvlText w:val="•"/>
      <w:lvlJc w:val="left"/>
      <w:pPr>
        <w:ind w:left="8100" w:hanging="360"/>
      </w:pPr>
      <w:rPr>
        <w:rFonts w:hint="default"/>
        <w:lang w:val="en-US" w:eastAsia="en-US" w:bidi="ar-SA"/>
      </w:rPr>
    </w:lvl>
  </w:abstractNum>
  <w:abstractNum w:abstractNumId="6">
    <w:multiLevelType w:val="hybridMultilevel"/>
    <w:lvl w:ilvl="0">
      <w:start w:val="1"/>
      <w:numFmt w:val="lowerRoman"/>
      <w:lvlText w:val="%1."/>
      <w:lvlJc w:val="left"/>
      <w:pPr>
        <w:ind w:left="13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9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288" w:hanging="360"/>
      </w:pPr>
      <w:rPr>
        <w:rFonts w:hint="default"/>
        <w:lang w:val="en-US" w:eastAsia="en-US" w:bidi="ar-SA"/>
      </w:rPr>
    </w:lvl>
    <w:lvl w:ilvl="3">
      <w:start w:val="0"/>
      <w:numFmt w:val="bullet"/>
      <w:lvlText w:val="•"/>
      <w:lvlJc w:val="left"/>
      <w:pPr>
        <w:ind w:left="3237" w:hanging="360"/>
      </w:pPr>
      <w:rPr>
        <w:rFonts w:hint="default"/>
        <w:lang w:val="en-US" w:eastAsia="en-US" w:bidi="ar-SA"/>
      </w:rPr>
    </w:lvl>
    <w:lvl w:ilvl="4">
      <w:start w:val="0"/>
      <w:numFmt w:val="bullet"/>
      <w:lvlText w:val="•"/>
      <w:lvlJc w:val="left"/>
      <w:pPr>
        <w:ind w:left="4186" w:hanging="360"/>
      </w:pPr>
      <w:rPr>
        <w:rFonts w:hint="default"/>
        <w:lang w:val="en-US" w:eastAsia="en-US" w:bidi="ar-SA"/>
      </w:rPr>
    </w:lvl>
    <w:lvl w:ilvl="5">
      <w:start w:val="0"/>
      <w:numFmt w:val="bullet"/>
      <w:lvlText w:val="•"/>
      <w:lvlJc w:val="left"/>
      <w:pPr>
        <w:ind w:left="5135" w:hanging="360"/>
      </w:pPr>
      <w:rPr>
        <w:rFonts w:hint="default"/>
        <w:lang w:val="en-US" w:eastAsia="en-US" w:bidi="ar-SA"/>
      </w:rPr>
    </w:lvl>
    <w:lvl w:ilvl="6">
      <w:start w:val="0"/>
      <w:numFmt w:val="bullet"/>
      <w:lvlText w:val="•"/>
      <w:lvlJc w:val="left"/>
      <w:pPr>
        <w:ind w:left="6084" w:hanging="360"/>
      </w:pPr>
      <w:rPr>
        <w:rFonts w:hint="default"/>
        <w:lang w:val="en-US" w:eastAsia="en-US" w:bidi="ar-SA"/>
      </w:rPr>
    </w:lvl>
    <w:lvl w:ilvl="7">
      <w:start w:val="0"/>
      <w:numFmt w:val="bullet"/>
      <w:lvlText w:val="•"/>
      <w:lvlJc w:val="left"/>
      <w:pPr>
        <w:ind w:left="7033" w:hanging="360"/>
      </w:pPr>
      <w:rPr>
        <w:rFonts w:hint="default"/>
        <w:lang w:val="en-US" w:eastAsia="en-US" w:bidi="ar-SA"/>
      </w:rPr>
    </w:lvl>
    <w:lvl w:ilvl="8">
      <w:start w:val="0"/>
      <w:numFmt w:val="bullet"/>
      <w:lvlText w:val="•"/>
      <w:lvlJc w:val="left"/>
      <w:pPr>
        <w:ind w:left="7982" w:hanging="360"/>
      </w:pPr>
      <w:rPr>
        <w:rFonts w:hint="default"/>
        <w:lang w:val="en-US" w:eastAsia="en-US" w:bidi="ar-SA"/>
      </w:rPr>
    </w:lvl>
  </w:abstractNum>
  <w:abstractNum w:abstractNumId="5">
    <w:multiLevelType w:val="hybridMultilevel"/>
    <w:lvl w:ilvl="0">
      <w:start w:val="1"/>
      <w:numFmt w:val="decimal"/>
      <w:lvlText w:val="%1."/>
      <w:lvlJc w:val="left"/>
      <w:pPr>
        <w:ind w:left="9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70" w:hanging="360"/>
      </w:pPr>
      <w:rPr>
        <w:rFonts w:hint="default"/>
        <w:lang w:val="en-US" w:eastAsia="en-US" w:bidi="ar-SA"/>
      </w:rPr>
    </w:lvl>
    <w:lvl w:ilvl="2">
      <w:start w:val="0"/>
      <w:numFmt w:val="bullet"/>
      <w:lvlText w:val="•"/>
      <w:lvlJc w:val="left"/>
      <w:pPr>
        <w:ind w:left="2760" w:hanging="360"/>
      </w:pPr>
      <w:rPr>
        <w:rFonts w:hint="default"/>
        <w:lang w:val="en-US" w:eastAsia="en-US" w:bidi="ar-SA"/>
      </w:rPr>
    </w:lvl>
    <w:lvl w:ilvl="3">
      <w:start w:val="0"/>
      <w:numFmt w:val="bullet"/>
      <w:lvlText w:val="•"/>
      <w:lvlJc w:val="left"/>
      <w:pPr>
        <w:ind w:left="3650" w:hanging="360"/>
      </w:pPr>
      <w:rPr>
        <w:rFonts w:hint="default"/>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20" w:hanging="360"/>
      </w:pPr>
      <w:rPr>
        <w:rFonts w:hint="default"/>
        <w:lang w:val="en-US" w:eastAsia="en-US" w:bidi="ar-SA"/>
      </w:rPr>
    </w:lvl>
    <w:lvl w:ilvl="7">
      <w:start w:val="0"/>
      <w:numFmt w:val="bullet"/>
      <w:lvlText w:val="•"/>
      <w:lvlJc w:val="left"/>
      <w:pPr>
        <w:ind w:left="7210" w:hanging="360"/>
      </w:pPr>
      <w:rPr>
        <w:rFonts w:hint="default"/>
        <w:lang w:val="en-US" w:eastAsia="en-US" w:bidi="ar-SA"/>
      </w:rPr>
    </w:lvl>
    <w:lvl w:ilvl="8">
      <w:start w:val="0"/>
      <w:numFmt w:val="bullet"/>
      <w:lvlText w:val="•"/>
      <w:lvlJc w:val="left"/>
      <w:pPr>
        <w:ind w:left="8100" w:hanging="360"/>
      </w:pPr>
      <w:rPr>
        <w:rFonts w:hint="default"/>
        <w:lang w:val="en-US" w:eastAsia="en-US" w:bidi="ar-SA"/>
      </w:rPr>
    </w:lvl>
  </w:abstractNum>
  <w:abstractNum w:abstractNumId="4">
    <w:multiLevelType w:val="hybridMultilevel"/>
    <w:lvl w:ilvl="0">
      <w:start w:val="2"/>
      <w:numFmt w:val="decimal"/>
      <w:lvlText w:val="%1"/>
      <w:lvlJc w:val="left"/>
      <w:pPr>
        <w:ind w:left="980" w:hanging="720"/>
        <w:jc w:val="left"/>
      </w:pPr>
      <w:rPr>
        <w:rFonts w:hint="default"/>
        <w:lang w:val="en-US" w:eastAsia="en-US" w:bidi="ar-SA"/>
      </w:rPr>
    </w:lvl>
    <w:lvl w:ilvl="1">
      <w:start w:val="1"/>
      <w:numFmt w:val="decimal"/>
      <w:lvlText w:val="%1.%2"/>
      <w:lvlJc w:val="left"/>
      <w:pPr>
        <w:ind w:left="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980" w:hanging="720"/>
        <w:jc w:val="left"/>
      </w:pPr>
      <w:rPr>
        <w:rFonts w:hint="default" w:ascii="Times New Roman" w:hAnsi="Times New Roman" w:eastAsia="Times New Roman" w:cs="Times New Roman"/>
        <w:b w:val="0"/>
        <w:bCs w:val="0"/>
        <w:i/>
        <w:iCs/>
        <w:spacing w:val="0"/>
        <w:w w:val="100"/>
        <w:sz w:val="24"/>
        <w:szCs w:val="24"/>
        <w:lang w:val="en-US" w:eastAsia="en-US" w:bidi="ar-SA"/>
      </w:rPr>
    </w:lvl>
    <w:lvl w:ilvl="4">
      <w:start w:val="1"/>
      <w:numFmt w:val="lowerLetter"/>
      <w:lvlText w:val="%5)"/>
      <w:lvlJc w:val="left"/>
      <w:pPr>
        <w:ind w:left="980" w:hanging="360"/>
        <w:jc w:val="left"/>
      </w:pPr>
      <w:rPr>
        <w:rFonts w:hint="default" w:ascii="Times New Roman" w:hAnsi="Times New Roman" w:eastAsia="Times New Roman" w:cs="Times New Roman"/>
        <w:b w:val="0"/>
        <w:bCs w:val="0"/>
        <w:i/>
        <w:iCs/>
        <w:spacing w:val="0"/>
        <w:w w:val="100"/>
        <w:sz w:val="24"/>
        <w:szCs w:val="24"/>
        <w:lang w:val="en-US" w:eastAsia="en-US" w:bidi="ar-SA"/>
      </w:rPr>
    </w:lvl>
    <w:lvl w:ilvl="5">
      <w:start w:val="1"/>
      <w:numFmt w:val="lowerRoman"/>
      <w:lvlText w:val="%6."/>
      <w:lvlJc w:val="left"/>
      <w:pPr>
        <w:ind w:left="17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6">
      <w:start w:val="0"/>
      <w:numFmt w:val="bullet"/>
      <w:lvlText w:val="•"/>
      <w:lvlJc w:val="left"/>
      <w:pPr>
        <w:ind w:left="6244" w:hanging="720"/>
      </w:pPr>
      <w:rPr>
        <w:rFonts w:hint="default"/>
        <w:lang w:val="en-US" w:eastAsia="en-US" w:bidi="ar-SA"/>
      </w:rPr>
    </w:lvl>
    <w:lvl w:ilvl="7">
      <w:start w:val="0"/>
      <w:numFmt w:val="bullet"/>
      <w:lvlText w:val="•"/>
      <w:lvlJc w:val="left"/>
      <w:pPr>
        <w:ind w:left="7153" w:hanging="720"/>
      </w:pPr>
      <w:rPr>
        <w:rFonts w:hint="default"/>
        <w:lang w:val="en-US" w:eastAsia="en-US" w:bidi="ar-SA"/>
      </w:rPr>
    </w:lvl>
    <w:lvl w:ilvl="8">
      <w:start w:val="0"/>
      <w:numFmt w:val="bullet"/>
      <w:lvlText w:val="•"/>
      <w:lvlJc w:val="left"/>
      <w:pPr>
        <w:ind w:left="8062" w:hanging="720"/>
      </w:pPr>
      <w:rPr>
        <w:rFonts w:hint="default"/>
        <w:lang w:val="en-US" w:eastAsia="en-US" w:bidi="ar-SA"/>
      </w:rPr>
    </w:lvl>
  </w:abstractNum>
  <w:abstractNum w:abstractNumId="3">
    <w:multiLevelType w:val="hybridMultilevel"/>
    <w:lvl w:ilvl="0">
      <w:start w:val="1"/>
      <w:numFmt w:val="decimal"/>
      <w:lvlText w:val="%1"/>
      <w:lvlJc w:val="left"/>
      <w:pPr>
        <w:ind w:left="980" w:hanging="720"/>
        <w:jc w:val="left"/>
      </w:pPr>
      <w:rPr>
        <w:rFonts w:hint="default"/>
        <w:lang w:val="en-US" w:eastAsia="en-US" w:bidi="ar-SA"/>
      </w:rPr>
    </w:lvl>
    <w:lvl w:ilvl="1">
      <w:start w:val="1"/>
      <w:numFmt w:val="decimal"/>
      <w:lvlText w:val="%1.%2"/>
      <w:lvlJc w:val="left"/>
      <w:pPr>
        <w:ind w:left="98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9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50" w:hanging="360"/>
      </w:pPr>
      <w:rPr>
        <w:rFonts w:hint="default"/>
        <w:lang w:val="en-US" w:eastAsia="en-US" w:bidi="ar-SA"/>
      </w:rPr>
    </w:lvl>
    <w:lvl w:ilvl="4">
      <w:start w:val="0"/>
      <w:numFmt w:val="bullet"/>
      <w:lvlText w:val="•"/>
      <w:lvlJc w:val="left"/>
      <w:pPr>
        <w:ind w:left="4540"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20" w:hanging="360"/>
      </w:pPr>
      <w:rPr>
        <w:rFonts w:hint="default"/>
        <w:lang w:val="en-US" w:eastAsia="en-US" w:bidi="ar-SA"/>
      </w:rPr>
    </w:lvl>
    <w:lvl w:ilvl="7">
      <w:start w:val="0"/>
      <w:numFmt w:val="bullet"/>
      <w:lvlText w:val="•"/>
      <w:lvlJc w:val="left"/>
      <w:pPr>
        <w:ind w:left="7210" w:hanging="360"/>
      </w:pPr>
      <w:rPr>
        <w:rFonts w:hint="default"/>
        <w:lang w:val="en-US" w:eastAsia="en-US" w:bidi="ar-SA"/>
      </w:rPr>
    </w:lvl>
    <w:lvl w:ilvl="8">
      <w:start w:val="0"/>
      <w:numFmt w:val="bullet"/>
      <w:lvlText w:val="•"/>
      <w:lvlJc w:val="left"/>
      <w:pPr>
        <w:ind w:left="8100" w:hanging="360"/>
      </w:pPr>
      <w:rPr>
        <w:rFonts w:hint="default"/>
        <w:lang w:val="en-US" w:eastAsia="en-US" w:bidi="ar-SA"/>
      </w:rPr>
    </w:lvl>
  </w:abstractNum>
  <w:abstractNum w:abstractNumId="2">
    <w:multiLevelType w:val="hybridMultilevel"/>
    <w:lvl w:ilvl="0">
      <w:start w:val="5"/>
      <w:numFmt w:val="decimal"/>
      <w:lvlText w:val="%1"/>
      <w:lvlJc w:val="left"/>
      <w:pPr>
        <w:ind w:left="1556" w:hanging="720"/>
        <w:jc w:val="left"/>
      </w:pPr>
      <w:rPr>
        <w:rFonts w:hint="default"/>
        <w:lang w:val="en-US" w:eastAsia="en-US" w:bidi="ar-SA"/>
      </w:rPr>
    </w:lvl>
    <w:lvl w:ilvl="1">
      <w:start w:val="1"/>
      <w:numFmt w:val="decimal"/>
      <w:lvlText w:val="%1.%2"/>
      <w:lvlJc w:val="left"/>
      <w:pPr>
        <w:ind w:left="155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720"/>
      </w:pPr>
      <w:rPr>
        <w:rFonts w:hint="default"/>
        <w:lang w:val="en-US" w:eastAsia="en-US" w:bidi="ar-SA"/>
      </w:rPr>
    </w:lvl>
    <w:lvl w:ilvl="3">
      <w:start w:val="0"/>
      <w:numFmt w:val="bullet"/>
      <w:lvlText w:val="•"/>
      <w:lvlJc w:val="left"/>
      <w:pPr>
        <w:ind w:left="4056" w:hanging="720"/>
      </w:pPr>
      <w:rPr>
        <w:rFonts w:hint="default"/>
        <w:lang w:val="en-US" w:eastAsia="en-US" w:bidi="ar-SA"/>
      </w:rPr>
    </w:lvl>
    <w:lvl w:ilvl="4">
      <w:start w:val="0"/>
      <w:numFmt w:val="bullet"/>
      <w:lvlText w:val="•"/>
      <w:lvlJc w:val="left"/>
      <w:pPr>
        <w:ind w:left="4888"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52" w:hanging="720"/>
      </w:pPr>
      <w:rPr>
        <w:rFonts w:hint="default"/>
        <w:lang w:val="en-US" w:eastAsia="en-US" w:bidi="ar-SA"/>
      </w:rPr>
    </w:lvl>
    <w:lvl w:ilvl="7">
      <w:start w:val="0"/>
      <w:numFmt w:val="bullet"/>
      <w:lvlText w:val="•"/>
      <w:lvlJc w:val="left"/>
      <w:pPr>
        <w:ind w:left="7384" w:hanging="720"/>
      </w:pPr>
      <w:rPr>
        <w:rFonts w:hint="default"/>
        <w:lang w:val="en-US" w:eastAsia="en-US" w:bidi="ar-SA"/>
      </w:rPr>
    </w:lvl>
    <w:lvl w:ilvl="8">
      <w:start w:val="0"/>
      <w:numFmt w:val="bullet"/>
      <w:lvlText w:val="•"/>
      <w:lvlJc w:val="left"/>
      <w:pPr>
        <w:ind w:left="8216" w:hanging="720"/>
      </w:pPr>
      <w:rPr>
        <w:rFonts w:hint="default"/>
        <w:lang w:val="en-US" w:eastAsia="en-US" w:bidi="ar-SA"/>
      </w:rPr>
    </w:lvl>
  </w:abstractNum>
  <w:abstractNum w:abstractNumId="1">
    <w:multiLevelType w:val="hybridMultilevel"/>
    <w:lvl w:ilvl="0">
      <w:start w:val="2"/>
      <w:numFmt w:val="decimal"/>
      <w:lvlText w:val="%1"/>
      <w:lvlJc w:val="left"/>
      <w:pPr>
        <w:ind w:left="1556" w:hanging="720"/>
        <w:jc w:val="left"/>
      </w:pPr>
      <w:rPr>
        <w:rFonts w:hint="default"/>
        <w:lang w:val="en-US" w:eastAsia="en-US" w:bidi="ar-SA"/>
      </w:rPr>
    </w:lvl>
    <w:lvl w:ilvl="1">
      <w:start w:val="1"/>
      <w:numFmt w:val="decimal"/>
      <w:lvlText w:val="%1.%2"/>
      <w:lvlJc w:val="left"/>
      <w:pPr>
        <w:ind w:left="155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227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968" w:hanging="720"/>
      </w:pPr>
      <w:rPr>
        <w:rFonts w:hint="default"/>
        <w:lang w:val="en-US" w:eastAsia="en-US" w:bidi="ar-SA"/>
      </w:rPr>
    </w:lvl>
    <w:lvl w:ilvl="4">
      <w:start w:val="0"/>
      <w:numFmt w:val="bullet"/>
      <w:lvlText w:val="•"/>
      <w:lvlJc w:val="left"/>
      <w:pPr>
        <w:ind w:left="4813" w:hanging="720"/>
      </w:pPr>
      <w:rPr>
        <w:rFonts w:hint="default"/>
        <w:lang w:val="en-US" w:eastAsia="en-US" w:bidi="ar-SA"/>
      </w:rPr>
    </w:lvl>
    <w:lvl w:ilvl="5">
      <w:start w:val="0"/>
      <w:numFmt w:val="bullet"/>
      <w:lvlText w:val="•"/>
      <w:lvlJc w:val="left"/>
      <w:pPr>
        <w:ind w:left="5657" w:hanging="720"/>
      </w:pPr>
      <w:rPr>
        <w:rFonts w:hint="default"/>
        <w:lang w:val="en-US" w:eastAsia="en-US" w:bidi="ar-SA"/>
      </w:rPr>
    </w:lvl>
    <w:lvl w:ilvl="6">
      <w:start w:val="0"/>
      <w:numFmt w:val="bullet"/>
      <w:lvlText w:val="•"/>
      <w:lvlJc w:val="left"/>
      <w:pPr>
        <w:ind w:left="6502" w:hanging="720"/>
      </w:pPr>
      <w:rPr>
        <w:rFonts w:hint="default"/>
        <w:lang w:val="en-US" w:eastAsia="en-US" w:bidi="ar-SA"/>
      </w:rPr>
    </w:lvl>
    <w:lvl w:ilvl="7">
      <w:start w:val="0"/>
      <w:numFmt w:val="bullet"/>
      <w:lvlText w:val="•"/>
      <w:lvlJc w:val="left"/>
      <w:pPr>
        <w:ind w:left="7346" w:hanging="720"/>
      </w:pPr>
      <w:rPr>
        <w:rFonts w:hint="default"/>
        <w:lang w:val="en-US" w:eastAsia="en-US" w:bidi="ar-SA"/>
      </w:rPr>
    </w:lvl>
    <w:lvl w:ilvl="8">
      <w:start w:val="0"/>
      <w:numFmt w:val="bullet"/>
      <w:lvlText w:val="•"/>
      <w:lvlJc w:val="left"/>
      <w:pPr>
        <w:ind w:left="8191" w:hanging="720"/>
      </w:pPr>
      <w:rPr>
        <w:rFonts w:hint="default"/>
        <w:lang w:val="en-US" w:eastAsia="en-US" w:bidi="ar-SA"/>
      </w:rPr>
    </w:lvl>
  </w:abstractNum>
  <w:abstractNum w:abstractNumId="0">
    <w:multiLevelType w:val="hybridMultilevel"/>
    <w:lvl w:ilvl="0">
      <w:start w:val="1"/>
      <w:numFmt w:val="decimal"/>
      <w:lvlText w:val="%1"/>
      <w:lvlJc w:val="left"/>
      <w:pPr>
        <w:ind w:left="1556" w:hanging="720"/>
        <w:jc w:val="left"/>
      </w:pPr>
      <w:rPr>
        <w:rFonts w:hint="default"/>
        <w:lang w:val="en-US" w:eastAsia="en-US" w:bidi="ar-SA"/>
      </w:rPr>
    </w:lvl>
    <w:lvl w:ilvl="1">
      <w:start w:val="1"/>
      <w:numFmt w:val="decimal"/>
      <w:lvlText w:val="%1.%2"/>
      <w:lvlJc w:val="left"/>
      <w:pPr>
        <w:ind w:left="155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4" w:hanging="720"/>
      </w:pPr>
      <w:rPr>
        <w:rFonts w:hint="default"/>
        <w:lang w:val="en-US" w:eastAsia="en-US" w:bidi="ar-SA"/>
      </w:rPr>
    </w:lvl>
    <w:lvl w:ilvl="3">
      <w:start w:val="0"/>
      <w:numFmt w:val="bullet"/>
      <w:lvlText w:val="•"/>
      <w:lvlJc w:val="left"/>
      <w:pPr>
        <w:ind w:left="4056" w:hanging="720"/>
      </w:pPr>
      <w:rPr>
        <w:rFonts w:hint="default"/>
        <w:lang w:val="en-US" w:eastAsia="en-US" w:bidi="ar-SA"/>
      </w:rPr>
    </w:lvl>
    <w:lvl w:ilvl="4">
      <w:start w:val="0"/>
      <w:numFmt w:val="bullet"/>
      <w:lvlText w:val="•"/>
      <w:lvlJc w:val="left"/>
      <w:pPr>
        <w:ind w:left="4888" w:hanging="720"/>
      </w:pPr>
      <w:rPr>
        <w:rFonts w:hint="default"/>
        <w:lang w:val="en-US" w:eastAsia="en-US" w:bidi="ar-SA"/>
      </w:rPr>
    </w:lvl>
    <w:lvl w:ilvl="5">
      <w:start w:val="0"/>
      <w:numFmt w:val="bullet"/>
      <w:lvlText w:val="•"/>
      <w:lvlJc w:val="left"/>
      <w:pPr>
        <w:ind w:left="5720" w:hanging="720"/>
      </w:pPr>
      <w:rPr>
        <w:rFonts w:hint="default"/>
        <w:lang w:val="en-US" w:eastAsia="en-US" w:bidi="ar-SA"/>
      </w:rPr>
    </w:lvl>
    <w:lvl w:ilvl="6">
      <w:start w:val="0"/>
      <w:numFmt w:val="bullet"/>
      <w:lvlText w:val="•"/>
      <w:lvlJc w:val="left"/>
      <w:pPr>
        <w:ind w:left="6552" w:hanging="720"/>
      </w:pPr>
      <w:rPr>
        <w:rFonts w:hint="default"/>
        <w:lang w:val="en-US" w:eastAsia="en-US" w:bidi="ar-SA"/>
      </w:rPr>
    </w:lvl>
    <w:lvl w:ilvl="7">
      <w:start w:val="0"/>
      <w:numFmt w:val="bullet"/>
      <w:lvlText w:val="•"/>
      <w:lvlJc w:val="left"/>
      <w:pPr>
        <w:ind w:left="7384" w:hanging="720"/>
      </w:pPr>
      <w:rPr>
        <w:rFonts w:hint="default"/>
        <w:lang w:val="en-US" w:eastAsia="en-US" w:bidi="ar-SA"/>
      </w:rPr>
    </w:lvl>
    <w:lvl w:ilvl="8">
      <w:start w:val="0"/>
      <w:numFmt w:val="bullet"/>
      <w:lvlText w:val="•"/>
      <w:lvlJc w:val="left"/>
      <w:pPr>
        <w:ind w:left="8216" w:hanging="720"/>
      </w:pPr>
      <w:rPr>
        <w:rFonts w:hint="default"/>
        <w:lang w:val="en-US" w:eastAsia="en-US" w:bidi="ar-SA"/>
      </w:rPr>
    </w:lvl>
  </w:abstractNum>
  <w:num w:numId="11">
    <w:abstractNumId w:val="10"/>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66"/>
      <w:ind w:left="570"/>
      <w:jc w:val="center"/>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61"/>
      <w:ind w:left="554"/>
      <w:jc w:val="center"/>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02"/>
      <w:ind w:left="1556" w:hanging="720"/>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202"/>
      <w:ind w:left="2276" w:hanging="72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line="11" w:lineRule="exact"/>
      <w:outlineLvl w:val="1"/>
    </w:pPr>
    <w:rPr>
      <w:rFonts w:ascii="Times New Roman" w:hAnsi="Times New Roman" w:eastAsia="Times New Roman" w:cs="Times New Roman"/>
      <w:i/>
      <w:iCs/>
      <w:sz w:val="26"/>
      <w:szCs w:val="26"/>
      <w:lang w:val="en-US" w:eastAsia="en-US" w:bidi="ar-SA"/>
    </w:rPr>
  </w:style>
  <w:style w:styleId="Heading2" w:type="paragraph">
    <w:name w:val="Heading 2"/>
    <w:basedOn w:val="Normal"/>
    <w:uiPriority w:val="1"/>
    <w:qFormat/>
    <w:pPr>
      <w:spacing w:before="76"/>
      <w:ind w:left="576"/>
      <w:jc w:val="center"/>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spacing w:before="76"/>
      <w:ind w:left="979" w:hanging="719"/>
      <w:jc w:val="both"/>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979"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sgelta@gmail.com" TargetMode="External"/><Relationship Id="rId7" Type="http://schemas.openxmlformats.org/officeDocument/2006/relationships/footer" Target="footer2.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80" Type="http://schemas.openxmlformats.org/officeDocument/2006/relationships/image" Target="media/image73.png"/><Relationship Id="rId81" Type="http://schemas.openxmlformats.org/officeDocument/2006/relationships/image" Target="media/image74.png"/><Relationship Id="rId82" Type="http://schemas.openxmlformats.org/officeDocument/2006/relationships/image" Target="media/image75.png"/><Relationship Id="rId83" Type="http://schemas.openxmlformats.org/officeDocument/2006/relationships/image" Target="media/image76.png"/><Relationship Id="rId84" Type="http://schemas.openxmlformats.org/officeDocument/2006/relationships/image" Target="media/image77.png"/><Relationship Id="rId85" Type="http://schemas.openxmlformats.org/officeDocument/2006/relationships/image" Target="media/image78.png"/><Relationship Id="rId86" Type="http://schemas.openxmlformats.org/officeDocument/2006/relationships/image" Target="media/image79.png"/><Relationship Id="rId87" Type="http://schemas.openxmlformats.org/officeDocument/2006/relationships/image" Target="media/image80.png"/><Relationship Id="rId88" Type="http://schemas.openxmlformats.org/officeDocument/2006/relationships/image" Target="media/image81.png"/><Relationship Id="rId89" Type="http://schemas.openxmlformats.org/officeDocument/2006/relationships/image" Target="media/image82.png"/><Relationship Id="rId90" Type="http://schemas.openxmlformats.org/officeDocument/2006/relationships/image" Target="media/image83.png"/><Relationship Id="rId91" Type="http://schemas.openxmlformats.org/officeDocument/2006/relationships/image" Target="media/image84.png"/><Relationship Id="rId92" Type="http://schemas.openxmlformats.org/officeDocument/2006/relationships/image" Target="media/image85.png"/><Relationship Id="rId93" Type="http://schemas.openxmlformats.org/officeDocument/2006/relationships/image" Target="media/image86.png"/><Relationship Id="rId94" Type="http://schemas.openxmlformats.org/officeDocument/2006/relationships/image" Target="media/image87.png"/><Relationship Id="rId95" Type="http://schemas.openxmlformats.org/officeDocument/2006/relationships/image" Target="media/image88.png"/><Relationship Id="rId96" Type="http://schemas.openxmlformats.org/officeDocument/2006/relationships/image" Target="media/image89.png"/><Relationship Id="rId97" Type="http://schemas.openxmlformats.org/officeDocument/2006/relationships/image" Target="media/image90.png"/><Relationship Id="rId98" Type="http://schemas.openxmlformats.org/officeDocument/2006/relationships/image" Target="media/image91.png"/><Relationship Id="rId99" Type="http://schemas.openxmlformats.org/officeDocument/2006/relationships/image" Target="media/image92.png"/><Relationship Id="rId100" Type="http://schemas.openxmlformats.org/officeDocument/2006/relationships/image" Target="media/image93.png"/><Relationship Id="rId101" Type="http://schemas.openxmlformats.org/officeDocument/2006/relationships/image" Target="media/image94.png"/><Relationship Id="rId102" Type="http://schemas.openxmlformats.org/officeDocument/2006/relationships/image" Target="media/image95.png"/><Relationship Id="rId103" Type="http://schemas.openxmlformats.org/officeDocument/2006/relationships/image" Target="media/image96.png"/><Relationship Id="rId104" Type="http://schemas.openxmlformats.org/officeDocument/2006/relationships/image" Target="media/image97.png"/><Relationship Id="rId105" Type="http://schemas.openxmlformats.org/officeDocument/2006/relationships/image" Target="media/image98.png"/><Relationship Id="rId106" Type="http://schemas.openxmlformats.org/officeDocument/2006/relationships/image" Target="media/image99.png"/><Relationship Id="rId107" Type="http://schemas.openxmlformats.org/officeDocument/2006/relationships/image" Target="media/image100.png"/><Relationship Id="rId108" Type="http://schemas.openxmlformats.org/officeDocument/2006/relationships/image" Target="media/image101.png"/><Relationship Id="rId109" Type="http://schemas.openxmlformats.org/officeDocument/2006/relationships/image" Target="media/image102.png"/><Relationship Id="rId110" Type="http://schemas.openxmlformats.org/officeDocument/2006/relationships/image" Target="media/image103.png"/><Relationship Id="rId111" Type="http://schemas.openxmlformats.org/officeDocument/2006/relationships/image" Target="media/image104.png"/><Relationship Id="rId112" Type="http://schemas.openxmlformats.org/officeDocument/2006/relationships/image" Target="media/image105.png"/><Relationship Id="rId113" Type="http://schemas.openxmlformats.org/officeDocument/2006/relationships/image" Target="media/image106.png"/><Relationship Id="rId114" Type="http://schemas.openxmlformats.org/officeDocument/2006/relationships/image" Target="media/image107.png"/><Relationship Id="rId115" Type="http://schemas.openxmlformats.org/officeDocument/2006/relationships/image" Target="media/image108.png"/><Relationship Id="rId116" Type="http://schemas.openxmlformats.org/officeDocument/2006/relationships/image" Target="media/image109.png"/><Relationship Id="rId117" Type="http://schemas.openxmlformats.org/officeDocument/2006/relationships/image" Target="media/image110.png"/><Relationship Id="rId118" Type="http://schemas.openxmlformats.org/officeDocument/2006/relationships/image" Target="media/image111.png"/><Relationship Id="rId119" Type="http://schemas.openxmlformats.org/officeDocument/2006/relationships/image" Target="media/image112.png"/><Relationship Id="rId120" Type="http://schemas.openxmlformats.org/officeDocument/2006/relationships/image" Target="media/image113.png"/><Relationship Id="rId121" Type="http://schemas.openxmlformats.org/officeDocument/2006/relationships/image" Target="media/image114.png"/><Relationship Id="rId122" Type="http://schemas.openxmlformats.org/officeDocument/2006/relationships/image" Target="media/image115.png"/><Relationship Id="rId123" Type="http://schemas.openxmlformats.org/officeDocument/2006/relationships/image" Target="media/image116.png"/><Relationship Id="rId124" Type="http://schemas.openxmlformats.org/officeDocument/2006/relationships/image" Target="media/image117.png"/><Relationship Id="rId125" Type="http://schemas.openxmlformats.org/officeDocument/2006/relationships/image" Target="media/image118.png"/><Relationship Id="rId126" Type="http://schemas.openxmlformats.org/officeDocument/2006/relationships/image" Target="media/image119.png"/><Relationship Id="rId127" Type="http://schemas.openxmlformats.org/officeDocument/2006/relationships/image" Target="media/image120.png"/><Relationship Id="rId128" Type="http://schemas.openxmlformats.org/officeDocument/2006/relationships/image" Target="media/image121.png"/><Relationship Id="rId129" Type="http://schemas.openxmlformats.org/officeDocument/2006/relationships/image" Target="media/image122.png"/><Relationship Id="rId130" Type="http://schemas.openxmlformats.org/officeDocument/2006/relationships/image" Target="media/image123.png"/><Relationship Id="rId131" Type="http://schemas.openxmlformats.org/officeDocument/2006/relationships/image" Target="media/image124.png"/><Relationship Id="rId132" Type="http://schemas.openxmlformats.org/officeDocument/2006/relationships/image" Target="media/image125.png"/><Relationship Id="rId133" Type="http://schemas.openxmlformats.org/officeDocument/2006/relationships/image" Target="media/image126.png"/><Relationship Id="rId134" Type="http://schemas.openxmlformats.org/officeDocument/2006/relationships/image" Target="media/image127.png"/><Relationship Id="rId135" Type="http://schemas.openxmlformats.org/officeDocument/2006/relationships/image" Target="media/image128.png"/><Relationship Id="rId136" Type="http://schemas.openxmlformats.org/officeDocument/2006/relationships/image" Target="media/image129.png"/><Relationship Id="rId137" Type="http://schemas.openxmlformats.org/officeDocument/2006/relationships/image" Target="media/image130.png"/><Relationship Id="rId138" Type="http://schemas.openxmlformats.org/officeDocument/2006/relationships/image" Target="media/image131.png"/><Relationship Id="rId139" Type="http://schemas.openxmlformats.org/officeDocument/2006/relationships/image" Target="media/image132.png"/><Relationship Id="rId1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Bally</dc:creator>
  <dcterms:created xsi:type="dcterms:W3CDTF">2023-11-06T17:12:21Z</dcterms:created>
  <dcterms:modified xsi:type="dcterms:W3CDTF">2023-11-06T17:12:21Z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2019-03-04T00:00:00Z</vt:filetime>
  </property>
  <property fmtid="{D5CDD505-2E9C-101B-9397-08002B2CF9AE}" pid="3" name="Creator">
    <vt:lpwstr>Microsoft® Word 2013</vt:lpwstr>
  </property>
  <property fmtid="{D5CDD505-2E9C-101B-9397-08002B2CF9AE}" pid="4" name="LastSaved">
    <vt:filetime>2023-11-06T00:00:00Z</vt:filetime>
  </property>
  <property fmtid="{D5CDD505-2E9C-101B-9397-08002B2CF9AE}" pid="5" name="Producer">
    <vt:lpwstr>Microsoft® Word 2013</vt:lpwstr>
  </property>
</Properties>
</file>