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7"/>
        <w:ind w:right="945"/>
        <w:jc w:val="center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MAKING</w:t>
      </w:r>
      <w:r>
        <w:rPr>
          <w:spacing w:val="-1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8"/>
        <w:ind w:left="1134" w:right="938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7"/>
        <w:ind w:left="3702" w:right="3504"/>
        <w:jc w:val="center"/>
      </w:pPr>
      <w:r>
        <w:rPr/>
        <w:t>ABDULLAHI, Abdullahi</w:t>
      </w:r>
      <w:r>
        <w:rPr>
          <w:spacing w:val="-57"/>
        </w:rPr>
        <w:t> </w:t>
      </w:r>
      <w:r>
        <w:rPr/>
        <w:t>M.ENG/SEET/2017/7178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4"/>
        <w:ind w:left="2065" w:right="1807" w:hanging="65"/>
        <w:jc w:val="center"/>
        <w:rPr>
          <w:b/>
          <w:sz w:val="24"/>
        </w:rPr>
      </w:pPr>
      <w:r>
        <w:rPr>
          <w:b/>
          <w:sz w:val="24"/>
        </w:rPr>
        <w:t>DEPARTMENT OF MECHANICAL ENGINEERING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TECHNOLOGY,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MINNA.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ind w:right="941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50006pt;margin-top:44.32312pt;width:2.550pt;height:11.05pt;mso-position-horizontal-relative:page;mso-position-vertical-relative:paragraph;z-index:-1753600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JANUARY,</w:t>
      </w:r>
      <w:r>
        <w:rPr>
          <w:spacing w:val="-2"/>
        </w:rPr>
        <w:t> </w:t>
      </w:r>
      <w:r>
        <w:rPr/>
        <w:t>2022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rect style="position:absolute;margin-left:276.850006pt;margin-top:9.349414pt;width:74pt;height:49.7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rPr>
          <w:b/>
        </w:rPr>
      </w:pPr>
    </w:p>
    <w:p>
      <w:pPr>
        <w:pStyle w:val="Heading1"/>
        <w:spacing w:before="90"/>
        <w:ind w:right="940"/>
        <w:jc w:val="center"/>
      </w:pPr>
      <w:bookmarkStart w:name="_TOC_250028" w:id="1"/>
      <w:bookmarkEnd w:id="1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47" w:right="547"/>
        <w:jc w:val="both"/>
      </w:pPr>
      <w:r>
        <w:rPr/>
        <w:t>The work focuses on the development of a low cost briquette making machine using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husks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baggase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deforestation and wood fuel shortages are likely to become pressing problems in many</w:t>
      </w:r>
      <w:r>
        <w:rPr>
          <w:spacing w:val="1"/>
        </w:rPr>
        <w:t> </w:t>
      </w:r>
      <w:r>
        <w:rPr/>
        <w:t>countries has turned attention to other types of biomass fuel. However, rice husks and</w:t>
      </w:r>
      <w:r>
        <w:rPr>
          <w:spacing w:val="1"/>
        </w:rPr>
        <w:t> </w:t>
      </w:r>
      <w:r>
        <w:rPr/>
        <w:t>sugarcane baggasse residues are often bulky and difficult to burn which lead to this</w:t>
      </w:r>
      <w:r>
        <w:rPr>
          <w:spacing w:val="1"/>
        </w:rPr>
        <w:t> </w:t>
      </w:r>
      <w:r>
        <w:rPr/>
        <w:t>conversion technique developed. In developing this briquetting machine, mild steel was</w:t>
      </w:r>
      <w:r>
        <w:rPr>
          <w:spacing w:val="1"/>
        </w:rPr>
        <w:t> </w:t>
      </w:r>
      <w:r>
        <w:rPr/>
        <w:t>used in preference to other available materials because of its rigidity and strength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machined,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finish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0.15%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0.25%.The developed briquette machine is based on power screw concept technique</w:t>
      </w:r>
      <w:r>
        <w:rPr>
          <w:spacing w:val="1"/>
        </w:rPr>
        <w:t> </w:t>
      </w:r>
      <w:r>
        <w:rPr/>
        <w:t>which operates in such a way that once the electric motor is plugged into an electricity</w:t>
      </w:r>
      <w:r>
        <w:rPr>
          <w:spacing w:val="1"/>
        </w:rPr>
        <w:t> </w:t>
      </w:r>
      <w:r>
        <w:rPr/>
        <w:t>source and it is switched on, the power being transmitted by the motor drives and rotates</w:t>
      </w:r>
      <w:r>
        <w:rPr>
          <w:spacing w:val="-57"/>
        </w:rPr>
        <w:t> </w:t>
      </w:r>
      <w:r>
        <w:rPr/>
        <w:t>the screw shaft of the machine through the V-belt. As the power from the electric motor</w:t>
      </w:r>
      <w:r>
        <w:rPr>
          <w:spacing w:val="1"/>
        </w:rPr>
        <w:t> </w:t>
      </w:r>
      <w:r>
        <w:rPr/>
        <w:t>drives the shaft, it forces the screw shaft to rotate and force the prepared material either</w:t>
      </w:r>
      <w:r>
        <w:rPr>
          <w:spacing w:val="1"/>
        </w:rPr>
        <w:t> </w:t>
      </w:r>
      <w:r>
        <w:rPr/>
        <w:t>sugar cane baggase or Rice husks which has been properly mixed with binder to move</w:t>
      </w:r>
      <w:r>
        <w:rPr>
          <w:spacing w:val="1"/>
        </w:rPr>
        <w:t> </w:t>
      </w:r>
      <w:r>
        <w:rPr/>
        <w:t>into the briquetting die after the compression. The moment the compressed briquette</w:t>
      </w:r>
      <w:r>
        <w:rPr>
          <w:spacing w:val="1"/>
        </w:rPr>
        <w:t> </w:t>
      </w:r>
      <w:r>
        <w:rPr/>
        <w:t>comes out of the briquetting die, it then moved to the collection tray attached to the</w:t>
      </w:r>
      <w:r>
        <w:rPr>
          <w:spacing w:val="1"/>
        </w:rPr>
        <w:t> </w:t>
      </w:r>
      <w:r>
        <w:rPr/>
        <w:t>frame of the machine for proper collection of the briquettes to avoid being scattered. In</w:t>
      </w:r>
      <w:r>
        <w:rPr>
          <w:spacing w:val="1"/>
        </w:rPr>
        <w:t> </w:t>
      </w:r>
      <w:r>
        <w:rPr/>
        <w:t>evaluating the performance of the designed machine, the rice husks and sugarcane</w:t>
      </w:r>
      <w:r>
        <w:rPr>
          <w:spacing w:val="1"/>
        </w:rPr>
        <w:t> </w:t>
      </w:r>
      <w:r>
        <w:rPr/>
        <w:t>baggase</w:t>
      </w:r>
      <w:r>
        <w:rPr>
          <w:spacing w:val="36"/>
        </w:rPr>
        <w:t> </w:t>
      </w:r>
      <w:r>
        <w:rPr/>
        <w:t>were</w:t>
      </w:r>
      <w:r>
        <w:rPr>
          <w:spacing w:val="35"/>
        </w:rPr>
        <w:t> </w:t>
      </w:r>
      <w:r>
        <w:rPr/>
        <w:t>used</w:t>
      </w:r>
      <w:r>
        <w:rPr>
          <w:spacing w:val="36"/>
        </w:rPr>
        <w:t> </w:t>
      </w:r>
      <w:r>
        <w:rPr/>
        <w:t>with</w:t>
      </w:r>
      <w:r>
        <w:rPr>
          <w:spacing w:val="37"/>
        </w:rPr>
        <w:t> </w:t>
      </w:r>
      <w:r>
        <w:rPr/>
        <w:t>starch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binder.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machine</w:t>
      </w:r>
      <w:r>
        <w:rPr>
          <w:spacing w:val="36"/>
        </w:rPr>
        <w:t> </w:t>
      </w:r>
      <w:r>
        <w:rPr/>
        <w:t>efficiency</w:t>
      </w:r>
      <w:r>
        <w:rPr>
          <w:spacing w:val="32"/>
        </w:rPr>
        <w:t> </w:t>
      </w:r>
      <w:r>
        <w:rPr/>
        <w:t>was</w:t>
      </w:r>
      <w:r>
        <w:rPr>
          <w:spacing w:val="39"/>
        </w:rPr>
        <w:t> </w:t>
      </w:r>
      <w:r>
        <w:rPr/>
        <w:t>found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-57"/>
        </w:rPr>
        <w:t> </w:t>
      </w:r>
      <w:r>
        <w:rPr/>
        <w:t>66%. The calorific values of rice husks briquette and sugar cane baggase briquette were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to be</w:t>
      </w:r>
      <w:r>
        <w:rPr>
          <w:spacing w:val="-1"/>
        </w:rPr>
        <w:t> </w:t>
      </w:r>
      <w:r>
        <w:rPr/>
        <w:t>18.978MJ/kg</w:t>
      </w:r>
      <w:r>
        <w:rPr>
          <w:spacing w:val="-2"/>
        </w:rPr>
        <w:t> </w:t>
      </w:r>
      <w:r>
        <w:rPr/>
        <w:t>and 15.578MJ/kg</w:t>
      </w:r>
      <w:r>
        <w:rPr>
          <w:spacing w:val="-2"/>
        </w:rPr>
        <w:t> </w:t>
      </w:r>
      <w:r>
        <w:rPr/>
        <w:t>respectively.</w:t>
      </w:r>
    </w:p>
    <w:p>
      <w:pPr>
        <w:spacing w:after="0"/>
        <w:jc w:val="both"/>
        <w:sectPr>
          <w:footerReference w:type="default" r:id="rId5"/>
          <w:pgSz w:w="11910" w:h="16840"/>
          <w:pgMar w:footer="1014" w:header="0" w:top="1580" w:bottom="1200" w:left="1240" w:right="860"/>
          <w:pgNumType w:start="1"/>
        </w:sectPr>
      </w:pPr>
    </w:p>
    <w:p>
      <w:pPr>
        <w:pStyle w:val="BodyText"/>
      </w:pPr>
    </w:p>
    <w:p>
      <w:pPr>
        <w:pStyle w:val="Heading1"/>
        <w:spacing w:before="90"/>
        <w:ind w:right="939"/>
        <w:jc w:val="center"/>
      </w:pPr>
      <w:bookmarkStart w:name="_TOC_250027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rPr>
          <w:b/>
        </w:rPr>
      </w:pPr>
    </w:p>
    <w:p>
      <w:pPr>
        <w:tabs>
          <w:tab w:pos="8369" w:val="left" w:leader="none"/>
        </w:tabs>
        <w:spacing w:before="1"/>
        <w:ind w:left="747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747"/>
      </w:pPr>
      <w:r>
        <w:rPr/>
        <w:t>Cover</w:t>
      </w:r>
      <w:r>
        <w:rPr>
          <w:spacing w:val="-2"/>
        </w:rPr>
        <w:t> </w:t>
      </w:r>
      <w:r>
        <w:rPr/>
        <w:t>page</w:t>
      </w:r>
    </w:p>
    <w:p>
      <w:pPr>
        <w:pStyle w:val="BodyText"/>
      </w:pPr>
    </w:p>
    <w:p>
      <w:pPr>
        <w:pStyle w:val="BodyText"/>
        <w:tabs>
          <w:tab w:pos="8669" w:val="left" w:leader="none"/>
        </w:tabs>
        <w:ind w:left="747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14" w:top="1580" w:bottom="1886" w:left="124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02" w:val="right" w:leader="none"/>
            </w:tabs>
            <w:ind w:left="747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870" w:val="right" w:leader="none"/>
            </w:tabs>
            <w:spacing w:before="277"/>
            <w:ind w:left="747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916" w:val="right" w:leader="none"/>
            </w:tabs>
            <w:ind w:left="747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8789" w:val="right" w:leader="none"/>
            </w:tabs>
            <w:ind w:left="747" w:firstLine="0"/>
          </w:pPr>
          <w:r>
            <w:rPr/>
            <w:t>Acknowledgement</w:t>
            <w:tab/>
            <w:t>v</w:t>
          </w:r>
        </w:p>
        <w:p>
          <w:pPr>
            <w:pStyle w:val="TOC2"/>
            <w:tabs>
              <w:tab w:pos="8855" w:val="right" w:leader="none"/>
            </w:tabs>
            <w:ind w:left="747" w:firstLine="0"/>
          </w:pPr>
          <w:hyperlink w:history="true" w:anchor="_TOC_250028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922" w:val="right" w:leader="none"/>
            </w:tabs>
            <w:ind w:left="747" w:firstLine="0"/>
          </w:pPr>
          <w:hyperlink w:history="true" w:anchor="_TOC_25002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8858" w:val="right" w:leader="none"/>
            </w:tabs>
            <w:ind w:left="74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xi</w:t>
          </w:r>
        </w:p>
        <w:p>
          <w:pPr>
            <w:pStyle w:val="TOC2"/>
            <w:tabs>
              <w:tab w:pos="8925" w:val="right" w:leader="none"/>
            </w:tabs>
            <w:ind w:left="74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xii</w:t>
          </w:r>
        </w:p>
        <w:p>
          <w:pPr>
            <w:pStyle w:val="TOC2"/>
            <w:tabs>
              <w:tab w:pos="8990" w:val="right" w:leader="none"/>
            </w:tabs>
            <w:spacing w:before="277"/>
            <w:ind w:left="74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xiii</w:t>
          </w:r>
        </w:p>
        <w:p>
          <w:pPr>
            <w:pStyle w:val="TOC1"/>
            <w:spacing w:before="280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2" w:after="0"/>
            <w:ind w:left="1407" w:right="0" w:hanging="661"/>
            <w:jc w:val="left"/>
            <w:rPr>
              <w:b w:val="0"/>
            </w:rPr>
          </w:pPr>
          <w:hyperlink w:history="true" w:anchor="_TOC_250025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6" w:after="0"/>
            <w:ind w:left="1407" w:right="0" w:hanging="661"/>
            <w:jc w:val="left"/>
          </w:pPr>
          <w:hyperlink w:history="true" w:anchor="_TOC_250024">
            <w:r>
              <w:rPr/>
              <w:t>Background</w:t>
            </w:r>
            <w:r>
              <w:rPr>
                <w:spacing w:val="-2"/>
              </w:rPr>
              <w:t> </w:t>
            </w:r>
            <w:r>
              <w:rPr/>
              <w:t>to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6" w:after="0"/>
            <w:ind w:left="1407" w:right="0" w:hanging="661"/>
            <w:jc w:val="left"/>
          </w:pPr>
          <w:hyperlink w:history="true" w:anchor="_TOC_250023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 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6" w:after="0"/>
            <w:ind w:left="1407" w:right="0" w:hanging="661"/>
            <w:jc w:val="left"/>
          </w:pPr>
          <w:hyperlink w:history="true" w:anchor="_TOC_250022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6" w:after="0"/>
            <w:ind w:left="1407" w:right="0" w:hanging="661"/>
            <w:jc w:val="left"/>
          </w:pPr>
          <w:hyperlink w:history="true" w:anchor="_TOC_250021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6" w:after="0"/>
            <w:ind w:left="1407" w:right="0" w:hanging="661"/>
            <w:jc w:val="left"/>
          </w:pPr>
          <w:hyperlink w:history="true" w:anchor="_TOC_250020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9" w:val="left" w:leader="none"/>
              <w:tab w:pos="1410" w:val="left" w:leader="none"/>
              <w:tab w:pos="8789" w:val="right" w:leader="none"/>
            </w:tabs>
            <w:spacing w:line="240" w:lineRule="auto" w:before="276" w:after="0"/>
            <w:ind w:left="1409" w:right="0" w:hanging="663"/>
            <w:jc w:val="left"/>
          </w:pPr>
          <w:r>
            <w:rPr/>
            <w:t>Limitations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1"/>
            </w:rPr>
            <w:t> </w:t>
          </w:r>
          <w:r>
            <w:rPr/>
            <w:t>Study</w:t>
            <w:tab/>
            <w:t>4</w:t>
          </w:r>
        </w:p>
        <w:p>
          <w:pPr>
            <w:pStyle w:val="TOC1"/>
            <w:spacing w:before="279"/>
          </w:pPr>
          <w:hyperlink w:history="true" w:anchor="_TOC_25001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347" w:val="left" w:leader="none"/>
              <w:tab w:pos="1348" w:val="left" w:leader="none"/>
              <w:tab w:pos="8789" w:val="right" w:leader="none"/>
            </w:tabs>
            <w:spacing w:line="240" w:lineRule="auto" w:before="276" w:after="0"/>
            <w:ind w:left="1347" w:right="0" w:hanging="601"/>
            <w:jc w:val="left"/>
          </w:pPr>
          <w:hyperlink w:history="true" w:anchor="_TOC_25001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07" w:val="left" w:leader="none"/>
              <w:tab w:pos="1408" w:val="left" w:leader="none"/>
              <w:tab w:pos="8789" w:val="right" w:leader="none"/>
            </w:tabs>
            <w:spacing w:line="240" w:lineRule="auto" w:before="271" w:after="20"/>
            <w:ind w:left="1407" w:right="0" w:hanging="661"/>
            <w:jc w:val="left"/>
          </w:pPr>
          <w:hyperlink w:history="true" w:anchor="_TOC_250017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Fundamentals of Briquetting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87" w:val="left" w:leader="none"/>
              <w:tab w:pos="1588" w:val="left" w:leader="none"/>
              <w:tab w:pos="8789" w:val="right" w:leader="none"/>
            </w:tabs>
            <w:spacing w:line="240" w:lineRule="auto" w:before="70" w:after="0"/>
            <w:ind w:left="1587" w:right="0" w:hanging="841"/>
            <w:jc w:val="left"/>
          </w:pPr>
          <w:hyperlink w:history="true" w:anchor="_TOC_250016">
            <w:r>
              <w:rPr/>
              <w:t>Biomass</w:t>
            </w:r>
            <w:r>
              <w:rPr>
                <w:spacing w:val="-1"/>
              </w:rPr>
              <w:t> </w:t>
            </w:r>
            <w:r>
              <w:rPr/>
              <w:t>Briquettes Composition and Production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67" w:val="left" w:leader="none"/>
              <w:tab w:pos="1468" w:val="left" w:leader="none"/>
              <w:tab w:pos="8789" w:val="right" w:leader="none"/>
            </w:tabs>
            <w:spacing w:line="240" w:lineRule="auto" w:before="276" w:after="0"/>
            <w:ind w:left="1467" w:right="0" w:hanging="721"/>
            <w:jc w:val="left"/>
          </w:pPr>
          <w:hyperlink w:history="true" w:anchor="_TOC_250015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Biomass Briquetting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67" w:val="left" w:leader="none"/>
              <w:tab w:pos="1468" w:val="left" w:leader="none"/>
              <w:tab w:pos="8789" w:val="right" w:leader="none"/>
            </w:tabs>
            <w:spacing w:line="240" w:lineRule="auto" w:before="276" w:after="0"/>
            <w:ind w:left="1467" w:right="0" w:hanging="721"/>
            <w:jc w:val="left"/>
          </w:pPr>
          <w:hyperlink w:history="true" w:anchor="_TOC_250014">
            <w:r>
              <w:rPr/>
              <w:t>Principle</w:t>
            </w:r>
            <w:r>
              <w:rPr>
                <w:spacing w:val="-2"/>
              </w:rPr>
              <w:t> </w:t>
            </w:r>
            <w:r>
              <w:rPr/>
              <w:t>of Operation of</w:t>
            </w:r>
            <w:r>
              <w:rPr>
                <w:spacing w:val="-1"/>
              </w:rPr>
              <w:t> </w:t>
            </w:r>
            <w:r>
              <w:rPr/>
              <w:t>Briquette</w:t>
            </w:r>
            <w:r>
              <w:rPr>
                <w:spacing w:val="-1"/>
              </w:rPr>
              <w:t> </w:t>
            </w:r>
            <w:r>
              <w:rPr/>
              <w:t>Making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67" w:val="left" w:leader="none"/>
              <w:tab w:pos="1468" w:val="left" w:leader="none"/>
              <w:tab w:pos="8789" w:val="right" w:leader="none"/>
            </w:tabs>
            <w:spacing w:line="240" w:lineRule="auto" w:before="276" w:after="0"/>
            <w:ind w:left="1467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Residual Base</w:t>
            <w:tab/>
            <w:t>8</w:t>
          </w:r>
        </w:p>
        <w:p>
          <w:pPr>
            <w:pStyle w:val="TOC2"/>
            <w:numPr>
              <w:ilvl w:val="2"/>
              <w:numId w:val="2"/>
            </w:numPr>
            <w:tabs>
              <w:tab w:pos="1529" w:val="left" w:leader="none"/>
              <w:tab w:pos="1530" w:val="left" w:leader="none"/>
              <w:tab w:pos="8789" w:val="right" w:leader="none"/>
            </w:tabs>
            <w:spacing w:line="240" w:lineRule="auto" w:before="276" w:after="0"/>
            <w:ind w:left="1529" w:right="0" w:hanging="783"/>
            <w:jc w:val="left"/>
          </w:pPr>
          <w:r>
            <w:rPr/>
            <w:t>Low</w:t>
          </w:r>
          <w:r>
            <w:rPr>
              <w:spacing w:val="-1"/>
            </w:rPr>
            <w:t> </w:t>
          </w:r>
          <w:r>
            <w:rPr/>
            <w:t>Moisture Base</w:t>
            <w:tab/>
            <w:t>8</w:t>
          </w:r>
        </w:p>
        <w:p>
          <w:pPr>
            <w:pStyle w:val="TOC2"/>
            <w:numPr>
              <w:ilvl w:val="2"/>
              <w:numId w:val="2"/>
            </w:numPr>
            <w:tabs>
              <w:tab w:pos="1527" w:val="left" w:leader="none"/>
              <w:tab w:pos="1528" w:val="left" w:leader="none"/>
              <w:tab w:pos="8789" w:val="right" w:leader="none"/>
            </w:tabs>
            <w:spacing w:line="240" w:lineRule="auto" w:before="276" w:after="0"/>
            <w:ind w:left="1527" w:right="0" w:hanging="781"/>
            <w:jc w:val="left"/>
          </w:pPr>
          <w:hyperlink w:history="true" w:anchor="_TOC_250013">
            <w:r>
              <w:rPr/>
              <w:t>Ash</w:t>
            </w:r>
            <w:r>
              <w:rPr>
                <w:spacing w:val="-1"/>
              </w:rPr>
              <w:t> </w:t>
            </w:r>
            <w:r>
              <w:rPr/>
              <w:t>Content and Composition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527" w:val="left" w:leader="none"/>
              <w:tab w:pos="1528" w:val="left" w:leader="none"/>
              <w:tab w:pos="8909" w:val="right" w:leader="none"/>
            </w:tabs>
            <w:spacing w:line="240" w:lineRule="auto" w:before="276" w:after="0"/>
            <w:ind w:left="1527" w:right="0" w:hanging="781"/>
            <w:jc w:val="left"/>
          </w:pPr>
          <w:hyperlink w:history="true" w:anchor="_TOC_250012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Past Research Works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467" w:val="left" w:leader="none"/>
              <w:tab w:pos="1468" w:val="left" w:leader="none"/>
            </w:tabs>
            <w:spacing w:line="240" w:lineRule="auto" w:before="276" w:after="0"/>
            <w:ind w:left="1467" w:right="0" w:hanging="721"/>
            <w:jc w:val="left"/>
          </w:pPr>
          <w:r>
            <w:rPr/>
            <w:t>Review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Previous</w:t>
          </w:r>
          <w:r>
            <w:rPr>
              <w:spacing w:val="-1"/>
            </w:rPr>
            <w:t> </w:t>
          </w: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Work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Briquette</w:t>
          </w:r>
          <w:r>
            <w:rPr>
              <w:spacing w:val="-2"/>
            </w:rPr>
            <w:t> </w:t>
          </w:r>
          <w:r>
            <w:rPr/>
            <w:t>Making</w:t>
          </w:r>
        </w:p>
        <w:p>
          <w:pPr>
            <w:pStyle w:val="TOC3"/>
            <w:tabs>
              <w:tab w:pos="8909" w:val="right" w:leader="none"/>
            </w:tabs>
          </w:pPr>
          <w:r>
            <w:rPr/>
            <w:t>Raw</w:t>
          </w:r>
          <w:r>
            <w:rPr>
              <w:spacing w:val="-1"/>
            </w:rPr>
            <w:t> </w:t>
          </w:r>
          <w:r>
            <w:rPr/>
            <w:t>Materials</w:t>
            <w:tab/>
            <w:t>10</w:t>
          </w:r>
        </w:p>
        <w:p>
          <w:pPr>
            <w:pStyle w:val="TOC2"/>
            <w:numPr>
              <w:ilvl w:val="2"/>
              <w:numId w:val="2"/>
            </w:numPr>
            <w:tabs>
              <w:tab w:pos="1527" w:val="left" w:leader="none"/>
              <w:tab w:pos="1528" w:val="left" w:leader="none"/>
              <w:tab w:pos="8909" w:val="right" w:leader="none"/>
            </w:tabs>
            <w:spacing w:line="240" w:lineRule="auto" w:before="276" w:after="0"/>
            <w:ind w:left="1527" w:right="0" w:hanging="781"/>
            <w:jc w:val="left"/>
          </w:pPr>
          <w:hyperlink w:history="true" w:anchor="_TOC_250011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Previous Studies on Binding</w:t>
            </w:r>
            <w:r>
              <w:rPr>
                <w:spacing w:val="-4"/>
              </w:rPr>
              <w:t> </w:t>
            </w:r>
            <w:r>
              <w:rPr/>
              <w:t>of Briquettes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67" w:val="left" w:leader="none"/>
              <w:tab w:pos="1468" w:val="left" w:leader="none"/>
              <w:tab w:pos="8909" w:val="right" w:leader="none"/>
            </w:tabs>
            <w:spacing w:line="240" w:lineRule="auto" w:before="276" w:after="0"/>
            <w:ind w:left="1467" w:right="0" w:hanging="721"/>
            <w:jc w:val="left"/>
          </w:pPr>
          <w:hyperlink w:history="true" w:anchor="_TOC_25001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Gap</w:t>
              <w:tab/>
              <w:t>15</w:t>
            </w:r>
          </w:hyperlink>
        </w:p>
        <w:p>
          <w:pPr>
            <w:pStyle w:val="TOC1"/>
            <w:spacing w:before="281"/>
          </w:pPr>
          <w:hyperlink w:history="true" w:anchor="_TOC_25000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2" w:after="0"/>
            <w:ind w:left="1587" w:right="0" w:hanging="841"/>
            <w:jc w:val="left"/>
            <w:rPr>
              <w:b w:val="0"/>
            </w:rPr>
          </w:pPr>
          <w:hyperlink w:history="true" w:anchor="_TOC_250008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7">
            <w:r>
              <w:rPr/>
              <w:t>Material</w:t>
            </w:r>
            <w:r>
              <w:rPr>
                <w:spacing w:val="-1"/>
              </w:rPr>
              <w:t> </w:t>
            </w:r>
            <w:r>
              <w:rPr/>
              <w:t>Selection Criteria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6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5">
            <w:r>
              <w:rPr/>
              <w:t>Design</w:t>
            </w:r>
            <w:r>
              <w:rPr>
                <w:spacing w:val="1"/>
              </w:rPr>
              <w:t> </w:t>
            </w:r>
            <w:r>
              <w:rPr/>
              <w:t>Analysis of the</w:t>
            </w:r>
            <w:r>
              <w:rPr>
                <w:spacing w:val="-2"/>
              </w:rPr>
              <w:t> </w:t>
            </w:r>
            <w:r>
              <w:rPr/>
              <w:t>Frame</w:t>
              <w:tab/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4">
            <w:r>
              <w:rPr/>
              <w:t>Design</w:t>
            </w:r>
            <w:r>
              <w:rPr>
                <w:spacing w:val="1"/>
              </w:rPr>
              <w:t> </w:t>
            </w:r>
            <w:r>
              <w:rPr/>
              <w:t>Analysis of the Hopper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7" w:after="0"/>
            <w:ind w:left="1587" w:right="0" w:hanging="841"/>
            <w:jc w:val="left"/>
          </w:pPr>
          <w:hyperlink w:history="true" w:anchor="_TOC_250003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Calculation for</w:t>
            </w:r>
            <w:r>
              <w:rPr>
                <w:spacing w:val="-1"/>
              </w:rPr>
              <w:t> </w:t>
            </w:r>
            <w:r>
              <w:rPr/>
              <w:t>the Volume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Hopper</w:t>
              <w:tab/>
              <w:t>19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2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of the Belt Drive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1"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Calculation for</w:t>
            </w:r>
            <w:r>
              <w:rPr>
                <w:spacing w:val="-1"/>
              </w:rPr>
              <w:t> </w:t>
            </w:r>
            <w:r>
              <w:rPr/>
              <w:t>the Speed of the</w:t>
            </w:r>
            <w:r>
              <w:rPr>
                <w:spacing w:val="-2"/>
              </w:rPr>
              <w:t> </w:t>
            </w:r>
            <w:r>
              <w:rPr/>
              <w:t>Shaft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r>
            <w:rPr/>
            <w:t>Design</w:t>
          </w:r>
          <w:r>
            <w:rPr>
              <w:spacing w:val="1"/>
            </w:rPr>
            <w:t> </w:t>
          </w:r>
          <w:r>
            <w:rPr/>
            <w:t>Analysis of Maximum Tension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2"/>
            </w:rPr>
            <w:t> </w:t>
          </w:r>
          <w:r>
            <w:rPr/>
            <w:t>the Belt</w:t>
            <w:tab/>
            <w:t>22</w:t>
          </w:r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r>
            <w:rPr/>
            <w:t>Design</w:t>
          </w:r>
          <w:r>
            <w:rPr>
              <w:spacing w:val="1"/>
            </w:rPr>
            <w:t> </w:t>
          </w:r>
          <w:r>
            <w:rPr/>
            <w:t>Analysis of Mass of the Belt</w:t>
            <w:tab/>
            <w:t>23</w:t>
          </w:r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3" w:after="0"/>
            <w:ind w:left="1587" w:right="0" w:hanging="84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Calculation of Belt Velocity</w:t>
            <w:tab/>
            <w:t>24</w:t>
          </w:r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7" w:after="0"/>
            <w:ind w:left="1587" w:right="0" w:hanging="841"/>
            <w:jc w:val="left"/>
          </w:pP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 Centrifugal Tension in the</w:t>
          </w:r>
          <w:r>
            <w:rPr>
              <w:spacing w:val="-1"/>
            </w:rPr>
            <w:t> </w:t>
          </w:r>
          <w:r>
            <w:rPr/>
            <w:t>Belt</w:t>
            <w:tab/>
            <w:t>25</w:t>
          </w:r>
        </w:p>
        <w:p>
          <w:pPr>
            <w:pStyle w:val="TOC2"/>
            <w:numPr>
              <w:ilvl w:val="2"/>
              <w:numId w:val="3"/>
            </w:numPr>
            <w:tabs>
              <w:tab w:pos="1587" w:val="left" w:leader="none"/>
              <w:tab w:pos="1588" w:val="left" w:leader="none"/>
              <w:tab w:pos="8909" w:val="right" w:leader="none"/>
            </w:tabs>
            <w:spacing w:line="240" w:lineRule="auto" w:before="276" w:after="0"/>
            <w:ind w:left="1587" w:right="0" w:hanging="841"/>
            <w:jc w:val="left"/>
          </w:pPr>
          <w:hyperlink w:history="true" w:anchor="_TOC_25000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 Tension in the</w:t>
            </w:r>
            <w:r>
              <w:rPr>
                <w:spacing w:val="-1"/>
              </w:rPr>
              <w:t> </w:t>
            </w:r>
            <w:r>
              <w:rPr/>
              <w:t>Tight</w:t>
            </w:r>
            <w:r>
              <w:rPr>
                <w:spacing w:val="-1"/>
              </w:rPr>
              <w:t> </w:t>
            </w:r>
            <w:r>
              <w:rPr/>
              <w:t>Side</w:t>
            </w:r>
            <w:r>
              <w:rPr>
                <w:spacing w:val="-1"/>
              </w:rPr>
              <w:t> </w:t>
            </w:r>
            <w:r>
              <w:rPr/>
              <w:t>of the Belt</w:t>
              <w:tab/>
              <w:t>26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39" w:bottom="1886" w:left="12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1"/>
        <w:gridCol w:w="1061"/>
      </w:tblGrid>
      <w:tr>
        <w:trPr>
          <w:trHeight w:val="408" w:hRule="atLeast"/>
        </w:trPr>
        <w:tc>
          <w:tcPr>
            <w:tcW w:w="720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3.2.11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 Length</w:t>
            </w:r>
          </w:p>
        </w:tc>
        <w:tc>
          <w:tcPr>
            <w:tcW w:w="10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201" w:type="dxa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551" w:hRule="atLeast"/>
        </w:trPr>
        <w:tc>
          <w:tcPr>
            <w:tcW w:w="72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3.2.12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Contact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72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3.2.13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Determination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72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3.2.14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Determination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Belt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09" w:hRule="atLeast"/>
        </w:trPr>
        <w:tc>
          <w:tcPr>
            <w:tcW w:w="720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3.2.15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</w:t>
            </w:r>
          </w:p>
        </w:tc>
        <w:tc>
          <w:tcPr>
            <w:tcW w:w="1061" w:type="dxa"/>
          </w:tcPr>
          <w:p>
            <w:pPr>
              <w:pStyle w:val="TableParagraph"/>
              <w:spacing w:line="256" w:lineRule="exact" w:before="1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2"/>
          <w:numId w:val="4"/>
        </w:numPr>
        <w:tabs>
          <w:tab w:pos="1408" w:val="left" w:leader="none"/>
          <w:tab w:pos="8669" w:val="left" w:leader="none"/>
        </w:tabs>
        <w:spacing w:line="240" w:lineRule="auto" w:before="0" w:after="0"/>
        <w:ind w:left="1407" w:right="0" w:hanging="661"/>
        <w:jc w:val="left"/>
        <w:rPr>
          <w:sz w:val="24"/>
        </w:rPr>
      </w:pPr>
      <w:r>
        <w:rPr>
          <w:sz w:val="24"/>
        </w:rPr>
        <w:t>Design 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Shaft</w:t>
        <w:tab/>
        <w:t>31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Torque</w:t>
        <w:tab/>
        <w:t>31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Determination of</w:t>
      </w:r>
      <w:r>
        <w:rPr>
          <w:spacing w:val="-2"/>
          <w:sz w:val="24"/>
        </w:rPr>
        <w:t> </w:t>
      </w:r>
      <w:r>
        <w:rPr>
          <w:sz w:val="24"/>
        </w:rPr>
        <w:t>the Power Developed by</w:t>
      </w:r>
      <w:r>
        <w:rPr>
          <w:spacing w:val="-5"/>
          <w:sz w:val="24"/>
        </w:rPr>
        <w:t> </w:t>
      </w:r>
      <w:r>
        <w:rPr>
          <w:sz w:val="24"/>
        </w:rPr>
        <w:t>the Shaft</w:t>
        <w:tab/>
        <w:t>32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Machine Efficiency</w:t>
        <w:tab/>
        <w:t>33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Manufacturing</w:t>
      </w:r>
      <w:r>
        <w:rPr>
          <w:spacing w:val="-4"/>
          <w:sz w:val="24"/>
        </w:rPr>
        <w:t> </w:t>
      </w:r>
      <w:r>
        <w:rPr>
          <w:sz w:val="24"/>
        </w:rPr>
        <w:t>Processes</w:t>
        <w:tab/>
        <w:t>33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Parts Processes</w:t>
        <w:tab/>
        <w:t>34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Assembly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Components</w:t>
        <w:tab/>
        <w:t>37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Preparation of Selected</w:t>
      </w:r>
      <w:r>
        <w:rPr>
          <w:spacing w:val="1"/>
          <w:sz w:val="24"/>
        </w:rPr>
        <w:t> </w:t>
      </w:r>
      <w:r>
        <w:rPr>
          <w:sz w:val="24"/>
        </w:rPr>
        <w:t>Materials</w:t>
        <w:tab/>
        <w:t>39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Operation</w:t>
        <w:tab/>
        <w:t>41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Processes</w:t>
        <w:tab/>
        <w:t>41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  <w:tab w:pos="8909" w:val="right" w:leader="none"/>
        </w:tabs>
        <w:spacing w:line="240" w:lineRule="auto" w:before="277" w:after="0"/>
        <w:ind w:left="1467" w:right="0" w:hanging="721"/>
        <w:jc w:val="left"/>
        <w:rPr>
          <w:sz w:val="24"/>
        </w:rPr>
      </w:pPr>
      <w:r>
        <w:rPr>
          <w:sz w:val="24"/>
        </w:rPr>
        <w:t>Ergonomics</w:t>
      </w:r>
      <w:r>
        <w:rPr>
          <w:spacing w:val="-1"/>
          <w:sz w:val="24"/>
        </w:rPr>
        <w:t> </w:t>
      </w:r>
      <w:r>
        <w:rPr>
          <w:sz w:val="24"/>
        </w:rPr>
        <w:t>Consideration of</w:t>
      </w:r>
      <w:r>
        <w:rPr>
          <w:spacing w:val="-1"/>
          <w:sz w:val="24"/>
        </w:rPr>
        <w:t> </w:t>
      </w:r>
      <w:r>
        <w:rPr>
          <w:sz w:val="24"/>
        </w:rPr>
        <w:t>the Machine</w:t>
        <w:tab/>
        <w:t>44</w:t>
      </w:r>
    </w:p>
    <w:p>
      <w:pPr>
        <w:pStyle w:val="ListParagraph"/>
        <w:numPr>
          <w:ilvl w:val="2"/>
          <w:numId w:val="4"/>
        </w:numPr>
        <w:tabs>
          <w:tab w:pos="1468" w:val="lef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Schedule for</w:t>
      </w:r>
      <w:r>
        <w:rPr>
          <w:spacing w:val="-3"/>
          <w:sz w:val="24"/>
        </w:rPr>
        <w:t> </w:t>
      </w:r>
      <w:r>
        <w:rPr>
          <w:sz w:val="24"/>
        </w:rPr>
        <w:t>the Briquette</w:t>
      </w:r>
    </w:p>
    <w:p>
      <w:pPr>
        <w:pStyle w:val="BodyText"/>
        <w:tabs>
          <w:tab w:pos="8909" w:val="right" w:leader="none"/>
        </w:tabs>
        <w:spacing w:before="276"/>
        <w:ind w:left="1527"/>
      </w:pPr>
      <w:r>
        <w:rPr/>
        <w:t>Making</w:t>
      </w:r>
      <w:r>
        <w:rPr>
          <w:spacing w:val="-3"/>
        </w:rPr>
        <w:t> </w:t>
      </w:r>
      <w:r>
        <w:rPr/>
        <w:t>Machine</w:t>
        <w:tab/>
        <w:t>44</w:t>
      </w:r>
    </w:p>
    <w:p>
      <w:pPr>
        <w:pStyle w:val="Heading1"/>
        <w:spacing w:before="281"/>
        <w:ind w:left="747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Heading1"/>
        <w:numPr>
          <w:ilvl w:val="1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1" w:after="0"/>
        <w:ind w:left="1527" w:right="0" w:hanging="781"/>
        <w:jc w:val="left"/>
        <w:rPr>
          <w:b w:val="0"/>
        </w:rPr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  <w:tab/>
      </w:r>
      <w:r>
        <w:rPr>
          <w:b w:val="0"/>
        </w:rPr>
        <w:t>46</w:t>
      </w:r>
    </w:p>
    <w:p>
      <w:pPr>
        <w:pStyle w:val="ListParagraph"/>
        <w:numPr>
          <w:ilvl w:val="1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4" w:after="0"/>
        <w:ind w:left="1527" w:right="0" w:hanging="781"/>
        <w:jc w:val="left"/>
        <w:rPr>
          <w:sz w:val="24"/>
        </w:rPr>
      </w:pPr>
      <w:r>
        <w:rPr>
          <w:sz w:val="24"/>
        </w:rPr>
        <w:t>Results</w:t>
        <w:tab/>
        <w:t>46</w:t>
      </w: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Compositions</w:t>
      </w:r>
      <w:r>
        <w:rPr>
          <w:spacing w:val="-2"/>
          <w:sz w:val="24"/>
        </w:rPr>
        <w:t> </w:t>
      </w:r>
      <w:r>
        <w:rPr>
          <w:sz w:val="24"/>
        </w:rPr>
        <w:t>of Briquettes Produced</w:t>
        <w:tab/>
        <w:t>46</w:t>
      </w: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Analysis of the</w:t>
      </w:r>
      <w:r>
        <w:rPr>
          <w:spacing w:val="-2"/>
          <w:sz w:val="24"/>
        </w:rPr>
        <w:t> </w:t>
      </w:r>
      <w:r>
        <w:rPr>
          <w:sz w:val="24"/>
        </w:rPr>
        <w:t>Briquettes Produced</w:t>
        <w:tab/>
        <w:t>46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580" w:bottom="1200" w:left="1240" w:right="860"/>
        </w:sectPr>
      </w:pP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70" w:after="0"/>
        <w:ind w:left="1467" w:right="0" w:hanging="721"/>
        <w:jc w:val="left"/>
        <w:rPr>
          <w:sz w:val="24"/>
        </w:rPr>
      </w:pPr>
      <w:r>
        <w:rPr>
          <w:sz w:val="24"/>
        </w:rPr>
        <w:t>Ultimate</w:t>
      </w:r>
      <w:r>
        <w:rPr>
          <w:spacing w:val="-2"/>
          <w:sz w:val="24"/>
        </w:rPr>
        <w:t> </w:t>
      </w:r>
      <w:r>
        <w:rPr>
          <w:sz w:val="24"/>
        </w:rPr>
        <w:t>Analysis of the Briquettes</w:t>
      </w:r>
      <w:r>
        <w:rPr>
          <w:spacing w:val="-1"/>
          <w:sz w:val="24"/>
        </w:rPr>
        <w:t> </w:t>
      </w:r>
      <w:r>
        <w:rPr>
          <w:sz w:val="24"/>
        </w:rPr>
        <w:t>Produced</w:t>
        <w:tab/>
        <w:t>47</w:t>
      </w: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 Calorific</w:t>
      </w:r>
      <w:r>
        <w:rPr>
          <w:spacing w:val="-1"/>
          <w:sz w:val="24"/>
        </w:rPr>
        <w:t> </w:t>
      </w:r>
      <w:r>
        <w:rPr>
          <w:sz w:val="24"/>
        </w:rPr>
        <w:t>Value Test of the Briquettes</w:t>
      </w:r>
      <w:r>
        <w:rPr>
          <w:spacing w:val="-1"/>
          <w:sz w:val="24"/>
        </w:rPr>
        <w:t> </w:t>
      </w:r>
      <w:r>
        <w:rPr>
          <w:sz w:val="24"/>
        </w:rPr>
        <w:t>Produced</w:t>
        <w:tab/>
        <w:t>47</w:t>
      </w: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Efficiency</w:t>
        <w:tab/>
        <w:t>48</w:t>
      </w:r>
    </w:p>
    <w:p>
      <w:pPr>
        <w:pStyle w:val="ListParagraph"/>
        <w:numPr>
          <w:ilvl w:val="1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</w:t>
        <w:tab/>
        <w:t>49</w:t>
      </w:r>
    </w:p>
    <w:p>
      <w:pPr>
        <w:pStyle w:val="ListParagraph"/>
        <w:numPr>
          <w:ilvl w:val="2"/>
          <w:numId w:val="5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-1"/>
          <w:sz w:val="24"/>
        </w:rPr>
        <w:t> </w:t>
      </w:r>
      <w:r>
        <w:rPr>
          <w:sz w:val="24"/>
        </w:rPr>
        <w:t>Analysis</w:t>
        <w:tab/>
        <w:t>49</w:t>
      </w:r>
    </w:p>
    <w:p>
      <w:pPr>
        <w:pStyle w:val="ListParagraph"/>
        <w:numPr>
          <w:ilvl w:val="2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6" w:after="0"/>
        <w:ind w:left="1527" w:right="0" w:hanging="781"/>
        <w:jc w:val="left"/>
        <w:rPr>
          <w:sz w:val="24"/>
        </w:rPr>
      </w:pPr>
      <w:r>
        <w:rPr>
          <w:sz w:val="24"/>
        </w:rPr>
        <w:t>Ultimate</w:t>
      </w:r>
      <w:r>
        <w:rPr>
          <w:spacing w:val="-2"/>
          <w:sz w:val="24"/>
        </w:rPr>
        <w:t> </w:t>
      </w:r>
      <w:r>
        <w:rPr>
          <w:sz w:val="24"/>
        </w:rPr>
        <w:t>Analysis</w:t>
        <w:tab/>
        <w:t>50</w:t>
      </w:r>
    </w:p>
    <w:p>
      <w:pPr>
        <w:pStyle w:val="ListParagraph"/>
        <w:numPr>
          <w:ilvl w:val="2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6" w:after="0"/>
        <w:ind w:left="1527" w:right="0" w:hanging="781"/>
        <w:jc w:val="left"/>
        <w:rPr>
          <w:sz w:val="24"/>
        </w:rPr>
      </w:pPr>
      <w:r>
        <w:rPr>
          <w:sz w:val="24"/>
        </w:rPr>
        <w:t>Calorific</w:t>
      </w:r>
      <w:r>
        <w:rPr>
          <w:spacing w:val="-2"/>
          <w:sz w:val="24"/>
        </w:rPr>
        <w:t> </w:t>
      </w:r>
      <w:r>
        <w:rPr>
          <w:sz w:val="24"/>
        </w:rPr>
        <w:t>Value</w:t>
        <w:tab/>
        <w:t>51</w:t>
      </w:r>
    </w:p>
    <w:p>
      <w:pPr>
        <w:pStyle w:val="ListParagraph"/>
        <w:numPr>
          <w:ilvl w:val="2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6" w:after="0"/>
        <w:ind w:left="1527" w:right="0" w:hanging="781"/>
        <w:jc w:val="left"/>
        <w:rPr>
          <w:sz w:val="24"/>
        </w:rPr>
      </w:pPr>
      <w:r>
        <w:rPr>
          <w:sz w:val="24"/>
        </w:rPr>
        <w:t>Assembly</w:t>
      </w:r>
      <w:r>
        <w:rPr>
          <w:spacing w:val="-5"/>
          <w:sz w:val="24"/>
        </w:rPr>
        <w:t> </w:t>
      </w:r>
      <w:r>
        <w:rPr>
          <w:sz w:val="24"/>
        </w:rPr>
        <w:t>Drawings</w:t>
        <w:tab/>
        <w:t>51</w:t>
      </w:r>
    </w:p>
    <w:p>
      <w:pPr>
        <w:pStyle w:val="ListParagraph"/>
        <w:numPr>
          <w:ilvl w:val="2"/>
          <w:numId w:val="5"/>
        </w:numPr>
        <w:tabs>
          <w:tab w:pos="1527" w:val="left" w:leader="none"/>
          <w:tab w:pos="1528" w:val="left" w:leader="none"/>
          <w:tab w:pos="8909" w:val="right" w:leader="none"/>
        </w:tabs>
        <w:spacing w:line="240" w:lineRule="auto" w:before="276" w:after="0"/>
        <w:ind w:left="1527" w:right="0" w:hanging="781"/>
        <w:jc w:val="left"/>
        <w:rPr>
          <w:sz w:val="24"/>
        </w:rPr>
      </w:pPr>
      <w:r>
        <w:rPr>
          <w:sz w:val="24"/>
        </w:rPr>
        <w:t>Bill</w:t>
      </w:r>
      <w:r>
        <w:rPr>
          <w:spacing w:val="-1"/>
          <w:sz w:val="24"/>
        </w:rPr>
        <w:t> </w:t>
      </w:r>
      <w:r>
        <w:rPr>
          <w:sz w:val="24"/>
        </w:rPr>
        <w:t>of Engineering</w:t>
      </w:r>
      <w:r>
        <w:rPr>
          <w:spacing w:val="-3"/>
          <w:sz w:val="24"/>
        </w:rPr>
        <w:t> </w:t>
      </w:r>
      <w:r>
        <w:rPr>
          <w:sz w:val="24"/>
        </w:rPr>
        <w:t>Measurement and</w:t>
      </w:r>
      <w:r>
        <w:rPr>
          <w:spacing w:val="-1"/>
          <w:sz w:val="24"/>
        </w:rPr>
        <w:t> </w:t>
      </w:r>
      <w:r>
        <w:rPr>
          <w:sz w:val="24"/>
        </w:rPr>
        <w:t>Evaluation (BEME)</w:t>
        <w:tab/>
        <w:t>52</w:t>
      </w:r>
    </w:p>
    <w:p>
      <w:pPr>
        <w:pStyle w:val="Heading1"/>
        <w:spacing w:before="281"/>
        <w:ind w:left="747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Heading1"/>
        <w:numPr>
          <w:ilvl w:val="1"/>
          <w:numId w:val="6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1" w:after="0"/>
        <w:ind w:left="1467" w:right="0" w:hanging="721"/>
        <w:jc w:val="left"/>
        <w:rPr>
          <w:b w:val="0"/>
        </w:rPr>
      </w:pP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  <w:tab/>
      </w:r>
      <w:r>
        <w:rPr>
          <w:b w:val="0"/>
        </w:rPr>
        <w:t>53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Conclusion</w:t>
        <w:tab/>
        <w:t>53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7" w:after="0"/>
        <w:ind w:left="1467" w:right="0" w:hanging="721"/>
        <w:jc w:val="left"/>
        <w:rPr>
          <w:sz w:val="24"/>
        </w:rPr>
      </w:pPr>
      <w:r>
        <w:rPr>
          <w:sz w:val="24"/>
        </w:rPr>
        <w:t>Recommendation</w:t>
        <w:tab/>
        <w:t>53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  <w:tab w:pos="1468" w:val="left" w:leader="none"/>
          <w:tab w:pos="8909" w:val="right" w:leader="none"/>
        </w:tabs>
        <w:spacing w:line="240" w:lineRule="auto" w:before="276" w:after="0"/>
        <w:ind w:left="1467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to Knowledge</w:t>
        <w:tab/>
        <w:t>54</w:t>
      </w:r>
    </w:p>
    <w:p>
      <w:pPr>
        <w:pStyle w:val="BodyText"/>
        <w:tabs>
          <w:tab w:pos="8909" w:val="right" w:leader="none"/>
        </w:tabs>
        <w:spacing w:before="276"/>
        <w:ind w:left="747"/>
      </w:pPr>
      <w:r>
        <w:rPr/>
        <w:t>REFERENCES</w:t>
        <w:tab/>
        <w:t>55</w:t>
      </w:r>
    </w:p>
    <w:p>
      <w:pPr>
        <w:pStyle w:val="BodyText"/>
        <w:tabs>
          <w:tab w:pos="8909" w:val="right" w:leader="none"/>
        </w:tabs>
        <w:spacing w:before="276"/>
        <w:ind w:left="747"/>
      </w:pPr>
      <w:r>
        <w:rPr/>
        <w:t>APPENDICES</w:t>
        <w:tab/>
        <w:t>57</w:t>
      </w:r>
    </w:p>
    <w:p>
      <w:pPr>
        <w:spacing w:after="0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921"/>
        <w:gridCol w:w="887"/>
      </w:tblGrid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21" w:type="dxa"/>
          </w:tcPr>
          <w:p>
            <w:pPr>
              <w:pStyle w:val="TableParagraph"/>
              <w:spacing w:line="266" w:lineRule="exact"/>
              <w:ind w:left="2609" w:right="2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99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Biomass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Components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Processes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Proximate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Rice Husks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326" w:right="22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Proximate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Sugar 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Baggase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Briquette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Produced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Ultimate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Ultimate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Sugarcane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Baggase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Briquette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Produced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Sugarcane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Baggase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921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887" w:type="dxa"/>
          </w:tcPr>
          <w:p>
            <w:pPr>
              <w:pStyle w:val="TableParagraph"/>
              <w:spacing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921" w:type="dxa"/>
          </w:tcPr>
          <w:p>
            <w:pPr>
              <w:pStyle w:val="TableParagraph"/>
              <w:spacing w:line="256" w:lineRule="exact" w:before="133"/>
              <w:ind w:left="6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</w:tc>
        <w:tc>
          <w:tcPr>
            <w:tcW w:w="887" w:type="dxa"/>
          </w:tcPr>
          <w:p>
            <w:pPr>
              <w:pStyle w:val="TableParagraph"/>
              <w:spacing w:line="256" w:lineRule="exact" w:before="133"/>
              <w:ind w:left="296" w:right="25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1014" w:top="1580" w:bottom="1200" w:left="12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5979"/>
        <w:gridCol w:w="1784"/>
      </w:tblGrid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79" w:type="dxa"/>
          </w:tcPr>
          <w:p>
            <w:pPr>
              <w:pStyle w:val="TableParagraph"/>
              <w:spacing w:line="266" w:lineRule="exact"/>
              <w:ind w:left="2522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78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3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79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Hopper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Sketching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79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Tension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Sketching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79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Sketching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Contact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79" w:type="dxa"/>
          </w:tcPr>
          <w:p>
            <w:pPr>
              <w:pStyle w:val="TableParagraph"/>
              <w:spacing w:before="133"/>
              <w:ind w:left="20"/>
              <w:rPr>
                <w:sz w:val="24"/>
              </w:rPr>
            </w:pPr>
            <w:r>
              <w:rPr>
                <w:sz w:val="24"/>
              </w:rPr>
              <w:t>Schematic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Sketch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Process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979" w:type="dxa"/>
          </w:tcPr>
          <w:p>
            <w:pPr>
              <w:pStyle w:val="TableParagraph"/>
              <w:spacing w:line="256" w:lineRule="exact" w:before="133"/>
              <w:ind w:left="20"/>
              <w:rPr>
                <w:sz w:val="24"/>
              </w:rPr>
            </w:pPr>
            <w:r>
              <w:rPr>
                <w:sz w:val="24"/>
              </w:rPr>
              <w:t>Assembly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Drawing</w:t>
            </w:r>
          </w:p>
        </w:tc>
        <w:tc>
          <w:tcPr>
            <w:tcW w:w="1784" w:type="dxa"/>
          </w:tcPr>
          <w:p>
            <w:pPr>
              <w:pStyle w:val="TableParagraph"/>
              <w:spacing w:line="256" w:lineRule="exact" w:before="133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14" w:top="1580" w:bottom="1200" w:left="12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5952"/>
        <w:gridCol w:w="1891"/>
      </w:tblGrid>
      <w:tr>
        <w:trPr>
          <w:trHeight w:val="408" w:hRule="atLeast"/>
        </w:trPr>
        <w:tc>
          <w:tcPr>
            <w:tcW w:w="6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52" w:type="dxa"/>
          </w:tcPr>
          <w:p>
            <w:pPr>
              <w:pStyle w:val="TableParagraph"/>
              <w:spacing w:line="266" w:lineRule="exact"/>
              <w:ind w:left="2668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18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9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9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Fabricated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Parts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134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34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Assembled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Carbonized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Sugarcane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Carbonized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Carbonized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Husks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1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Carbonized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Mixed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Binder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1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Packing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Briquette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67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952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Drying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Briquette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Produced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09" w:hRule="atLeast"/>
        </w:trPr>
        <w:tc>
          <w:tcPr>
            <w:tcW w:w="67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952" w:type="dxa"/>
          </w:tcPr>
          <w:p>
            <w:pPr>
              <w:pStyle w:val="TableParagraph"/>
              <w:spacing w:line="256" w:lineRule="exact" w:before="133"/>
              <w:ind w:left="99"/>
              <w:rPr>
                <w:sz w:val="24"/>
              </w:rPr>
            </w:pPr>
            <w:r>
              <w:rPr>
                <w:sz w:val="24"/>
              </w:rPr>
              <w:t>Calorimeter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1891" w:type="dxa"/>
          </w:tcPr>
          <w:p>
            <w:pPr>
              <w:pStyle w:val="TableParagraph"/>
              <w:spacing w:line="256" w:lineRule="exact" w:before="13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14" w:top="1580" w:bottom="1200" w:left="1240" w:right="860"/>
        </w:sectPr>
      </w:pPr>
    </w:p>
    <w:p>
      <w:pPr>
        <w:pStyle w:val="Heading1"/>
        <w:spacing w:before="74"/>
        <w:ind w:right="942"/>
        <w:jc w:val="center"/>
      </w:pPr>
      <w:bookmarkStart w:name="_TOC_250026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4108" w:val="left" w:leader="none"/>
          <w:tab w:pos="4109" w:val="left" w:leader="none"/>
        </w:tabs>
        <w:spacing w:line="240" w:lineRule="auto" w:before="0" w:after="0"/>
        <w:ind w:left="4108" w:right="0" w:hanging="3362"/>
        <w:jc w:val="both"/>
      </w:pPr>
      <w:bookmarkStart w:name="_TOC_250025" w:id="4"/>
      <w:bookmarkEnd w:id="4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7"/>
        </w:numPr>
        <w:tabs>
          <w:tab w:pos="1408" w:val="left" w:leader="none"/>
        </w:tabs>
        <w:spacing w:line="240" w:lineRule="auto" w:before="1" w:after="0"/>
        <w:ind w:left="1407" w:right="0" w:hanging="661"/>
        <w:jc w:val="both"/>
      </w:pPr>
      <w:bookmarkStart w:name="_TOC_250024" w:id="5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47" w:right="553"/>
        <w:jc w:val="both"/>
      </w:pPr>
      <w:r>
        <w:rPr/>
        <w:t>Briquetting can be regarded as an attempt to link up two large and complex words: that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 and that of</w:t>
      </w:r>
      <w:r>
        <w:rPr>
          <w:spacing w:val="1"/>
        </w:rPr>
        <w:t> </w:t>
      </w:r>
      <w:r>
        <w:rPr/>
        <w:t>fuel supply</w:t>
      </w:r>
      <w:r>
        <w:rPr>
          <w:spacing w:val="-3"/>
        </w:rPr>
        <w:t> </w:t>
      </w:r>
      <w:r>
        <w:rPr/>
        <w:t>and use.</w:t>
      </w:r>
    </w:p>
    <w:p>
      <w:pPr>
        <w:pStyle w:val="BodyText"/>
        <w:spacing w:line="480" w:lineRule="auto"/>
        <w:ind w:left="747" w:right="547"/>
        <w:jc w:val="both"/>
      </w:pPr>
      <w:r>
        <w:rPr/>
        <w:t>The realization that deforestation and wood fuel shortages are likely to become pressing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fuel.</w:t>
      </w:r>
      <w:r>
        <w:rPr>
          <w:spacing w:val="1"/>
        </w:rPr>
        <w:t> </w:t>
      </w:r>
      <w:r>
        <w:rPr/>
        <w:t>Agricultural residues are, in principle, one of the most important of these. They arise in</w:t>
      </w:r>
      <w:r>
        <w:rPr>
          <w:spacing w:val="1"/>
        </w:rPr>
        <w:t> </w:t>
      </w:r>
      <w:r>
        <w:rPr/>
        <w:t>large volumes and in the rural areas which are often subject to some of the worst</w:t>
      </w:r>
      <w:r>
        <w:rPr>
          <w:spacing w:val="1"/>
        </w:rPr>
        <w:t> </w:t>
      </w:r>
      <w:r>
        <w:rPr/>
        <w:t>pressures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wood shortage.</w:t>
      </w:r>
    </w:p>
    <w:p>
      <w:pPr>
        <w:pStyle w:val="BodyText"/>
        <w:spacing w:line="480" w:lineRule="auto" w:before="200"/>
        <w:ind w:left="747" w:right="545"/>
        <w:jc w:val="both"/>
      </w:pPr>
      <w:r>
        <w:rPr/>
        <w:t>However,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bulky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techniques have been developed. As the population of the world continues to grow, 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energy leaders</w:t>
      </w:r>
      <w:r>
        <w:rPr>
          <w:spacing w:val="1"/>
        </w:rPr>
        <w:t> </w:t>
      </w:r>
      <w:r>
        <w:rPr/>
        <w:t>(Christoph,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doubled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three</w:t>
      </w:r>
      <w:r>
        <w:rPr>
          <w:spacing w:val="-57"/>
        </w:rPr>
        <w:t> </w:t>
      </w:r>
      <w:r>
        <w:rPr/>
        <w:t>decades of the past century. In 2004, about 77.8% of the primary energy consumption</w:t>
      </w:r>
      <w:r>
        <w:rPr>
          <w:spacing w:val="1"/>
        </w:rPr>
        <w:t> </w:t>
      </w:r>
      <w:r>
        <w:rPr/>
        <w:t>was from fossil fuels (32.8% oil, 21.1% natural gas, 24.1% coal), 5.4% from nuclear</w:t>
      </w:r>
      <w:r>
        <w:rPr>
          <w:spacing w:val="1"/>
        </w:rPr>
        <w:t> </w:t>
      </w:r>
      <w:r>
        <w:rPr/>
        <w:t>fuels,</w:t>
      </w:r>
      <w:r>
        <w:rPr>
          <w:spacing w:val="1"/>
        </w:rPr>
        <w:t> </w:t>
      </w:r>
      <w:r>
        <w:rPr/>
        <w:t>16.5%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hydro</w:t>
      </w:r>
      <w:r>
        <w:rPr>
          <w:spacing w:val="1"/>
        </w:rPr>
        <w:t> </w:t>
      </w:r>
      <w:r>
        <w:rPr/>
        <w:t>(5.5%)</w:t>
      </w:r>
      <w:r>
        <w:rPr>
          <w:spacing w:val="-57"/>
        </w:rPr>
        <w:t> </w:t>
      </w:r>
      <w:r>
        <w:rPr/>
        <w:t>whereas the remaining 11% consisted of non-commercial biomasses such as wood, hay,</w:t>
      </w:r>
      <w:r>
        <w:rPr>
          <w:spacing w:val="1"/>
        </w:rPr>
        <w:t> </w:t>
      </w:r>
      <w:r>
        <w:rPr/>
        <w:t>and other types of fodder, that in rural-economies still constitute the main resource (BP-</w:t>
      </w:r>
      <w:r>
        <w:rPr>
          <w:spacing w:val="1"/>
        </w:rPr>
        <w:t> </w:t>
      </w:r>
      <w:r>
        <w:rPr/>
        <w:t>Amoco,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global</w:t>
      </w:r>
      <w:r>
        <w:rPr>
          <w:spacing w:val="-57"/>
        </w:rPr>
        <w:t> </w:t>
      </w:r>
      <w:r>
        <w:rPr/>
        <w:t>energy demand doubles by 2050. This is the consequence of global population growth,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resulting increased</w:t>
      </w:r>
      <w:r>
        <w:rPr>
          <w:spacing w:val="1"/>
        </w:rPr>
        <w:t> </w:t>
      </w:r>
      <w:r>
        <w:rPr/>
        <w:t>demand on mobility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dependent services</w:t>
      </w:r>
      <w:r>
        <w:rPr>
          <w:spacing w:val="1"/>
        </w:rPr>
        <w:t> </w:t>
      </w:r>
      <w:r>
        <w:rPr/>
        <w:t>(Christoph</w:t>
      </w:r>
      <w:r>
        <w:rPr>
          <w:i/>
        </w:rPr>
        <w:t>, </w:t>
      </w:r>
      <w:r>
        <w:rPr/>
        <w:t>2013).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70"/>
        <w:ind w:left="747"/>
        <w:jc w:val="both"/>
      </w:pPr>
      <w:r>
        <w:rPr/>
        <w:t>The</w:t>
      </w:r>
      <w:r>
        <w:rPr>
          <w:spacing w:val="-3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briquettes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making</w:t>
      </w:r>
      <w:r>
        <w:rPr>
          <w:spacing w:val="-4"/>
        </w:rPr>
        <w:t> </w:t>
      </w:r>
      <w:r>
        <w:rPr/>
        <w:t>machine are: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Rice</w:t>
      </w:r>
      <w:r>
        <w:rPr>
          <w:spacing w:val="-3"/>
          <w:sz w:val="24"/>
        </w:rPr>
        <w:t> </w:t>
      </w:r>
      <w:r>
        <w:rPr>
          <w:sz w:val="24"/>
        </w:rPr>
        <w:t>husks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Sugar</w:t>
      </w:r>
      <w:r>
        <w:rPr>
          <w:spacing w:val="-1"/>
          <w:sz w:val="24"/>
        </w:rPr>
        <w:t> </w:t>
      </w:r>
      <w:r>
        <w:rPr>
          <w:sz w:val="24"/>
        </w:rPr>
        <w:t>cane</w:t>
      </w:r>
      <w:r>
        <w:rPr>
          <w:spacing w:val="-3"/>
          <w:sz w:val="24"/>
        </w:rPr>
        <w:t> </w:t>
      </w:r>
      <w:r>
        <w:rPr>
          <w:sz w:val="24"/>
        </w:rPr>
        <w:t>bargasse</w:t>
      </w:r>
    </w:p>
    <w:p>
      <w:pPr>
        <w:pStyle w:val="BodyText"/>
      </w:pPr>
    </w:p>
    <w:p>
      <w:pPr>
        <w:pStyle w:val="BodyText"/>
        <w:spacing w:line="480" w:lineRule="auto"/>
        <w:ind w:left="747" w:right="550"/>
        <w:jc w:val="both"/>
      </w:pPr>
      <w:r>
        <w:rPr/>
        <w:t>Briquettes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briquetting of biomass</w:t>
      </w:r>
      <w:r>
        <w:rPr>
          <w:spacing w:val="1"/>
        </w:rPr>
        <w:t> </w:t>
      </w:r>
      <w:r>
        <w:rPr/>
        <w:t>are good</w:t>
      </w:r>
      <w:r>
        <w:rPr>
          <w:spacing w:val="1"/>
        </w:rPr>
        <w:t> </w:t>
      </w:r>
      <w:r>
        <w:rPr/>
        <w:t>substitute for coal,</w:t>
      </w:r>
      <w:r>
        <w:rPr>
          <w:spacing w:val="60"/>
        </w:rPr>
        <w:t> </w:t>
      </w:r>
      <w:r>
        <w:rPr/>
        <w:t>lignite,</w:t>
      </w:r>
      <w:r>
        <w:rPr>
          <w:spacing w:val="-58"/>
        </w:rPr>
        <w:t> </w:t>
      </w:r>
      <w:r>
        <w:rPr/>
        <w:t>fire wood with numerous advantages. Briquetting is one of the alternative methods to</w:t>
      </w:r>
      <w:r>
        <w:rPr>
          <w:spacing w:val="1"/>
        </w:rPr>
        <w:t> </w:t>
      </w:r>
      <w:r>
        <w:rPr/>
        <w:t>save the consumption and dependency on fire wood, the densities of these fuels can be</w:t>
      </w:r>
      <w:r>
        <w:rPr>
          <w:spacing w:val="1"/>
        </w:rPr>
        <w:t> </w:t>
      </w:r>
      <w:r>
        <w:rPr/>
        <w:t>easily</w:t>
      </w:r>
      <w:r>
        <w:rPr>
          <w:spacing w:val="-6"/>
        </w:rPr>
        <w:t> </w:t>
      </w:r>
      <w:r>
        <w:rPr/>
        <w:t>handled, transported and stored.</w:t>
      </w:r>
    </w:p>
    <w:p>
      <w:pPr>
        <w:pStyle w:val="BodyText"/>
        <w:spacing w:line="480" w:lineRule="auto" w:before="200"/>
        <w:ind w:left="747" w:right="545"/>
        <w:jc w:val="both"/>
      </w:pPr>
      <w:r>
        <w:rPr/>
        <w:t>The process helps to solve residual disposal problems as well as the reduction of fuel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deforestation;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job.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briquettes have a consistent quality and high running efficiency (Jeng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</w:p>
    <w:p>
      <w:pPr>
        <w:pStyle w:val="BodyText"/>
        <w:spacing w:line="482" w:lineRule="auto" w:before="1"/>
        <w:ind w:left="747" w:right="556"/>
        <w:jc w:val="both"/>
      </w:pPr>
      <w:r>
        <w:rPr/>
        <w:t>Therefore, the cost savings associated with reducing the volume of waste compressed</w:t>
      </w:r>
      <w:r>
        <w:rPr>
          <w:spacing w:val="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can</w:t>
      </w:r>
      <w:r>
        <w:rPr>
          <w:spacing w:val="2"/>
        </w:rPr>
        <w:t> </w:t>
      </w:r>
      <w:r>
        <w:rPr/>
        <w:t>also be used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fuel for starting</w:t>
      </w:r>
      <w:r>
        <w:rPr>
          <w:spacing w:val="-3"/>
        </w:rPr>
        <w:t> </w:t>
      </w:r>
      <w:r>
        <w:rPr/>
        <w:t>fires or</w:t>
      </w:r>
      <w:r>
        <w:rPr>
          <w:spacing w:val="-1"/>
        </w:rPr>
        <w:t> </w:t>
      </w:r>
      <w:r>
        <w:rPr/>
        <w:t>as insulator.</w:t>
      </w:r>
    </w:p>
    <w:p>
      <w:pPr>
        <w:pStyle w:val="Heading1"/>
        <w:numPr>
          <w:ilvl w:val="1"/>
          <w:numId w:val="7"/>
        </w:numPr>
        <w:tabs>
          <w:tab w:pos="1527" w:val="left" w:leader="none"/>
          <w:tab w:pos="1528" w:val="left" w:leader="none"/>
        </w:tabs>
        <w:spacing w:line="240" w:lineRule="auto" w:before="198" w:after="0"/>
        <w:ind w:left="1527" w:right="0" w:hanging="781"/>
        <w:jc w:val="left"/>
      </w:pPr>
      <w:bookmarkStart w:name="_TOC_250023" w:id="6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Research 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467" w:val="left" w:leader="none"/>
          <w:tab w:pos="1468" w:val="left" w:leader="none"/>
        </w:tabs>
        <w:spacing w:line="480" w:lineRule="auto" w:before="0" w:after="0"/>
        <w:ind w:left="1467" w:right="554" w:hanging="488"/>
        <w:jc w:val="left"/>
        <w:rPr>
          <w:sz w:val="24"/>
        </w:rPr>
      </w:pPr>
      <w:r>
        <w:rPr>
          <w:sz w:val="24"/>
        </w:rPr>
        <w:t>Over</w:t>
      </w:r>
      <w:r>
        <w:rPr>
          <w:spacing w:val="29"/>
          <w:sz w:val="24"/>
        </w:rPr>
        <w:t> </w:t>
      </w:r>
      <w:r>
        <w:rPr>
          <w:sz w:val="24"/>
        </w:rPr>
        <w:t>dependent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fossil</w:t>
      </w:r>
      <w:r>
        <w:rPr>
          <w:spacing w:val="30"/>
          <w:sz w:val="24"/>
        </w:rPr>
        <w:t> </w:t>
      </w:r>
      <w:r>
        <w:rPr>
          <w:sz w:val="24"/>
        </w:rPr>
        <w:t>fuels</w:t>
      </w:r>
      <w:r>
        <w:rPr>
          <w:spacing w:val="30"/>
          <w:sz w:val="24"/>
        </w:rPr>
        <w:t> </w:t>
      </w:r>
      <w:r>
        <w:rPr>
          <w:sz w:val="24"/>
        </w:rPr>
        <w:t>conventional</w:t>
      </w:r>
      <w:r>
        <w:rPr>
          <w:spacing w:val="28"/>
          <w:sz w:val="24"/>
        </w:rPr>
        <w:t> </w:t>
      </w:r>
      <w:r>
        <w:rPr>
          <w:sz w:val="24"/>
        </w:rPr>
        <w:t>energy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their</w:t>
      </w:r>
      <w:r>
        <w:rPr>
          <w:spacing w:val="29"/>
          <w:sz w:val="24"/>
        </w:rPr>
        <w:t> </w:t>
      </w:r>
      <w:r>
        <w:rPr>
          <w:sz w:val="24"/>
        </w:rPr>
        <w:t>associated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increase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in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emissions which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have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detrimental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effects on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atmosphere.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  <w:tab w:pos="1468" w:val="left" w:leader="none"/>
        </w:tabs>
        <w:spacing w:line="480" w:lineRule="auto" w:before="0" w:after="0"/>
        <w:ind w:left="1467" w:right="554" w:hanging="555"/>
        <w:jc w:val="left"/>
        <w:rPr>
          <w:sz w:val="24"/>
        </w:rPr>
      </w:pPr>
      <w:r>
        <w:rPr>
          <w:sz w:val="24"/>
        </w:rPr>
        <w:t>The high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purchasing</w:t>
      </w:r>
      <w:r>
        <w:rPr>
          <w:spacing w:val="2"/>
          <w:sz w:val="24"/>
        </w:rPr>
        <w:t> </w:t>
      </w:r>
      <w:r>
        <w:rPr>
          <w:sz w:val="24"/>
        </w:rPr>
        <w:t>fossil</w:t>
      </w:r>
      <w:r>
        <w:rPr>
          <w:spacing w:val="2"/>
          <w:sz w:val="24"/>
        </w:rPr>
        <w:t> </w:t>
      </w:r>
      <w:r>
        <w:rPr>
          <w:sz w:val="24"/>
        </w:rPr>
        <w:t>fuels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affect</w:t>
      </w:r>
      <w:r>
        <w:rPr>
          <w:spacing w:val="2"/>
          <w:sz w:val="24"/>
        </w:rPr>
        <w:t> </w:t>
      </w:r>
      <w:r>
        <w:rPr>
          <w:sz w:val="24"/>
        </w:rPr>
        <w:t>virtually</w:t>
      </w:r>
      <w:r>
        <w:rPr>
          <w:spacing w:val="-1"/>
          <w:sz w:val="24"/>
        </w:rPr>
        <w:t> </w:t>
      </w:r>
      <w:r>
        <w:rPr>
          <w:sz w:val="24"/>
        </w:rPr>
        <w:t>every</w:t>
      </w:r>
      <w:r>
        <w:rPr>
          <w:spacing w:val="-3"/>
          <w:sz w:val="24"/>
        </w:rPr>
        <w:t> </w:t>
      </w:r>
      <w:r>
        <w:rPr>
          <w:sz w:val="24"/>
        </w:rPr>
        <w:t>sector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economy.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  <w:tab w:pos="1468" w:val="left" w:leader="none"/>
        </w:tabs>
        <w:spacing w:line="480" w:lineRule="auto" w:before="0" w:after="0"/>
        <w:ind w:left="1467" w:right="551" w:hanging="620"/>
        <w:jc w:val="left"/>
        <w:rPr>
          <w:sz w:val="24"/>
        </w:rPr>
      </w:pPr>
      <w:r>
        <w:rPr>
          <w:sz w:val="24"/>
        </w:rPr>
        <w:t>Indiscriminate</w:t>
      </w:r>
      <w:r>
        <w:rPr>
          <w:spacing w:val="20"/>
          <w:sz w:val="24"/>
        </w:rPr>
        <w:t> </w:t>
      </w:r>
      <w:r>
        <w:rPr>
          <w:sz w:val="24"/>
        </w:rPr>
        <w:t>disposal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burning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Agricultural</w:t>
      </w:r>
      <w:r>
        <w:rPr>
          <w:spacing w:val="21"/>
          <w:sz w:val="24"/>
        </w:rPr>
        <w:t> </w:t>
      </w:r>
      <w:r>
        <w:rPr>
          <w:sz w:val="24"/>
        </w:rPr>
        <w:t>waste</w:t>
      </w:r>
      <w:r>
        <w:rPr>
          <w:spacing w:val="21"/>
          <w:sz w:val="24"/>
        </w:rPr>
        <w:t> </w:t>
      </w:r>
      <w:r>
        <w:rPr>
          <w:sz w:val="24"/>
        </w:rPr>
        <w:t>residue,</w:t>
      </w:r>
      <w:r>
        <w:rPr>
          <w:spacing w:val="21"/>
          <w:sz w:val="24"/>
        </w:rPr>
        <w:t> </w:t>
      </w:r>
      <w:r>
        <w:rPr>
          <w:sz w:val="24"/>
        </w:rPr>
        <w:t>thereby</w:t>
      </w:r>
      <w:r>
        <w:rPr>
          <w:spacing w:val="-57"/>
          <w:sz w:val="24"/>
        </w:rPr>
        <w:t> </w:t>
      </w:r>
      <w:r>
        <w:rPr>
          <w:sz w:val="24"/>
        </w:rPr>
        <w:t>causing</w:t>
      </w:r>
      <w:r>
        <w:rPr>
          <w:spacing w:val="-1"/>
          <w:sz w:val="24"/>
        </w:rPr>
        <w:t> </w:t>
      </w:r>
      <w:r>
        <w:rPr>
          <w:sz w:val="24"/>
        </w:rPr>
        <w:t>environmental pollution.</w:t>
      </w:r>
    </w:p>
    <w:p>
      <w:pPr>
        <w:pStyle w:val="ListParagraph"/>
        <w:numPr>
          <w:ilvl w:val="0"/>
          <w:numId w:val="8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dependency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2"/>
          <w:sz w:val="24"/>
        </w:rPr>
        <w:t> </w:t>
      </w:r>
      <w:r>
        <w:rPr>
          <w:sz w:val="24"/>
        </w:rPr>
        <w:t>wood which causes</w:t>
      </w:r>
      <w:r>
        <w:rPr>
          <w:spacing w:val="-1"/>
          <w:sz w:val="24"/>
        </w:rPr>
        <w:t> </w:t>
      </w:r>
      <w:r>
        <w:rPr>
          <w:sz w:val="24"/>
        </w:rPr>
        <w:t>deforestation.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1"/>
          <w:numId w:val="7"/>
        </w:numPr>
        <w:tabs>
          <w:tab w:pos="1408" w:val="left" w:leader="none"/>
        </w:tabs>
        <w:spacing w:line="240" w:lineRule="auto" w:before="77" w:after="0"/>
        <w:ind w:left="1407" w:right="0" w:hanging="661"/>
        <w:jc w:val="both"/>
      </w:pPr>
      <w:bookmarkStart w:name="_TOC_250022" w:id="7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1173"/>
      </w:pPr>
      <w:r>
        <w:rPr/>
        <w:t>The</w:t>
      </w:r>
      <w:r>
        <w:rPr>
          <w:spacing w:val="-3"/>
        </w:rPr>
        <w:t> </w:t>
      </w:r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 low cost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making</w:t>
      </w:r>
      <w:r>
        <w:rPr>
          <w:spacing w:val="-4"/>
        </w:rPr>
        <w:t> </w:t>
      </w:r>
      <w:r>
        <w:rPr/>
        <w:t>Machine.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objectives of this research</w:t>
      </w:r>
      <w:r>
        <w:rPr>
          <w:spacing w:val="2"/>
        </w:rPr>
        <w:t> </w:t>
      </w:r>
      <w:r>
        <w:rPr/>
        <w:t>work are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0" w:after="0"/>
        <w:ind w:left="1573" w:right="554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construct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low</w:t>
      </w:r>
      <w:r>
        <w:rPr>
          <w:spacing w:val="18"/>
          <w:sz w:val="24"/>
        </w:rPr>
        <w:t> </w:t>
      </w:r>
      <w:r>
        <w:rPr>
          <w:sz w:val="24"/>
        </w:rPr>
        <w:t>cost</w:t>
      </w:r>
      <w:r>
        <w:rPr>
          <w:spacing w:val="18"/>
          <w:sz w:val="24"/>
        </w:rPr>
        <w:t> </w:t>
      </w:r>
      <w:r>
        <w:rPr>
          <w:sz w:val="24"/>
        </w:rPr>
        <w:t>briquette</w:t>
      </w:r>
      <w:r>
        <w:rPr>
          <w:spacing w:val="17"/>
          <w:sz w:val="24"/>
        </w:rPr>
        <w:t> </w:t>
      </w:r>
      <w:r>
        <w:rPr>
          <w:sz w:val="24"/>
        </w:rPr>
        <w:t>making</w:t>
      </w:r>
      <w:r>
        <w:rPr>
          <w:spacing w:val="16"/>
          <w:sz w:val="24"/>
        </w:rPr>
        <w:t> </w:t>
      </w:r>
      <w:r>
        <w:rPr>
          <w:sz w:val="24"/>
        </w:rPr>
        <w:t>machine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Briquette.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0" w:after="0"/>
        <w:ind w:left="1573" w:right="551" w:hanging="360"/>
        <w:jc w:val="left"/>
        <w:rPr>
          <w:sz w:val="24"/>
        </w:rPr>
      </w:pPr>
      <w:r>
        <w:rPr>
          <w:sz w:val="24"/>
        </w:rPr>
        <w:t>Test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design</w:t>
      </w:r>
      <w:r>
        <w:rPr>
          <w:spacing w:val="25"/>
          <w:sz w:val="24"/>
        </w:rPr>
        <w:t> </w:t>
      </w:r>
      <w:r>
        <w:rPr>
          <w:sz w:val="24"/>
        </w:rPr>
        <w:t>briquette</w:t>
      </w:r>
      <w:r>
        <w:rPr>
          <w:spacing w:val="23"/>
          <w:sz w:val="24"/>
        </w:rPr>
        <w:t> </w:t>
      </w:r>
      <w:r>
        <w:rPr>
          <w:sz w:val="24"/>
        </w:rPr>
        <w:t>making</w:t>
      </w:r>
      <w:r>
        <w:rPr>
          <w:spacing w:val="25"/>
          <w:sz w:val="24"/>
        </w:rPr>
        <w:t> </w:t>
      </w:r>
      <w:r>
        <w:rPr>
          <w:sz w:val="24"/>
        </w:rPr>
        <w:t>machine</w:t>
      </w:r>
      <w:r>
        <w:rPr>
          <w:spacing w:val="24"/>
          <w:sz w:val="24"/>
        </w:rPr>
        <w:t> </w:t>
      </w:r>
      <w:r>
        <w:rPr>
          <w:sz w:val="24"/>
        </w:rPr>
        <w:t>using</w:t>
      </w:r>
      <w:r>
        <w:rPr>
          <w:spacing w:val="24"/>
          <w:sz w:val="24"/>
        </w:rPr>
        <w:t> </w:t>
      </w:r>
      <w:r>
        <w:rPr>
          <w:sz w:val="24"/>
        </w:rPr>
        <w:t>selected</w:t>
      </w:r>
      <w:r>
        <w:rPr>
          <w:spacing w:val="27"/>
          <w:sz w:val="24"/>
        </w:rPr>
        <w:t> </w:t>
      </w:r>
      <w:r>
        <w:rPr>
          <w:sz w:val="24"/>
        </w:rPr>
        <w:t>agricultural</w:t>
      </w:r>
      <w:r>
        <w:rPr>
          <w:spacing w:val="28"/>
          <w:sz w:val="24"/>
        </w:rPr>
        <w:t> </w:t>
      </w:r>
      <w:r>
        <w:rPr>
          <w:sz w:val="24"/>
        </w:rPr>
        <w:t>residues</w:t>
      </w:r>
      <w:r>
        <w:rPr>
          <w:spacing w:val="-57"/>
          <w:sz w:val="24"/>
        </w:rPr>
        <w:t> </w:t>
      </w:r>
      <w:r>
        <w:rPr>
          <w:sz w:val="24"/>
        </w:rPr>
        <w:t>(Rice</w:t>
      </w:r>
      <w:r>
        <w:rPr>
          <w:spacing w:val="-3"/>
          <w:sz w:val="24"/>
        </w:rPr>
        <w:t> </w:t>
      </w:r>
      <w:r>
        <w:rPr>
          <w:sz w:val="24"/>
        </w:rPr>
        <w:t>husks and Sugar cane</w:t>
      </w:r>
      <w:r>
        <w:rPr>
          <w:spacing w:val="-1"/>
          <w:sz w:val="24"/>
        </w:rPr>
        <w:t> </w:t>
      </w:r>
      <w:r>
        <w:rPr>
          <w:sz w:val="24"/>
        </w:rPr>
        <w:t>bagasse).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240" w:lineRule="auto" w:before="1" w:after="0"/>
        <w:ind w:left="1573" w:right="0" w:hanging="361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design briquette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2"/>
          <w:sz w:val="24"/>
        </w:rPr>
        <w:t> </w:t>
      </w:r>
      <w:r>
        <w:rPr>
          <w:sz w:val="24"/>
        </w:rPr>
        <w:t>machine.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7"/>
        </w:numPr>
        <w:tabs>
          <w:tab w:pos="1288" w:val="left" w:leader="none"/>
        </w:tabs>
        <w:spacing w:line="240" w:lineRule="auto" w:before="0" w:after="0"/>
        <w:ind w:left="1287" w:right="0" w:hanging="541"/>
        <w:jc w:val="both"/>
      </w:pPr>
      <w:bookmarkStart w:name="_TOC_250021" w:id="8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8"/>
        <w:jc w:val="both"/>
      </w:pPr>
      <w:r>
        <w:rPr/>
        <w:t>The</w:t>
      </w:r>
      <w:r>
        <w:rPr>
          <w:spacing w:val="17"/>
        </w:rPr>
        <w:t> </w:t>
      </w:r>
      <w:r>
        <w:rPr/>
        <w:t>Development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low</w:t>
      </w:r>
      <w:r>
        <w:rPr>
          <w:spacing w:val="18"/>
        </w:rPr>
        <w:t> </w:t>
      </w:r>
      <w:r>
        <w:rPr/>
        <w:t>cost</w:t>
      </w:r>
      <w:r>
        <w:rPr>
          <w:spacing w:val="19"/>
        </w:rPr>
        <w:t> </w:t>
      </w:r>
      <w:r>
        <w:rPr/>
        <w:t>briquette</w:t>
      </w:r>
      <w:r>
        <w:rPr>
          <w:spacing w:val="19"/>
        </w:rPr>
        <w:t> </w:t>
      </w:r>
      <w:r>
        <w:rPr/>
        <w:t>making</w:t>
      </w:r>
      <w:r>
        <w:rPr>
          <w:spacing w:val="16"/>
        </w:rPr>
        <w:t> </w:t>
      </w:r>
      <w:r>
        <w:rPr/>
        <w:t>machine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chosen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purpose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this research work mainly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reasons;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1" w:after="0"/>
        <w:ind w:left="1573" w:right="55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briquette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construct,</w:t>
      </w:r>
      <w:r>
        <w:rPr>
          <w:spacing w:val="1"/>
          <w:sz w:val="24"/>
        </w:rPr>
        <w:t> </w:t>
      </w:r>
      <w:r>
        <w:rPr>
          <w:sz w:val="24"/>
        </w:rPr>
        <w:t>operate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maintain.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0" w:after="0"/>
        <w:ind w:left="1573" w:right="552" w:hanging="360"/>
        <w:jc w:val="both"/>
        <w:rPr>
          <w:sz w:val="24"/>
        </w:rPr>
      </w:pPr>
      <w:r>
        <w:rPr>
          <w:sz w:val="24"/>
        </w:rPr>
        <w:t>Persistent energy crisis and the need to shift our focus from fossil fuels to</w:t>
      </w:r>
      <w:r>
        <w:rPr>
          <w:spacing w:val="1"/>
          <w:sz w:val="24"/>
        </w:rPr>
        <w:t> </w:t>
      </w:r>
      <w:r>
        <w:rPr>
          <w:sz w:val="24"/>
        </w:rPr>
        <w:t>renewable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source.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0" w:after="0"/>
        <w:ind w:left="1573" w:right="551" w:hanging="360"/>
        <w:jc w:val="both"/>
        <w:rPr>
          <w:sz w:val="24"/>
        </w:rPr>
      </w:pPr>
      <w:r>
        <w:rPr>
          <w:sz w:val="24"/>
        </w:rPr>
        <w:t>Availability of millions tones of Agricultural residues such as rice husks, sugar</w:t>
      </w:r>
      <w:r>
        <w:rPr>
          <w:spacing w:val="1"/>
          <w:sz w:val="24"/>
        </w:rPr>
        <w:t> </w:t>
      </w:r>
      <w:r>
        <w:rPr>
          <w:sz w:val="24"/>
        </w:rPr>
        <w:t>cane bagasse and other forest residues and the need to solve waste disposal</w:t>
      </w:r>
      <w:r>
        <w:rPr>
          <w:spacing w:val="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2"/>
          <w:numId w:val="7"/>
        </w:numPr>
        <w:tabs>
          <w:tab w:pos="1574" w:val="left" w:leader="none"/>
        </w:tabs>
        <w:spacing w:line="480" w:lineRule="auto" w:before="0" w:after="0"/>
        <w:ind w:left="1573" w:right="55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briquette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combustion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Heading1"/>
        <w:numPr>
          <w:ilvl w:val="1"/>
          <w:numId w:val="7"/>
        </w:numPr>
        <w:tabs>
          <w:tab w:pos="1348" w:val="left" w:leader="none"/>
        </w:tabs>
        <w:spacing w:line="240" w:lineRule="auto" w:before="5" w:after="0"/>
        <w:ind w:left="1347" w:right="0" w:hanging="601"/>
        <w:jc w:val="both"/>
      </w:pPr>
      <w:bookmarkStart w:name="_TOC_250020" w:id="9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9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46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briquette</w:t>
      </w:r>
      <w:r>
        <w:rPr>
          <w:spacing w:val="60"/>
        </w:rPr>
        <w:t> </w:t>
      </w:r>
      <w:r>
        <w:rPr/>
        <w:t>making</w:t>
      </w:r>
      <w:r>
        <w:rPr>
          <w:spacing w:val="-57"/>
        </w:rPr>
        <w:t> </w:t>
      </w:r>
      <w:r>
        <w:rPr/>
        <w:t>machine for the production of briquette using Rice husks and Sugarcane bagasse as</w:t>
      </w:r>
      <w:r>
        <w:rPr>
          <w:spacing w:val="1"/>
        </w:rPr>
        <w:t> </w:t>
      </w:r>
      <w:r>
        <w:rPr/>
        <w:t>selected materials. Using the machine also to solve agricultural wastes management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conversion and</w:t>
      </w:r>
      <w:r>
        <w:rPr>
          <w:spacing w:val="1"/>
        </w:rPr>
        <w:t> </w:t>
      </w:r>
      <w:r>
        <w:rPr/>
        <w:t>recycling</w:t>
      </w:r>
      <w:r>
        <w:rPr>
          <w:spacing w:val="-3"/>
        </w:rPr>
        <w:t> </w:t>
      </w:r>
      <w:r>
        <w:rPr/>
        <w:t>of Rice</w:t>
      </w:r>
      <w:r>
        <w:rPr>
          <w:spacing w:val="-3"/>
        </w:rPr>
        <w:t> </w:t>
      </w:r>
      <w:r>
        <w:rPr/>
        <w:t>husks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Sugarcane</w:t>
      </w:r>
      <w:r>
        <w:rPr>
          <w:spacing w:val="1"/>
        </w:rPr>
        <w:t> </w:t>
      </w:r>
      <w:r>
        <w:rPr/>
        <w:t>baggase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solid fuel.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1"/>
          <w:numId w:val="7"/>
        </w:numPr>
        <w:tabs>
          <w:tab w:pos="1468" w:val="left" w:leader="none"/>
        </w:tabs>
        <w:spacing w:line="240" w:lineRule="auto" w:before="74" w:after="0"/>
        <w:ind w:left="1467" w:right="0" w:hanging="721"/>
        <w:jc w:val="both"/>
      </w:pPr>
      <w:r>
        <w:rPr/>
        <w:t>Limitation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50"/>
        <w:jc w:val="both"/>
      </w:pPr>
      <w:r>
        <w:rPr/>
        <w:t>The limitation encountered ranges from the choosing of electric motor which involve</w:t>
      </w:r>
      <w:r>
        <w:rPr>
          <w:spacing w:val="1"/>
        </w:rPr>
        <w:t> </w:t>
      </w:r>
      <w:r>
        <w:rPr/>
        <w:t>precise selection of horse power to suit machine for proper running to that of mixing of</w:t>
      </w:r>
      <w:r>
        <w:rPr>
          <w:spacing w:val="1"/>
        </w:rPr>
        <w:t> </w:t>
      </w:r>
      <w:r>
        <w:rPr/>
        <w:t>the prepared materials with water and binder for proper ejection of the briquette after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machine.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4"/>
        <w:ind w:right="938"/>
        <w:jc w:val="center"/>
      </w:pPr>
      <w:bookmarkStart w:name="_TOC_250019" w:id="10"/>
      <w:r>
        <w:rPr/>
        <w:t>CHAPTER</w:t>
      </w:r>
      <w:r>
        <w:rPr>
          <w:spacing w:val="-2"/>
        </w:rPr>
        <w:t> </w:t>
      </w:r>
      <w:bookmarkEnd w:id="10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3808" w:val="left" w:leader="none"/>
          <w:tab w:pos="3809" w:val="left" w:leader="none"/>
        </w:tabs>
        <w:spacing w:line="240" w:lineRule="auto" w:before="0" w:after="0"/>
        <w:ind w:left="3808" w:right="0" w:hanging="3062"/>
        <w:jc w:val="both"/>
      </w:pPr>
      <w:bookmarkStart w:name="_TOC_250018" w:id="11"/>
      <w:r>
        <w:rPr/>
        <w:t>LITERATURE</w:t>
      </w:r>
      <w:r>
        <w:rPr>
          <w:spacing w:val="-3"/>
        </w:rPr>
        <w:t> </w:t>
      </w:r>
      <w:bookmarkEnd w:id="11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1468" w:val="left" w:leader="none"/>
        </w:tabs>
        <w:spacing w:line="240" w:lineRule="auto" w:before="1" w:after="0"/>
        <w:ind w:left="1467" w:right="0" w:hanging="721"/>
        <w:jc w:val="both"/>
      </w:pPr>
      <w:bookmarkStart w:name="_TOC_250017" w:id="12"/>
      <w:r>
        <w:rPr/>
        <w:t>Theoretical</w:t>
      </w:r>
      <w:r>
        <w:rPr>
          <w:spacing w:val="-2"/>
        </w:rPr>
        <w:t> </w:t>
      </w:r>
      <w:r>
        <w:rPr/>
        <w:t>Fundamentals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12"/>
      <w:r>
        <w:rPr/>
        <w:t>Briquetting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47" w:right="544"/>
        <w:jc w:val="both"/>
      </w:pPr>
      <w:r>
        <w:rPr/>
        <w:t>Briquetting is the densification of loose biomass material. Fuel briquettes emerged as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1950s,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methods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briquettes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multitude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factories throughout the world produced literally tens of millions of tons of usable and</w:t>
      </w:r>
      <w:r>
        <w:rPr>
          <w:spacing w:val="1"/>
        </w:rPr>
        <w:t> </w:t>
      </w:r>
      <w:r>
        <w:rPr/>
        <w:t>economic material that met the household and industrial energy needs (Lardinois &amp;</w:t>
      </w:r>
      <w:r>
        <w:rPr>
          <w:spacing w:val="1"/>
        </w:rPr>
        <w:t> </w:t>
      </w:r>
      <w:r>
        <w:rPr/>
        <w:t>Klundert, 1993). During the two World Wars, households in many European countries</w:t>
      </w:r>
      <w:r>
        <w:rPr>
          <w:spacing w:val="1"/>
        </w:rPr>
        <w:t> </w:t>
      </w:r>
      <w:r>
        <w:rPr/>
        <w:t>made their own briquettes from soaked waste paper and other combustible domestic</w:t>
      </w:r>
      <w:r>
        <w:rPr>
          <w:spacing w:val="1"/>
        </w:rPr>
        <w:t> </w:t>
      </w:r>
      <w:r>
        <w:rPr/>
        <w:t>waste using simple lever-operated presses. Today’s industrial</w:t>
      </w:r>
      <w:r>
        <w:rPr>
          <w:spacing w:val="1"/>
        </w:rPr>
        <w:t> </w:t>
      </w:r>
      <w:r>
        <w:rPr/>
        <w:t>briquetting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much</w:t>
      </w:r>
      <w:r>
        <w:rPr>
          <w:spacing w:val="60"/>
        </w:rPr>
        <w:t> </w:t>
      </w:r>
      <w:r>
        <w:rPr/>
        <w:t>larger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more</w:t>
      </w:r>
      <w:r>
        <w:rPr>
          <w:spacing w:val="60"/>
        </w:rPr>
        <w:t> </w:t>
      </w:r>
      <w:r>
        <w:rPr/>
        <w:t>complex,</w:t>
      </w:r>
      <w:r>
        <w:rPr>
          <w:spacing w:val="60"/>
        </w:rPr>
        <w:t> </w:t>
      </w:r>
      <w:r>
        <w:rPr/>
        <w:t>operate</w:t>
      </w:r>
      <w:r>
        <w:rPr>
          <w:spacing w:val="60"/>
        </w:rPr>
        <w:t> </w:t>
      </w:r>
      <w:r>
        <w:rPr/>
        <w:t>on</w:t>
      </w:r>
      <w:r>
        <w:rPr>
          <w:spacing w:val="61"/>
        </w:rPr>
        <w:t> </w:t>
      </w:r>
      <w:r>
        <w:rPr/>
        <w:t>the same principle (Lardinois</w:t>
      </w:r>
      <w:r>
        <w:rPr>
          <w:spacing w:val="1"/>
        </w:rPr>
        <w:t> </w:t>
      </w:r>
      <w:r>
        <w:rPr/>
        <w:t>&amp;</w:t>
      </w:r>
      <w:r>
        <w:rPr>
          <w:spacing w:val="33"/>
        </w:rPr>
        <w:t> </w:t>
      </w:r>
      <w:r>
        <w:rPr/>
        <w:t>Klundert,</w:t>
      </w:r>
      <w:r>
        <w:rPr>
          <w:spacing w:val="35"/>
        </w:rPr>
        <w:t> </w:t>
      </w:r>
      <w:r>
        <w:rPr/>
        <w:t>1993).</w:t>
      </w:r>
      <w:r>
        <w:rPr>
          <w:spacing w:val="35"/>
        </w:rPr>
        <w:t> </w:t>
      </w:r>
      <w:r>
        <w:rPr/>
        <w:t>According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(FAO,</w:t>
      </w:r>
      <w:r>
        <w:rPr>
          <w:spacing w:val="35"/>
        </w:rPr>
        <w:t> </w:t>
      </w:r>
      <w:r>
        <w:rPr/>
        <w:t>1990),</w:t>
      </w:r>
      <w:r>
        <w:rPr>
          <w:spacing w:val="38"/>
        </w:rPr>
        <w:t> </w:t>
      </w:r>
      <w:r>
        <w:rPr/>
        <w:t>briquetting</w:t>
      </w:r>
      <w:r>
        <w:rPr>
          <w:spacing w:val="34"/>
        </w:rPr>
        <w:t> </w:t>
      </w:r>
      <w:r>
        <w:rPr/>
        <w:t>could</w:t>
      </w:r>
      <w:r>
        <w:rPr>
          <w:spacing w:val="36"/>
        </w:rPr>
        <w:t> </w:t>
      </w:r>
      <w:r>
        <w:rPr/>
        <w:t>be</w:t>
      </w:r>
      <w:r>
        <w:rPr>
          <w:spacing w:val="34"/>
        </w:rPr>
        <w:t> </w:t>
      </w:r>
      <w:r>
        <w:rPr/>
        <w:t>categorized</w:t>
      </w:r>
      <w:r>
        <w:rPr>
          <w:spacing w:val="35"/>
        </w:rPr>
        <w:t> </w:t>
      </w:r>
      <w:r>
        <w:rPr/>
        <w:t>into</w:t>
      </w:r>
      <w:r>
        <w:rPr>
          <w:spacing w:val="-57"/>
        </w:rPr>
        <w:t> </w:t>
      </w:r>
      <w:r>
        <w:rPr/>
        <w:t>five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used;</w:t>
      </w:r>
      <w:r>
        <w:rPr>
          <w:spacing w:val="1"/>
        </w:rPr>
        <w:t> </w:t>
      </w:r>
      <w:r>
        <w:rPr/>
        <w:t>piston</w:t>
      </w:r>
      <w:r>
        <w:rPr>
          <w:spacing w:val="1"/>
        </w:rPr>
        <w:t> </w:t>
      </w:r>
      <w:r>
        <w:rPr/>
        <w:t>presses,</w:t>
      </w:r>
      <w:r>
        <w:rPr>
          <w:spacing w:val="60"/>
        </w:rPr>
        <w:t> </w:t>
      </w:r>
      <w:r>
        <w:rPr/>
        <w:t>screw</w:t>
      </w:r>
      <w:r>
        <w:rPr>
          <w:spacing w:val="1"/>
        </w:rPr>
        <w:t> </w:t>
      </w:r>
      <w:r>
        <w:rPr/>
        <w:t>presses,</w:t>
      </w:r>
      <w:r>
        <w:rPr>
          <w:spacing w:val="-1"/>
        </w:rPr>
        <w:t> </w:t>
      </w:r>
      <w:r>
        <w:rPr/>
        <w:t>roller press,</w:t>
      </w:r>
      <w:r>
        <w:rPr>
          <w:spacing w:val="-1"/>
        </w:rPr>
        <w:t> </w:t>
      </w:r>
      <w:r>
        <w:rPr/>
        <w:t>pelletizing, manual</w:t>
      </w:r>
      <w:r>
        <w:rPr>
          <w:spacing w:val="-1"/>
        </w:rPr>
        <w:t> </w:t>
      </w:r>
      <w:r>
        <w:rPr/>
        <w:t>presses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low pressure</w:t>
      </w:r>
      <w:r>
        <w:rPr>
          <w:spacing w:val="-3"/>
        </w:rPr>
        <w:t> </w:t>
      </w:r>
      <w:r>
        <w:rPr/>
        <w:t>briquetting.</w:t>
      </w:r>
    </w:p>
    <w:p>
      <w:pPr>
        <w:pStyle w:val="BodyText"/>
        <w:spacing w:line="480" w:lineRule="auto" w:before="201"/>
        <w:ind w:left="747" w:right="544"/>
        <w:jc w:val="both"/>
      </w:pPr>
      <w:r>
        <w:rPr/>
        <w:t>In Nigeria, the crude method of briquetting began with the use of sawdust following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energy crisis</w:t>
      </w:r>
      <w:r>
        <w:rPr>
          <w:spacing w:val="1"/>
        </w:rPr>
        <w:t> </w:t>
      </w:r>
      <w:r>
        <w:rPr/>
        <w:t>of the country then, this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 use of</w:t>
      </w:r>
      <w:r>
        <w:rPr>
          <w:spacing w:val="1"/>
        </w:rPr>
        <w:t> </w:t>
      </w:r>
      <w:r>
        <w:rPr/>
        <w:t>sawdust burning stove constructed with compartment of compacted sawdust. In 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wasted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(Adegoke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Mohammed, 2002). In spite of availability of these biomass residues that could be</w:t>
      </w:r>
      <w:r>
        <w:rPr>
          <w:spacing w:val="1"/>
        </w:rPr>
        <w:t> </w:t>
      </w:r>
      <w:r>
        <w:rPr/>
        <w:t>briquetted and used as solid fuel for many heating purposes, they are being burnt away.</w:t>
      </w:r>
      <w:r>
        <w:rPr>
          <w:spacing w:val="1"/>
        </w:rPr>
        <w:t> </w:t>
      </w:r>
      <w:r>
        <w:rPr/>
        <w:t>Burning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pollutes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environment;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disposed</w:t>
      </w:r>
      <w:r>
        <w:rPr>
          <w:spacing w:val="-58"/>
        </w:rPr>
        <w:t> </w:t>
      </w:r>
      <w:r>
        <w:rPr/>
        <w:t>wastes lead to obstruction of drainages and water ways thereby causing flooding during</w:t>
      </w:r>
      <w:r>
        <w:rPr>
          <w:spacing w:val="1"/>
        </w:rPr>
        <w:t> </w:t>
      </w:r>
      <w:r>
        <w:rPr/>
        <w:t>heavy rainfall. Apart from this, a lot of income is lost to this indiscriminate burning and</w:t>
      </w:r>
      <w:r>
        <w:rPr>
          <w:spacing w:val="1"/>
        </w:rPr>
        <w:t> </w:t>
      </w:r>
      <w:r>
        <w:rPr/>
        <w:t>disposal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residues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see as wastes</w:t>
      </w:r>
      <w:r>
        <w:rPr>
          <w:spacing w:val="2"/>
        </w:rPr>
        <w:t> </w:t>
      </w:r>
      <w:r>
        <w:rPr/>
        <w:t>but</w:t>
      </w:r>
      <w:r>
        <w:rPr>
          <w:spacing w:val="-1"/>
        </w:rPr>
        <w:t> </w:t>
      </w:r>
      <w:r>
        <w:rPr/>
        <w:t>could be</w:t>
      </w:r>
      <w:r>
        <w:rPr>
          <w:spacing w:val="-2"/>
        </w:rPr>
        <w:t> </w:t>
      </w:r>
      <w:r>
        <w:rPr/>
        <w:t>converted to</w:t>
      </w:r>
      <w:r>
        <w:rPr>
          <w:spacing w:val="-1"/>
        </w:rPr>
        <w:t> </w:t>
      </w:r>
      <w:r>
        <w:rPr/>
        <w:t>health.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2"/>
          <w:numId w:val="9"/>
        </w:numPr>
        <w:tabs>
          <w:tab w:pos="1527" w:val="left" w:leader="none"/>
          <w:tab w:pos="1528" w:val="left" w:leader="none"/>
        </w:tabs>
        <w:spacing w:line="240" w:lineRule="auto" w:before="77" w:after="0"/>
        <w:ind w:left="1527" w:right="0" w:hanging="781"/>
        <w:jc w:val="left"/>
      </w:pPr>
      <w:bookmarkStart w:name="_TOC_250016" w:id="13"/>
      <w:r>
        <w:rPr/>
        <w:t>Biomass</w:t>
      </w:r>
      <w:r>
        <w:rPr>
          <w:spacing w:val="-3"/>
        </w:rPr>
        <w:t> </w:t>
      </w:r>
      <w:r>
        <w:rPr/>
        <w:t>Briquettes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13"/>
      <w:r>
        <w:rPr/>
        <w:t>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8"/>
        <w:jc w:val="both"/>
      </w:pPr>
      <w:r>
        <w:rPr/>
        <w:t>Biomass</w:t>
      </w:r>
      <w:r>
        <w:rPr>
          <w:spacing w:val="1"/>
        </w:rPr>
        <w:t> </w:t>
      </w:r>
      <w:r>
        <w:rPr/>
        <w:t>briquettes,</w:t>
      </w:r>
      <w:r>
        <w:rPr>
          <w:spacing w:val="1"/>
        </w:rPr>
        <w:t> </w:t>
      </w:r>
      <w:r>
        <w:rPr/>
        <w:t>mostly 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 used for electricity generation, heating and cooking fuel. These compressed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husk,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bran,</w:t>
      </w:r>
      <w:r>
        <w:rPr>
          <w:spacing w:val="1"/>
        </w:rPr>
        <w:t> </w:t>
      </w:r>
      <w:r>
        <w:rPr/>
        <w:t>palm</w:t>
      </w:r>
      <w:r>
        <w:rPr>
          <w:spacing w:val="-57"/>
        </w:rPr>
        <w:t> </w:t>
      </w:r>
      <w:r>
        <w:rPr/>
        <w:t>kernel, groundnut shells, municipal solid waste, Agricultural waste, or anything that</w:t>
      </w:r>
      <w:r>
        <w:rPr>
          <w:spacing w:val="1"/>
        </w:rPr>
        <w:t> </w:t>
      </w:r>
      <w:r>
        <w:rPr/>
        <w:t>contains high nitrogen content. The composition of the briquettes varies in areas due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briquette in order to burn longer and make transportation of the goods easily. Theses</w:t>
      </w:r>
      <w:r>
        <w:rPr>
          <w:spacing w:val="1"/>
        </w:rPr>
        <w:t> </w:t>
      </w:r>
      <w:r>
        <w:rPr/>
        <w:t>briquettes are very different from charcoal because they do not have large 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carbonaceous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briquettes</w:t>
      </w:r>
      <w:r>
        <w:rPr>
          <w:spacing w:val="26"/>
        </w:rPr>
        <w:t> </w:t>
      </w:r>
      <w:r>
        <w:rPr/>
        <w:t>produce</w:t>
      </w:r>
      <w:r>
        <w:rPr>
          <w:spacing w:val="25"/>
        </w:rPr>
        <w:t> </w:t>
      </w:r>
      <w:r>
        <w:rPr/>
        <w:t>low</w:t>
      </w:r>
      <w:r>
        <w:rPr>
          <w:spacing w:val="30"/>
        </w:rPr>
        <w:t> </w:t>
      </w:r>
      <w:r>
        <w:rPr/>
        <w:t>net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greenhouse</w:t>
      </w:r>
      <w:r>
        <w:rPr>
          <w:spacing w:val="28"/>
        </w:rPr>
        <w:t> </w:t>
      </w:r>
      <w:r>
        <w:rPr/>
        <w:t>gas</w:t>
      </w:r>
      <w:r>
        <w:rPr>
          <w:spacing w:val="29"/>
        </w:rPr>
        <w:t> </w:t>
      </w:r>
      <w:r>
        <w:rPr/>
        <w:t>emissions</w:t>
      </w:r>
      <w:r>
        <w:rPr>
          <w:spacing w:val="26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materials</w:t>
      </w:r>
      <w:r>
        <w:rPr>
          <w:spacing w:val="28"/>
        </w:rPr>
        <w:t> </w:t>
      </w:r>
      <w:r>
        <w:rPr/>
        <w:t>used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cycle.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factor</w:t>
      </w:r>
      <w:r>
        <w:rPr>
          <w:spacing w:val="60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production. Some materials burn more efficiently if compacted at low pressure, while</w:t>
      </w:r>
      <w:r>
        <w:rPr>
          <w:spacing w:val="1"/>
        </w:rPr>
        <w:t> </w:t>
      </w:r>
      <w:r>
        <w:rPr/>
        <w:t>other materials such as wheat and barley-straw require high amounts of pressure 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heat.</w:t>
      </w:r>
    </w:p>
    <w:p>
      <w:pPr>
        <w:pStyle w:val="BodyText"/>
        <w:spacing w:line="480" w:lineRule="auto" w:before="201"/>
        <w:ind w:left="747" w:right="545"/>
        <w:jc w:val="both"/>
      </w:pPr>
      <w:r>
        <w:rPr/>
        <w:t>There are different press technologies that can be used. A piston press is used to create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briquettes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array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Screw</w:t>
      </w:r>
      <w:r>
        <w:rPr>
          <w:spacing w:val="1"/>
        </w:rPr>
        <w:t> </w:t>
      </w:r>
      <w:r>
        <w:rPr/>
        <w:t>extrusion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compact</w:t>
      </w:r>
      <w:r>
        <w:rPr>
          <w:spacing w:val="1"/>
        </w:rPr>
        <w:t> </w:t>
      </w:r>
      <w:r>
        <w:rPr/>
        <w:t>biomass into loose, homogeneous briquettes are substituted for coal in coffering. This</w:t>
      </w:r>
      <w:r>
        <w:rPr>
          <w:spacing w:val="1"/>
        </w:rPr>
        <w:t> </w:t>
      </w:r>
      <w:r>
        <w:rPr/>
        <w:t>technology creates a toroida, or doughnut-like briquette. The hole in the center of the</w:t>
      </w:r>
      <w:r>
        <w:rPr>
          <w:spacing w:val="1"/>
        </w:rPr>
        <w:t> </w:t>
      </w:r>
      <w:r>
        <w:rPr/>
        <w:t>briquette allows for a larger surface area, creating a higher combustion rate (Mani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_TOC_250015" w:id="14"/>
      <w:r>
        <w:rPr/>
        <w:t>Advantages</w:t>
      </w:r>
      <w:r>
        <w:rPr>
          <w:spacing w:val="-2"/>
        </w:rPr>
        <w:t> </w:t>
      </w:r>
      <w:r>
        <w:rPr/>
        <w:t>of Biomass</w:t>
      </w:r>
      <w:r>
        <w:rPr>
          <w:spacing w:val="-2"/>
        </w:rPr>
        <w:t> </w:t>
      </w:r>
      <w:bookmarkEnd w:id="14"/>
      <w:r>
        <w:rPr/>
        <w:t>Briquetting</w:t>
      </w:r>
    </w:p>
    <w:p>
      <w:pPr>
        <w:spacing w:after="0" w:line="240" w:lineRule="auto"/>
        <w:jc w:val="left"/>
        <w:sectPr>
          <w:pgSz w:w="11910" w:h="16840"/>
          <w:pgMar w:header="0" w:footer="1014" w:top="1320" w:bottom="1200" w:left="1240" w:right="860"/>
        </w:sectPr>
      </w:pP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480" w:lineRule="auto" w:before="70" w:after="0"/>
        <w:ind w:left="1527" w:right="552" w:hanging="360"/>
        <w:jc w:val="left"/>
        <w:rPr>
          <w:sz w:val="24"/>
        </w:rPr>
      </w:pPr>
      <w:r>
        <w:rPr>
          <w:sz w:val="24"/>
        </w:rPr>
        <w:t>Briquettes</w:t>
      </w:r>
      <w:r>
        <w:rPr>
          <w:spacing w:val="39"/>
          <w:sz w:val="24"/>
        </w:rPr>
        <w:t> </w:t>
      </w:r>
      <w:r>
        <w:rPr>
          <w:sz w:val="24"/>
        </w:rPr>
        <w:t>have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consistent</w:t>
      </w:r>
      <w:r>
        <w:rPr>
          <w:spacing w:val="40"/>
          <w:sz w:val="24"/>
        </w:rPr>
        <w:t> </w:t>
      </w:r>
      <w:r>
        <w:rPr>
          <w:sz w:val="24"/>
        </w:rPr>
        <w:t>quality,</w:t>
      </w:r>
      <w:r>
        <w:rPr>
          <w:spacing w:val="39"/>
          <w:sz w:val="24"/>
        </w:rPr>
        <w:t> </w:t>
      </w:r>
      <w:r>
        <w:rPr>
          <w:sz w:val="24"/>
        </w:rPr>
        <w:t>high</w:t>
      </w:r>
      <w:r>
        <w:rPr>
          <w:spacing w:val="39"/>
          <w:sz w:val="24"/>
        </w:rPr>
        <w:t> </w:t>
      </w:r>
      <w:r>
        <w:rPr>
          <w:sz w:val="24"/>
        </w:rPr>
        <w:t>burning</w:t>
      </w:r>
      <w:r>
        <w:rPr>
          <w:spacing w:val="40"/>
          <w:sz w:val="24"/>
        </w:rPr>
        <w:t> </w:t>
      </w:r>
      <w:r>
        <w:rPr>
          <w:sz w:val="24"/>
        </w:rPr>
        <w:t>efficiency,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ideally</w:t>
      </w:r>
      <w:r>
        <w:rPr>
          <w:spacing w:val="-57"/>
          <w:sz w:val="24"/>
        </w:rPr>
        <w:t> </w:t>
      </w:r>
      <w:r>
        <w:rPr>
          <w:sz w:val="24"/>
        </w:rPr>
        <w:t>sized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complete combustion.</w:t>
      </w: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240" w:lineRule="auto" w:before="0" w:after="0"/>
        <w:ind w:left="152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technology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free and</w:t>
      </w:r>
      <w:r>
        <w:rPr>
          <w:spacing w:val="2"/>
          <w:sz w:val="24"/>
        </w:rPr>
        <w:t> </w:t>
      </w:r>
      <w:r>
        <w:rPr>
          <w:sz w:val="24"/>
        </w:rPr>
        <w:t>Eco-friendly.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240" w:lineRule="auto" w:before="0" w:after="0"/>
        <w:ind w:left="1527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 ignite.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240" w:lineRule="auto" w:before="0" w:after="0"/>
        <w:ind w:left="1527" w:right="0" w:hanging="361"/>
        <w:jc w:val="left"/>
        <w:rPr>
          <w:sz w:val="24"/>
        </w:rPr>
      </w:pPr>
      <w:r>
        <w:rPr>
          <w:sz w:val="24"/>
        </w:rPr>
        <w:t>Continuous burning</w:t>
      </w:r>
      <w:r>
        <w:rPr>
          <w:spacing w:val="-3"/>
          <w:sz w:val="24"/>
        </w:rPr>
        <w:t> </w:t>
      </w:r>
      <w:r>
        <w:rPr>
          <w:sz w:val="24"/>
        </w:rPr>
        <w:t>and long</w:t>
      </w:r>
      <w:r>
        <w:rPr>
          <w:spacing w:val="-3"/>
          <w:sz w:val="24"/>
        </w:rPr>
        <w:t> </w:t>
      </w:r>
      <w:r>
        <w:rPr>
          <w:sz w:val="24"/>
        </w:rPr>
        <w:t>duration.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240" w:lineRule="auto" w:before="0" w:after="0"/>
        <w:ind w:left="152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helps 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  <w:r>
        <w:rPr>
          <w:spacing w:val="-2"/>
          <w:sz w:val="24"/>
        </w:rPr>
        <w:t> </w:t>
      </w:r>
      <w:r>
        <w:rPr>
          <w:sz w:val="24"/>
        </w:rPr>
        <w:t>Agro-residual disposal</w:t>
      </w:r>
      <w:r>
        <w:rPr>
          <w:spacing w:val="1"/>
          <w:sz w:val="24"/>
        </w:rPr>
        <w:t> </w:t>
      </w:r>
      <w:r>
        <w:rPr>
          <w:sz w:val="24"/>
        </w:rPr>
        <w:t>problem.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480" w:lineRule="auto" w:before="1" w:after="0"/>
        <w:ind w:left="1527" w:right="558" w:hanging="360"/>
        <w:jc w:val="left"/>
        <w:rPr>
          <w:sz w:val="24"/>
        </w:rPr>
      </w:pPr>
      <w:r>
        <w:rPr>
          <w:sz w:val="24"/>
        </w:rPr>
        <w:t>Briquettes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clean,</w:t>
      </w:r>
      <w:r>
        <w:rPr>
          <w:spacing w:val="50"/>
          <w:sz w:val="24"/>
        </w:rPr>
        <w:t> </w:t>
      </w:r>
      <w:r>
        <w:rPr>
          <w:sz w:val="24"/>
        </w:rPr>
        <w:t>easy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handle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can</w:t>
      </w:r>
      <w:r>
        <w:rPr>
          <w:spacing w:val="48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packed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bags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ease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handling</w:t>
      </w:r>
      <w:r>
        <w:rPr>
          <w:spacing w:val="-3"/>
          <w:sz w:val="24"/>
        </w:rPr>
        <w:t> </w:t>
      </w:r>
      <w:r>
        <w:rPr>
          <w:sz w:val="24"/>
        </w:rPr>
        <w:t>and storage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it can be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transported.</w:t>
      </w: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480" w:lineRule="auto" w:before="0" w:after="0"/>
        <w:ind w:left="1527" w:right="552" w:hanging="360"/>
        <w:jc w:val="left"/>
        <w:rPr>
          <w:sz w:val="24"/>
        </w:rPr>
      </w:pPr>
      <w:r>
        <w:rPr>
          <w:sz w:val="24"/>
        </w:rPr>
        <w:t>Biomass briquette is one of the alternative methods to save the consumption and</w:t>
      </w:r>
      <w:r>
        <w:rPr>
          <w:spacing w:val="-57"/>
          <w:sz w:val="24"/>
        </w:rPr>
        <w:t> </w:t>
      </w:r>
      <w:r>
        <w:rPr>
          <w:sz w:val="24"/>
        </w:rPr>
        <w:t>dependency</w:t>
      </w:r>
      <w:r>
        <w:rPr>
          <w:spacing w:val="-5"/>
          <w:sz w:val="24"/>
        </w:rPr>
        <w:t> </w:t>
      </w:r>
      <w:r>
        <w:rPr>
          <w:sz w:val="24"/>
        </w:rPr>
        <w:t>on wood fuel.</w:t>
      </w:r>
    </w:p>
    <w:p>
      <w:pPr>
        <w:pStyle w:val="ListParagraph"/>
        <w:numPr>
          <w:ilvl w:val="3"/>
          <w:numId w:val="9"/>
        </w:numPr>
        <w:tabs>
          <w:tab w:pos="1528" w:val="left" w:leader="none"/>
        </w:tabs>
        <w:spacing w:line="482" w:lineRule="auto" w:before="0" w:after="0"/>
        <w:ind w:left="1527" w:right="2512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promote recycling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wastes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4"/>
          <w:sz w:val="24"/>
        </w:rPr>
        <w:t> </w:t>
      </w:r>
      <w:r>
        <w:rPr>
          <w:sz w:val="24"/>
        </w:rPr>
        <w:t>efficiency.</w:t>
      </w:r>
      <w:r>
        <w:rPr>
          <w:spacing w:val="-57"/>
          <w:sz w:val="24"/>
        </w:rPr>
        <w:t> </w:t>
      </w:r>
      <w:r>
        <w:rPr>
          <w:sz w:val="24"/>
        </w:rPr>
        <w:t>(Kapil</w:t>
      </w:r>
      <w:r>
        <w:rPr>
          <w:spacing w:val="-1"/>
          <w:sz w:val="24"/>
        </w:rPr>
        <w:t> </w:t>
      </w:r>
      <w:r>
        <w:rPr>
          <w:sz w:val="24"/>
        </w:rPr>
        <w:t>&amp; Baxi, 2012).</w:t>
      </w:r>
    </w:p>
    <w:p>
      <w:pPr>
        <w:pStyle w:val="Heading1"/>
        <w:numPr>
          <w:ilvl w:val="2"/>
          <w:numId w:val="9"/>
        </w:numPr>
        <w:tabs>
          <w:tab w:pos="1647" w:val="left" w:leader="none"/>
          <w:tab w:pos="1648" w:val="left" w:leader="none"/>
        </w:tabs>
        <w:spacing w:line="240" w:lineRule="auto" w:before="201" w:after="0"/>
        <w:ind w:left="1647" w:right="0" w:hanging="901"/>
        <w:jc w:val="left"/>
      </w:pPr>
      <w:bookmarkStart w:name="_TOC_250014" w:id="15"/>
      <w:r>
        <w:rPr/>
        <w:t>Principle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Making</w:t>
      </w:r>
      <w:r>
        <w:rPr>
          <w:spacing w:val="2"/>
        </w:rPr>
        <w:t> </w:t>
      </w:r>
      <w:bookmarkEnd w:id="15"/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8"/>
        <w:jc w:val="both"/>
      </w:pPr>
      <w:r>
        <w:rPr/>
        <w:t>Briquetting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densification. In densification, a material is compressed to form a product of higher bulk</w:t>
      </w:r>
      <w:r>
        <w:rPr>
          <w:spacing w:val="-57"/>
        </w:rPr>
        <w:t> </w:t>
      </w:r>
      <w:r>
        <w:rPr/>
        <w:t>density,</w:t>
      </w:r>
      <w:r>
        <w:rPr>
          <w:spacing w:val="58"/>
        </w:rPr>
        <w:t> </w:t>
      </w:r>
      <w:r>
        <w:rPr/>
        <w:t>lower</w:t>
      </w:r>
      <w:r>
        <w:rPr>
          <w:spacing w:val="58"/>
        </w:rPr>
        <w:t> </w:t>
      </w:r>
      <w:r>
        <w:rPr/>
        <w:t>moisture</w:t>
      </w:r>
      <w:r>
        <w:rPr>
          <w:spacing w:val="59"/>
        </w:rPr>
        <w:t> </w:t>
      </w:r>
      <w:r>
        <w:rPr/>
        <w:t>content,</w:t>
      </w:r>
      <w:r>
        <w:rPr>
          <w:spacing w:val="58"/>
        </w:rPr>
        <w:t> </w:t>
      </w:r>
      <w:r>
        <w:rPr/>
        <w:t>uniform</w:t>
      </w:r>
      <w:r>
        <w:rPr>
          <w:spacing w:val="59"/>
        </w:rPr>
        <w:t> </w:t>
      </w:r>
      <w:r>
        <w:rPr/>
        <w:t>size,</w:t>
      </w:r>
      <w:r>
        <w:rPr>
          <w:spacing w:val="56"/>
        </w:rPr>
        <w:t> </w:t>
      </w:r>
      <w:r>
        <w:rPr/>
        <w:t>shape,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material</w:t>
      </w:r>
      <w:r>
        <w:rPr>
          <w:spacing w:val="59"/>
        </w:rPr>
        <w:t> </w:t>
      </w:r>
      <w:r>
        <w:rPr/>
        <w:t>properties</w:t>
      </w:r>
      <w:r>
        <w:rPr>
          <w:spacing w:val="58"/>
        </w:rPr>
        <w:t> </w:t>
      </w:r>
      <w:r>
        <w:rPr/>
        <w:t>(Mac</w:t>
      </w:r>
      <w:r>
        <w:rPr>
          <w:spacing w:val="-57"/>
        </w:rPr>
        <w:t> </w:t>
      </w:r>
      <w:r>
        <w:rPr/>
        <w:t>Cosgrove,</w:t>
      </w:r>
      <w:r>
        <w:rPr>
          <w:spacing w:val="-1"/>
        </w:rPr>
        <w:t> </w:t>
      </w:r>
      <w:r>
        <w:rPr/>
        <w:t>1985).</w:t>
      </w:r>
    </w:p>
    <w:p>
      <w:pPr>
        <w:pStyle w:val="BodyText"/>
        <w:spacing w:line="480" w:lineRule="auto" w:before="203"/>
        <w:ind w:left="747" w:right="552"/>
        <w:jc w:val="both"/>
      </w:pPr>
      <w:r>
        <w:rPr/>
        <w:t>Generally,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accomplished,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through the use of a binder and other is without the use of a binder. One must have</w:t>
      </w:r>
      <w:r>
        <w:rPr>
          <w:spacing w:val="1"/>
        </w:rPr>
        <w:t> </w:t>
      </w:r>
      <w:r>
        <w:rPr/>
        <w:t>something to make the material stick either during compression, otherwise when the</w:t>
      </w:r>
      <w:r>
        <w:rPr>
          <w:spacing w:val="1"/>
        </w:rPr>
        <w:t> </w:t>
      </w:r>
      <w:r>
        <w:rPr/>
        <w:t>briquette is removed from the mould, it will crumble to pieces. The fastening agent is</w:t>
      </w:r>
      <w:r>
        <w:rPr>
          <w:spacing w:val="1"/>
        </w:rPr>
        <w:t> </w:t>
      </w:r>
      <w:r>
        <w:rPr/>
        <w:t>known as binder. In some cases, mostly under high temperature and or pressure, a</w:t>
      </w:r>
      <w:r>
        <w:rPr>
          <w:spacing w:val="1"/>
        </w:rPr>
        <w:t> </w:t>
      </w:r>
      <w:r>
        <w:rPr/>
        <w:t>material oilcan acts as its own binder. Wood for example becomes plastic and can be</w:t>
      </w:r>
      <w:r>
        <w:rPr>
          <w:spacing w:val="1"/>
        </w:rPr>
        <w:t> </w:t>
      </w:r>
      <w:r>
        <w:rPr/>
        <w:t>briquetted</w:t>
      </w:r>
      <w:r>
        <w:rPr>
          <w:spacing w:val="-1"/>
        </w:rPr>
        <w:t> </w:t>
      </w:r>
      <w:r>
        <w:rPr/>
        <w:t>without a binder under such conditions.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70"/>
        <w:ind w:left="747" w:right="551"/>
        <w:jc w:val="both"/>
      </w:pPr>
      <w:r>
        <w:rPr/>
        <w:t>For most cases, the process of briquetting consists of series of steps which include;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compacting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briquetting machine, removing, drying, cutting, packaging and storing of the briquettes</w:t>
      </w:r>
      <w:r>
        <w:rPr>
          <w:spacing w:val="1"/>
        </w:rPr>
        <w:t> </w:t>
      </w:r>
      <w:r>
        <w:rPr/>
        <w:t>produced. The binding material can either be combustible binders such as; natural or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resins,</w:t>
      </w:r>
      <w:r>
        <w:rPr>
          <w:spacing w:val="1"/>
        </w:rPr>
        <w:t> </w:t>
      </w:r>
      <w:r>
        <w:rPr/>
        <w:t>tar,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manure,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mud,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combustible</w:t>
      </w:r>
      <w:r>
        <w:rPr>
          <w:spacing w:val="-1"/>
        </w:rPr>
        <w:t> </w:t>
      </w:r>
      <w:r>
        <w:rPr/>
        <w:t>binders include</w:t>
      </w:r>
      <w:r>
        <w:rPr>
          <w:spacing w:val="-1"/>
        </w:rPr>
        <w:t> </w:t>
      </w:r>
      <w:r>
        <w:rPr/>
        <w:t>slime,</w:t>
      </w:r>
      <w:r>
        <w:rPr>
          <w:spacing w:val="-1"/>
        </w:rPr>
        <w:t> </w:t>
      </w:r>
      <w:r>
        <w:rPr/>
        <w:t>clay, mud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cement</w:t>
      </w:r>
      <w:r>
        <w:rPr>
          <w:spacing w:val="1"/>
        </w:rPr>
        <w:t> </w:t>
      </w:r>
      <w:r>
        <w:rPr/>
        <w:t>(Mac</w:t>
      </w:r>
      <w:r>
        <w:rPr>
          <w:spacing w:val="-1"/>
        </w:rPr>
        <w:t> </w:t>
      </w:r>
      <w:r>
        <w:rPr/>
        <w:t>Cosgrove,</w:t>
      </w:r>
      <w:r>
        <w:rPr>
          <w:spacing w:val="1"/>
        </w:rPr>
        <w:t> </w:t>
      </w:r>
      <w:r>
        <w:rPr/>
        <w:t>1985).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9"/>
        </w:numPr>
        <w:tabs>
          <w:tab w:pos="1408" w:val="left" w:leader="none"/>
        </w:tabs>
        <w:spacing w:line="240" w:lineRule="auto" w:before="0" w:after="0"/>
        <w:ind w:left="1407" w:right="0" w:hanging="661"/>
        <w:jc w:val="both"/>
      </w:pPr>
      <w:r>
        <w:rPr/>
        <w:t>Residual</w:t>
      </w:r>
      <w:r>
        <w:rPr>
          <w:spacing w:val="-1"/>
        </w:rPr>
        <w:t> </w:t>
      </w:r>
      <w:r>
        <w:rPr/>
        <w:t>Base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3"/>
        <w:jc w:val="both"/>
      </w:pPr>
      <w:r>
        <w:rPr/>
        <w:t>The potential agro-residues which do not pose any collection and drying problems,</w:t>
      </w:r>
      <w:r>
        <w:rPr>
          <w:spacing w:val="1"/>
        </w:rPr>
        <w:t> </w:t>
      </w:r>
      <w:r>
        <w:rPr/>
        <w:t>normally associated with biomass are rice husk, groundnut shells, coffee husk, palm nut</w:t>
      </w:r>
      <w:r>
        <w:rPr>
          <w:spacing w:val="1"/>
        </w:rPr>
        <w:t> </w:t>
      </w:r>
      <w:r>
        <w:rPr/>
        <w:t>shell, jatropha husk and maize cob. There are many factors to consider before a biomass</w:t>
      </w:r>
      <w:r>
        <w:rPr>
          <w:spacing w:val="-57"/>
        </w:rPr>
        <w:t> </w:t>
      </w:r>
      <w:r>
        <w:rPr/>
        <w:t>qualifies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feedstock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briquetting.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quantities,</w:t>
      </w:r>
      <w:r>
        <w:rPr>
          <w:spacing w:val="-1"/>
        </w:rPr>
        <w:t> </w:t>
      </w:r>
      <w:r>
        <w:rPr/>
        <w:t>it should have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characteristics:</w:t>
      </w:r>
    </w:p>
    <w:p>
      <w:pPr>
        <w:pStyle w:val="Heading1"/>
        <w:numPr>
          <w:ilvl w:val="2"/>
          <w:numId w:val="9"/>
        </w:numPr>
        <w:tabs>
          <w:tab w:pos="1408" w:val="left" w:leader="none"/>
        </w:tabs>
        <w:spacing w:line="240" w:lineRule="auto" w:before="207" w:after="0"/>
        <w:ind w:left="1407" w:right="0" w:hanging="661"/>
        <w:jc w:val="both"/>
      </w:pPr>
      <w:r>
        <w:rPr/>
        <w:t>Low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747" w:right="548"/>
        <w:jc w:val="both"/>
      </w:pPr>
      <w:r>
        <w:rPr/>
        <w:t>Moisture content should be as low as possible, generally in the range of 5-15 percent.</w:t>
      </w:r>
      <w:r>
        <w:rPr>
          <w:spacing w:val="1"/>
        </w:rPr>
        <w:t> </w:t>
      </w:r>
      <w:r>
        <w:rPr/>
        <w:t>High moisture content will pose problems in grinding and excessive energy is required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drying. (FAO, 1996).</w:t>
      </w:r>
    </w:p>
    <w:p>
      <w:pPr>
        <w:pStyle w:val="Heading1"/>
        <w:numPr>
          <w:ilvl w:val="2"/>
          <w:numId w:val="9"/>
        </w:numPr>
        <w:tabs>
          <w:tab w:pos="1468" w:val="left" w:leader="none"/>
        </w:tabs>
        <w:spacing w:line="240" w:lineRule="auto" w:before="207" w:after="0"/>
        <w:ind w:left="1467" w:right="0" w:hanging="721"/>
        <w:jc w:val="both"/>
      </w:pPr>
      <w:bookmarkStart w:name="_TOC_250013" w:id="16"/>
      <w:r>
        <w:rPr/>
        <w:t>Ash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bookmarkEnd w:id="16"/>
      <w:r>
        <w:rPr/>
        <w:t>Composition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3"/>
        <w:jc w:val="both"/>
      </w:pPr>
      <w:r>
        <w:rPr/>
        <w:t>Biomass residues normally have much lower ash content (except for rice husk with 20%</w:t>
      </w:r>
      <w:r>
        <w:rPr>
          <w:spacing w:val="-57"/>
        </w:rPr>
        <w:t> </w:t>
      </w:r>
      <w:r>
        <w:rPr/>
        <w:t>ash)</w:t>
      </w:r>
      <w:r>
        <w:rPr>
          <w:spacing w:val="-1"/>
        </w:rPr>
        <w:t> </w:t>
      </w:r>
      <w:r>
        <w:rPr/>
        <w:t>but their</w:t>
      </w:r>
      <w:r>
        <w:rPr>
          <w:spacing w:val="-2"/>
        </w:rPr>
        <w:t> </w:t>
      </w:r>
      <w:r>
        <w:rPr/>
        <w:t>ashes have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higher percentage</w:t>
      </w:r>
      <w:r>
        <w:rPr>
          <w:spacing w:val="-1"/>
        </w:rPr>
        <w:t> </w:t>
      </w:r>
      <w:r>
        <w:rPr/>
        <w:t>of alkaline minerals,</w:t>
      </w:r>
      <w:r>
        <w:rPr>
          <w:spacing w:val="-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potash.</w:t>
      </w:r>
    </w:p>
    <w:p>
      <w:pPr>
        <w:pStyle w:val="BodyText"/>
        <w:ind w:left="747"/>
        <w:jc w:val="both"/>
      </w:pPr>
      <w:r>
        <w:rPr/>
        <w:t>The</w:t>
      </w:r>
      <w:r>
        <w:rPr>
          <w:spacing w:val="-3"/>
        </w:rPr>
        <w:t> </w:t>
      </w:r>
      <w:r>
        <w:rPr/>
        <w:t>ash 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 types of</w:t>
      </w:r>
      <w:r>
        <w:rPr>
          <w:spacing w:val="-1"/>
        </w:rPr>
        <w:t> </w:t>
      </w:r>
      <w:r>
        <w:rPr/>
        <w:t>biomass 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2.1.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747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2.1:</w:t>
      </w:r>
      <w:r>
        <w:rPr>
          <w:b/>
          <w:spacing w:val="-2"/>
        </w:rPr>
        <w:t> </w:t>
      </w:r>
      <w:r>
        <w:rPr/>
        <w:t>Ash</w:t>
      </w:r>
      <w:r>
        <w:rPr>
          <w:spacing w:val="-1"/>
        </w:rPr>
        <w:t> </w:t>
      </w:r>
      <w:r>
        <w:rPr/>
        <w:t>content of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biomass</w:t>
      </w:r>
      <w:r>
        <w:rPr>
          <w:spacing w:val="1"/>
        </w:rPr>
        <w:t> </w:t>
      </w:r>
      <w:r>
        <w:rPr/>
        <w:t>materials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2849"/>
        <w:gridCol w:w="1725"/>
        <w:gridCol w:w="2720"/>
      </w:tblGrid>
      <w:tr>
        <w:trPr>
          <w:trHeight w:val="318" w:hRule="atLeast"/>
        </w:trPr>
        <w:tc>
          <w:tcPr>
            <w:tcW w:w="1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Biomass</w:t>
            </w:r>
          </w:p>
        </w:tc>
        <w:tc>
          <w:tcPr>
            <w:tcW w:w="2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6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Biomass</w:t>
            </w: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87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870"/>
        <w:gridCol w:w="2723"/>
        <w:gridCol w:w="2356"/>
      </w:tblGrid>
      <w:tr>
        <w:trPr>
          <w:trHeight w:val="411" w:hRule="atLeast"/>
        </w:trPr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cob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5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048"/>
              <w:rPr>
                <w:sz w:val="24"/>
              </w:rPr>
            </w:pPr>
            <w:r>
              <w:rPr>
                <w:sz w:val="24"/>
              </w:rPr>
              <w:t>Coffee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2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2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551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Jute stick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Cotton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Sawdust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Tannin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551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Pine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needle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Almond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stalk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Areca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Bagasse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Castor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stick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Coffee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spent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1"/>
              <w:ind w:left="522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1"/>
              <w:ind w:left="1048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1"/>
              <w:ind w:left="12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Coconut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shell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Coir pith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551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Sunflower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stalk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Bagasse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pith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Jawar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Bean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Olive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pits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Barley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Arhar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stalk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Paddy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straw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Lantana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Tobacco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dust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</w:tr>
      <w:tr>
        <w:trPr>
          <w:trHeight w:val="551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Subabul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Jute dust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</w:tr>
      <w:tr>
        <w:trPr>
          <w:trHeight w:val="552" w:hRule="atLeast"/>
        </w:trPr>
        <w:tc>
          <w:tcPr>
            <w:tcW w:w="2149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Tea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</w:tc>
        <w:tc>
          <w:tcPr>
            <w:tcW w:w="1870" w:type="dxa"/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723" w:type="dxa"/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22.4</w:t>
            </w:r>
          </w:p>
        </w:tc>
      </w:tr>
      <w:tr>
        <w:trPr>
          <w:trHeight w:val="692" w:hRule="atLeast"/>
        </w:trPr>
        <w:tc>
          <w:tcPr>
            <w:tcW w:w="2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Tamarind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husk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52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48"/>
              <w:rPr>
                <w:sz w:val="24"/>
              </w:rPr>
            </w:pPr>
            <w:r>
              <w:rPr>
                <w:sz w:val="24"/>
              </w:rPr>
              <w:t>Deoiled</w:t>
            </w: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25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</w:tr>
    </w:tbl>
    <w:p>
      <w:pPr>
        <w:pStyle w:val="BodyText"/>
        <w:spacing w:line="482" w:lineRule="auto"/>
        <w:ind w:left="747" w:right="398"/>
      </w:pPr>
      <w:r>
        <w:rPr/>
        <w:t>(Source:</w:t>
      </w:r>
      <w:r>
        <w:rPr>
          <w:spacing w:val="52"/>
        </w:rPr>
        <w:t> </w:t>
      </w:r>
      <w:r>
        <w:rPr/>
        <w:t>Food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Agricultural</w:t>
      </w:r>
      <w:r>
        <w:rPr>
          <w:spacing w:val="53"/>
        </w:rPr>
        <w:t> </w:t>
      </w:r>
      <w:r>
        <w:rPr/>
        <w:t>Organization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United</w:t>
      </w:r>
      <w:r>
        <w:rPr>
          <w:spacing w:val="52"/>
        </w:rPr>
        <w:t> </w:t>
      </w:r>
      <w:r>
        <w:rPr/>
        <w:t>Nations</w:t>
      </w:r>
      <w:r>
        <w:rPr>
          <w:spacing w:val="53"/>
        </w:rPr>
        <w:t> </w:t>
      </w:r>
      <w:r>
        <w:rPr/>
        <w:t>bangkok,</w:t>
      </w:r>
      <w:r>
        <w:rPr>
          <w:spacing w:val="52"/>
        </w:rPr>
        <w:t> </w:t>
      </w:r>
      <w:r>
        <w:rPr/>
        <w:t>April</w:t>
      </w:r>
      <w:r>
        <w:rPr>
          <w:spacing w:val="-57"/>
        </w:rPr>
        <w:t> </w:t>
      </w:r>
      <w:r>
        <w:rPr/>
        <w:t>1996)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1407" w:val="left" w:leader="none"/>
          <w:tab w:pos="1408" w:val="left" w:leader="none"/>
        </w:tabs>
        <w:spacing w:line="240" w:lineRule="auto" w:before="209" w:after="0"/>
        <w:ind w:left="1407" w:right="0" w:hanging="661"/>
        <w:jc w:val="left"/>
      </w:pPr>
      <w:bookmarkStart w:name="_TOC_250012" w:id="17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Past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bookmarkEnd w:id="17"/>
      <w:r>
        <w:rPr/>
        <w:t>Works</w:t>
      </w:r>
    </w:p>
    <w:p>
      <w:pPr>
        <w:spacing w:after="0" w:line="240" w:lineRule="auto"/>
        <w:jc w:val="left"/>
        <w:sectPr>
          <w:pgSz w:w="11910" w:h="16840"/>
          <w:pgMar w:header="0" w:footer="1014" w:top="1400" w:bottom="1200" w:left="1240" w:right="860"/>
        </w:sectPr>
      </w:pPr>
    </w:p>
    <w:p>
      <w:pPr>
        <w:pStyle w:val="BodyText"/>
        <w:spacing w:before="70"/>
        <w:ind w:left="74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literatures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studied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is as follows;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9"/>
        </w:numPr>
        <w:tabs>
          <w:tab w:pos="1408" w:val="left" w:leader="none"/>
        </w:tabs>
        <w:spacing w:line="240" w:lineRule="auto" w:before="224" w:after="0"/>
        <w:ind w:left="1407" w:right="0" w:hanging="661"/>
        <w:jc w:val="left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Briquette Making</w:t>
      </w:r>
      <w:r>
        <w:rPr>
          <w:spacing w:val="-2"/>
        </w:rPr>
        <w:t> </w:t>
      </w:r>
      <w:r>
        <w:rPr/>
        <w:t>Raw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9"/>
        <w:jc w:val="both"/>
      </w:pPr>
      <w:r>
        <w:rPr/>
        <w:t>Kishor </w:t>
      </w:r>
      <w:r>
        <w:rPr>
          <w:i/>
        </w:rPr>
        <w:t>et al</w:t>
      </w:r>
      <w:r>
        <w:rPr/>
        <w:t>. (2019) reported that a large volume of agricultural by products being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hazards.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utilization of that high grade biomass material for solid fuel called briquette. Hence it</w:t>
      </w:r>
      <w:r>
        <w:rPr>
          <w:spacing w:val="1"/>
        </w:rPr>
        <w:t> </w:t>
      </w:r>
      <w:r>
        <w:rPr/>
        <w:t>can be concluded that the waste material like dry leaves, wheat straw, saw dust, etc. are</w:t>
      </w:r>
      <w:r>
        <w:rPr>
          <w:spacing w:val="1"/>
        </w:rPr>
        <w:t> </w:t>
      </w:r>
      <w:r>
        <w:rPr/>
        <w:t>feed stocks for the biomass briquette. Generally dry leaves and wheat straw are burnt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if wisely handled</w:t>
      </w:r>
      <w:r>
        <w:rPr>
          <w:spacing w:val="-57"/>
        </w:rPr>
        <w:t> </w:t>
      </w:r>
      <w:r>
        <w:rPr/>
        <w:t>these wastes can then could be a better option for briquetting. Hence for an agricultural</w:t>
      </w:r>
      <w:r>
        <w:rPr>
          <w:spacing w:val="1"/>
        </w:rPr>
        <w:t> </w:t>
      </w:r>
      <w:r>
        <w:rPr/>
        <w:t>country like India that produces huge amount of agricultural waste every year, use of</w:t>
      </w:r>
      <w:r>
        <w:rPr>
          <w:spacing w:val="1"/>
        </w:rPr>
        <w:t> </w:t>
      </w:r>
      <w:r>
        <w:rPr/>
        <w:t>these waste as a briquette can be economically viable, sustainable and environment</w:t>
      </w:r>
      <w:r>
        <w:rPr>
          <w:spacing w:val="1"/>
        </w:rPr>
        <w:t> </w:t>
      </w:r>
      <w:r>
        <w:rPr/>
        <w:t>friendly solution. And also as machine concerned, it can be concluded that by using</w:t>
      </w:r>
      <w:r>
        <w:rPr>
          <w:spacing w:val="1"/>
        </w:rPr>
        <w:t> </w:t>
      </w:r>
      <w:r>
        <w:rPr/>
        <w:t>simple mechanism with widely available machine element the machine cost could be</w:t>
      </w:r>
      <w:r>
        <w:rPr>
          <w:spacing w:val="1"/>
        </w:rPr>
        <w:t> </w:t>
      </w:r>
      <w:r>
        <w:rPr/>
        <w:t>lowered</w:t>
      </w:r>
      <w:r>
        <w:rPr>
          <w:spacing w:val="-1"/>
        </w:rPr>
        <w:t> </w:t>
      </w:r>
      <w:r>
        <w:rPr/>
        <w:t>and makes fabrication economical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portable.</w:t>
      </w:r>
    </w:p>
    <w:p>
      <w:pPr>
        <w:pStyle w:val="BodyText"/>
        <w:spacing w:line="480" w:lineRule="auto" w:before="201"/>
        <w:ind w:left="747" w:right="547"/>
        <w:jc w:val="both"/>
      </w:pPr>
      <w:r>
        <w:rPr/>
        <w:t>Kishan </w:t>
      </w:r>
      <w:r>
        <w:rPr>
          <w:i/>
        </w:rPr>
        <w:t>et al</w:t>
      </w:r>
      <w:r>
        <w:rPr/>
        <w:t>. (2016) reported that the main objective of this work is to fabricate a low</w:t>
      </w:r>
      <w:r>
        <w:rPr>
          <w:spacing w:val="1"/>
        </w:rPr>
        <w:t> </w:t>
      </w:r>
      <w:r>
        <w:rPr/>
        <w:t>cost portable machine, which can be used in rural areas to produce briquettes with waste</w:t>
      </w:r>
      <w:r>
        <w:rPr>
          <w:spacing w:val="-57"/>
        </w:rPr>
        <w:t> </w:t>
      </w:r>
      <w:r>
        <w:rPr/>
        <w:t>materials and use these briquettes in their daily domestic works like cooking and also</w:t>
      </w:r>
      <w:r>
        <w:rPr>
          <w:spacing w:val="1"/>
        </w:rPr>
        <w:t> </w:t>
      </w:r>
      <w:r>
        <w:rPr/>
        <w:t>can be used as a fuel for boilers. So this work helps in waste management and also</w:t>
      </w:r>
      <w:r>
        <w:rPr>
          <w:spacing w:val="1"/>
        </w:rPr>
        <w:t> </w:t>
      </w:r>
      <w:r>
        <w:rPr/>
        <w:t>provides a way to reduce the use of fossil fuels in turn reduces pollution. A valiant effort</w:t>
      </w:r>
      <w:r>
        <w:rPr>
          <w:spacing w:val="-57"/>
        </w:rPr>
        <w:t> </w:t>
      </w:r>
      <w:r>
        <w:rPr/>
        <w:t>can be made in future to increase the productivity by increasing the number of cylinders.</w:t>
      </w:r>
      <w:r>
        <w:rPr>
          <w:spacing w:val="-57"/>
        </w:rPr>
        <w:t> </w:t>
      </w:r>
      <w:r>
        <w:rPr/>
        <w:t>Here we concentrated only on some waste like coffee husk, sawdust and dry leaves so</w:t>
      </w:r>
      <w:r>
        <w:rPr>
          <w:spacing w:val="1"/>
        </w:rPr>
        <w:t> </w:t>
      </w:r>
      <w:r>
        <w:rPr/>
        <w:t>further work needs to be carried out so that the different wastes can be converted into</w:t>
      </w:r>
      <w:r>
        <w:rPr>
          <w:spacing w:val="1"/>
        </w:rPr>
        <w:t> </w:t>
      </w:r>
      <w:r>
        <w:rPr/>
        <w:t>briquettes,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regions.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find a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2" w:lineRule="auto" w:before="70"/>
        <w:ind w:left="747" w:right="553"/>
        <w:jc w:val="both"/>
      </w:pPr>
      <w:r>
        <w:rPr/>
        <w:t>way to replace motor which requires electricity for grinding purpose in this work so that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 in remote</w:t>
      </w:r>
      <w:r>
        <w:rPr>
          <w:spacing w:val="-1"/>
        </w:rPr>
        <w:t> </w:t>
      </w:r>
      <w:r>
        <w:rPr/>
        <w:t>places.</w:t>
      </w:r>
    </w:p>
    <w:p>
      <w:pPr>
        <w:pStyle w:val="BodyText"/>
        <w:spacing w:line="480" w:lineRule="auto" w:before="193"/>
        <w:ind w:left="747" w:right="547"/>
        <w:jc w:val="both"/>
      </w:pPr>
      <w:r>
        <w:rPr/>
        <w:t>Omotainse </w:t>
      </w:r>
      <w:r>
        <w:rPr>
          <w:i/>
        </w:rPr>
        <w:t>et al. </w:t>
      </w:r>
      <w:r>
        <w:rPr/>
        <w:t>(2018) reported also that the developed machine was found to achieve</w:t>
      </w:r>
      <w:r>
        <w:rPr>
          <w:spacing w:val="1"/>
        </w:rPr>
        <w:t> </w:t>
      </w:r>
      <w:r>
        <w:rPr/>
        <w:t>its set objective by the production of compressed byproducts in form of briquettes from</w:t>
      </w:r>
      <w:r>
        <w:rPr>
          <w:spacing w:val="1"/>
        </w:rPr>
        <w:t> </w:t>
      </w:r>
      <w:r>
        <w:rPr/>
        <w:t>agricultural byproduct of rice husk and saw dust mixed with binder fed into it. The</w:t>
      </w:r>
      <w:r>
        <w:rPr>
          <w:spacing w:val="1"/>
        </w:rPr>
        <w:t> </w:t>
      </w:r>
      <w:r>
        <w:rPr/>
        <w:t>design showed that with the right amount of binder, the 5-tonne hydraulic jack, which is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briquettes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byproducts mixed with binder. Other materials and binder ratios was not factored in this</w:t>
      </w:r>
      <w:r>
        <w:rPr>
          <w:spacing w:val="-57"/>
        </w:rPr>
        <w:t> </w:t>
      </w:r>
      <w:r>
        <w:rPr/>
        <w:t>design. The design has been carried out with due considerations of the major factors as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operational</w:t>
      </w:r>
      <w:r>
        <w:rPr>
          <w:spacing w:val="2"/>
        </w:rPr>
        <w:t> </w:t>
      </w:r>
      <w:r>
        <w:rPr/>
        <w:t>characteristics and</w:t>
      </w:r>
      <w:r>
        <w:rPr>
          <w:spacing w:val="1"/>
        </w:rPr>
        <w:t> </w:t>
      </w:r>
      <w:r>
        <w:rPr/>
        <w:t>cost effectiveness.</w:t>
      </w:r>
    </w:p>
    <w:p>
      <w:pPr>
        <w:pStyle w:val="BodyText"/>
        <w:spacing w:line="480" w:lineRule="auto" w:before="201"/>
        <w:ind w:left="747" w:right="547"/>
        <w:jc w:val="both"/>
      </w:pPr>
      <w:r>
        <w:rPr/>
        <w:t>Ajieh</w:t>
      </w:r>
      <w:r>
        <w:rPr>
          <w:spacing w:val="39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</w:t>
      </w:r>
      <w:r>
        <w:rPr>
          <w:spacing w:val="39"/>
        </w:rPr>
        <w:t> </w:t>
      </w:r>
      <w:r>
        <w:rPr/>
        <w:t>(2016)</w:t>
      </w:r>
      <w:r>
        <w:rPr>
          <w:spacing w:val="39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shift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fuel</w:t>
      </w:r>
      <w:r>
        <w:rPr>
          <w:spacing w:val="40"/>
        </w:rPr>
        <w:t> </w:t>
      </w:r>
      <w:r>
        <w:rPr/>
        <w:t>wood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grass</w:t>
      </w:r>
      <w:r>
        <w:rPr>
          <w:spacing w:val="40"/>
        </w:rPr>
        <w:t> </w:t>
      </w:r>
      <w:r>
        <w:rPr/>
        <w:t>species</w:t>
      </w:r>
      <w:r>
        <w:rPr>
          <w:spacing w:val="40"/>
        </w:rPr>
        <w:t> </w:t>
      </w:r>
      <w:r>
        <w:rPr/>
        <w:t>promises</w:t>
      </w:r>
      <w:r>
        <w:rPr>
          <w:spacing w:val="39"/>
        </w:rPr>
        <w:t> </w:t>
      </w:r>
      <w:r>
        <w:rPr/>
        <w:t>a</w:t>
      </w:r>
      <w:r>
        <w:rPr>
          <w:spacing w:val="-58"/>
        </w:rPr>
        <w:t> </w:t>
      </w:r>
      <w:r>
        <w:rPr/>
        <w:t>robust prospect for communities to produce domestic size briquette for cooking and</w:t>
      </w:r>
      <w:r>
        <w:rPr>
          <w:spacing w:val="1"/>
        </w:rPr>
        <w:t> </w:t>
      </w:r>
      <w:r>
        <w:rPr/>
        <w:t>heating in boilers and stoves. The most promising areas for development of a grass-</w:t>
      </w:r>
      <w:r>
        <w:rPr>
          <w:spacing w:val="1"/>
        </w:rPr>
        <w:t> </w:t>
      </w:r>
      <w:r>
        <w:rPr/>
        <w:t>based energy industry are the Sub-Sahara African countries like Nigeria. From the</w:t>
      </w:r>
      <w:r>
        <w:rPr>
          <w:spacing w:val="1"/>
        </w:rPr>
        <w:t> </w:t>
      </w:r>
      <w:r>
        <w:rPr/>
        <w:t>process considerations, biomass briquette machine was designed. The feedstock is grass</w:t>
      </w:r>
      <w:r>
        <w:rPr>
          <w:spacing w:val="1"/>
        </w:rPr>
        <w:t> </w:t>
      </w:r>
      <w:r>
        <w:rPr/>
        <w:t>species belonging to the POACEAE family and specifically Pennisetum purpureum</w:t>
      </w:r>
      <w:r>
        <w:rPr>
          <w:spacing w:val="1"/>
        </w:rPr>
        <w:t> </w:t>
      </w:r>
      <w:r>
        <w:rPr/>
        <w:t>Shumach and Panicum maximum Jacq., also</w:t>
      </w:r>
      <w:r>
        <w:rPr>
          <w:spacing w:val="1"/>
        </w:rPr>
        <w:t> </w:t>
      </w:r>
      <w:r>
        <w:rPr/>
        <w:t>known as Elephant and Guinea</w:t>
      </w:r>
      <w:r>
        <w:rPr>
          <w:spacing w:val="1"/>
        </w:rPr>
        <w:t> </w:t>
      </w:r>
      <w:r>
        <w:rPr/>
        <w:t>grass</w:t>
      </w:r>
      <w:r>
        <w:rPr>
          <w:spacing w:val="1"/>
        </w:rPr>
        <w:t> </w:t>
      </w:r>
      <w:r>
        <w:rPr/>
        <w:t>respectively. The result of this study shows that a screw press can be used to produce</w:t>
      </w:r>
      <w:r>
        <w:rPr>
          <w:spacing w:val="1"/>
        </w:rPr>
        <w:t> </w:t>
      </w:r>
      <w:r>
        <w:rPr/>
        <w:t>briquette from indigenous grass stalk. More so, grass briquette machine is adaptable for</w:t>
      </w:r>
      <w:r>
        <w:rPr>
          <w:spacing w:val="1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shavings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briquette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energy</w:t>
      </w:r>
      <w:r>
        <w:rPr>
          <w:spacing w:val="1"/>
        </w:rPr>
        <w:t> </w:t>
      </w:r>
      <w:r>
        <w:rPr/>
        <w:t>generation. The reason is based on similarities in the forces required for size reduction,</w:t>
      </w:r>
      <w:r>
        <w:rPr>
          <w:spacing w:val="1"/>
        </w:rPr>
        <w:t> </w:t>
      </w:r>
      <w:r>
        <w:rPr/>
        <w:t>compaction and extrusion which are very different when compared to solid wood in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 logs or other hard biomass feedstock.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70"/>
        <w:ind w:left="747" w:right="550"/>
        <w:jc w:val="both"/>
      </w:pPr>
      <w:r>
        <w:rPr/>
        <w:t>Maih</w:t>
      </w:r>
      <w:r>
        <w:rPr>
          <w:spacing w:val="42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</w:t>
      </w:r>
      <w:r>
        <w:rPr/>
        <w:t>.</w:t>
      </w:r>
      <w:r>
        <w:rPr>
          <w:spacing w:val="41"/>
        </w:rPr>
        <w:t> </w:t>
      </w:r>
      <w:r>
        <w:rPr/>
        <w:t>(1999)</w:t>
      </w:r>
      <w:r>
        <w:rPr>
          <w:spacing w:val="41"/>
        </w:rPr>
        <w:t> </w:t>
      </w:r>
      <w:r>
        <w:rPr/>
        <w:t>conducted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study</w:t>
      </w:r>
      <w:r>
        <w:rPr>
          <w:spacing w:val="37"/>
        </w:rPr>
        <w:t> </w:t>
      </w:r>
      <w:r>
        <w:rPr/>
        <w:t>on</w:t>
      </w:r>
      <w:r>
        <w:rPr>
          <w:spacing w:val="41"/>
        </w:rPr>
        <w:t> </w:t>
      </w:r>
      <w:r>
        <w:rPr/>
        <w:t>rice</w:t>
      </w:r>
      <w:r>
        <w:rPr>
          <w:spacing w:val="41"/>
        </w:rPr>
        <w:t> </w:t>
      </w:r>
      <w:r>
        <w:rPr/>
        <w:t>husk</w:t>
      </w:r>
      <w:r>
        <w:rPr>
          <w:spacing w:val="42"/>
        </w:rPr>
        <w:t> </w:t>
      </w:r>
      <w:r>
        <w:rPr/>
        <w:t>briquettes</w:t>
      </w:r>
      <w:r>
        <w:rPr>
          <w:spacing w:val="42"/>
        </w:rPr>
        <w:t> </w:t>
      </w:r>
      <w:r>
        <w:rPr/>
        <w:t>at</w:t>
      </w:r>
      <w:r>
        <w:rPr>
          <w:spacing w:val="42"/>
        </w:rPr>
        <w:t> </w:t>
      </w:r>
      <w:r>
        <w:rPr/>
        <w:t>Sylhet,</w:t>
      </w:r>
      <w:r>
        <w:rPr>
          <w:spacing w:val="44"/>
        </w:rPr>
        <w:t> </w:t>
      </w:r>
      <w:r>
        <w:rPr/>
        <w:t>Khulna</w:t>
      </w:r>
      <w:r>
        <w:rPr>
          <w:spacing w:val="42"/>
        </w:rPr>
        <w:t> </w:t>
      </w:r>
      <w:r>
        <w:rPr/>
        <w:t>and</w:t>
      </w:r>
      <w:r>
        <w:rPr>
          <w:spacing w:val="-58"/>
        </w:rPr>
        <w:t> </w:t>
      </w:r>
      <w:r>
        <w:rPr/>
        <w:t>Dinaj Pur districts of Bangladish in order to identify the problems and</w:t>
      </w:r>
      <w:r>
        <w:rPr>
          <w:spacing w:val="60"/>
        </w:rPr>
        <w:t> </w:t>
      </w:r>
      <w:r>
        <w:rPr/>
        <w:t>prospects of</w:t>
      </w:r>
      <w:r>
        <w:rPr>
          <w:spacing w:val="1"/>
        </w:rPr>
        <w:t> </w:t>
      </w:r>
      <w:r>
        <w:rPr/>
        <w:t>using the briquettes as an alternative fuel for cooking. Rice is the staple food for the</w:t>
      </w:r>
      <w:r>
        <w:rPr>
          <w:spacing w:val="1"/>
        </w:rPr>
        <w:t> </w:t>
      </w:r>
      <w:r>
        <w:rPr/>
        <w:t>people of Bangladish. The total annual production of paddy is about 28million tonne</w:t>
      </w:r>
      <w:r>
        <w:rPr>
          <w:spacing w:val="1"/>
        </w:rPr>
        <w:t> </w:t>
      </w:r>
      <w:r>
        <w:rPr/>
        <w:t>(FAO, 1992) and about 20% of this (5.6million tonne) is rice husk. The study also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rapid</w:t>
      </w:r>
      <w:r>
        <w:rPr>
          <w:spacing w:val="60"/>
        </w:rPr>
        <w:t> </w:t>
      </w:r>
      <w:r>
        <w:rPr/>
        <w:t>deforestation</w:t>
      </w:r>
      <w:r>
        <w:rPr>
          <w:spacing w:val="1"/>
        </w:rPr>
        <w:t> </w:t>
      </w:r>
      <w:r>
        <w:rPr/>
        <w:t>activities, rice husk briquettes may be introduced as an alternative fuel which is smoke</w:t>
      </w:r>
      <w:r>
        <w:rPr>
          <w:spacing w:val="1"/>
        </w:rPr>
        <w:t> </w:t>
      </w:r>
      <w:r>
        <w:rPr/>
        <w:t>free,</w:t>
      </w:r>
      <w:r>
        <w:rPr>
          <w:spacing w:val="-1"/>
        </w:rPr>
        <w:t> </w:t>
      </w:r>
      <w:r>
        <w:rPr/>
        <w:t>less hazardous, high</w:t>
      </w:r>
      <w:r>
        <w:rPr>
          <w:spacing w:val="2"/>
        </w:rPr>
        <w:t> </w:t>
      </w:r>
      <w:r>
        <w:rPr/>
        <w:t>calorific</w:t>
      </w:r>
      <w:r>
        <w:rPr>
          <w:spacing w:val="-1"/>
        </w:rPr>
        <w:t> </w:t>
      </w:r>
      <w:r>
        <w:rPr/>
        <w:t>value and</w:t>
      </w:r>
      <w:r>
        <w:rPr>
          <w:spacing w:val="-1"/>
        </w:rPr>
        <w:t> </w:t>
      </w:r>
      <w:r>
        <w:rPr/>
        <w:t>comparatively</w:t>
      </w:r>
      <w:r>
        <w:rPr>
          <w:spacing w:val="-5"/>
        </w:rPr>
        <w:t> </w:t>
      </w:r>
      <w:r>
        <w:rPr/>
        <w:t>cheap.</w:t>
      </w:r>
    </w:p>
    <w:p>
      <w:pPr>
        <w:pStyle w:val="BodyText"/>
        <w:spacing w:line="480" w:lineRule="auto" w:before="200"/>
        <w:ind w:left="747" w:right="553"/>
        <w:jc w:val="both"/>
      </w:pPr>
      <w:r>
        <w:rPr/>
        <w:t>Shakya </w:t>
      </w:r>
      <w:r>
        <w:rPr>
          <w:i/>
        </w:rPr>
        <w:t>et al. </w:t>
      </w:r>
      <w:r>
        <w:rPr/>
        <w:t>(2006) stated that the agricultural residues like ground nut shells, straws,</w:t>
      </w:r>
      <w:r>
        <w:rPr>
          <w:spacing w:val="1"/>
        </w:rPr>
        <w:t> </w:t>
      </w:r>
      <w:r>
        <w:rPr/>
        <w:t>tree leaves, grass, rice and maize husks, banana leaves and sawdust can be used for</w:t>
      </w:r>
      <w:r>
        <w:rPr>
          <w:spacing w:val="1"/>
        </w:rPr>
        <w:t> </w:t>
      </w:r>
      <w:r>
        <w:rPr/>
        <w:t>briquette making. Although some materials burn better than others, the selection of raw</w:t>
      </w:r>
      <w:r>
        <w:rPr>
          <w:spacing w:val="1"/>
        </w:rPr>
        <w:t> </w:t>
      </w:r>
      <w:r>
        <w:rPr/>
        <w:t>material is usually most dependent in what is easily available in the surrounding area of</w:t>
      </w:r>
      <w:r>
        <w:rPr>
          <w:spacing w:val="1"/>
        </w:rPr>
        <w:t> </w:t>
      </w:r>
      <w:r>
        <w:rPr/>
        <w:t>where the briquettes are made. The briquettes can consist of a blend between several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raw materials.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efficiently for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detailed knowledge</w:t>
      </w:r>
      <w:r>
        <w:rPr>
          <w:spacing w:val="-2"/>
        </w:rPr>
        <w:t> </w:t>
      </w:r>
      <w:r>
        <w:rPr/>
        <w:t>of its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 chemical</w:t>
      </w:r>
      <w:r>
        <w:rPr>
          <w:spacing w:val="-1"/>
        </w:rPr>
        <w:t> </w:t>
      </w:r>
      <w:r>
        <w:rPr/>
        <w:t>properties are</w:t>
      </w:r>
      <w:r>
        <w:rPr>
          <w:spacing w:val="-2"/>
        </w:rPr>
        <w:t> </w:t>
      </w:r>
      <w:r>
        <w:rPr/>
        <w:t>required.</w:t>
      </w:r>
    </w:p>
    <w:p>
      <w:pPr>
        <w:pStyle w:val="BodyText"/>
        <w:spacing w:line="482" w:lineRule="auto" w:before="200"/>
        <w:ind w:left="747" w:right="553"/>
        <w:jc w:val="both"/>
      </w:pPr>
      <w:r>
        <w:rPr/>
        <w:t>Stahl </w:t>
      </w:r>
      <w:r>
        <w:rPr>
          <w:i/>
        </w:rPr>
        <w:t>et al. </w:t>
      </w:r>
      <w:r>
        <w:rPr/>
        <w:t>(2004) reported that the ultimate analysis of selected biomass summarized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 2.2 below;</w:t>
      </w:r>
    </w:p>
    <w:p>
      <w:pPr>
        <w:pStyle w:val="BodyText"/>
        <w:spacing w:before="197"/>
        <w:ind w:left="747"/>
        <w:jc w:val="both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2.2:</w:t>
      </w:r>
      <w:r>
        <w:rPr>
          <w:b/>
          <w:spacing w:val="-3"/>
        </w:rPr>
        <w:t> </w:t>
      </w:r>
      <w:r>
        <w:rPr/>
        <w:t>Ultimate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Biomass Materials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0"/>
      </w:tblGrid>
      <w:tr>
        <w:trPr>
          <w:trHeight w:val="486" w:hRule="atLeast"/>
        </w:trPr>
        <w:tc>
          <w:tcPr>
            <w:tcW w:w="8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12" w:val="left" w:leader="none"/>
                <w:tab w:pos="3193" w:val="left" w:leader="none"/>
                <w:tab w:pos="5232" w:val="left" w:leader="none"/>
                <w:tab w:pos="6697" w:val="left" w:leader="none"/>
                <w:tab w:pos="7619" w:val="left" w:leader="none"/>
              </w:tabs>
              <w:spacing w:line="247" w:lineRule="exact"/>
              <w:ind w:left="549"/>
              <w:rPr>
                <w:sz w:val="22"/>
              </w:rPr>
            </w:pPr>
            <w:r>
              <w:rPr>
                <w:sz w:val="22"/>
              </w:rPr>
              <w:t>Wheat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Straw</w:t>
              <w:tab/>
              <w:t>Rice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Husks</w:t>
              <w:tab/>
              <w:t>Sugar cane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baggasse</w:t>
              <w:tab/>
              <w:t>Cotton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Stalks</w:t>
              <w:tab/>
              <w:t>Wood</w:t>
              <w:tab/>
              <w:t>Mean</w:t>
            </w:r>
          </w:p>
        </w:tc>
      </w:tr>
      <w:tr>
        <w:trPr>
          <w:trHeight w:val="2061" w:hRule="atLeast"/>
        </w:trPr>
        <w:tc>
          <w:tcPr>
            <w:tcW w:w="850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06" w:val="left" w:leader="none"/>
                <w:tab w:pos="2071" w:val="left" w:leader="none"/>
                <w:tab w:pos="3666" w:val="left" w:leader="none"/>
                <w:tab w:pos="5646" w:val="left" w:leader="none"/>
                <w:tab w:pos="6746" w:val="left" w:leader="none"/>
                <w:tab w:pos="7513" w:val="left" w:leader="none"/>
              </w:tabs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</w:t>
              <w:tab/>
              <w:t>47</w:t>
              <w:tab/>
              <w:t>49</w:t>
              <w:tab/>
              <w:t>49</w:t>
              <w:tab/>
              <w:t>48</w:t>
              <w:tab/>
              <w:t>48</w:t>
              <w:tab/>
              <w:t>48+-0,7</w:t>
            </w:r>
          </w:p>
          <w:p>
            <w:pPr>
              <w:pStyle w:val="TableParagraph"/>
              <w:tabs>
                <w:tab w:pos="818" w:val="left" w:leader="none"/>
                <w:tab w:pos="2083" w:val="left" w:leader="none"/>
                <w:tab w:pos="3679" w:val="left" w:leader="none"/>
                <w:tab w:pos="5659" w:val="left" w:leader="none"/>
                <w:tab w:pos="6758" w:val="left" w:leader="none"/>
                <w:tab w:pos="7526" w:val="left" w:leader="none"/>
              </w:tabs>
              <w:spacing w:before="198"/>
              <w:ind w:left="108"/>
              <w:rPr>
                <w:sz w:val="22"/>
              </w:rPr>
            </w:pPr>
            <w:r>
              <w:rPr>
                <w:sz w:val="22"/>
              </w:rPr>
              <w:t>H</w:t>
              <w:tab/>
              <w:t>6</w:t>
              <w:tab/>
              <w:t>7</w:t>
              <w:tab/>
              <w:t>6</w:t>
              <w:tab/>
              <w:t>9</w:t>
              <w:tab/>
              <w:t>6</w:t>
              <w:tab/>
              <w:t>6+-0,4</w:t>
            </w:r>
          </w:p>
          <w:p>
            <w:pPr>
              <w:pStyle w:val="TableParagraph"/>
              <w:tabs>
                <w:tab w:pos="818" w:val="left" w:leader="none"/>
                <w:tab w:pos="2082" w:val="left" w:leader="none"/>
                <w:tab w:pos="3678" w:val="left" w:leader="none"/>
                <w:tab w:pos="5603" w:val="left" w:leader="none"/>
                <w:tab w:pos="6702" w:val="left" w:leader="none"/>
                <w:tab w:pos="7470" w:val="left" w:leader="none"/>
              </w:tabs>
              <w:spacing w:before="201"/>
              <w:ind w:left="108"/>
              <w:rPr>
                <w:sz w:val="22"/>
              </w:rPr>
            </w:pPr>
            <w:r>
              <w:rPr>
                <w:sz w:val="22"/>
              </w:rPr>
              <w:t>O</w:t>
              <w:tab/>
              <w:t>45</w:t>
              <w:tab/>
              <w:t>41</w:t>
              <w:tab/>
              <w:t>41</w:t>
              <w:tab/>
              <w:t>44</w:t>
              <w:tab/>
              <w:t>45</w:t>
              <w:tab/>
              <w:t>44+-0,2</w:t>
            </w:r>
          </w:p>
          <w:p>
            <w:pPr>
              <w:pStyle w:val="TableParagraph"/>
              <w:tabs>
                <w:tab w:pos="818" w:val="left" w:leader="none"/>
                <w:tab w:pos="2083" w:val="left" w:leader="none"/>
                <w:tab w:pos="3890" w:val="left" w:leader="none"/>
                <w:tab w:pos="5813" w:val="left" w:leader="none"/>
                <w:tab w:pos="7223" w:val="right" w:leader="none"/>
              </w:tabs>
              <w:spacing w:before="200"/>
              <w:ind w:left="108"/>
              <w:rPr>
                <w:sz w:val="22"/>
              </w:rPr>
            </w:pPr>
            <w:r>
              <w:rPr>
                <w:sz w:val="22"/>
              </w:rPr>
              <w:t>N</w:t>
              <w:tab/>
              <w:t>5</w:t>
              <w:tab/>
              <w:t>1</w:t>
              <w:tab/>
              <w:t>2</w:t>
              <w:tab/>
              <w:t>0-8</w:t>
              <w:tab/>
              <w:t>0-2</w:t>
            </w:r>
          </w:p>
          <w:p>
            <w:pPr>
              <w:pStyle w:val="TableParagraph"/>
              <w:tabs>
                <w:tab w:pos="837" w:val="left" w:leader="none"/>
                <w:tab w:pos="2102" w:val="left" w:leader="none"/>
                <w:tab w:pos="3660" w:val="left" w:leader="none"/>
                <w:tab w:pos="5604" w:val="left" w:leader="none"/>
                <w:tab w:pos="6814" w:val="left" w:leader="none"/>
              </w:tabs>
              <w:spacing w:line="233" w:lineRule="exact" w:before="201"/>
              <w:ind w:left="108"/>
              <w:rPr>
                <w:sz w:val="22"/>
              </w:rPr>
            </w:pPr>
            <w:r>
              <w:rPr>
                <w:sz w:val="22"/>
              </w:rPr>
              <w:t>S</w:t>
              <w:tab/>
              <w:t>3</w:t>
              <w:tab/>
              <w:t>0-7</w:t>
              <w:tab/>
              <w:t>0-3</w:t>
              <w:tab/>
              <w:t>0</w:t>
              <w:tab/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101.419998pt;margin-top:8.674463pt;width:425.71pt;height:.4799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86"/>
        <w:ind w:left="747" w:right="548"/>
        <w:jc w:val="both"/>
      </w:pPr>
      <w:r>
        <w:rPr/>
        <w:t>The heating value may be reported on two bases. The higher the heating value (HHV,</w:t>
      </w:r>
      <w:r>
        <w:rPr>
          <w:spacing w:val="1"/>
        </w:rPr>
        <w:t> </w:t>
      </w:r>
      <w:r>
        <w:rPr/>
        <w:t>cross heating value) represents the heat of combustion relative to liquid water as the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The lower heating value</w:t>
      </w:r>
      <w:r>
        <w:rPr>
          <w:spacing w:val="1"/>
        </w:rPr>
        <w:t> </w:t>
      </w:r>
      <w:r>
        <w:rPr/>
        <w:t>(LHV) 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 gaseous</w:t>
      </w:r>
      <w:r>
        <w:rPr>
          <w:spacing w:val="60"/>
        </w:rPr>
        <w:t> </w:t>
      </w:r>
      <w:r>
        <w:rPr/>
        <w:t>water. The difference in</w:t>
      </w:r>
      <w:r>
        <w:rPr>
          <w:spacing w:val="-57"/>
        </w:rPr>
        <w:t> </w:t>
      </w:r>
      <w:r>
        <w:rPr/>
        <w:t>the heating value is the latent heat of the product water. For much kind of coals, the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heating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30MJ/kg.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lignocellulosic biomass feedstock fall in the range 15-19MJ/kg. The values for most</w:t>
      </w:r>
      <w:r>
        <w:rPr>
          <w:spacing w:val="1"/>
        </w:rPr>
        <w:t> </w:t>
      </w:r>
      <w:r>
        <w:rPr/>
        <w:t>woody materials are 17MJ/kg; for most agricultural residues, the heating values are</w:t>
      </w:r>
      <w:r>
        <w:rPr>
          <w:spacing w:val="1"/>
        </w:rPr>
        <w:t> </w:t>
      </w:r>
      <w:r>
        <w:rPr/>
        <w:t>about 15-17MJ/kg. All heat reported here are HHV on a dry basis. The heating value of</w:t>
      </w:r>
      <w:r>
        <w:rPr>
          <w:spacing w:val="1"/>
        </w:rPr>
        <w:t> </w:t>
      </w:r>
      <w:r>
        <w:rPr/>
        <w:t>carbon feed stocks is determined by employing bomb calorimeter that measure the</w:t>
      </w:r>
      <w:r>
        <w:rPr>
          <w:spacing w:val="1"/>
        </w:rPr>
        <w:t> </w:t>
      </w:r>
      <w:r>
        <w:rPr/>
        <w:t>enthalpy</w:t>
      </w:r>
      <w:r>
        <w:rPr>
          <w:spacing w:val="-3"/>
        </w:rPr>
        <w:t> </w:t>
      </w:r>
      <w:r>
        <w:rPr/>
        <w:t>change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reactants and products at 25</w:t>
      </w:r>
      <w:r>
        <w:rPr>
          <w:vertAlign w:val="superscript"/>
        </w:rPr>
        <w:t>o</w:t>
      </w:r>
      <w:r>
        <w:rPr>
          <w:vertAlign w:val="baseline"/>
        </w:rPr>
        <w:t>C</w:t>
      </w:r>
    </w:p>
    <w:p>
      <w:pPr>
        <w:pStyle w:val="BodyText"/>
        <w:spacing w:line="480" w:lineRule="auto" w:before="1"/>
        <w:ind w:left="747" w:right="549"/>
        <w:jc w:val="both"/>
      </w:pPr>
      <w:r>
        <w:rPr/>
        <w:t>Olle and Olof (2006) stated that lot of different materials can be used for briquette</w:t>
      </w:r>
      <w:r>
        <w:rPr>
          <w:spacing w:val="1"/>
        </w:rPr>
        <w:t> </w:t>
      </w:r>
      <w:r>
        <w:rPr/>
        <w:t>making, for example agricultural residues like ground nut shells, straw, tree leaves,</w:t>
      </w:r>
      <w:r>
        <w:rPr>
          <w:spacing w:val="1"/>
        </w:rPr>
        <w:t> </w:t>
      </w:r>
      <w:r>
        <w:rPr/>
        <w:t>grass,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husks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banana</w:t>
      </w:r>
      <w:r>
        <w:rPr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fines.</w:t>
      </w:r>
      <w:r>
        <w:rPr>
          <w:spacing w:val="1"/>
        </w:rPr>
        <w:t> </w:t>
      </w:r>
      <w:r>
        <w:rPr/>
        <w:t>Although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materials burn better than others, the selection of raw material is usually most dependent</w:t>
      </w:r>
      <w:r>
        <w:rPr>
          <w:spacing w:val="-57"/>
        </w:rPr>
        <w:t> </w:t>
      </w:r>
      <w:r>
        <w:rPr/>
        <w:t>on what is easily available in the surrounding areas of where the briquettes are made.</w:t>
      </w:r>
      <w:r>
        <w:rPr>
          <w:spacing w:val="1"/>
        </w:rPr>
        <w:t> </w:t>
      </w:r>
      <w:r>
        <w:rPr/>
        <w:t>They further stated that, briquette can consist of a blend between many different raw</w:t>
      </w:r>
      <w:r>
        <w:rPr>
          <w:spacing w:val="1"/>
        </w:rPr>
        <w:t> </w:t>
      </w:r>
      <w:r>
        <w:rPr/>
        <w:t>materials. The inflammability is not the only thing that matters when the raw material is</w:t>
      </w:r>
      <w:r>
        <w:rPr>
          <w:spacing w:val="1"/>
        </w:rPr>
        <w:t> </w:t>
      </w:r>
      <w:r>
        <w:rPr/>
        <w:t>being selected. Another important characteristic is its ability to bond together, when</w:t>
      </w:r>
      <w:r>
        <w:rPr>
          <w:spacing w:val="1"/>
        </w:rPr>
        <w:t> </w:t>
      </w:r>
      <w:r>
        <w:rPr/>
        <w:t>compressed. For these</w:t>
      </w:r>
      <w:r>
        <w:rPr>
          <w:spacing w:val="-1"/>
        </w:rPr>
        <w:t> </w:t>
      </w:r>
      <w:r>
        <w:rPr/>
        <w:t>reasons;</w:t>
      </w:r>
      <w:r>
        <w:rPr>
          <w:spacing w:val="-1"/>
        </w:rPr>
        <w:t> </w:t>
      </w:r>
      <w:r>
        <w:rPr/>
        <w:t>fibre-rich materials are good.</w:t>
      </w:r>
    </w:p>
    <w:p>
      <w:pPr>
        <w:pStyle w:val="Heading1"/>
        <w:numPr>
          <w:ilvl w:val="2"/>
          <w:numId w:val="9"/>
        </w:numPr>
        <w:tabs>
          <w:tab w:pos="1408" w:val="left" w:leader="none"/>
        </w:tabs>
        <w:spacing w:line="240" w:lineRule="auto" w:before="191" w:after="0"/>
        <w:ind w:left="1407" w:right="0" w:hanging="661"/>
        <w:jc w:val="both"/>
      </w:pPr>
      <w:bookmarkStart w:name="_TOC_250011" w:id="18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Binding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8"/>
      <w:r>
        <w:rPr/>
        <w:t>Briquettes</w:t>
      </w:r>
    </w:p>
    <w:p>
      <w:pPr>
        <w:pStyle w:val="BodyText"/>
        <w:spacing w:line="480" w:lineRule="auto" w:before="194"/>
        <w:ind w:left="747" w:right="547"/>
        <w:jc w:val="both"/>
      </w:pPr>
      <w:r>
        <w:rPr/>
        <w:t>Reineke (1964) carried a research into the binding action of some agricultural residues</w:t>
      </w:r>
      <w:r>
        <w:rPr>
          <w:spacing w:val="1"/>
        </w:rPr>
        <w:t> </w:t>
      </w:r>
      <w:r>
        <w:rPr/>
        <w:t>and came out with the finding that granular materials require no added binder because</w:t>
      </w:r>
      <w:r>
        <w:rPr>
          <w:spacing w:val="1"/>
        </w:rPr>
        <w:t> </w:t>
      </w:r>
      <w:r>
        <w:rPr/>
        <w:t>they are self bonding when briquetted at elevated temperatures. At temperatures above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minimal</w:t>
      </w:r>
      <w:r>
        <w:rPr>
          <w:spacing w:val="57"/>
        </w:rPr>
        <w:t> </w:t>
      </w:r>
      <w:r>
        <w:rPr/>
        <w:t>plastic</w:t>
      </w:r>
      <w:r>
        <w:rPr>
          <w:spacing w:val="54"/>
        </w:rPr>
        <w:t> </w:t>
      </w:r>
      <w:r>
        <w:rPr/>
        <w:t>temperature</w:t>
      </w:r>
      <w:r>
        <w:rPr>
          <w:spacing w:val="55"/>
        </w:rPr>
        <w:t> </w:t>
      </w:r>
      <w:r>
        <w:rPr/>
        <w:t>(325</w:t>
      </w:r>
      <w:r>
        <w:rPr>
          <w:vertAlign w:val="superscript"/>
        </w:rPr>
        <w:t>o</w:t>
      </w:r>
      <w:r>
        <w:rPr>
          <w:vertAlign w:val="baseline"/>
        </w:rPr>
        <w:t>F</w:t>
      </w:r>
      <w:r>
        <w:rPr>
          <w:spacing w:val="55"/>
          <w:vertAlign w:val="baseline"/>
        </w:rPr>
        <w:t> </w:t>
      </w:r>
      <w:r>
        <w:rPr>
          <w:vertAlign w:val="baseline"/>
        </w:rPr>
        <w:t>for</w:t>
      </w:r>
      <w:r>
        <w:rPr>
          <w:spacing w:val="55"/>
          <w:vertAlign w:val="baseline"/>
        </w:rPr>
        <w:t> </w:t>
      </w:r>
      <w:r>
        <w:rPr>
          <w:vertAlign w:val="baseline"/>
        </w:rPr>
        <w:t>wood),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elastic</w:t>
      </w:r>
      <w:r>
        <w:rPr>
          <w:spacing w:val="57"/>
          <w:vertAlign w:val="baseline"/>
        </w:rPr>
        <w:t> </w:t>
      </w:r>
      <w:r>
        <w:rPr>
          <w:vertAlign w:val="baseline"/>
        </w:rPr>
        <w:t>strains</w:t>
      </w:r>
      <w:r>
        <w:rPr>
          <w:spacing w:val="57"/>
          <w:vertAlign w:val="baseline"/>
        </w:rPr>
        <w:t> </w:t>
      </w:r>
      <w:r>
        <w:rPr>
          <w:vertAlign w:val="baseline"/>
        </w:rPr>
        <w:t>set</w:t>
      </w:r>
      <w:r>
        <w:rPr>
          <w:spacing w:val="57"/>
          <w:vertAlign w:val="baseline"/>
        </w:rPr>
        <w:t> </w:t>
      </w:r>
      <w:r>
        <w:rPr>
          <w:vertAlign w:val="baseline"/>
        </w:rPr>
        <w:t>up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1240" w:right="860"/>
        </w:sectPr>
      </w:pPr>
    </w:p>
    <w:p>
      <w:pPr>
        <w:pStyle w:val="BodyText"/>
        <w:spacing w:line="480" w:lineRule="auto" w:before="70"/>
        <w:ind w:left="747" w:right="552"/>
        <w:jc w:val="both"/>
      </w:pPr>
      <w:r>
        <w:rPr/>
        <w:t>material under briquetting pressure are completely relieved and the particle surfaces</w:t>
      </w:r>
      <w:r>
        <w:rPr>
          <w:spacing w:val="1"/>
        </w:rPr>
        <w:t> </w:t>
      </w:r>
      <w:r>
        <w:rPr/>
        <w:t>come together into intimate contact. Cohesion of the interfaces, interlocking of broomed</w:t>
      </w:r>
      <w:r>
        <w:rPr>
          <w:spacing w:val="-57"/>
        </w:rPr>
        <w:t> </w:t>
      </w:r>
      <w:r>
        <w:rPr/>
        <w:t>out fibrous parts of the particles, and a possible adhesion of the heat softened lignin (the</w:t>
      </w:r>
      <w:r>
        <w:rPr>
          <w:spacing w:val="-57"/>
        </w:rPr>
        <w:t> </w:t>
      </w:r>
      <w:r>
        <w:rPr/>
        <w:t>natural bonding agent between the wood fibers), all contribute to a binding action that</w:t>
      </w:r>
      <w:r>
        <w:rPr>
          <w:spacing w:val="1"/>
        </w:rPr>
        <w:t> </w:t>
      </w:r>
      <w:r>
        <w:rPr/>
        <w:t>imparts</w:t>
      </w:r>
      <w:r>
        <w:rPr>
          <w:spacing w:val="-1"/>
        </w:rPr>
        <w:t> </w:t>
      </w:r>
      <w:r>
        <w:rPr/>
        <w:t>satisfactory</w:t>
      </w:r>
      <w:r>
        <w:rPr>
          <w:spacing w:val="-5"/>
        </w:rPr>
        <w:t> </w:t>
      </w:r>
      <w:r>
        <w:rPr/>
        <w:t>strength to</w:t>
      </w:r>
      <w:r>
        <w:rPr>
          <w:spacing w:val="-1"/>
        </w:rPr>
        <w:t> </w:t>
      </w:r>
      <w:r>
        <w:rPr/>
        <w:t>briquettes after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cooled</w:t>
      </w:r>
      <w:r>
        <w:rPr>
          <w:spacing w:val="-1"/>
        </w:rPr>
        <w:t> </w:t>
      </w:r>
      <w:r>
        <w:rPr/>
        <w:t>under pressure.</w:t>
      </w:r>
    </w:p>
    <w:p>
      <w:pPr>
        <w:pStyle w:val="BodyText"/>
        <w:spacing w:line="480" w:lineRule="auto" w:before="199"/>
        <w:ind w:left="747" w:right="551"/>
        <w:jc w:val="both"/>
      </w:pPr>
      <w:r>
        <w:rPr/>
        <w:t>Eriksson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compressed material from springing back and eventually returning to its original form.</w:t>
      </w:r>
      <w:r>
        <w:rPr>
          <w:spacing w:val="1"/>
        </w:rPr>
        <w:t> </w:t>
      </w:r>
      <w:r>
        <w:rPr/>
        <w:t>This</w:t>
      </w:r>
      <w:r>
        <w:rPr>
          <w:spacing w:val="18"/>
        </w:rPr>
        <w:t> </w:t>
      </w:r>
      <w:r>
        <w:rPr/>
        <w:t>agent</w:t>
      </w:r>
      <w:r>
        <w:rPr>
          <w:spacing w:val="18"/>
        </w:rPr>
        <w:t> </w:t>
      </w:r>
      <w:r>
        <w:rPr/>
        <w:t>can</w:t>
      </w:r>
      <w:r>
        <w:rPr>
          <w:spacing w:val="20"/>
        </w:rPr>
        <w:t> </w:t>
      </w:r>
      <w:r>
        <w:rPr/>
        <w:t>either</w:t>
      </w:r>
      <w:r>
        <w:rPr>
          <w:spacing w:val="17"/>
        </w:rPr>
        <w:t> </w:t>
      </w:r>
      <w:r>
        <w:rPr/>
        <w:t>be</w:t>
      </w:r>
      <w:r>
        <w:rPr>
          <w:spacing w:val="20"/>
        </w:rPr>
        <w:t> </w:t>
      </w:r>
      <w:r>
        <w:rPr/>
        <w:t>added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process</w:t>
      </w:r>
      <w:r>
        <w:rPr>
          <w:spacing w:val="19"/>
        </w:rPr>
        <w:t> </w:t>
      </w:r>
      <w:r>
        <w:rPr/>
        <w:t>or,</w:t>
      </w:r>
      <w:r>
        <w:rPr>
          <w:spacing w:val="19"/>
        </w:rPr>
        <w:t> </w:t>
      </w:r>
      <w:r>
        <w:rPr/>
        <w:t>when</w:t>
      </w:r>
      <w:r>
        <w:rPr>
          <w:spacing w:val="17"/>
        </w:rPr>
        <w:t> </w:t>
      </w:r>
      <w:r>
        <w:rPr/>
        <w:t>compressing</w:t>
      </w:r>
      <w:r>
        <w:rPr>
          <w:spacing w:val="15"/>
        </w:rPr>
        <w:t> </w:t>
      </w:r>
      <w:r>
        <w:rPr/>
        <w:t>ligneous</w:t>
      </w:r>
      <w:r>
        <w:rPr>
          <w:spacing w:val="18"/>
        </w:rPr>
        <w:t> </w:t>
      </w:r>
      <w:r>
        <w:rPr/>
        <w:t>material,</w:t>
      </w:r>
      <w:r>
        <w:rPr>
          <w:spacing w:val="-57"/>
        </w:rPr>
        <w:t> </w:t>
      </w:r>
      <w:r>
        <w:rPr/>
        <w:t>be part of the material itself in the form of lignin. Lignin, or sulphuric lignin, is a</w:t>
      </w:r>
      <w:r>
        <w:rPr>
          <w:spacing w:val="1"/>
        </w:rPr>
        <w:t> </w:t>
      </w:r>
      <w:r>
        <w:rPr/>
        <w:t>constituent in most agricultural residues. It can be defined as a thermo plastic polymer,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soften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100°C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flowing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temperatures. The softening of lignin and its subsequent cooling while the material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briquetting.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physico-</w:t>
      </w:r>
      <w:r>
        <w:rPr>
          <w:spacing w:val="-58"/>
        </w:rPr>
        <w:t> </w:t>
      </w:r>
      <w:r>
        <w:rPr/>
        <w:t>chemical process related largely to the temperature reached in the briquetting process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amount of lignin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material.</w:t>
      </w:r>
    </w:p>
    <w:p>
      <w:pPr>
        <w:pStyle w:val="BodyText"/>
        <w:spacing w:line="480" w:lineRule="auto" w:before="201"/>
        <w:ind w:left="747" w:right="546"/>
        <w:jc w:val="both"/>
      </w:pPr>
      <w:r>
        <w:rPr/>
        <w:t>Lardinois and Klundert (1993) suggested that the raw material of a briquette must bind</w:t>
      </w:r>
      <w:r>
        <w:rPr>
          <w:spacing w:val="1"/>
        </w:rPr>
        <w:t> </w:t>
      </w:r>
      <w:r>
        <w:rPr/>
        <w:t>during compression; otherwise, when the briquette is removed from the mould, it will</w:t>
      </w:r>
      <w:r>
        <w:rPr>
          <w:spacing w:val="1"/>
        </w:rPr>
        <w:t> </w:t>
      </w:r>
      <w:r>
        <w:rPr/>
        <w:t>crumble. Improved cohesion can be obtained with a binder but also without, since under</w:t>
      </w:r>
      <w:r>
        <w:rPr>
          <w:spacing w:val="-57"/>
        </w:rPr>
        <w:t> </w:t>
      </w:r>
      <w:r>
        <w:rPr/>
        <w:t>high temperature and pressure, some materials such as wood bind naturally. A binder</w:t>
      </w:r>
      <w:r>
        <w:rPr>
          <w:spacing w:val="1"/>
        </w:rPr>
        <w:t> </w:t>
      </w:r>
      <w:r>
        <w:rPr/>
        <w:t>must</w:t>
      </w:r>
      <w:r>
        <w:rPr>
          <w:spacing w:val="18"/>
        </w:rPr>
        <w:t> </w:t>
      </w:r>
      <w:r>
        <w:rPr/>
        <w:t>not</w:t>
      </w:r>
      <w:r>
        <w:rPr>
          <w:spacing w:val="19"/>
        </w:rPr>
        <w:t> </w:t>
      </w:r>
      <w:r>
        <w:rPr/>
        <w:t>cause</w:t>
      </w:r>
      <w:r>
        <w:rPr>
          <w:spacing w:val="18"/>
        </w:rPr>
        <w:t> </w:t>
      </w:r>
      <w:r>
        <w:rPr/>
        <w:t>smoke</w:t>
      </w:r>
      <w:r>
        <w:rPr>
          <w:spacing w:val="20"/>
        </w:rPr>
        <w:t> </w:t>
      </w:r>
      <w:r>
        <w:rPr/>
        <w:t>or</w:t>
      </w:r>
      <w:r>
        <w:rPr>
          <w:spacing w:val="20"/>
        </w:rPr>
        <w:t> </w:t>
      </w:r>
      <w:r>
        <w:rPr/>
        <w:t>gummy</w:t>
      </w:r>
      <w:r>
        <w:rPr>
          <w:spacing w:val="14"/>
        </w:rPr>
        <w:t> </w:t>
      </w:r>
      <w:r>
        <w:rPr/>
        <w:t>deposits,</w:t>
      </w:r>
      <w:r>
        <w:rPr>
          <w:spacing w:val="19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creation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excess</w:t>
      </w:r>
      <w:r>
        <w:rPr>
          <w:spacing w:val="18"/>
        </w:rPr>
        <w:t> </w:t>
      </w:r>
      <w:r>
        <w:rPr/>
        <w:t>dust</w:t>
      </w:r>
      <w:r>
        <w:rPr>
          <w:spacing w:val="19"/>
        </w:rPr>
        <w:t> </w:t>
      </w:r>
      <w:r>
        <w:rPr/>
        <w:t>must</w:t>
      </w:r>
      <w:r>
        <w:rPr>
          <w:spacing w:val="19"/>
        </w:rPr>
        <w:t> </w:t>
      </w:r>
      <w:r>
        <w:rPr/>
        <w:t>also</w:t>
      </w:r>
      <w:r>
        <w:rPr>
          <w:spacing w:val="-57"/>
        </w:rPr>
        <w:t> </w:t>
      </w:r>
      <w:r>
        <w:rPr/>
        <w:t>be avoided. Two different sorts of binders may be employed. Combustible binders are</w:t>
      </w:r>
      <w:r>
        <w:rPr>
          <w:spacing w:val="1"/>
        </w:rPr>
        <w:t> </w:t>
      </w:r>
      <w:r>
        <w:rPr/>
        <w:t>prepared from natural or synthetic resins, animal manure or treated, dewatered sewage</w:t>
      </w:r>
      <w:r>
        <w:rPr>
          <w:spacing w:val="1"/>
        </w:rPr>
        <w:t> </w:t>
      </w:r>
      <w:r>
        <w:rPr/>
        <w:t>sludge.</w:t>
      </w:r>
      <w:r>
        <w:rPr>
          <w:spacing w:val="-1"/>
        </w:rPr>
        <w:t> </w:t>
      </w:r>
      <w:r>
        <w:rPr/>
        <w:t>Non-combustible</w:t>
      </w:r>
      <w:r>
        <w:rPr>
          <w:spacing w:val="-1"/>
        </w:rPr>
        <w:t> </w:t>
      </w:r>
      <w:r>
        <w:rPr/>
        <w:t>binders</w:t>
      </w:r>
      <w:r>
        <w:rPr>
          <w:spacing w:val="-1"/>
        </w:rPr>
        <w:t> </w:t>
      </w:r>
      <w:r>
        <w:rPr/>
        <w:t>include clay,</w:t>
      </w:r>
      <w:r>
        <w:rPr>
          <w:spacing w:val="1"/>
        </w:rPr>
        <w:t> </w:t>
      </w:r>
      <w:r>
        <w:rPr/>
        <w:t>cement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adhesive minerals.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70"/>
        <w:ind w:left="747" w:right="546"/>
        <w:jc w:val="both"/>
      </w:pPr>
      <w:r>
        <w:rPr/>
        <w:t>Although</w:t>
      </w:r>
      <w:r>
        <w:rPr>
          <w:spacing w:val="15"/>
        </w:rPr>
        <w:t> </w:t>
      </w:r>
      <w:r>
        <w:rPr/>
        <w:t>combustible</w:t>
      </w:r>
      <w:r>
        <w:rPr>
          <w:spacing w:val="16"/>
        </w:rPr>
        <w:t> </w:t>
      </w:r>
      <w:r>
        <w:rPr/>
        <w:t>binders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preferable,</w:t>
      </w:r>
      <w:r>
        <w:rPr>
          <w:spacing w:val="15"/>
        </w:rPr>
        <w:t> </w:t>
      </w:r>
      <w:r>
        <w:rPr/>
        <w:t>non-combustible</w:t>
      </w:r>
      <w:r>
        <w:rPr>
          <w:spacing w:val="16"/>
        </w:rPr>
        <w:t> </w:t>
      </w:r>
      <w:r>
        <w:rPr/>
        <w:t>binders</w:t>
      </w:r>
      <w:r>
        <w:rPr>
          <w:spacing w:val="16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/>
        <w:t>suitable</w:t>
      </w:r>
      <w:r>
        <w:rPr>
          <w:spacing w:val="-57"/>
        </w:rPr>
        <w:t> </w:t>
      </w:r>
      <w:r>
        <w:rPr/>
        <w:t>if used in sufficiently low concentrations. For example, if organic waste is mixed with</w:t>
      </w:r>
      <w:r>
        <w:rPr>
          <w:spacing w:val="1"/>
        </w:rPr>
        <w:t> </w:t>
      </w:r>
      <w:r>
        <w:rPr/>
        <w:t>too much clay, the briquettes will not easily ignite or burn uniformly. Suitable binders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10%)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molasses</w:t>
      </w:r>
      <w:r>
        <w:rPr>
          <w:spacing w:val="1"/>
        </w:rPr>
        <w:t> </w:t>
      </w:r>
      <w:r>
        <w:rPr/>
        <w:t>(15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25%)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expensive.</w:t>
      </w:r>
    </w:p>
    <w:p>
      <w:pPr>
        <w:pStyle w:val="Heading1"/>
        <w:numPr>
          <w:ilvl w:val="1"/>
          <w:numId w:val="9"/>
        </w:numPr>
        <w:tabs>
          <w:tab w:pos="1468" w:val="left" w:leader="none"/>
        </w:tabs>
        <w:spacing w:line="240" w:lineRule="auto" w:before="206" w:after="0"/>
        <w:ind w:left="1467" w:right="0" w:hanging="721"/>
        <w:jc w:val="both"/>
      </w:pPr>
      <w:bookmarkStart w:name="_TOC_250010" w:id="19"/>
      <w:r>
        <w:rPr/>
        <w:t>Research</w:t>
      </w:r>
      <w:r>
        <w:rPr>
          <w:spacing w:val="-3"/>
        </w:rPr>
        <w:t> </w:t>
      </w:r>
      <w:bookmarkEnd w:id="19"/>
      <w:r>
        <w:rPr/>
        <w:t>Gap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747" w:right="545"/>
        <w:jc w:val="both"/>
      </w:pPr>
      <w:r>
        <w:rPr/>
        <w:t>The</w:t>
      </w:r>
      <w:r>
        <w:rPr>
          <w:spacing w:val="14"/>
        </w:rPr>
        <w:t> </w:t>
      </w: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briquettes</w:t>
      </w:r>
      <w:r>
        <w:rPr>
          <w:spacing w:val="15"/>
        </w:rPr>
        <w:t> </w:t>
      </w:r>
      <w:r>
        <w:rPr/>
        <w:t>collection</w:t>
      </w:r>
      <w:r>
        <w:rPr>
          <w:spacing w:val="15"/>
        </w:rPr>
        <w:t> </w:t>
      </w:r>
      <w:r>
        <w:rPr/>
        <w:t>tray</w:t>
      </w:r>
      <w:r>
        <w:rPr>
          <w:spacing w:val="13"/>
        </w:rPr>
        <w:t> </w:t>
      </w:r>
      <w:r>
        <w:rPr/>
        <w:t>attached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frame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machine</w:t>
      </w:r>
      <w:r>
        <w:rPr>
          <w:spacing w:val="-58"/>
        </w:rPr>
        <w:t> </w:t>
      </w:r>
      <w:r>
        <w:rPr/>
        <w:t>is important as it improves existing ones lacking in various units for proper collection of</w:t>
      </w:r>
      <w:r>
        <w:rPr>
          <w:spacing w:val="-57"/>
        </w:rPr>
        <w:t> </w:t>
      </w:r>
      <w:r>
        <w:rPr/>
        <w:t>the briquettes produced. Carbonised rice husks and sugarcane baggasse enhance binding</w:t>
      </w:r>
      <w:r>
        <w:rPr>
          <w:spacing w:val="-57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and surface</w:t>
      </w:r>
      <w:r>
        <w:rPr>
          <w:spacing w:val="-1"/>
        </w:rPr>
        <w:t> </w:t>
      </w:r>
      <w:r>
        <w:rPr/>
        <w:t>finish to produced hard briquettes.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4"/>
        <w:ind w:right="938"/>
        <w:jc w:val="center"/>
      </w:pPr>
      <w:bookmarkStart w:name="_TOC_250009" w:id="20"/>
      <w:r>
        <w:rPr/>
        <w:t>CHAPTER</w:t>
      </w:r>
      <w:r>
        <w:rPr>
          <w:spacing w:val="-2"/>
        </w:rPr>
        <w:t> </w:t>
      </w:r>
      <w:bookmarkEnd w:id="20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3447" w:val="left" w:leader="none"/>
          <w:tab w:pos="3448" w:val="left" w:leader="none"/>
        </w:tabs>
        <w:spacing w:line="240" w:lineRule="auto" w:before="0" w:after="0"/>
        <w:ind w:left="3447" w:right="0" w:hanging="2701"/>
        <w:jc w:val="both"/>
      </w:pPr>
      <w:bookmarkStart w:name="_TOC_250008" w:id="2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1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408" w:val="left" w:leader="none"/>
        </w:tabs>
        <w:spacing w:line="240" w:lineRule="auto" w:before="1" w:after="0"/>
        <w:ind w:left="1407" w:right="0" w:hanging="661"/>
        <w:jc w:val="both"/>
      </w:pPr>
      <w:bookmarkStart w:name="_TOC_250007" w:id="22"/>
      <w:r>
        <w:rPr/>
        <w:t>Material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bookmarkEnd w:id="22"/>
      <w:r>
        <w:rPr/>
        <w:t>Criteria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47" w:right="547"/>
        <w:jc w:val="both"/>
      </w:pPr>
      <w:r>
        <w:rPr/>
        <w:t>When selecting materials for a machine, first consideration is what materials are suitable</w:t>
      </w:r>
      <w:r>
        <w:rPr>
          <w:spacing w:val="-57"/>
        </w:rPr>
        <w:t> </w:t>
      </w:r>
      <w:r>
        <w:rPr/>
        <w:t>for the product, the way the product will be made, and method of construction and cost</w:t>
      </w:r>
      <w:r>
        <w:rPr>
          <w:spacing w:val="1"/>
        </w:rPr>
        <w:t> </w:t>
      </w:r>
      <w:r>
        <w:rPr/>
        <w:t>are all vital elements. In fabricating this briquetting making machine, mild steel 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preference</w:t>
      </w:r>
      <w:r>
        <w:rPr>
          <w:spacing w:val="-1"/>
        </w:rPr>
        <w:t> </w:t>
      </w:r>
      <w:r>
        <w:rPr/>
        <w:t>to other available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factors;</w:t>
      </w: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240" w:lineRule="auto" w:before="200" w:after="0"/>
        <w:ind w:left="1467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widely</w:t>
      </w:r>
      <w:r>
        <w:rPr>
          <w:spacing w:val="-5"/>
          <w:sz w:val="24"/>
        </w:rPr>
        <w:t> </w:t>
      </w:r>
      <w:r>
        <w:rPr>
          <w:sz w:val="24"/>
        </w:rPr>
        <w:t>available.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240" w:lineRule="auto" w:before="0" w:after="0"/>
        <w:ind w:left="1467" w:right="0" w:hanging="361"/>
        <w:jc w:val="both"/>
        <w:rPr>
          <w:sz w:val="24"/>
        </w:rPr>
      </w:pPr>
      <w:r>
        <w:rPr>
          <w:sz w:val="24"/>
        </w:rPr>
        <w:t>It can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machined.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has an</w:t>
      </w:r>
      <w:r>
        <w:rPr>
          <w:spacing w:val="-1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finish.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low carbon</w:t>
      </w:r>
      <w:r>
        <w:rPr>
          <w:spacing w:val="-2"/>
          <w:sz w:val="24"/>
        </w:rPr>
        <w:t> </w:t>
      </w:r>
      <w:r>
        <w:rPr>
          <w:sz w:val="24"/>
        </w:rPr>
        <w:t>content of</w:t>
      </w:r>
      <w:r>
        <w:rPr>
          <w:spacing w:val="-1"/>
          <w:sz w:val="24"/>
        </w:rPr>
        <w:t> </w:t>
      </w:r>
      <w:r>
        <w:rPr>
          <w:sz w:val="24"/>
        </w:rPr>
        <w:t>0.15% -</w:t>
      </w:r>
      <w:r>
        <w:rPr>
          <w:spacing w:val="-2"/>
          <w:sz w:val="24"/>
        </w:rPr>
        <w:t> </w:t>
      </w:r>
      <w:r>
        <w:rPr>
          <w:sz w:val="24"/>
        </w:rPr>
        <w:t>0.25%.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480" w:lineRule="auto" w:before="0" w:after="0"/>
        <w:ind w:left="1467" w:right="549" w:hanging="360"/>
        <w:jc w:val="both"/>
        <w:rPr>
          <w:sz w:val="24"/>
        </w:rPr>
      </w:pPr>
      <w:r>
        <w:rPr>
          <w:sz w:val="24"/>
        </w:rPr>
        <w:t>It has the properties of rigidity and strength to support the weight of all the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parts put together.</w:t>
      </w:r>
    </w:p>
    <w:p>
      <w:pPr>
        <w:pStyle w:val="ListParagraph"/>
        <w:numPr>
          <w:ilvl w:val="2"/>
          <w:numId w:val="10"/>
        </w:numPr>
        <w:tabs>
          <w:tab w:pos="1530" w:val="left" w:leader="none"/>
        </w:tabs>
        <w:spacing w:line="480" w:lineRule="auto" w:before="0" w:after="0"/>
        <w:ind w:left="1467" w:right="552" w:hanging="360"/>
        <w:jc w:val="both"/>
        <w:rPr>
          <w:sz w:val="24"/>
        </w:rPr>
      </w:pPr>
      <w:r>
        <w:rPr/>
        <w:tab/>
      </w:r>
      <w:r>
        <w:rPr>
          <w:sz w:val="24"/>
        </w:rPr>
        <w:t>It is suitable for fabrication of parts and can be joined together by welding with</w:t>
      </w:r>
      <w:r>
        <w:rPr>
          <w:spacing w:val="1"/>
          <w:sz w:val="24"/>
        </w:rPr>
        <w:t> </w:t>
      </w:r>
      <w:r>
        <w:rPr>
          <w:sz w:val="24"/>
        </w:rPr>
        <w:t>both oxy-acetylene and electric arc welding method. The Table 3.1 details a</w:t>
      </w:r>
      <w:r>
        <w:rPr>
          <w:spacing w:val="1"/>
          <w:sz w:val="24"/>
        </w:rPr>
        <w:t> </w:t>
      </w:r>
      <w:r>
        <w:rPr>
          <w:sz w:val="24"/>
        </w:rPr>
        <w:t>summary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parts of</w:t>
      </w:r>
      <w:r>
        <w:rPr>
          <w:spacing w:val="-1"/>
          <w:sz w:val="24"/>
        </w:rPr>
        <w:t> </w:t>
      </w:r>
      <w:r>
        <w:rPr>
          <w:sz w:val="24"/>
        </w:rPr>
        <w:t>the briquette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machine.</w:t>
      </w:r>
    </w:p>
    <w:p>
      <w:pPr>
        <w:pStyle w:val="BodyText"/>
        <w:spacing w:before="1"/>
        <w:ind w:left="747"/>
        <w:jc w:val="both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summarised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 below:</w:t>
      </w:r>
    </w:p>
    <w:p>
      <w:pPr>
        <w:spacing w:after="0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spacing w:before="70"/>
        <w:ind w:left="747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spacing w:before="8"/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1944"/>
        <w:gridCol w:w="2832"/>
        <w:gridCol w:w="1905"/>
        <w:gridCol w:w="1862"/>
      </w:tblGrid>
      <w:tr>
        <w:trPr>
          <w:trHeight w:val="582" w:hRule="atLeast"/>
        </w:trPr>
        <w:tc>
          <w:tcPr>
            <w:tcW w:w="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3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19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18" w:right="2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Machine</w:t>
            </w:r>
          </w:p>
          <w:p>
            <w:pPr>
              <w:pStyle w:val="TableParagraph"/>
              <w:spacing w:before="37"/>
              <w:ind w:left="218" w:right="2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Components</w:t>
            </w:r>
          </w:p>
        </w:tc>
        <w:tc>
          <w:tcPr>
            <w:tcW w:w="2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96" w:right="1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Criteria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Selection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</w:p>
          <w:p>
            <w:pPr>
              <w:pStyle w:val="TableParagraph"/>
              <w:spacing w:before="37"/>
              <w:ind w:left="296" w:right="1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Material Selected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06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</w:p>
        </w:tc>
      </w:tr>
      <w:tr>
        <w:trPr>
          <w:trHeight w:val="1724" w:hRule="atLeast"/>
        </w:trPr>
        <w:tc>
          <w:tcPr>
            <w:tcW w:w="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9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18" w:right="213"/>
              <w:jc w:val="center"/>
              <w:rPr>
                <w:sz w:val="22"/>
              </w:rPr>
            </w:pPr>
            <w:r>
              <w:rPr>
                <w:sz w:val="22"/>
              </w:rPr>
              <w:t>Frame</w:t>
            </w:r>
          </w:p>
        </w:tc>
        <w:tc>
          <w:tcPr>
            <w:tcW w:w="2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231" w:right="247"/>
              <w:rPr>
                <w:sz w:val="22"/>
              </w:rPr>
            </w:pPr>
            <w:r>
              <w:rPr>
                <w:sz w:val="22"/>
              </w:rPr>
              <w:t>Must be of reasonable 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cost,</w:t>
            </w:r>
          </w:p>
          <w:p>
            <w:pPr>
              <w:pStyle w:val="TableParagraph"/>
              <w:spacing w:line="276" w:lineRule="auto"/>
              <w:ind w:left="231" w:right="1112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must 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solid,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massive,</w:t>
            </w:r>
          </w:p>
          <w:p>
            <w:pPr>
              <w:pStyle w:val="TableParagraph"/>
              <w:ind w:left="231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appropriate</w:t>
            </w:r>
          </w:p>
          <w:p>
            <w:pPr>
              <w:pStyle w:val="TableParagraph"/>
              <w:spacing w:before="31"/>
              <w:ind w:left="231"/>
              <w:rPr>
                <w:sz w:val="22"/>
              </w:rPr>
            </w:pPr>
            <w:r>
              <w:rPr>
                <w:sz w:val="22"/>
              </w:rPr>
              <w:t>rigidity</w:t>
            </w:r>
          </w:p>
        </w:tc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11" w:right="716"/>
              <w:rPr>
                <w:sz w:val="22"/>
              </w:rPr>
            </w:pPr>
            <w:r>
              <w:rPr>
                <w:sz w:val="22"/>
              </w:rPr>
              <w:t>Angle Iron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(Mild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Steel)</w:t>
            </w:r>
          </w:p>
        </w:tc>
        <w:tc>
          <w:tcPr>
            <w:tcW w:w="1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17" w:right="125"/>
              <w:rPr>
                <w:sz w:val="22"/>
              </w:rPr>
            </w:pPr>
            <w:r>
              <w:rPr>
                <w:sz w:val="22"/>
              </w:rPr>
              <w:t>It does not twist,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Ability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maintain stability,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It easily withstand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vibration</w:t>
            </w:r>
          </w:p>
        </w:tc>
      </w:tr>
      <w:tr>
        <w:trPr>
          <w:trHeight w:val="2328" w:hRule="atLeast"/>
        </w:trPr>
        <w:tc>
          <w:tcPr>
            <w:tcW w:w="714" w:type="dxa"/>
          </w:tcPr>
          <w:p>
            <w:pPr>
              <w:pStyle w:val="TableParagraph"/>
              <w:spacing w:before="14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944" w:type="dxa"/>
          </w:tcPr>
          <w:p>
            <w:pPr>
              <w:pStyle w:val="TableParagraph"/>
              <w:spacing w:before="14"/>
              <w:ind w:left="218" w:right="212"/>
              <w:jc w:val="center"/>
              <w:rPr>
                <w:sz w:val="22"/>
              </w:rPr>
            </w:pPr>
            <w:r>
              <w:rPr>
                <w:sz w:val="22"/>
              </w:rPr>
              <w:t>Shaft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4"/>
              <w:ind w:left="231" w:right="135"/>
              <w:rPr>
                <w:sz w:val="22"/>
              </w:rPr>
            </w:pPr>
            <w:r>
              <w:rPr>
                <w:sz w:val="22"/>
              </w:rPr>
              <w:t>It should be able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withstand stress and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components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attached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it.</w:t>
            </w:r>
          </w:p>
        </w:tc>
        <w:tc>
          <w:tcPr>
            <w:tcW w:w="1905" w:type="dxa"/>
          </w:tcPr>
          <w:p>
            <w:pPr>
              <w:pStyle w:val="TableParagraph"/>
              <w:spacing w:line="276" w:lineRule="auto" w:before="14"/>
              <w:ind w:left="111" w:right="369"/>
              <w:rPr>
                <w:sz w:val="22"/>
              </w:rPr>
            </w:pPr>
            <w:r>
              <w:rPr>
                <w:sz w:val="22"/>
              </w:rPr>
              <w:t>Circular rod bar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(Mild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Steel)</w:t>
            </w:r>
          </w:p>
        </w:tc>
        <w:tc>
          <w:tcPr>
            <w:tcW w:w="1862" w:type="dxa"/>
          </w:tcPr>
          <w:p>
            <w:pPr>
              <w:pStyle w:val="TableParagraph"/>
              <w:spacing w:line="276" w:lineRule="auto" w:before="14"/>
              <w:ind w:left="117" w:right="105"/>
              <w:rPr>
                <w:sz w:val="22"/>
              </w:rPr>
            </w:pPr>
            <w:r>
              <w:rPr>
                <w:sz w:val="22"/>
              </w:rPr>
              <w:t>Ability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withstand twisting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due to torque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moment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compressive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due to weight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components</w:t>
            </w:r>
          </w:p>
          <w:p>
            <w:pPr>
              <w:pStyle w:val="TableParagraph"/>
              <w:spacing w:before="2"/>
              <w:ind w:left="117"/>
              <w:rPr>
                <w:sz w:val="22"/>
              </w:rPr>
            </w:pPr>
            <w:r>
              <w:rPr>
                <w:sz w:val="22"/>
              </w:rPr>
              <w:t>attached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it.</w:t>
            </w:r>
          </w:p>
        </w:tc>
      </w:tr>
      <w:tr>
        <w:trPr>
          <w:trHeight w:val="1163" w:hRule="atLeast"/>
        </w:trPr>
        <w:tc>
          <w:tcPr>
            <w:tcW w:w="714" w:type="dxa"/>
          </w:tcPr>
          <w:p>
            <w:pPr>
              <w:pStyle w:val="TableParagraph"/>
              <w:spacing w:before="14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944" w:type="dxa"/>
          </w:tcPr>
          <w:p>
            <w:pPr>
              <w:pStyle w:val="TableParagraph"/>
              <w:spacing w:before="14"/>
              <w:ind w:left="218" w:right="211"/>
              <w:jc w:val="center"/>
              <w:rPr>
                <w:sz w:val="22"/>
              </w:rPr>
            </w:pPr>
            <w:r>
              <w:rPr>
                <w:sz w:val="22"/>
              </w:rPr>
              <w:t>Pulley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4"/>
              <w:ind w:left="231" w:right="123"/>
              <w:rPr>
                <w:sz w:val="22"/>
              </w:rPr>
            </w:pPr>
            <w:r>
              <w:rPr>
                <w:sz w:val="22"/>
              </w:rPr>
              <w:t>It should be able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overcome torque from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diesel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tank</w:t>
            </w:r>
          </w:p>
          <w:p>
            <w:pPr>
              <w:pStyle w:val="TableParagraph"/>
              <w:spacing w:line="251" w:lineRule="exact"/>
              <w:ind w:left="231"/>
              <w:rPr>
                <w:sz w:val="22"/>
              </w:rPr>
            </w:pP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 machine.</w:t>
            </w:r>
          </w:p>
        </w:tc>
        <w:tc>
          <w:tcPr>
            <w:tcW w:w="1905" w:type="dxa"/>
          </w:tcPr>
          <w:p>
            <w:pPr>
              <w:pStyle w:val="TableParagraph"/>
              <w:spacing w:before="14"/>
              <w:ind w:left="111"/>
              <w:rPr>
                <w:sz w:val="22"/>
              </w:rPr>
            </w:pPr>
            <w:r>
              <w:rPr>
                <w:sz w:val="22"/>
              </w:rPr>
              <w:t>Cast Iron</w:t>
            </w:r>
          </w:p>
        </w:tc>
        <w:tc>
          <w:tcPr>
            <w:tcW w:w="1862" w:type="dxa"/>
          </w:tcPr>
          <w:p>
            <w:pPr>
              <w:pStyle w:val="TableParagraph"/>
              <w:spacing w:line="276" w:lineRule="auto" w:before="14"/>
              <w:ind w:left="117" w:right="148"/>
              <w:rPr>
                <w:sz w:val="22"/>
              </w:rPr>
            </w:pPr>
            <w:r>
              <w:rPr>
                <w:sz w:val="22"/>
              </w:rPr>
              <w:t>Proper alignment,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Easy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adjustment.</w:t>
            </w:r>
          </w:p>
        </w:tc>
      </w:tr>
      <w:tr>
        <w:trPr>
          <w:trHeight w:val="1891" w:hRule="atLeast"/>
        </w:trPr>
        <w:tc>
          <w:tcPr>
            <w:tcW w:w="714" w:type="dxa"/>
          </w:tcPr>
          <w:p>
            <w:pPr>
              <w:pStyle w:val="TableParagraph"/>
              <w:spacing w:before="15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944" w:type="dxa"/>
          </w:tcPr>
          <w:p>
            <w:pPr>
              <w:pStyle w:val="TableParagraph"/>
              <w:spacing w:before="15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Belt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5"/>
              <w:ind w:left="231" w:right="113"/>
              <w:rPr>
                <w:sz w:val="22"/>
              </w:rPr>
            </w:pPr>
            <w:r>
              <w:rPr>
                <w:sz w:val="22"/>
              </w:rPr>
              <w:t>It should be able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overcome torque from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 motor or diesel tank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machine.</w:t>
            </w:r>
          </w:p>
        </w:tc>
        <w:tc>
          <w:tcPr>
            <w:tcW w:w="19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line="276" w:lineRule="auto" w:before="15"/>
              <w:ind w:left="117" w:right="374"/>
              <w:rPr>
                <w:sz w:val="22"/>
              </w:rPr>
            </w:pPr>
            <w:r>
              <w:rPr>
                <w:sz w:val="22"/>
              </w:rPr>
              <w:t>High allowable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stress,</w:t>
            </w:r>
          </w:p>
          <w:p>
            <w:pPr>
              <w:pStyle w:val="TableParagraph"/>
              <w:spacing w:line="276" w:lineRule="auto"/>
              <w:ind w:left="117" w:right="716"/>
              <w:rPr>
                <w:sz w:val="22"/>
              </w:rPr>
            </w:pPr>
            <w:r>
              <w:rPr>
                <w:sz w:val="22"/>
              </w:rPr>
              <w:t>It is easy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install,</w:t>
            </w:r>
          </w:p>
          <w:p>
            <w:pPr>
              <w:pStyle w:val="TableParagraph"/>
              <w:spacing w:line="276" w:lineRule="auto" w:before="1"/>
              <w:ind w:left="117" w:right="124"/>
              <w:rPr>
                <w:sz w:val="22"/>
              </w:rPr>
            </w:pPr>
            <w:r>
              <w:rPr>
                <w:sz w:val="22"/>
              </w:rPr>
              <w:t>Self lubricant,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Interchangeability</w:t>
            </w:r>
          </w:p>
        </w:tc>
      </w:tr>
      <w:tr>
        <w:trPr>
          <w:trHeight w:val="1600" w:hRule="atLeast"/>
        </w:trPr>
        <w:tc>
          <w:tcPr>
            <w:tcW w:w="714" w:type="dxa"/>
          </w:tcPr>
          <w:p>
            <w:pPr>
              <w:pStyle w:val="TableParagraph"/>
              <w:spacing w:before="159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944" w:type="dxa"/>
          </w:tcPr>
          <w:p>
            <w:pPr>
              <w:pStyle w:val="TableParagraph"/>
              <w:spacing w:before="159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59"/>
              <w:ind w:left="231" w:right="235"/>
              <w:rPr>
                <w:sz w:val="22"/>
              </w:rPr>
            </w:pPr>
            <w:r>
              <w:rPr>
                <w:sz w:val="22"/>
              </w:rPr>
              <w:t>It should be able to drive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rotate the shaft which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will force the material into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compression</w:t>
            </w:r>
          </w:p>
          <w:p>
            <w:pPr>
              <w:pStyle w:val="TableParagraph"/>
              <w:spacing w:before="1"/>
              <w:ind w:left="231"/>
              <w:rPr>
                <w:sz w:val="22"/>
              </w:rPr>
            </w:pPr>
            <w:r>
              <w:rPr>
                <w:sz w:val="22"/>
              </w:rPr>
              <w:t>takes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place.</w:t>
            </w:r>
          </w:p>
        </w:tc>
        <w:tc>
          <w:tcPr>
            <w:tcW w:w="1905" w:type="dxa"/>
          </w:tcPr>
          <w:p>
            <w:pPr>
              <w:pStyle w:val="TableParagraph"/>
              <w:spacing w:before="159"/>
              <w:ind w:left="111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Horsepower</w:t>
            </w:r>
          </w:p>
        </w:tc>
        <w:tc>
          <w:tcPr>
            <w:tcW w:w="1862" w:type="dxa"/>
          </w:tcPr>
          <w:p>
            <w:pPr>
              <w:pStyle w:val="TableParagraph"/>
              <w:spacing w:line="276" w:lineRule="auto" w:before="159"/>
              <w:ind w:left="117" w:right="152"/>
              <w:jc w:val="both"/>
              <w:rPr>
                <w:sz w:val="22"/>
              </w:rPr>
            </w:pPr>
            <w:r>
              <w:rPr>
                <w:sz w:val="22"/>
              </w:rPr>
              <w:t>Ability to provide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 power needed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rotate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shaft.</w:t>
            </w:r>
          </w:p>
        </w:tc>
      </w:tr>
      <w:tr>
        <w:trPr>
          <w:trHeight w:val="1164" w:hRule="atLeast"/>
        </w:trPr>
        <w:tc>
          <w:tcPr>
            <w:tcW w:w="714" w:type="dxa"/>
          </w:tcPr>
          <w:p>
            <w:pPr>
              <w:pStyle w:val="TableParagraph"/>
              <w:spacing w:before="14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944" w:type="dxa"/>
          </w:tcPr>
          <w:p>
            <w:pPr>
              <w:pStyle w:val="TableParagraph"/>
              <w:spacing w:before="14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Hopper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4"/>
              <w:ind w:left="231" w:right="112"/>
              <w:rPr>
                <w:sz w:val="22"/>
              </w:rPr>
            </w:pPr>
            <w:r>
              <w:rPr>
                <w:sz w:val="22"/>
              </w:rPr>
              <w:t>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into the desired shape 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accommodate the</w:t>
            </w:r>
          </w:p>
          <w:p>
            <w:pPr>
              <w:pStyle w:val="TableParagraph"/>
              <w:spacing w:before="1"/>
              <w:ind w:left="231"/>
              <w:rPr>
                <w:sz w:val="22"/>
              </w:rPr>
            </w:pPr>
            <w:r>
              <w:rPr>
                <w:sz w:val="22"/>
              </w:rPr>
              <w:t>needed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rate.</w:t>
            </w:r>
          </w:p>
        </w:tc>
        <w:tc>
          <w:tcPr>
            <w:tcW w:w="1905" w:type="dxa"/>
          </w:tcPr>
          <w:p>
            <w:pPr>
              <w:pStyle w:val="TableParagraph"/>
              <w:spacing w:before="14"/>
              <w:ind w:left="111"/>
              <w:rPr>
                <w:sz w:val="22"/>
              </w:rPr>
            </w:pPr>
            <w:r>
              <w:rPr>
                <w:sz w:val="22"/>
              </w:rPr>
              <w:t>Mild Steel</w:t>
            </w:r>
          </w:p>
        </w:tc>
        <w:tc>
          <w:tcPr>
            <w:tcW w:w="1862" w:type="dxa"/>
          </w:tcPr>
          <w:p>
            <w:pPr>
              <w:pStyle w:val="TableParagraph"/>
              <w:spacing w:before="14"/>
              <w:ind w:left="117"/>
              <w:rPr>
                <w:sz w:val="22"/>
              </w:rPr>
            </w:pPr>
            <w:r>
              <w:rPr>
                <w:sz w:val="22"/>
              </w:rPr>
              <w:t>Easy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machined</w:t>
            </w:r>
          </w:p>
        </w:tc>
      </w:tr>
      <w:tr>
        <w:trPr>
          <w:trHeight w:val="1454" w:hRule="atLeast"/>
        </w:trPr>
        <w:tc>
          <w:tcPr>
            <w:tcW w:w="714" w:type="dxa"/>
          </w:tcPr>
          <w:p>
            <w:pPr>
              <w:pStyle w:val="TableParagraph"/>
              <w:spacing w:before="14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944" w:type="dxa"/>
          </w:tcPr>
          <w:p>
            <w:pPr>
              <w:pStyle w:val="TableParagraph"/>
              <w:spacing w:before="14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Screw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Conveyor</w:t>
            </w:r>
          </w:p>
        </w:tc>
        <w:tc>
          <w:tcPr>
            <w:tcW w:w="2832" w:type="dxa"/>
          </w:tcPr>
          <w:p>
            <w:pPr>
              <w:pStyle w:val="TableParagraph"/>
              <w:spacing w:line="276" w:lineRule="auto" w:before="14"/>
              <w:ind w:left="231" w:right="216"/>
              <w:rPr>
                <w:sz w:val="22"/>
              </w:rPr>
            </w:pPr>
            <w:r>
              <w:rPr>
                <w:sz w:val="22"/>
              </w:rPr>
              <w:t>It should permit easy flow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 bulk materials to the die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where compression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briquettes</w:t>
            </w:r>
          </w:p>
          <w:p>
            <w:pPr>
              <w:pStyle w:val="TableParagraph"/>
              <w:ind w:left="231"/>
              <w:rPr>
                <w:sz w:val="22"/>
              </w:rPr>
            </w:pPr>
            <w:r>
              <w:rPr>
                <w:sz w:val="22"/>
              </w:rPr>
              <w:t>formed.</w:t>
            </w:r>
          </w:p>
        </w:tc>
        <w:tc>
          <w:tcPr>
            <w:tcW w:w="1905" w:type="dxa"/>
          </w:tcPr>
          <w:p>
            <w:pPr>
              <w:pStyle w:val="TableParagraph"/>
              <w:spacing w:before="14"/>
              <w:ind w:left="111"/>
              <w:rPr>
                <w:sz w:val="22"/>
              </w:rPr>
            </w:pPr>
            <w:r>
              <w:rPr>
                <w:sz w:val="22"/>
              </w:rPr>
              <w:t>Mild Steel</w:t>
            </w:r>
          </w:p>
        </w:tc>
        <w:tc>
          <w:tcPr>
            <w:tcW w:w="1862" w:type="dxa"/>
          </w:tcPr>
          <w:p>
            <w:pPr>
              <w:pStyle w:val="TableParagraph"/>
              <w:spacing w:line="276" w:lineRule="auto" w:before="14"/>
              <w:ind w:left="117" w:right="106"/>
              <w:rPr>
                <w:sz w:val="22"/>
              </w:rPr>
            </w:pPr>
            <w:r>
              <w:rPr>
                <w:sz w:val="22"/>
              </w:rPr>
              <w:t>It allows free flow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material.</w:t>
            </w:r>
          </w:p>
        </w:tc>
      </w:tr>
      <w:tr>
        <w:trPr>
          <w:trHeight w:val="894" w:hRule="atLeast"/>
        </w:trPr>
        <w:tc>
          <w:tcPr>
            <w:tcW w:w="7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10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9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Briquetting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Die</w:t>
            </w:r>
          </w:p>
        </w:tc>
        <w:tc>
          <w:tcPr>
            <w:tcW w:w="2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4"/>
              <w:ind w:left="231" w:right="192"/>
              <w:rPr>
                <w:sz w:val="22"/>
              </w:rPr>
            </w:pPr>
            <w:r>
              <w:rPr>
                <w:sz w:val="22"/>
              </w:rPr>
              <w:t>It should be able to contain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pushed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before="2"/>
              <w:ind w:left="231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rotating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shaft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1"/>
              <w:rPr>
                <w:sz w:val="22"/>
              </w:rPr>
            </w:pPr>
            <w:r>
              <w:rPr>
                <w:sz w:val="22"/>
              </w:rPr>
              <w:t>Mild Steel</w:t>
            </w:r>
          </w:p>
        </w:tc>
        <w:tc>
          <w:tcPr>
            <w:tcW w:w="1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4"/>
              <w:ind w:left="117" w:right="130"/>
              <w:rPr>
                <w:sz w:val="22"/>
              </w:rPr>
            </w:pPr>
            <w:r>
              <w:rPr>
                <w:sz w:val="22"/>
              </w:rPr>
              <w:t>It should not react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chemically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before="2"/>
              <w:ind w:left="11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material.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1"/>
          <w:numId w:val="10"/>
        </w:numPr>
        <w:tabs>
          <w:tab w:pos="1407" w:val="left" w:leader="none"/>
          <w:tab w:pos="1408" w:val="left" w:leader="none"/>
        </w:tabs>
        <w:spacing w:line="240" w:lineRule="auto" w:before="77" w:after="0"/>
        <w:ind w:left="1407" w:right="0" w:hanging="661"/>
        <w:jc w:val="left"/>
      </w:pPr>
      <w:bookmarkStart w:name="_TOC_250006" w:id="23"/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23"/>
      <w:r>
        <w:rPr/>
        <w:t>Analysis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1"/>
        <w:numPr>
          <w:ilvl w:val="2"/>
          <w:numId w:val="11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_TOC_250005" w:id="24"/>
      <w:r>
        <w:rPr/>
        <w:t>Design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24"/>
      <w:r>
        <w:rPr/>
        <w:t>Frame</w:t>
      </w:r>
    </w:p>
    <w:p>
      <w:pPr>
        <w:pStyle w:val="BodyText"/>
        <w:spacing w:before="6"/>
        <w:rPr>
          <w:b/>
          <w:sz w:val="10"/>
        </w:rPr>
      </w:pPr>
    </w:p>
    <w:p>
      <w:pPr>
        <w:spacing w:before="57"/>
        <w:ind w:left="2375" w:right="945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610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56"/>
        <w:ind w:left="0" w:right="318" w:firstLine="0"/>
        <w:jc w:val="right"/>
        <w:rPr>
          <w:rFonts w:ascii="Calibri"/>
          <w:sz w:val="22"/>
        </w:rPr>
      </w:pPr>
      <w:r>
        <w:rPr/>
        <w:pict>
          <v:group style="position:absolute;margin-left:122.349998pt;margin-top:-36.506386pt;width:374.55pt;height:136pt;mso-position-horizontal-relative:page;mso-position-vertical-relative:paragraph;z-index:15730176" coordorigin="2447,-730" coordsize="7491,2720">
            <v:shape style="position:absolute;left:3059;top:-529;width:6117;height:698" coordorigin="3059,-529" coordsize="6117,698" path="m4588,-529l3059,169,7647,169,9176,-529,4588,-529xe" filled="false" stroked="true" strokeweight="2.5pt" strokecolor="#000000">
              <v:path arrowok="t"/>
              <v:stroke dashstyle="solid"/>
            </v:shape>
            <v:shape style="position:absolute;left:3002;top:-529;width:6231;height:2493" coordorigin="3002,-529" coordsize="6231,2493" path="m3002,169l3002,1879m7654,169l7668,1964m9233,-529l9233,1209m4581,169l4581,1138m3002,1209l7668,1209m4581,540l9233,554m3059,1209l4581,554m7668,1209l9233,554e" filled="false" stroked="true" strokeweight="2.5pt" strokecolor="#000000">
              <v:path arrowok="t"/>
              <v:stroke dashstyle="solid"/>
            </v:shape>
            <v:shape style="position:absolute;left:4581;top:-731;width:4652;height:134" coordorigin="4581,-730" coordsize="4652,134" path="m4701,-717l4581,-657,4701,-597,4701,-647,4681,-647,4681,-667,4701,-667,4701,-717xm9214,-680l9133,-680,9133,-660,9113,-660,9113,-610,9233,-671,9214,-680xm4701,-667l4681,-667,4681,-647,4701,-647,4701,-667xm4701,-647l4681,-647,4701,-647,4701,-647xm9113,-680l4701,-667,4701,-647,9113,-660,9113,-680xm9133,-680l9113,-680,9113,-660,9133,-660,9133,-680xm9113,-730l9113,-680,9214,-680,9113,-730xe" filled="true" fillcolor="#000000" stroked="false">
              <v:path arrowok="t"/>
              <v:fill type="solid"/>
            </v:shape>
            <v:shape style="position:absolute;left:2532;top:-557;width:2049;height:726" coordorigin="2532,-557" coordsize="2049,726" path="m4581,-557l3912,-557m3059,169l2532,169e" filled="false" stroked="true" strokeweight=".75pt" strokecolor="#000000">
              <v:path arrowok="t"/>
              <v:stroke dashstyle="solid"/>
            </v:shape>
            <v:shape style="position:absolute;left:2746;top:-533;width:1494;height:706" coordorigin="2746,-532" coordsize="1494,706" path="m2829,64l2746,169,2880,173,2863,136,2841,136,2832,118,2851,110,2829,64xm2851,110l2832,118,2841,136,2859,128,2851,110xm2859,128l2841,136,2863,136,2859,128xm4127,-487l2851,110,2859,128,4135,-469,4127,-487xm4214,-495l4145,-495,4154,-477,4135,-469,4157,-423,4214,-495xm4145,-495l4127,-487,4135,-469,4154,-477,4145,-495xm4106,-532l4127,-487,4145,-495,4214,-495,4240,-529,4106,-532xe" filled="true" fillcolor="#000000" stroked="false">
              <v:path arrowok="t"/>
              <v:fill type="solid"/>
            </v:shape>
            <v:shape style="position:absolute;left:9233;top:-557;width:697;height:1723" coordorigin="9233,-557" coordsize="697,1723" path="m9233,-529l9930,-557m9233,1166l9930,1166e" filled="false" stroked="true" strokeweight=".75pt" strokecolor="#000000">
              <v:path arrowok="t"/>
              <v:stroke dashstyle="solid"/>
            </v:shape>
            <v:shape style="position:absolute;left:9729;top:-557;width:132;height:1723" coordorigin="9729,-557" coordsize="132,1723" path="m9791,1047l9741,1047,9802,1166,9851,1066,9791,1066,9791,1047xm9811,1046l9791,1047,9791,1066,9811,1066,9811,1046xm9861,1046l9811,1046,9811,1066,9851,1066,9861,1046xm9799,-437l9779,-436,9791,1047,9811,1046,9799,-437xm9788,-557l9729,-436,9779,-436,9779,-457,9839,-457,9788,-557xm9799,-457l9779,-457,9779,-436,9799,-437,9799,-457xm9839,-457l9799,-457,9799,-437,9849,-437,9839,-457xe" filled="true" fillcolor="#000000" stroked="false">
              <v:path arrowok="t"/>
              <v:fill type="solid"/>
            </v:shape>
            <v:rect style="position:absolute;left:2447;top:-714;width:1095;height:470" filled="true" fillcolor="#ffffff" stroked="false">
              <v:fill type="solid"/>
            </v:rect>
            <v:shape style="position:absolute;left:2592;top:-599;width:75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270</w:t>
                    </w:r>
                    <w:r>
                      <w:rPr>
                        <w:rFonts w:asci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600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8"/>
        </w:rPr>
      </w:pPr>
    </w:p>
    <w:p>
      <w:pPr>
        <w:spacing w:before="90"/>
        <w:ind w:left="1134" w:right="940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2"/>
          <w:sz w:val="24"/>
        </w:rPr>
        <w:t> </w:t>
      </w:r>
      <w:r>
        <w:rPr>
          <w:sz w:val="24"/>
        </w:rPr>
        <w:t>Frame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747" w:right="398"/>
      </w:pPr>
      <w:r>
        <w:rPr/>
        <w:t>Frame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constructed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cutting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angle</w:t>
      </w:r>
      <w:r>
        <w:rPr>
          <w:spacing w:val="10"/>
        </w:rPr>
        <w:t> </w:t>
      </w:r>
      <w:r>
        <w:rPr/>
        <w:t>iron</w:t>
      </w:r>
      <w:r>
        <w:rPr>
          <w:spacing w:val="11"/>
        </w:rPr>
        <w:t> </w:t>
      </w:r>
      <w:r>
        <w:rPr/>
        <w:t>into</w:t>
      </w:r>
      <w:r>
        <w:rPr>
          <w:spacing w:val="11"/>
        </w:rPr>
        <w:t> </w:t>
      </w:r>
      <w:r>
        <w:rPr/>
        <w:t>various</w:t>
      </w:r>
      <w:r>
        <w:rPr>
          <w:spacing w:val="11"/>
        </w:rPr>
        <w:t> </w:t>
      </w:r>
      <w:r>
        <w:rPr/>
        <w:t>sizes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joining</w:t>
      </w:r>
      <w:r>
        <w:rPr>
          <w:spacing w:val="-57"/>
        </w:rPr>
        <w:t> </w:t>
      </w:r>
      <w:r>
        <w:rPr/>
        <w:t>them</w:t>
      </w:r>
      <w:r>
        <w:rPr>
          <w:spacing w:val="-1"/>
        </w:rPr>
        <w:t> </w:t>
      </w:r>
      <w:r>
        <w:rPr/>
        <w:t>together in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units of machine</w:t>
      </w:r>
      <w:r>
        <w:rPr>
          <w:spacing w:val="-1"/>
        </w:rPr>
        <w:t> </w:t>
      </w:r>
      <w:r>
        <w:rPr/>
        <w:t>tools are</w:t>
      </w:r>
      <w:r>
        <w:rPr>
          <w:spacing w:val="-3"/>
        </w:rPr>
        <w:t> </w:t>
      </w:r>
      <w:r>
        <w:rPr/>
        <w:t>coupled 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3.1.</w:t>
      </w:r>
    </w:p>
    <w:p>
      <w:pPr>
        <w:pStyle w:val="BodyText"/>
        <w:spacing w:before="1"/>
        <w:ind w:left="747"/>
      </w:pP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top</w:t>
      </w:r>
      <w:r>
        <w:rPr>
          <w:spacing w:val="1"/>
        </w:rPr>
        <w:t> </w:t>
      </w:r>
      <w:r>
        <w:rPr/>
        <w:t>frame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 using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669" w:val="left" w:leader="none"/>
        </w:tabs>
        <w:spacing w:line="480" w:lineRule="auto"/>
        <w:ind w:left="747" w:right="677"/>
      </w:pPr>
      <w:r>
        <w:rPr/>
        <w:t>Area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top of the</w:t>
      </w:r>
      <w:r>
        <w:rPr>
          <w:spacing w:val="-1"/>
        </w:rPr>
        <w:t> </w:t>
      </w:r>
      <w:r>
        <w:rPr/>
        <w:t>frame (A)</w:t>
      </w:r>
      <w:r>
        <w:rPr>
          <w:spacing w:val="-2"/>
        </w:rPr>
        <w:t> </w:t>
      </w:r>
      <w:r>
        <w:rPr/>
        <w:t>=</w:t>
      </w:r>
      <w:r>
        <w:rPr>
          <w:spacing w:val="3"/>
        </w:rPr>
        <w:t> </w:t>
      </w:r>
      <w:r>
        <w:rPr/>
        <w:t>L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B</w:t>
        <w:tab/>
      </w:r>
      <w:r>
        <w:rPr>
          <w:spacing w:val="-1"/>
        </w:rPr>
        <w:t>(3.1)</w:t>
      </w:r>
      <w:r>
        <w:rPr>
          <w:spacing w:val="-57"/>
        </w:rPr>
        <w:t> </w:t>
      </w:r>
      <w:r>
        <w:rPr/>
        <w:t>Where</w:t>
      </w:r>
    </w:p>
    <w:p>
      <w:pPr>
        <w:pStyle w:val="BodyText"/>
        <w:spacing w:line="480" w:lineRule="auto"/>
        <w:ind w:left="747" w:right="6430"/>
      </w:pPr>
      <w:r>
        <w:rPr/>
        <w:t>L is the length of the frame</w:t>
      </w:r>
      <w:r>
        <w:rPr>
          <w:spacing w:val="-57"/>
        </w:rPr>
        <w:t> </w:t>
      </w:r>
      <w:r>
        <w:rPr/>
        <w:t>B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breath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frame</w:t>
      </w:r>
    </w:p>
    <w:p>
      <w:pPr>
        <w:pStyle w:val="BodyText"/>
        <w:spacing w:line="480" w:lineRule="auto"/>
        <w:ind w:left="747" w:right="4258"/>
      </w:pPr>
      <w:r>
        <w:rPr/>
        <w:t>Let the height of the frame = H = 600mm = 0.6 m</w:t>
      </w:r>
      <w:r>
        <w:rPr>
          <w:spacing w:val="-57"/>
        </w:rPr>
        <w:t> </w:t>
      </w:r>
      <w:r>
        <w:rPr/>
        <w:t>Length of the frame = L = 610mm = 0.61 m</w:t>
      </w:r>
      <w:r>
        <w:rPr>
          <w:spacing w:val="1"/>
        </w:rPr>
        <w:t> </w:t>
      </w:r>
      <w:r>
        <w:rPr/>
        <w:t>Breadth of the frame = B = 270mm = 0.27 m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equation 3.1 above,</w:t>
      </w:r>
    </w:p>
    <w:p>
      <w:pPr>
        <w:pStyle w:val="BodyText"/>
        <w:ind w:left="747"/>
      </w:pPr>
      <w:r>
        <w:rPr/>
        <w:t>Area =</w:t>
      </w:r>
      <w:r>
        <w:rPr>
          <w:spacing w:val="-2"/>
        </w:rPr>
        <w:t> </w:t>
      </w:r>
      <w:r>
        <w:rPr/>
        <w:t>0.61 x</w:t>
      </w:r>
      <w:r>
        <w:rPr>
          <w:spacing w:val="1"/>
        </w:rPr>
        <w:t> </w:t>
      </w:r>
      <w:r>
        <w:rPr/>
        <w:t>0.27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47"/>
      </w:pPr>
      <w:r>
        <w:rPr/>
        <w:t>Area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frame =</w:t>
      </w:r>
      <w:r>
        <w:rPr>
          <w:spacing w:val="-1"/>
        </w:rPr>
        <w:t> </w:t>
      </w:r>
      <w:r>
        <w:rPr/>
        <w:t>0.1647 m</w:t>
      </w:r>
      <w:r>
        <w:rPr>
          <w:vertAlign w:val="superscript"/>
        </w:rPr>
        <w:t>2</w:t>
      </w:r>
    </w:p>
    <w:p>
      <w:pPr>
        <w:spacing w:after="0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2"/>
          <w:numId w:val="11"/>
        </w:numPr>
        <w:tabs>
          <w:tab w:pos="1467" w:val="left" w:leader="none"/>
          <w:tab w:pos="1468" w:val="left" w:leader="none"/>
        </w:tabs>
        <w:spacing w:line="240" w:lineRule="auto" w:before="74" w:after="0"/>
        <w:ind w:left="1467" w:right="0" w:hanging="721"/>
        <w:jc w:val="left"/>
      </w:pPr>
      <w:bookmarkStart w:name="_TOC_250004" w:id="25"/>
      <w:r>
        <w:rPr/>
        <w:t>Design Analysis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25"/>
      <w:r>
        <w:rPr/>
        <w:t>Hopper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57"/>
        <w:ind w:left="0" w:right="1991" w:firstLine="0"/>
        <w:jc w:val="right"/>
        <w:rPr>
          <w:rFonts w:ascii="Calibri"/>
          <w:sz w:val="22"/>
        </w:rPr>
      </w:pPr>
      <w:r>
        <w:rPr/>
        <w:pict>
          <v:group style="position:absolute;margin-left:140.975006pt;margin-top:-169.31636pt;width:297.95pt;height:332.55pt;mso-position-horizontal-relative:page;mso-position-vertical-relative:paragraph;z-index:15731200" coordorigin="2820,-3386" coordsize="5959,6651">
            <v:shape style="position:absolute;left:2827;top:-2857;width:4472;height:6113" coordorigin="2827,-2856" coordsize="4472,6113" path="m4515,-2856l5539,3243m5669,-2062l5539,3243m2827,-2049l4515,-2843m4515,-2843l7299,-2842m2827,-2049l5669,-2048m5669,-2049l7299,-2842m2827,-2049l5539,3257m7299,-2842l5539,3257m5092,611l6362,458m4385,1071l5539,931m4385,1071l5092,611m5539,931l6362,458e" filled="false" stroked="true" strokeweight=".75pt" strokecolor="#000000">
              <v:path arrowok="t"/>
              <v:stroke dashstyle="solid"/>
            </v:shape>
            <v:shape style="position:absolute;left:2827;top:-3083;width:4472;height:4014" coordorigin="2827,-3083" coordsize="4472,4014" path="m4385,-2843l4251,-2850,4271,-2804,2933,-2218,2913,-2264,2827,-2160,2961,-2154,2944,-2191,2941,-2199,4279,-2786,4299,-2740,4359,-2812,4385,-2843xm5020,541l4886,552,4913,595,4482,859,4456,817,4385,931,4519,919,4499,887,4492,876,4923,612,4949,655,4993,584,5020,541xm6362,360l6357,357,6238,309,6242,359,5211,439,5207,389,5092,458,5216,508,5212,460,5212,458,6243,379,6247,429,6362,360xm7299,-3024l7282,-3033,7178,-3083,7179,-3032,4635,-2994,4634,-3044,4515,-2982,4636,-2924,4635,-2974,4635,-2974,7179,-3012,7180,-2963,7299,-3024xe" filled="true" fillcolor="#000000" stroked="false">
              <v:path arrowok="t"/>
              <v:fill type="solid"/>
            </v:shape>
            <v:shape style="position:absolute;left:5438;top:-2621;width:3333;height:5877" coordorigin="5438,-2620" coordsize="3333,5877" path="m5914,-2536l8771,-2620m5539,3257l8699,3257m5438,722l8699,611e" filled="false" stroked="true" strokeweight=".75pt" strokecolor="#000000">
              <v:path arrowok="t"/>
              <v:stroke dashstyle="solid"/>
            </v:shape>
            <v:shape style="position:absolute;left:7487;top:-2621;width:1272;height:5877" coordorigin="7488,-2620" coordsize="1272,5877" path="m7674,489l7624,490,7558,-2417,7608,-2418,7598,-2437,7545,-2536,7488,-2415,7538,-2416,7604,491,7554,492,7617,611,7664,511,7674,489xm7677,731l7667,711,7617,611,7557,731,7607,731,7607,3137,7557,3137,7617,3257,7667,3157,7677,3137,7627,3137,7627,731,7677,731xm8759,-2500l8749,-2520,8699,-2620,8639,-2500,8689,-2500,8689,3137,8639,3137,8699,3257,8749,3157,8759,3137,8709,3137,8709,-2500,8759,-2500xe" filled="true" fillcolor="#000000" stroked="false">
              <v:path arrowok="t"/>
              <v:fill type="solid"/>
            </v:shape>
            <v:shape style="position:absolute;left:3173;top:-3387;width:4862;height:4025" coordorigin="3173,-3386" coordsize="4862,4025" path="m3866,-2982l3173,-2982,3173,-2620,3866,-2620,3866,-2982xm4832,179l4385,179,4385,639,4832,639,4832,179xm6188,-16l5770,-16,5770,360,6188,360,6188,-16xm6362,-3386l5669,-3386,5669,-3024,6362,-3024,6362,-3386xm8035,-1060l7617,-1060,7617,-670,8035,-670,8035,-1060xe" filled="true" fillcolor="#ffffff" stroked="false">
              <v:path arrowok="t"/>
              <v:fill type="solid"/>
            </v:shape>
            <v:shape style="position:absolute;left:5907;top:-3279;width:231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2"/>
                      </w:rPr>
                      <w:t>𝑎</w:t>
                    </w:r>
                    <w:r>
                      <w:rPr>
                        <w:rFonts w:ascii="Cambria Math" w:eastAsia="Cambria Math"/>
                        <w:w w:val="105"/>
                        <w:position w:val="-4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06;top:-2873;width:236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2"/>
                      </w:rPr>
                      <w:t>𝑎</w:t>
                    </w:r>
                    <w:r>
                      <w:rPr>
                        <w:rFonts w:ascii="Cambria Math" w:eastAsia="Cambria Math"/>
                        <w:w w:val="10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63;top:-944;width:1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529;top:288;width:226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2"/>
                      </w:rPr>
                      <w:t>𝑏</w:t>
                    </w:r>
                    <w:r>
                      <w:rPr>
                        <w:rFonts w:ascii="Cambria Math" w:eastAsia="Cambria Math"/>
                        <w:w w:val="10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14;top:94;width:222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2"/>
                        <w:w w:val="105"/>
                        <w:sz w:val="22"/>
                      </w:rPr>
                      <w:t>𝑏</w:t>
                    </w:r>
                    <w:r>
                      <w:rPr>
                        <w:rFonts w:ascii="Cambria Math" w:eastAsia="Cambria Math"/>
                        <w:spacing w:val="-2"/>
                        <w:w w:val="105"/>
                        <w:position w:val="-4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806;top:1617;width:11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before="0"/>
        <w:ind w:left="1134" w:right="943" w:firstLine="0"/>
        <w:jc w:val="center"/>
        <w:rPr>
          <w:sz w:val="24"/>
        </w:rPr>
      </w:pPr>
      <w:r>
        <w:rPr>
          <w:b/>
          <w:sz w:val="24"/>
        </w:rPr>
        <w:t>Figure: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2"/>
          <w:sz w:val="24"/>
        </w:rPr>
        <w:t> </w:t>
      </w:r>
      <w:r>
        <w:rPr>
          <w:sz w:val="24"/>
        </w:rPr>
        <w:t>Hopper</w:t>
      </w:r>
      <w:r>
        <w:rPr>
          <w:spacing w:val="-1"/>
          <w:sz w:val="24"/>
        </w:rPr>
        <w:t> </w:t>
      </w:r>
      <w:r>
        <w:rPr>
          <w:sz w:val="24"/>
        </w:rPr>
        <w:t>Sketching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73"/>
        <w:ind w:left="747" w:right="3860"/>
      </w:pPr>
      <w:r>
        <w:rPr>
          <w:position w:val="2"/>
        </w:rPr>
        <w:t>Let the Length of the Hopper (a</w:t>
      </w:r>
      <w:r>
        <w:rPr>
          <w:sz w:val="16"/>
        </w:rPr>
        <w:t>1</w:t>
      </w:r>
      <w:r>
        <w:rPr>
          <w:position w:val="2"/>
        </w:rPr>
        <w:t>) = 250 mm = 0.25 m</w:t>
      </w:r>
      <w:r>
        <w:rPr>
          <w:spacing w:val="-58"/>
          <w:position w:val="2"/>
        </w:rPr>
        <w:t> </w:t>
      </w:r>
      <w:r>
        <w:rPr>
          <w:position w:val="2"/>
        </w:rPr>
        <w:t>Let the breadth of the Hopper (a</w:t>
      </w:r>
      <w:r>
        <w:rPr>
          <w:sz w:val="16"/>
        </w:rPr>
        <w:t>2</w:t>
      </w:r>
      <w:r>
        <w:rPr>
          <w:position w:val="2"/>
        </w:rPr>
        <w:t>) = 200 mm = 0.2 m</w:t>
      </w:r>
      <w:r>
        <w:rPr>
          <w:spacing w:val="1"/>
          <w:position w:val="2"/>
        </w:rPr>
        <w:t> </w:t>
      </w:r>
      <w:r>
        <w:rPr>
          <w:position w:val="2"/>
        </w:rPr>
        <w:t>Let the length of the Hopper (b</w:t>
      </w:r>
      <w:r>
        <w:rPr>
          <w:sz w:val="16"/>
        </w:rPr>
        <w:t>1</w:t>
      </w:r>
      <w:r>
        <w:rPr>
          <w:position w:val="2"/>
        </w:rPr>
        <w:t>) = 100 mm = 0.1 m</w:t>
      </w:r>
      <w:r>
        <w:rPr>
          <w:spacing w:val="1"/>
          <w:position w:val="2"/>
        </w:rPr>
        <w:t> </w:t>
      </w:r>
      <w:r>
        <w:rPr>
          <w:position w:val="2"/>
        </w:rPr>
        <w:t>Let the breadth of the Hopper (b</w:t>
      </w:r>
      <w:r>
        <w:rPr>
          <w:sz w:val="16"/>
        </w:rPr>
        <w:t>2</w:t>
      </w:r>
      <w:r>
        <w:rPr>
          <w:position w:val="2"/>
        </w:rPr>
        <w:t>) = 60 mm = 0.06 m</w:t>
      </w:r>
      <w:r>
        <w:rPr>
          <w:spacing w:val="1"/>
          <w:position w:val="2"/>
        </w:rPr>
        <w:t> </w:t>
      </w:r>
      <w:r>
        <w:rPr/>
        <w:t>Let</w:t>
      </w:r>
      <w:r>
        <w:rPr>
          <w:spacing w:val="-1"/>
        </w:rPr>
        <w:t> </w:t>
      </w:r>
      <w:r>
        <w:rPr/>
        <w:t>the Height of</w:t>
      </w:r>
      <w:r>
        <w:rPr>
          <w:spacing w:val="-1"/>
        </w:rPr>
        <w:t> </w:t>
      </w:r>
      <w:r>
        <w:rPr/>
        <w:t>the Hopper</w:t>
      </w:r>
      <w:r>
        <w:rPr>
          <w:spacing w:val="-1"/>
        </w:rPr>
        <w:t> </w:t>
      </w:r>
      <w:r>
        <w:rPr/>
        <w:t>(h)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250 mm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0.25</w:t>
      </w:r>
      <w:r>
        <w:rPr>
          <w:spacing w:val="-1"/>
        </w:rPr>
        <w:t> </w:t>
      </w:r>
      <w:r>
        <w:rPr/>
        <w:t>m</w:t>
      </w:r>
    </w:p>
    <w:p>
      <w:pPr>
        <w:pStyle w:val="BodyText"/>
        <w:spacing w:before="4"/>
        <w:ind w:left="747"/>
      </w:pPr>
      <w:r>
        <w:rPr/>
        <w:t>The</w:t>
      </w:r>
      <w:r>
        <w:rPr>
          <w:spacing w:val="-3"/>
        </w:rPr>
        <w:t> </w:t>
      </w:r>
      <w:r>
        <w:rPr/>
        <w:t>height of</w:t>
      </w:r>
      <w:r>
        <w:rPr>
          <w:spacing w:val="-1"/>
        </w:rPr>
        <w:t> </w:t>
      </w:r>
      <w:r>
        <w:rPr/>
        <w:t>the small cone</w:t>
      </w:r>
      <w:r>
        <w:rPr>
          <w:spacing w:val="-2"/>
        </w:rPr>
        <w:t> </w:t>
      </w:r>
      <w:r>
        <w:rPr/>
        <w:t>below the</w:t>
      </w:r>
      <w:r>
        <w:rPr>
          <w:spacing w:val="-1"/>
        </w:rPr>
        <w:t> </w:t>
      </w:r>
      <w:r>
        <w:rPr/>
        <w:t>frustum is the</w:t>
      </w:r>
      <w:r>
        <w:rPr>
          <w:spacing w:val="-1"/>
        </w:rPr>
        <w:t> </w:t>
      </w:r>
      <w:r>
        <w:rPr/>
        <w:t>height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pyramid.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1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_TOC_250003" w:id="26"/>
      <w:r>
        <w:rPr/>
        <w:t>Design</w:t>
      </w:r>
      <w:r>
        <w:rPr>
          <w:spacing w:val="-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6"/>
      <w:r>
        <w:rPr/>
        <w:t>Hopper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47"/>
      </w:pPr>
      <w:r>
        <w:rPr/>
        <w:t>The</w:t>
      </w:r>
      <w:r>
        <w:rPr>
          <w:spacing w:val="-3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Hopper was</w:t>
      </w:r>
      <w:r>
        <w:rPr>
          <w:spacing w:val="-1"/>
        </w:rPr>
        <w:t> </w:t>
      </w:r>
      <w:r>
        <w:rPr/>
        <w:t>determined from these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equations</w:t>
      </w:r>
    </w:p>
    <w:p>
      <w:pPr>
        <w:pStyle w:val="BodyText"/>
      </w:pPr>
    </w:p>
    <w:p>
      <w:pPr>
        <w:tabs>
          <w:tab w:pos="8669" w:val="left" w:leader="none"/>
        </w:tabs>
        <w:spacing w:before="0"/>
        <w:ind w:left="747" w:right="0" w:firstLine="0"/>
        <w:jc w:val="left"/>
        <w:rPr>
          <w:sz w:val="24"/>
        </w:rPr>
      </w:pPr>
      <w:r>
        <w:rPr>
          <w:position w:val="2"/>
          <w:sz w:val="24"/>
        </w:rPr>
        <w:t>V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– V</w:t>
      </w:r>
      <w:r>
        <w:rPr>
          <w:sz w:val="16"/>
        </w:rPr>
        <w:t>2</w:t>
        <w:tab/>
      </w:r>
      <w:r>
        <w:rPr>
          <w:position w:val="2"/>
          <w:sz w:val="24"/>
        </w:rPr>
        <w:t>(3.2)</w:t>
      </w:r>
    </w:p>
    <w:p>
      <w:pPr>
        <w:pStyle w:val="BodyText"/>
        <w:spacing w:before="7"/>
        <w:rPr>
          <w:sz w:val="22"/>
        </w:rPr>
      </w:pPr>
    </w:p>
    <w:p>
      <w:pPr>
        <w:tabs>
          <w:tab w:pos="8669" w:val="left" w:leader="none"/>
        </w:tabs>
        <w:spacing w:line="308" w:lineRule="exact" w:before="0"/>
        <w:ind w:left="747" w:right="0" w:firstLine="0"/>
        <w:jc w:val="left"/>
        <w:rPr>
          <w:sz w:val="24"/>
        </w:rPr>
      </w:pPr>
      <w:r>
        <w:rPr/>
        <w:pict>
          <v:rect style="position:absolute;margin-left:124.940002pt;margin-top:11.276632pt;width:4.92pt;height:.84003pt;mso-position-horizontal-relative:page;mso-position-vertical-relative:paragraph;z-index:-17534464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b/>
          <w:position w:val="2"/>
          <w:sz w:val="24"/>
        </w:rPr>
        <w:t>=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22"/>
          <w:position w:val="16"/>
          <w:sz w:val="17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×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spacing w:val="22"/>
          <w:sz w:val="16"/>
        </w:rPr>
        <w:t> </w:t>
      </w:r>
      <w:r>
        <w:rPr>
          <w:position w:val="2"/>
          <w:sz w:val="24"/>
        </w:rPr>
        <w:t>H</w:t>
        <w:tab/>
        <w:t>(3.3)</w:t>
      </w:r>
    </w:p>
    <w:p>
      <w:pPr>
        <w:spacing w:line="152" w:lineRule="exact" w:before="0"/>
        <w:ind w:left="125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pgSz w:w="11910" w:h="16840"/>
          <w:pgMar w:header="0" w:footer="1014" w:top="1320" w:bottom="1200" w:left="1240" w:right="860"/>
        </w:sectPr>
      </w:pPr>
    </w:p>
    <w:p>
      <w:pPr>
        <w:tabs>
          <w:tab w:pos="8669" w:val="left" w:leader="none"/>
        </w:tabs>
        <w:spacing w:line="308" w:lineRule="exact" w:before="56"/>
        <w:ind w:left="747" w:right="0" w:firstLine="0"/>
        <w:jc w:val="left"/>
        <w:rPr>
          <w:sz w:val="24"/>
        </w:rPr>
      </w:pPr>
      <w:r>
        <w:rPr/>
        <w:pict>
          <v:rect style="position:absolute;margin-left:124.940002pt;margin-top:14.076635pt;width:4.92pt;height:.84pt;mso-position-horizontal-relative:page;mso-position-vertical-relative:paragraph;z-index:-17533440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V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b/>
          <w:position w:val="2"/>
          <w:sz w:val="24"/>
        </w:rPr>
        <w:t>=</w:t>
      </w:r>
      <w:r>
        <w:rPr>
          <w:b/>
          <w:spacing w:val="1"/>
          <w:position w:val="2"/>
          <w:sz w:val="24"/>
        </w:rPr>
        <w:t>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15"/>
          <w:position w:val="16"/>
          <w:sz w:val="17"/>
        </w:rPr>
        <w:t> </w:t>
      </w:r>
      <w:r>
        <w:rPr>
          <w:position w:val="2"/>
          <w:sz w:val="24"/>
        </w:rPr>
        <w:t>b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rFonts w:ascii="Cambria Math" w:hAnsi="Cambria Math"/>
          <w:position w:val="2"/>
          <w:sz w:val="24"/>
        </w:rPr>
        <w:t>×</w:t>
      </w:r>
      <w:r>
        <w:rPr>
          <w:rFonts w:ascii="Cambria Math" w:hAnsi="Cambria Math"/>
          <w:spacing w:val="6"/>
          <w:position w:val="2"/>
          <w:sz w:val="24"/>
        </w:rPr>
        <w:t> </w:t>
      </w:r>
      <w:r>
        <w:rPr>
          <w:position w:val="2"/>
          <w:sz w:val="24"/>
        </w:rPr>
        <w:t>b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x</w:t>
        <w:tab/>
        <w:t>(3.4)</w:t>
      </w:r>
    </w:p>
    <w:p>
      <w:pPr>
        <w:spacing w:line="152" w:lineRule="exact" w:before="0"/>
        <w:ind w:left="125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ind w:left="747"/>
      </w:pPr>
      <w:r>
        <w:rPr/>
        <w:t>Where</w:t>
      </w:r>
    </w:p>
    <w:p>
      <w:pPr>
        <w:pStyle w:val="BodyText"/>
      </w:pPr>
    </w:p>
    <w:p>
      <w:pPr>
        <w:pStyle w:val="BodyText"/>
        <w:spacing w:line="480" w:lineRule="auto" w:before="1"/>
        <w:ind w:left="747" w:right="6264"/>
      </w:pPr>
      <w:r>
        <w:rPr/>
        <w:t>V is the volume of Hopper</w:t>
      </w:r>
      <w:r>
        <w:rPr>
          <w:spacing w:val="1"/>
        </w:rPr>
        <w:t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17"/>
          <w:sz w:val="16"/>
        </w:rPr>
        <w:t> </w:t>
      </w:r>
      <w:r>
        <w:rPr>
          <w:position w:val="2"/>
        </w:rPr>
        <w:t>is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4"/>
          <w:position w:val="2"/>
        </w:rPr>
        <w:t> </w:t>
      </w:r>
      <w:r>
        <w:rPr>
          <w:position w:val="2"/>
        </w:rPr>
        <w:t>volume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4"/>
          <w:position w:val="2"/>
        </w:rPr>
        <w:t> </w:t>
      </w:r>
      <w:r>
        <w:rPr>
          <w:position w:val="2"/>
        </w:rPr>
        <w:t>pyramid</w:t>
      </w:r>
    </w:p>
    <w:p>
      <w:pPr>
        <w:pStyle w:val="BodyText"/>
        <w:spacing w:line="477" w:lineRule="auto"/>
        <w:ind w:left="747" w:right="4258"/>
      </w:pPr>
      <w:r>
        <w:rPr>
          <w:position w:val="2"/>
        </w:rPr>
        <w:t>V</w:t>
      </w:r>
      <w:r>
        <w:rPr>
          <w:sz w:val="16"/>
        </w:rPr>
        <w:t>2 </w:t>
      </w:r>
      <w:r>
        <w:rPr>
          <w:position w:val="2"/>
        </w:rPr>
        <w:t>is the volume of small cone below the frustum</w:t>
      </w:r>
      <w:r>
        <w:rPr>
          <w:spacing w:val="-57"/>
          <w:position w:val="2"/>
        </w:rPr>
        <w:t> </w:t>
      </w:r>
      <w:r>
        <w:rPr>
          <w:position w:val="2"/>
        </w:rPr>
        <w:t>Breadth</w:t>
      </w:r>
      <w:r>
        <w:rPr>
          <w:spacing w:val="-1"/>
          <w:position w:val="2"/>
        </w:rPr>
        <w:t> </w:t>
      </w:r>
      <w:r>
        <w:rPr>
          <w:position w:val="2"/>
        </w:rPr>
        <w:t>a</w:t>
      </w:r>
      <w:r>
        <w:rPr>
          <w:sz w:val="16"/>
        </w:rPr>
        <w:t>2</w:t>
      </w:r>
      <w:r>
        <w:rPr>
          <w:spacing w:val="3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200 mm =</w:t>
      </w:r>
      <w:r>
        <w:rPr>
          <w:spacing w:val="-1"/>
          <w:position w:val="2"/>
        </w:rPr>
        <w:t> </w:t>
      </w:r>
      <w:r>
        <w:rPr>
          <w:position w:val="2"/>
        </w:rPr>
        <w:t>0.2 m</w:t>
      </w:r>
    </w:p>
    <w:p>
      <w:pPr>
        <w:pStyle w:val="BodyText"/>
        <w:spacing w:line="477" w:lineRule="auto"/>
        <w:ind w:left="747" w:right="5578"/>
      </w:pPr>
      <w:r>
        <w:rPr>
          <w:position w:val="2"/>
        </w:rPr>
        <w:t>Breadth b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= 60 mm = 0.06 m</w:t>
      </w:r>
      <w:r>
        <w:rPr>
          <w:spacing w:val="-57"/>
          <w:position w:val="2"/>
        </w:rPr>
        <w:t> </w:t>
      </w:r>
      <w:r>
        <w:rPr/>
        <w:t>Height</w:t>
      </w:r>
      <w:r>
        <w:rPr>
          <w:spacing w:val="-3"/>
        </w:rPr>
        <w:t> </w:t>
      </w:r>
      <w:r>
        <w:rPr/>
        <w:t>(h)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250</w:t>
      </w:r>
      <w:r>
        <w:rPr>
          <w:spacing w:val="-2"/>
        </w:rPr>
        <w:t> </w:t>
      </w:r>
      <w:r>
        <w:rPr/>
        <w:t>mm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0.25</w:t>
      </w:r>
      <w:r>
        <w:rPr>
          <w:spacing w:val="-2"/>
        </w:rPr>
        <w:t> </w:t>
      </w:r>
      <w:r>
        <w:rPr/>
        <w:t>m</w:t>
      </w:r>
    </w:p>
    <w:p>
      <w:pPr>
        <w:pStyle w:val="BodyText"/>
        <w:spacing w:before="1"/>
        <w:ind w:left="747"/>
      </w:pPr>
      <w:r>
        <w:rPr/>
        <w:t>By</w:t>
      </w:r>
      <w:r>
        <w:rPr>
          <w:spacing w:val="-6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 frustum of</w:t>
      </w:r>
      <w:r>
        <w:rPr>
          <w:spacing w:val="-1"/>
        </w:rPr>
        <w:t> </w:t>
      </w:r>
      <w:r>
        <w:rPr/>
        <w:t>the pyramid</w:t>
      </w:r>
      <w:r>
        <w:rPr>
          <w:spacing w:val="-1"/>
        </w:rPr>
        <w:t> </w:t>
      </w:r>
      <w:r>
        <w:rPr/>
        <w:t>above,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14" w:top="1320" w:bottom="1200" w:left="1240" w:right="860"/>
        </w:sectPr>
      </w:pPr>
    </w:p>
    <w:p>
      <w:pPr>
        <w:spacing w:line="312" w:lineRule="auto" w:before="87"/>
        <w:ind w:left="747" w:right="-19" w:firstLine="151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99.384003pt;margin-top:19.717241pt;width:22.32pt;height:1.08pt;mso-position-horizontal-relative:page;mso-position-vertical-relative:paragraph;z-index:-1753292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3"/>
        </w:rPr>
        <w:t>𝑥</w:t>
      </w:r>
      <w:r>
        <w:rPr>
          <w:rFonts w:ascii="Cambria Math" w:eastAsia="Cambria Math"/>
          <w:spacing w:val="1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0.06</w:t>
      </w:r>
    </w:p>
    <w:p>
      <w:pPr>
        <w:spacing w:line="175" w:lineRule="auto" w:before="117"/>
        <w:ind w:left="113" w:right="0" w:firstLine="0"/>
        <w:jc w:val="left"/>
        <w:rPr>
          <w:i/>
          <w:sz w:val="23"/>
        </w:rPr>
      </w:pPr>
      <w:r>
        <w:rPr/>
        <w:br w:type="column"/>
      </w:r>
      <w:r>
        <w:rPr>
          <w:position w:val="-18"/>
          <w:sz w:val="32"/>
        </w:rPr>
        <w:t>=</w:t>
      </w:r>
      <w:r>
        <w:rPr>
          <w:spacing w:val="15"/>
          <w:position w:val="-18"/>
          <w:sz w:val="32"/>
        </w:rPr>
        <w:t> </w:t>
      </w:r>
      <w:r>
        <w:rPr>
          <w:rFonts w:ascii="Cambria Math" w:hAnsi="Cambria Math" w:eastAsia="Cambria Math"/>
          <w:sz w:val="23"/>
        </w:rPr>
        <w:t>𝑥+</w:t>
      </w:r>
      <w:r>
        <w:rPr>
          <w:i/>
          <w:sz w:val="23"/>
        </w:rPr>
        <w:t>ℎ</w:t>
      </w:r>
    </w:p>
    <w:p>
      <w:pPr>
        <w:spacing w:line="212" w:lineRule="exact" w:before="0"/>
        <w:ind w:left="512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142.699997pt;margin-top:-5.021489pt;width:21.24pt;height:1.08pt;mso-position-horizontal-relative:page;mso-position-vertical-relative:paragraph;z-index:-175324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23"/>
        </w:rPr>
        <w:t>𝑎</w:t>
      </w:r>
    </w:p>
    <w:p>
      <w:pPr>
        <w:spacing w:after="0" w:line="212" w:lineRule="exact"/>
        <w:jc w:val="left"/>
        <w:rPr>
          <w:rFonts w:ascii="Cambria Math" w:eastAsia="Cambria Math"/>
          <w:sz w:val="23"/>
        </w:rPr>
        <w:sectPr>
          <w:type w:val="continuous"/>
          <w:pgSz w:w="11910" w:h="16840"/>
          <w:pgMar w:top="1320" w:bottom="280" w:left="1240" w:right="860"/>
          <w:cols w:num="2" w:equalWidth="0">
            <w:col w:w="1199" w:space="40"/>
            <w:col w:w="8571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before="90"/>
        <w:ind w:left="747"/>
      </w:pPr>
      <w:r>
        <w:rPr/>
        <w:t>xa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0.06x</w:t>
      </w:r>
      <w:r>
        <w:rPr>
          <w:spacing w:val="3"/>
        </w:rPr>
        <w:t> </w:t>
      </w:r>
      <w:r>
        <w:rPr/>
        <w:t>+</w:t>
      </w:r>
      <w:r>
        <w:rPr>
          <w:spacing w:val="-1"/>
        </w:rPr>
        <w:t> </w:t>
      </w:r>
      <w:r>
        <w:rPr/>
        <w:t>0.06h</w:t>
      </w:r>
    </w:p>
    <w:p>
      <w:pPr>
        <w:pStyle w:val="BodyText"/>
      </w:pPr>
    </w:p>
    <w:p>
      <w:pPr>
        <w:pStyle w:val="BodyText"/>
        <w:ind w:left="747"/>
      </w:pPr>
      <w:r>
        <w:rPr/>
        <w:t>xa</w:t>
      </w:r>
      <w:r>
        <w:rPr>
          <w:spacing w:val="-2"/>
        </w:rPr>
        <w:t> </w:t>
      </w:r>
      <w:r>
        <w:rPr/>
        <w:t>– 0.06x</w:t>
      </w:r>
      <w:r>
        <w:rPr>
          <w:spacing w:val="2"/>
        </w:rPr>
        <w:t> </w:t>
      </w:r>
      <w:r>
        <w:rPr/>
        <w:t>0.06h</w:t>
      </w:r>
    </w:p>
    <w:p>
      <w:pPr>
        <w:pStyle w:val="BodyText"/>
      </w:pPr>
    </w:p>
    <w:p>
      <w:pPr>
        <w:pStyle w:val="BodyText"/>
        <w:ind w:left="747"/>
      </w:pPr>
      <w:r>
        <w:rPr/>
        <w:t>x</w:t>
      </w:r>
      <w:r>
        <w:rPr>
          <w:spacing w:val="2"/>
        </w:rPr>
        <w:t> </w:t>
      </w:r>
      <w:r>
        <w:rPr/>
        <w:t>(0.2</w:t>
      </w:r>
      <w:r>
        <w:rPr>
          <w:spacing w:val="-1"/>
        </w:rPr>
        <w:t> </w:t>
      </w:r>
      <w:r>
        <w:rPr/>
        <w:t>– 0.06)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0.06 ×</w:t>
      </w:r>
      <w:r>
        <w:rPr>
          <w:spacing w:val="-1"/>
        </w:rPr>
        <w:t> </w:t>
      </w:r>
      <w:r>
        <w:rPr/>
        <w:t>0.25</w:t>
      </w:r>
    </w:p>
    <w:p>
      <w:pPr>
        <w:pStyle w:val="BodyText"/>
      </w:pPr>
    </w:p>
    <w:p>
      <w:pPr>
        <w:pStyle w:val="BodyText"/>
        <w:ind w:left="747"/>
      </w:pPr>
      <w:r>
        <w:rPr/>
        <w:t>x</w:t>
      </w:r>
      <w:r>
        <w:rPr>
          <w:spacing w:val="2"/>
        </w:rPr>
        <w:t> </w:t>
      </w:r>
      <w:r>
        <w:rPr/>
        <w:t>(0.2</w:t>
      </w:r>
      <w:r>
        <w:rPr>
          <w:spacing w:val="-1"/>
        </w:rPr>
        <w:t> </w:t>
      </w:r>
      <w:r>
        <w:rPr/>
        <w:t>– 0.06)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0.015</w:t>
      </w:r>
    </w:p>
    <w:p>
      <w:pPr>
        <w:pStyle w:val="BodyText"/>
      </w:pPr>
    </w:p>
    <w:p>
      <w:pPr>
        <w:pStyle w:val="BodyText"/>
        <w:spacing w:line="480" w:lineRule="auto"/>
        <w:ind w:left="747" w:right="7655"/>
        <w:jc w:val="both"/>
      </w:pPr>
      <w:r>
        <w:rPr/>
        <w:t>0.14x = 0.015</w:t>
      </w:r>
      <w:r>
        <w:rPr>
          <w:spacing w:val="1"/>
        </w:rPr>
        <w:t> </w:t>
      </w:r>
      <w:r>
        <w:rPr/>
        <w:t>x = 0.015/0.14</w:t>
      </w:r>
      <w:r>
        <w:rPr>
          <w:spacing w:val="-57"/>
        </w:rPr>
        <w:t> </w:t>
      </w:r>
      <w:r>
        <w:rPr/>
        <w:t>x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0.107 m</w:t>
      </w:r>
    </w:p>
    <w:p>
      <w:pPr>
        <w:pStyle w:val="BodyText"/>
        <w:spacing w:line="480" w:lineRule="auto" w:before="1"/>
        <w:ind w:left="747" w:right="5529"/>
      </w:pPr>
      <w:r>
        <w:rPr/>
        <w:t>Therefore, the height of pyramid (H)</w:t>
      </w:r>
      <w:r>
        <w:rPr>
          <w:spacing w:val="-58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above</w:t>
      </w:r>
      <w:r>
        <w:rPr>
          <w:spacing w:val="3"/>
        </w:rPr>
        <w:t> </w:t>
      </w:r>
      <w:r>
        <w:rPr/>
        <w:t>diagram,</w:t>
      </w:r>
      <w:r>
        <w:rPr>
          <w:spacing w:val="4"/>
        </w:rPr>
        <w:t> </w:t>
      </w:r>
      <w:r>
        <w:rPr/>
        <w:t>H</w:t>
      </w:r>
      <w:r>
        <w:rPr>
          <w:spacing w:val="4"/>
        </w:rPr>
        <w:t> </w:t>
      </w:r>
      <w:r>
        <w:rPr/>
        <w:t>=</w:t>
      </w:r>
      <w:r>
        <w:rPr>
          <w:spacing w:val="3"/>
        </w:rPr>
        <w:t> </w:t>
      </w:r>
      <w:r>
        <w:rPr/>
        <w:t>h+</w:t>
      </w:r>
      <w:r>
        <w:rPr>
          <w:spacing w:val="3"/>
        </w:rPr>
        <w:t> </w:t>
      </w:r>
      <w:r>
        <w:rPr/>
        <w:t>x</w:t>
      </w:r>
      <w:r>
        <w:rPr>
          <w:spacing w:val="1"/>
        </w:rPr>
        <w:t> </w:t>
      </w:r>
      <w:r>
        <w:rPr/>
        <w:t>H =</w:t>
      </w:r>
      <w:r>
        <w:rPr>
          <w:spacing w:val="-2"/>
        </w:rPr>
        <w:t> </w:t>
      </w:r>
      <w:r>
        <w:rPr/>
        <w:t>0.25 +</w:t>
      </w:r>
      <w:r>
        <w:rPr>
          <w:spacing w:val="-1"/>
        </w:rPr>
        <w:t> </w:t>
      </w:r>
      <w:r>
        <w:rPr/>
        <w:t>0.107</w:t>
      </w:r>
    </w:p>
    <w:p>
      <w:pPr>
        <w:pStyle w:val="BodyText"/>
        <w:ind w:left="747"/>
      </w:pPr>
      <w:r>
        <w:rPr/>
        <w:t>H =</w:t>
      </w:r>
      <w:r>
        <w:rPr>
          <w:spacing w:val="-3"/>
        </w:rPr>
        <w:t> </w:t>
      </w:r>
      <w:r>
        <w:rPr/>
        <w:t>0.357 m</w:t>
      </w:r>
    </w:p>
    <w:p>
      <w:pPr>
        <w:pStyle w:val="BodyText"/>
        <w:spacing w:before="9"/>
        <w:rPr>
          <w:sz w:val="22"/>
        </w:rPr>
      </w:pPr>
    </w:p>
    <w:p>
      <w:pPr>
        <w:spacing w:line="308" w:lineRule="exact" w:before="1"/>
        <w:ind w:left="747" w:right="0" w:firstLine="0"/>
        <w:jc w:val="left"/>
        <w:rPr>
          <w:sz w:val="24"/>
        </w:rPr>
      </w:pPr>
      <w:r>
        <w:rPr/>
        <w:pict>
          <v:rect style="position:absolute;margin-left:274.25pt;margin-top:11.326635pt;width:4.92pt;height:.84003pt;mso-position-horizontal-relative:page;mso-position-vertical-relative:paragraph;z-index:-17531904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Hence, the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volume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of pyramid 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b/>
          <w:position w:val="2"/>
          <w:sz w:val="24"/>
        </w:rPr>
        <w:t>=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21"/>
          <w:position w:val="16"/>
          <w:sz w:val="17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×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H</w:t>
      </w:r>
    </w:p>
    <w:p>
      <w:pPr>
        <w:spacing w:line="152" w:lineRule="exact" w:before="0"/>
        <w:ind w:left="0" w:right="1218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2"/>
        <w:rPr>
          <w:rFonts w:ascii="Cambria Math"/>
          <w:sz w:val="13"/>
        </w:rPr>
      </w:pPr>
    </w:p>
    <w:p>
      <w:pPr>
        <w:pStyle w:val="BodyText"/>
        <w:spacing w:line="308" w:lineRule="exact" w:before="72"/>
        <w:ind w:left="747"/>
      </w:pPr>
      <w:r>
        <w:rPr/>
        <w:pict>
          <v:rect style="position:absolute;margin-left:127.82pt;margin-top:14.876632pt;width:4.92pt;height:.84003pt;mso-position-horizontal-relative:page;mso-position-vertical-relative:paragraph;z-index:-17531392" filled="true" fillcolor="#000000" stroked="false">
            <v:fill type="solid"/>
            <w10:wrap type="none"/>
          </v:rect>
        </w:pic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22"/>
          <w:position w:val="16"/>
          <w:sz w:val="17"/>
        </w:rPr>
        <w:t> </w:t>
      </w:r>
      <w:r>
        <w:rPr>
          <w:position w:val="2"/>
        </w:rPr>
        <w:t>(0.25 ×</w:t>
      </w:r>
      <w:r>
        <w:rPr>
          <w:spacing w:val="-1"/>
          <w:position w:val="2"/>
        </w:rPr>
        <w:t> </w:t>
      </w:r>
      <w:r>
        <w:rPr>
          <w:position w:val="2"/>
        </w:rPr>
        <w:t>0.2) × 0.357</w:t>
      </w:r>
    </w:p>
    <w:p>
      <w:pPr>
        <w:spacing w:line="152" w:lineRule="exact" w:before="0"/>
        <w:ind w:left="131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ind w:left="747"/>
      </w:pP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0.00595 m</w:t>
      </w:r>
      <w:r>
        <w:rPr>
          <w:position w:val="2"/>
          <w:vertAlign w:val="superscript"/>
        </w:rPr>
        <w:t>3</w:t>
      </w:r>
    </w:p>
    <w:p>
      <w:pPr>
        <w:spacing w:after="0"/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70"/>
        <w:ind w:left="747"/>
      </w:pPr>
      <w:r>
        <w:rPr/>
        <w:t>Similarly,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 small</w:t>
      </w:r>
      <w:r>
        <w:rPr>
          <w:spacing w:val="-1"/>
        </w:rPr>
        <w:t> </w:t>
      </w:r>
      <w:r>
        <w:rPr/>
        <w:t>cone</w:t>
      </w:r>
    </w:p>
    <w:p>
      <w:pPr>
        <w:pStyle w:val="BodyText"/>
        <w:spacing w:before="9"/>
        <w:rPr>
          <w:sz w:val="22"/>
        </w:rPr>
      </w:pPr>
    </w:p>
    <w:p>
      <w:pPr>
        <w:spacing w:line="308" w:lineRule="exact" w:before="0"/>
        <w:ind w:left="747" w:right="0" w:firstLine="0"/>
        <w:jc w:val="left"/>
        <w:rPr>
          <w:sz w:val="24"/>
        </w:rPr>
      </w:pPr>
      <w:r>
        <w:rPr/>
        <w:pict>
          <v:rect style="position:absolute;margin-left:124.940002pt;margin-top:11.27666pt;width:4.92pt;height:.84pt;mso-position-horizontal-relative:page;mso-position-vertical-relative:paragraph;z-index:-17530880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V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b/>
          <w:position w:val="2"/>
          <w:sz w:val="24"/>
        </w:rPr>
        <w:t>=</w:t>
      </w:r>
      <w:r>
        <w:rPr>
          <w:b/>
          <w:spacing w:val="1"/>
          <w:position w:val="2"/>
          <w:sz w:val="24"/>
        </w:rPr>
        <w:t>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15"/>
          <w:position w:val="16"/>
          <w:sz w:val="17"/>
        </w:rPr>
        <w:t> </w:t>
      </w:r>
      <w:r>
        <w:rPr>
          <w:position w:val="2"/>
          <w:sz w:val="24"/>
        </w:rPr>
        <w:t>b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rFonts w:ascii="Cambria Math" w:hAnsi="Cambria Math"/>
          <w:position w:val="2"/>
          <w:sz w:val="24"/>
        </w:rPr>
        <w:t>×</w:t>
      </w:r>
      <w:r>
        <w:rPr>
          <w:rFonts w:ascii="Cambria Math" w:hAnsi="Cambria Math"/>
          <w:spacing w:val="7"/>
          <w:position w:val="2"/>
          <w:sz w:val="24"/>
        </w:rPr>
        <w:t> </w:t>
      </w:r>
      <w:r>
        <w:rPr>
          <w:position w:val="2"/>
          <w:sz w:val="24"/>
        </w:rPr>
        <w:t>b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x</w:t>
      </w:r>
    </w:p>
    <w:p>
      <w:pPr>
        <w:spacing w:line="152" w:lineRule="exact" w:before="0"/>
        <w:ind w:left="1258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4"/>
        <w:rPr>
          <w:rFonts w:ascii="Cambria Math"/>
          <w:sz w:val="19"/>
        </w:rPr>
      </w:pPr>
    </w:p>
    <w:p>
      <w:pPr>
        <w:pStyle w:val="BodyText"/>
        <w:spacing w:line="308" w:lineRule="exact"/>
        <w:ind w:left="747"/>
      </w:pPr>
      <w:r>
        <w:rPr/>
        <w:pict>
          <v:rect style="position:absolute;margin-left:125.779999pt;margin-top:11.276643pt;width:4.92pt;height:.84001pt;mso-position-horizontal-relative:page;mso-position-vertical-relative:paragraph;z-index:-17530368" filled="true" fillcolor="#000000" stroked="false">
            <v:fill type="solid"/>
            <w10:wrap type="none"/>
          </v:rect>
        </w:pic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4"/>
          <w:sz w:val="16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22"/>
          <w:position w:val="16"/>
          <w:sz w:val="17"/>
        </w:rPr>
        <w:t> </w:t>
      </w:r>
      <w:r>
        <w:rPr>
          <w:position w:val="2"/>
        </w:rPr>
        <w:t>(0.1</w:t>
      </w:r>
      <w:r>
        <w:rPr>
          <w:spacing w:val="1"/>
          <w:position w:val="2"/>
        </w:rPr>
        <w:t> </w:t>
      </w:r>
      <w:r>
        <w:rPr>
          <w:position w:val="2"/>
        </w:rPr>
        <w:t>×</w:t>
      </w:r>
      <w:r>
        <w:rPr>
          <w:spacing w:val="-1"/>
          <w:position w:val="2"/>
        </w:rPr>
        <w:t> </w:t>
      </w:r>
      <w:r>
        <w:rPr>
          <w:position w:val="2"/>
        </w:rPr>
        <w:t>0.06)</w:t>
      </w:r>
      <w:r>
        <w:rPr>
          <w:spacing w:val="1"/>
          <w:position w:val="2"/>
        </w:rPr>
        <w:t> </w:t>
      </w:r>
      <w:r>
        <w:rPr>
          <w:position w:val="2"/>
        </w:rPr>
        <w:t>× 0.107</w:t>
      </w:r>
    </w:p>
    <w:p>
      <w:pPr>
        <w:spacing w:line="152" w:lineRule="exact" w:before="0"/>
        <w:ind w:left="127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ind w:left="747"/>
      </w:pP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0.000214 m</w:t>
      </w:r>
      <w:r>
        <w:rPr>
          <w:position w:val="2"/>
          <w:vertAlign w:val="superscript"/>
        </w:rPr>
        <w:t>3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747" w:right="6264"/>
        <w:rPr>
          <w:sz w:val="16"/>
        </w:rPr>
      </w:pPr>
      <w:r>
        <w:rPr/>
        <w:t>Therefore, from equation 3.2</w:t>
      </w:r>
      <w:r>
        <w:rPr>
          <w:spacing w:val="-57"/>
        </w:rPr>
        <w:t> </w:t>
      </w:r>
      <w:r>
        <w:rPr>
          <w:position w:val="2"/>
        </w:rPr>
        <w:t>V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– V</w:t>
      </w:r>
      <w:r>
        <w:rPr>
          <w:sz w:val="16"/>
        </w:rPr>
        <w:t>2</w:t>
      </w:r>
    </w:p>
    <w:p>
      <w:pPr>
        <w:pStyle w:val="BodyText"/>
        <w:spacing w:line="274" w:lineRule="exact"/>
        <w:ind w:left="747"/>
      </w:pPr>
      <w:r>
        <w:rPr/>
        <w:t>V =</w:t>
      </w:r>
      <w:r>
        <w:rPr>
          <w:spacing w:val="-3"/>
        </w:rPr>
        <w:t> </w:t>
      </w:r>
      <w:r>
        <w:rPr/>
        <w:t>0.00595</w:t>
      </w:r>
      <w:r>
        <w:rPr>
          <w:spacing w:val="-1"/>
        </w:rPr>
        <w:t> </w:t>
      </w:r>
      <w:r>
        <w:rPr/>
        <w:t>– 0.000214</w:t>
      </w:r>
    </w:p>
    <w:p>
      <w:pPr>
        <w:pStyle w:val="BodyText"/>
        <w:spacing w:before="2"/>
      </w:pPr>
    </w:p>
    <w:p>
      <w:pPr>
        <w:pStyle w:val="BodyText"/>
        <w:spacing w:before="1"/>
        <w:ind w:left="747"/>
      </w:pPr>
      <w:r>
        <w:rPr>
          <w:spacing w:val="-1"/>
        </w:rPr>
        <w:t>V</w:t>
      </w:r>
      <w:r>
        <w:rPr>
          <w:spacing w:val="1"/>
        </w:rPr>
        <w:t> </w:t>
      </w:r>
      <w:r>
        <w:rPr>
          <w:spacing w:val="-1"/>
        </w:rPr>
        <w:t>= 0.005736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spacing w:val="-17"/>
          <w:vertAlign w:val="baseline"/>
        </w:rPr>
        <w:t> </w:t>
      </w:r>
      <w:r>
        <w:rPr>
          <w:vertAlign w:val="baseline"/>
        </w:rPr>
        <w:t>(Volume of</w:t>
      </w:r>
      <w:r>
        <w:rPr>
          <w:spacing w:val="1"/>
          <w:vertAlign w:val="baseline"/>
        </w:rPr>
        <w:t> </w:t>
      </w:r>
      <w:r>
        <w:rPr>
          <w:vertAlign w:val="baseline"/>
        </w:rPr>
        <w:t>Hopper)</w:t>
      </w:r>
    </w:p>
    <w:p>
      <w:pPr>
        <w:pStyle w:val="BodyText"/>
        <w:spacing w:before="8"/>
        <w:rPr>
          <w:sz w:val="41"/>
        </w:rPr>
      </w:pPr>
    </w:p>
    <w:p>
      <w:pPr>
        <w:pStyle w:val="Heading1"/>
        <w:numPr>
          <w:ilvl w:val="2"/>
          <w:numId w:val="11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bookmarkStart w:name="_TOC_250002" w:id="27"/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Belt</w:t>
      </w:r>
      <w:r>
        <w:rPr>
          <w:spacing w:val="-2"/>
        </w:rPr>
        <w:t> </w:t>
      </w:r>
      <w:bookmarkEnd w:id="27"/>
      <w:r>
        <w:rPr/>
        <w:t>Drive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669"/>
      </w:pPr>
      <w:r>
        <w:rPr/>
        <w:t>The belt is employed to transmit power from one shaft to another where it is not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 maintain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exact speed</w:t>
      </w:r>
      <w:r>
        <w:rPr>
          <w:spacing w:val="-1"/>
        </w:rPr>
        <w:t> </w:t>
      </w:r>
      <w:r>
        <w:rPr/>
        <w:t>ratio between</w:t>
      </w:r>
      <w:r>
        <w:rPr>
          <w:spacing w:val="-1"/>
        </w:rPr>
        <w:t> </w:t>
      </w:r>
      <w:r>
        <w:rPr/>
        <w:t>two shafts. 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many</w:t>
      </w:r>
      <w:r>
        <w:rPr>
          <w:spacing w:val="-5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belts which can be used to transmit power but V-belt was used for this design based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reasons:</w:t>
      </w: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240" w:lineRule="auto" w:before="1" w:after="0"/>
        <w:ind w:left="146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easily</w:t>
      </w:r>
      <w:r>
        <w:rPr>
          <w:spacing w:val="-6"/>
          <w:sz w:val="24"/>
        </w:rPr>
        <w:t> </w:t>
      </w:r>
      <w:r>
        <w:rPr>
          <w:sz w:val="24"/>
        </w:rPr>
        <w:t>installed</w:t>
      </w:r>
      <w:r>
        <w:rPr>
          <w:spacing w:val="-1"/>
          <w:sz w:val="24"/>
        </w:rPr>
        <w:t> </w:t>
      </w:r>
      <w:r>
        <w:rPr>
          <w:sz w:val="24"/>
        </w:rPr>
        <w:t>and removed.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operation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belt</w:t>
      </w:r>
      <w:r>
        <w:rPr>
          <w:spacing w:val="2"/>
          <w:sz w:val="24"/>
        </w:rPr>
        <w:t> </w:t>
      </w:r>
      <w:r>
        <w:rPr>
          <w:sz w:val="24"/>
        </w:rPr>
        <w:t>and pulley</w:t>
      </w:r>
      <w:r>
        <w:rPr>
          <w:spacing w:val="-5"/>
          <w:sz w:val="24"/>
        </w:rPr>
        <w:t> </w:t>
      </w:r>
      <w:r>
        <w:rPr>
          <w:sz w:val="24"/>
        </w:rPr>
        <w:t>is quit.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used where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pulleys are</w:t>
      </w:r>
      <w:r>
        <w:rPr>
          <w:spacing w:val="-3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close to</w:t>
      </w:r>
      <w:r>
        <w:rPr>
          <w:spacing w:val="1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provide excellent</w:t>
      </w:r>
      <w:r>
        <w:rPr>
          <w:spacing w:val="-2"/>
          <w:sz w:val="24"/>
        </w:rPr>
        <w:t> </w:t>
      </w:r>
      <w:r>
        <w:rPr>
          <w:sz w:val="24"/>
        </w:rPr>
        <w:t>grip.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240" w:lineRule="auto" w:before="1" w:after="0"/>
        <w:ind w:left="146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slip</w:t>
      </w:r>
      <w:r>
        <w:rPr>
          <w:spacing w:val="-1"/>
          <w:sz w:val="24"/>
        </w:rPr>
        <w:t> </w:t>
      </w:r>
      <w:r>
        <w:rPr>
          <w:sz w:val="24"/>
        </w:rPr>
        <w:t>between the</w:t>
      </w:r>
      <w:r>
        <w:rPr>
          <w:spacing w:val="-1"/>
          <w:sz w:val="24"/>
        </w:rPr>
        <w:t> </w:t>
      </w:r>
      <w:r>
        <w:rPr>
          <w:sz w:val="24"/>
        </w:rPr>
        <w:t>belt</w:t>
      </w:r>
      <w:r>
        <w:rPr>
          <w:spacing w:val="-1"/>
          <w:sz w:val="24"/>
        </w:rPr>
        <w:t> </w:t>
      </w:r>
      <w:r>
        <w:rPr>
          <w:sz w:val="24"/>
        </w:rPr>
        <w:t>and pulley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negligible.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1468" w:val="left" w:leader="none"/>
        </w:tabs>
        <w:spacing w:line="480" w:lineRule="auto" w:before="0" w:after="0"/>
        <w:ind w:left="1467" w:right="1022" w:hanging="360"/>
        <w:jc w:val="left"/>
        <w:rPr>
          <w:sz w:val="24"/>
        </w:rPr>
      </w:pPr>
      <w:r>
        <w:rPr>
          <w:sz w:val="24"/>
        </w:rPr>
        <w:t>It provides compactness due to the small distance between the centres of the</w:t>
      </w:r>
      <w:r>
        <w:rPr>
          <w:spacing w:val="-57"/>
          <w:sz w:val="24"/>
        </w:rPr>
        <w:t> </w:t>
      </w:r>
      <w:r>
        <w:rPr>
          <w:sz w:val="24"/>
        </w:rPr>
        <w:t>pulleys.</w:t>
      </w:r>
    </w:p>
    <w:p>
      <w:pPr>
        <w:pStyle w:val="Heading1"/>
        <w:numPr>
          <w:ilvl w:val="2"/>
          <w:numId w:val="11"/>
        </w:numPr>
        <w:tabs>
          <w:tab w:pos="1467" w:val="left" w:leader="none"/>
          <w:tab w:pos="1468" w:val="left" w:leader="none"/>
        </w:tabs>
        <w:spacing w:line="240" w:lineRule="auto" w:before="7" w:after="0"/>
        <w:ind w:left="1467" w:right="0" w:hanging="721"/>
        <w:jc w:val="left"/>
      </w:pPr>
      <w:bookmarkStart w:name="_TOC_250001" w:id="28"/>
      <w:r>
        <w:rPr/>
        <w:t>Design Calculation for</w:t>
      </w:r>
      <w:r>
        <w:rPr>
          <w:spacing w:val="-2"/>
        </w:rPr>
        <w:t> </w:t>
      </w:r>
      <w:r>
        <w:rPr/>
        <w:t>the Speed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bookmarkEnd w:id="28"/>
      <w:r>
        <w:rPr/>
        <w:t>Shaft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747"/>
      </w:pPr>
      <w:r>
        <w:rPr/>
        <w:t>To</w:t>
      </w:r>
      <w:r>
        <w:rPr>
          <w:spacing w:val="-1"/>
        </w:rPr>
        <w:t> </w:t>
      </w:r>
      <w:r>
        <w:rPr/>
        <w:t>calculate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shaft,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below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employed</w:t>
      </w:r>
    </w:p>
    <w:p>
      <w:pPr>
        <w:pStyle w:val="BodyText"/>
        <w:spacing w:before="9"/>
        <w:rPr>
          <w:sz w:val="25"/>
        </w:rPr>
      </w:pPr>
    </w:p>
    <w:p>
      <w:pPr>
        <w:spacing w:line="156" w:lineRule="auto" w:before="0"/>
        <w:ind w:left="747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99.384003pt;margin-top:11.788026pt;width:13.32pt;height:.96002pt;mso-position-horizontal-relative:page;mso-position-vertical-relative:paragraph;z-index:-1752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539993pt;margin-top:11.788026pt;width:13.08pt;height:.96002pt;mso-position-horizontal-relative:page;mso-position-vertical-relative:paragraph;z-index:-1752934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20"/>
        </w:rPr>
        <w:t>N1</w:t>
      </w:r>
      <w:r>
        <w:rPr>
          <w:rFonts w:ascii="Cambria Math"/>
          <w:spacing w:val="2"/>
          <w:w w:val="105"/>
          <w:sz w:val="20"/>
        </w:rPr>
        <w:t> </w:t>
      </w:r>
      <w:r>
        <w:rPr>
          <w:w w:val="105"/>
          <w:position w:val="-16"/>
          <w:sz w:val="28"/>
        </w:rPr>
        <w:t>=</w:t>
      </w:r>
      <w:r>
        <w:rPr>
          <w:spacing w:val="-6"/>
          <w:w w:val="105"/>
          <w:position w:val="-16"/>
          <w:sz w:val="28"/>
        </w:rPr>
        <w:t> </w:t>
      </w:r>
      <w:r>
        <w:rPr>
          <w:rFonts w:ascii="Cambria Math"/>
          <w:w w:val="105"/>
          <w:sz w:val="20"/>
        </w:rPr>
        <w:t>D2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8"/>
        <w:rPr>
          <w:rFonts w:ascii="Cambria Math"/>
          <w:sz w:val="25"/>
        </w:rPr>
      </w:pPr>
    </w:p>
    <w:p>
      <w:pPr>
        <w:pStyle w:val="BodyText"/>
        <w:spacing w:line="211" w:lineRule="exact"/>
        <w:ind w:left="728" w:right="661"/>
        <w:jc w:val="center"/>
      </w:pPr>
      <w:r>
        <w:rPr/>
        <w:t>(3.5)</w:t>
      </w:r>
    </w:p>
    <w:p>
      <w:pPr>
        <w:spacing w:after="0" w:line="211" w:lineRule="exact"/>
        <w:jc w:val="center"/>
        <w:sectPr>
          <w:type w:val="continuous"/>
          <w:pgSz w:w="11910" w:h="16840"/>
          <w:pgMar w:top="1320" w:bottom="280" w:left="1240" w:right="860"/>
          <w:cols w:num="2" w:equalWidth="0">
            <w:col w:w="7436" w:space="485"/>
            <w:col w:w="1889"/>
          </w:cols>
        </w:sectPr>
      </w:pPr>
    </w:p>
    <w:p>
      <w:pPr>
        <w:tabs>
          <w:tab w:pos="1330" w:val="left" w:leader="none"/>
        </w:tabs>
        <w:spacing w:line="200" w:lineRule="exact" w:before="0"/>
        <w:ind w:left="747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N2</w:t>
        <w:tab/>
        <w:t>D1</w:t>
      </w:r>
    </w:p>
    <w:p>
      <w:pPr>
        <w:spacing w:after="0" w:line="200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line="477" w:lineRule="auto" w:before="69"/>
        <w:ind w:left="1467" w:right="4697" w:hanging="720"/>
      </w:pPr>
      <w:r>
        <w:rPr>
          <w:position w:val="2"/>
        </w:rPr>
        <w:t>Where</w:t>
      </w:r>
      <w:r>
        <w:rPr>
          <w:spacing w:val="-5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speed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motor</w:t>
      </w:r>
      <w:r>
        <w:rPr>
          <w:spacing w:val="-2"/>
          <w:position w:val="2"/>
        </w:rPr>
        <w:t> </w:t>
      </w:r>
      <w:r>
        <w:rPr>
          <w:position w:val="2"/>
        </w:rPr>
        <w:t>(rev/min)</w:t>
      </w:r>
      <w:r>
        <w:rPr>
          <w:spacing w:val="-57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is the</w:t>
      </w:r>
      <w:r>
        <w:rPr>
          <w:spacing w:val="-2"/>
          <w:position w:val="2"/>
        </w:rPr>
        <w:t> </w:t>
      </w:r>
      <w:r>
        <w:rPr>
          <w:position w:val="2"/>
        </w:rPr>
        <w:t>speed</w:t>
      </w:r>
      <w:r>
        <w:rPr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3"/>
          <w:position w:val="2"/>
        </w:rPr>
        <w:t> </w:t>
      </w:r>
      <w:r>
        <w:rPr>
          <w:position w:val="2"/>
        </w:rPr>
        <w:t>shaft (rev/min)</w:t>
      </w:r>
    </w:p>
    <w:p>
      <w:pPr>
        <w:pStyle w:val="BodyText"/>
        <w:spacing w:line="477" w:lineRule="auto"/>
        <w:ind w:left="1467" w:right="4064"/>
      </w:pPr>
      <w:r>
        <w:rPr>
          <w:position w:val="2"/>
        </w:rPr>
        <w:t>D</w:t>
      </w:r>
      <w:r>
        <w:rPr>
          <w:sz w:val="16"/>
        </w:rPr>
        <w:t>1 </w:t>
      </w:r>
      <w:r>
        <w:rPr>
          <w:position w:val="2"/>
        </w:rPr>
        <w:t>is the Diameter of the motor pulley (mm)</w:t>
      </w:r>
      <w:r>
        <w:rPr>
          <w:spacing w:val="-57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Diameter of</w:t>
      </w:r>
      <w:r>
        <w:rPr>
          <w:spacing w:val="-2"/>
          <w:position w:val="2"/>
        </w:rPr>
        <w:t> </w:t>
      </w:r>
      <w:r>
        <w:rPr>
          <w:position w:val="2"/>
        </w:rPr>
        <w:t>the shaft pulley</w:t>
      </w:r>
      <w:r>
        <w:rPr>
          <w:spacing w:val="-5"/>
          <w:position w:val="2"/>
        </w:rPr>
        <w:t> </w:t>
      </w:r>
      <w:r>
        <w:rPr>
          <w:position w:val="2"/>
        </w:rPr>
        <w:t>(mm)</w:t>
      </w:r>
    </w:p>
    <w:p>
      <w:pPr>
        <w:pStyle w:val="BodyText"/>
        <w:spacing w:line="480" w:lineRule="auto" w:before="1"/>
        <w:ind w:left="747" w:right="1159"/>
      </w:pPr>
      <w:r>
        <w:rPr/>
        <w:t>The</w:t>
      </w:r>
      <w:r>
        <w:rPr>
          <w:spacing w:val="-3"/>
        </w:rPr>
        <w:t> </w:t>
      </w:r>
      <w:r>
        <w:rPr/>
        <w:t>parameters below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to</w:t>
      </w:r>
      <w:r>
        <w:rPr>
          <w:spacing w:val="-1"/>
        </w:rPr>
        <w:t> </w:t>
      </w:r>
      <w:r>
        <w:rPr/>
        <w:t>determining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speed of shaft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briquette</w:t>
      </w:r>
      <w:r>
        <w:rPr>
          <w:spacing w:val="-57"/>
        </w:rPr>
        <w:t> </w:t>
      </w:r>
      <w:r>
        <w:rPr/>
        <w:t>making</w:t>
      </w:r>
      <w:r>
        <w:rPr>
          <w:spacing w:val="-3"/>
        </w:rPr>
        <w:t> </w:t>
      </w:r>
      <w:r>
        <w:rPr/>
        <w:t>machine.</w:t>
      </w:r>
    </w:p>
    <w:p>
      <w:pPr>
        <w:pStyle w:val="BodyText"/>
        <w:spacing w:line="477" w:lineRule="auto"/>
        <w:ind w:left="747" w:right="7148" w:firstLine="59"/>
      </w:pPr>
      <w:r>
        <w:rPr>
          <w:position w:val="2"/>
        </w:rPr>
        <w:t>N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= 1440 rev/min</w:t>
      </w:r>
      <w:r>
        <w:rPr>
          <w:spacing w:val="-57"/>
          <w:position w:val="2"/>
        </w:rPr>
        <w:t> 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3"/>
          <w:sz w:val="16"/>
        </w:rPr>
        <w:t> </w:t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?</w:t>
      </w:r>
      <w:r>
        <w:rPr>
          <w:spacing w:val="3"/>
          <w:position w:val="2"/>
        </w:rPr>
        <w:t> </w:t>
      </w:r>
      <w:r>
        <w:rPr>
          <w:position w:val="2"/>
        </w:rPr>
        <w:t>rev/mim</w:t>
      </w:r>
    </w:p>
    <w:p>
      <w:pPr>
        <w:pStyle w:val="BodyText"/>
        <w:spacing w:line="477" w:lineRule="auto"/>
        <w:ind w:left="747" w:right="7696"/>
      </w:pPr>
      <w:r>
        <w:rPr>
          <w:position w:val="2"/>
        </w:rPr>
        <w:t>D</w:t>
      </w:r>
      <w:r>
        <w:rPr>
          <w:sz w:val="16"/>
        </w:rPr>
        <w:t>1</w:t>
      </w:r>
      <w:r>
        <w:rPr>
          <w:spacing w:val="3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80 mm</w:t>
      </w:r>
      <w:r>
        <w:rPr>
          <w:spacing w:val="1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16"/>
          <w:sz w:val="16"/>
        </w:rPr>
        <w:t> </w:t>
      </w:r>
      <w:r>
        <w:rPr>
          <w:position w:val="2"/>
        </w:rPr>
        <w:t>=</w:t>
      </w:r>
      <w:r>
        <w:rPr>
          <w:spacing w:val="-6"/>
          <w:position w:val="2"/>
        </w:rPr>
        <w:t> </w:t>
      </w:r>
      <w:r>
        <w:rPr>
          <w:position w:val="2"/>
        </w:rPr>
        <w:t>300</w:t>
      </w:r>
      <w:r>
        <w:rPr>
          <w:spacing w:val="-4"/>
          <w:position w:val="2"/>
        </w:rPr>
        <w:t> </w:t>
      </w:r>
      <w:r>
        <w:rPr>
          <w:position w:val="2"/>
        </w:rPr>
        <w:t>mm</w:t>
      </w:r>
    </w:p>
    <w:p>
      <w:pPr>
        <w:pStyle w:val="BodyText"/>
        <w:spacing w:before="1"/>
        <w:ind w:left="747"/>
      </w:pPr>
      <w:r>
        <w:rPr/>
        <w:t>Therefore,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equation</w:t>
      </w:r>
      <w:r>
        <w:rPr>
          <w:spacing w:val="1"/>
        </w:rPr>
        <w:t> </w:t>
      </w:r>
      <w:r>
        <w:rPr/>
        <w:t>3.5</w:t>
      </w:r>
    </w:p>
    <w:p>
      <w:pPr>
        <w:pStyle w:val="BodyText"/>
        <w:spacing w:before="8"/>
        <w:rPr>
          <w:sz w:val="25"/>
        </w:rPr>
      </w:pPr>
    </w:p>
    <w:p>
      <w:pPr>
        <w:spacing w:line="158" w:lineRule="auto" w:before="0"/>
        <w:ind w:left="747" w:right="0" w:firstLine="0"/>
        <w:jc w:val="left"/>
        <w:rPr>
          <w:rFonts w:ascii="Cambria Math"/>
          <w:sz w:val="20"/>
        </w:rPr>
      </w:pPr>
      <w:r>
        <w:rPr/>
        <w:pict>
          <v:rect style="position:absolute;margin-left:99.384003pt;margin-top:11.788039pt;width:13.32pt;height:.96002pt;mso-position-horizontal-relative:page;mso-position-vertical-relative:paragraph;z-index:-1752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539993pt;margin-top:11.788039pt;width:13.08pt;height:.96002pt;mso-position-horizontal-relative:page;mso-position-vertical-relative:paragraph;z-index:-1752729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20"/>
        </w:rPr>
        <w:t>N1</w:t>
      </w:r>
      <w:r>
        <w:rPr>
          <w:rFonts w:ascii="Cambria Math"/>
          <w:spacing w:val="2"/>
          <w:w w:val="105"/>
          <w:sz w:val="20"/>
        </w:rPr>
        <w:t> </w:t>
      </w:r>
      <w:r>
        <w:rPr>
          <w:w w:val="105"/>
          <w:position w:val="-16"/>
          <w:sz w:val="28"/>
        </w:rPr>
        <w:t>=</w:t>
      </w:r>
      <w:r>
        <w:rPr>
          <w:spacing w:val="-6"/>
          <w:w w:val="105"/>
          <w:position w:val="-16"/>
          <w:sz w:val="28"/>
        </w:rPr>
        <w:t> </w:t>
      </w:r>
      <w:r>
        <w:rPr>
          <w:rFonts w:ascii="Cambria Math"/>
          <w:w w:val="105"/>
          <w:sz w:val="20"/>
        </w:rPr>
        <w:t>D2</w:t>
      </w:r>
    </w:p>
    <w:p>
      <w:pPr>
        <w:spacing w:after="0" w:line="158" w:lineRule="auto"/>
        <w:jc w:val="left"/>
        <w:rPr>
          <w:rFonts w:ascii="Cambria Math"/>
          <w:sz w:val="20"/>
        </w:rPr>
        <w:sectPr>
          <w:pgSz w:w="11910" w:h="16840"/>
          <w:pgMar w:header="0" w:footer="1014" w:top="1320" w:bottom="1200" w:left="1240" w:right="860"/>
        </w:sectPr>
      </w:pPr>
    </w:p>
    <w:p>
      <w:pPr>
        <w:spacing w:line="200" w:lineRule="exact" w:before="0"/>
        <w:ind w:left="747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N2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spacing w:before="1"/>
        <w:ind w:left="747" w:right="0" w:firstLine="0"/>
        <w:jc w:val="left"/>
        <w:rPr>
          <w:rFonts w:ascii="Cambria Math"/>
          <w:sz w:val="23"/>
        </w:rPr>
      </w:pPr>
      <w:r>
        <w:rPr>
          <w:rFonts w:ascii="Cambria Math"/>
          <w:spacing w:val="-1"/>
          <w:w w:val="105"/>
          <w:sz w:val="23"/>
        </w:rPr>
        <w:t>1400</w:t>
      </w:r>
    </w:p>
    <w:p>
      <w:pPr>
        <w:pStyle w:val="BodyText"/>
        <w:spacing w:before="2"/>
        <w:rPr>
          <w:rFonts w:ascii="Cambria Math"/>
          <w:sz w:val="3"/>
        </w:rPr>
      </w:pPr>
    </w:p>
    <w:p>
      <w:pPr>
        <w:pStyle w:val="BodyText"/>
        <w:spacing w:line="21" w:lineRule="exact"/>
        <w:ind w:left="747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6.65pt;height:1.1pt;mso-position-horizontal-relative:char;mso-position-vertical-relative:line" coordorigin="0,0" coordsize="533,22">
            <v:rect style="position:absolute;left:0;top:0;width:533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2"/>
        <w:ind w:left="860" w:right="0" w:firstLine="0"/>
        <w:jc w:val="left"/>
        <w:rPr>
          <w:rFonts w:ascii="Cambria Math" w:eastAsia="Cambria Math"/>
          <w:sz w:val="23"/>
        </w:rPr>
      </w:pPr>
      <w:r>
        <w:rPr>
          <w:rFonts w:ascii="Cambria Math" w:eastAsia="Cambria Math"/>
          <w:w w:val="105"/>
          <w:sz w:val="23"/>
        </w:rPr>
        <w:t>𝑁2</w:t>
      </w:r>
    </w:p>
    <w:p>
      <w:pPr>
        <w:spacing w:line="200" w:lineRule="exact" w:before="0"/>
        <w:ind w:left="9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D1</w:t>
      </w:r>
    </w:p>
    <w:p>
      <w:pPr>
        <w:pStyle w:val="BodyText"/>
        <w:spacing w:before="3"/>
        <w:rPr>
          <w:rFonts w:ascii="Cambria Math"/>
        </w:rPr>
      </w:pPr>
    </w:p>
    <w:p>
      <w:pPr>
        <w:spacing w:line="170" w:lineRule="auto" w:before="0"/>
        <w:ind w:left="117" w:right="0" w:firstLine="0"/>
        <w:jc w:val="left"/>
        <w:rPr>
          <w:rFonts w:ascii="Cambria Math"/>
          <w:sz w:val="23"/>
        </w:rPr>
      </w:pPr>
      <w:r>
        <w:rPr/>
        <w:pict>
          <v:rect style="position:absolute;margin-left:153.860001pt;margin-top:13.77036pt;width:19.920pt;height:1.08pt;mso-position-horizontal-relative:page;mso-position-vertical-relative:paragraph;z-index:-17526784" filled="true" fillcolor="#000000" stroked="false">
            <v:fill type="solid"/>
            <w10:wrap type="none"/>
          </v:rect>
        </w:pict>
      </w:r>
      <w:r>
        <w:rPr>
          <w:rFonts w:ascii="Cambria Math"/>
          <w:position w:val="-18"/>
          <w:sz w:val="32"/>
        </w:rPr>
        <w:t>=</w:t>
      </w:r>
      <w:r>
        <w:rPr>
          <w:rFonts w:ascii="Cambria Math"/>
          <w:spacing w:val="109"/>
          <w:position w:val="-18"/>
          <w:sz w:val="32"/>
        </w:rPr>
        <w:t> </w:t>
      </w:r>
      <w:r>
        <w:rPr>
          <w:rFonts w:ascii="Cambria Math"/>
          <w:sz w:val="23"/>
        </w:rPr>
        <w:t>300</w:t>
      </w:r>
    </w:p>
    <w:p>
      <w:pPr>
        <w:spacing w:line="214" w:lineRule="exact" w:before="0"/>
        <w:ind w:left="580" w:right="0" w:firstLine="0"/>
        <w:jc w:val="left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80</w:t>
      </w:r>
    </w:p>
    <w:p>
      <w:pPr>
        <w:spacing w:after="0" w:line="214" w:lineRule="exact"/>
        <w:jc w:val="left"/>
        <w:rPr>
          <w:rFonts w:ascii="Cambria Math"/>
          <w:sz w:val="23"/>
        </w:rPr>
        <w:sectPr>
          <w:type w:val="continuous"/>
          <w:pgSz w:w="11910" w:h="16840"/>
          <w:pgMar w:top="1320" w:bottom="280" w:left="1240" w:right="860"/>
          <w:cols w:num="2" w:equalWidth="0">
            <w:col w:w="1282" w:space="39"/>
            <w:col w:w="8489"/>
          </w:cols>
        </w:sectPr>
      </w:pP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spacing w:before="89"/>
        <w:ind w:left="747"/>
      </w:pP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(1440 ×</w:t>
      </w:r>
      <w:r>
        <w:rPr>
          <w:spacing w:val="-1"/>
          <w:position w:val="2"/>
        </w:rPr>
        <w:t> </w:t>
      </w:r>
      <w:r>
        <w:rPr>
          <w:position w:val="2"/>
        </w:rPr>
        <w:t>80)/</w:t>
      </w:r>
      <w:r>
        <w:rPr>
          <w:spacing w:val="-1"/>
          <w:position w:val="2"/>
        </w:rPr>
        <w:t> </w:t>
      </w:r>
      <w:r>
        <w:rPr>
          <w:position w:val="2"/>
        </w:rPr>
        <w:t>300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7"/>
      </w:pP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384 rev/min</w:t>
      </w:r>
    </w:p>
    <w:p>
      <w:pPr>
        <w:pStyle w:val="BodyText"/>
        <w:spacing w:before="3"/>
      </w:pPr>
    </w:p>
    <w:p>
      <w:pPr>
        <w:pStyle w:val="Heading1"/>
        <w:numPr>
          <w:ilvl w:val="2"/>
          <w:numId w:val="11"/>
        </w:numPr>
        <w:tabs>
          <w:tab w:pos="1408" w:val="left" w:leader="none"/>
        </w:tabs>
        <w:spacing w:line="240" w:lineRule="auto" w:before="0" w:after="0"/>
        <w:ind w:left="1407" w:right="0" w:hanging="661"/>
        <w:jc w:val="left"/>
      </w:pPr>
      <w:r>
        <w:rPr/>
        <w:t>Design Analysis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-5"/>
        </w:rPr>
        <w:t> </w:t>
      </w:r>
      <w:r>
        <w:rPr/>
        <w:t>Tension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Belt, 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pict>
          <v:group style="position:absolute;margin-left:165.725006pt;margin-top:15.710418pt;width:299.25pt;height:114.75pt;mso-position-horizontal-relative:page;mso-position-vertical-relative:paragraph;z-index:-15720448;mso-wrap-distance-left:0;mso-wrap-distance-right:0" coordorigin="3315,314" coordsize="5985,2295">
            <v:shape style="position:absolute;left:3322;top:569;width:5970;height:1665" coordorigin="3322,569" coordsize="5970,1665" path="m8392,569l8314,572,8239,581,8165,596,8093,616,8025,641,7959,672,7896,707,7837,746,7782,790,7730,837,7683,888,7641,943,7603,1001,7570,1062,7543,1125,7521,1191,7505,1260,7495,1330,7492,1402,7495,1473,7505,1544,7521,1612,7543,1678,7570,1741,7603,1802,7641,1860,7683,1915,7730,1966,7782,2014,7837,2057,7896,2097,7959,2132,8025,2162,8093,2187,8165,2207,8239,2222,8314,2231,8392,2234,8470,2231,8545,2222,8619,2207,8691,2187,8759,2162,8825,2132,8888,2097,8947,2057,9002,2014,9054,1966,9101,1915,9143,1860,9181,1802,9214,1741,9241,1678,9263,1612,9279,1544,9289,1473,9292,1402,9289,1330,9279,1260,9263,1191,9241,1125,9214,1062,9181,1001,9143,943,9101,888,9054,837,9002,790,8947,746,8888,707,8825,672,8759,641,8691,616,8619,596,8545,581,8470,572,8392,569xm3862,1064l3782,1069,3706,1084,3634,1108,3568,1140,3508,1180,3454,1227,3409,1279,3372,1337,3345,1400,3328,1467,3322,1537,3328,1606,3345,1673,3372,1736,3409,1794,3454,1847,3508,1893,3568,1933,3634,1965,3706,1989,3782,2004,3862,2009,3942,2004,4018,1989,4090,1965,4156,1933,4216,1893,4270,1847,4315,1794,4352,1736,4379,1673,4396,1606,4402,1537,4396,1467,4379,1400,4352,1337,4315,1279,4270,1227,4216,1180,4156,1140,4090,1108,4018,1084,3942,1069,3862,1064xe" filled="false" stroked="true" strokeweight=".75pt" strokecolor="#000000">
              <v:path arrowok="t"/>
              <v:stroke dashstyle="solid"/>
            </v:shape>
            <v:shape style="position:absolute;left:3817;top:569;width:4575;height:1665" coordorigin="3817,569" coordsize="4575,1665" path="m8302,569l3892,1064m8392,2234l3817,2009e" filled="false" stroked="true" strokeweight=".75pt" strokecolor="#000000">
              <v:path arrowok="t"/>
              <v:stroke dashstyle="solid"/>
            </v:shape>
            <v:shape style="position:absolute;left:5317;top:314;width:810;height:2295" coordorigin="5317,314" coordsize="810,2295" path="m6127,2144l5317,2144,5317,2609,6127,2609,6127,2144xm6127,314l5407,314,5407,794,6127,794,6127,314xe" filled="true" fillcolor="#ffffff" stroked="false">
              <v:path arrowok="t"/>
              <v:fill type="solid"/>
            </v:shape>
            <v:shape style="position:absolute;left:5665;top:425;width:217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11"/>
                        <w:w w:val="105"/>
                        <w:sz w:val="22"/>
                      </w:rPr>
                      <w:t>𝑇</w:t>
                    </w:r>
                    <w:r>
                      <w:rPr>
                        <w:rFonts w:ascii="Cambria Math" w:eastAsia="Cambria Math"/>
                        <w:spacing w:val="-11"/>
                        <w:w w:val="105"/>
                        <w:position w:val="-4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617;top:2254;width:222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8"/>
                        <w:w w:val="105"/>
                        <w:sz w:val="22"/>
                      </w:rPr>
                      <w:t>𝑇</w:t>
                    </w:r>
                    <w:r>
                      <w:rPr>
                        <w:rFonts w:ascii="Cambria Math" w:eastAsia="Cambria Math"/>
                        <w:spacing w:val="-8"/>
                        <w:w w:val="10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6"/>
        <w:ind w:left="1134" w:right="942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-2"/>
          <w:sz w:val="24"/>
        </w:rPr>
        <w:t> </w:t>
      </w:r>
      <w:r>
        <w:rPr>
          <w:sz w:val="24"/>
        </w:rPr>
        <w:t>Tension</w:t>
      </w:r>
      <w:r>
        <w:rPr>
          <w:spacing w:val="-1"/>
          <w:sz w:val="24"/>
        </w:rPr>
        <w:t> </w:t>
      </w:r>
      <w:r>
        <w:rPr>
          <w:sz w:val="24"/>
        </w:rPr>
        <w:t>sketching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belt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747"/>
      </w:pP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 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design</w:t>
      </w:r>
      <w:r>
        <w:rPr>
          <w:spacing w:val="-1"/>
        </w:rPr>
        <w:t> </w:t>
      </w:r>
      <w:r>
        <w:rPr/>
        <w:t>the maximum</w:t>
      </w:r>
      <w:r>
        <w:rPr>
          <w:spacing w:val="-1"/>
        </w:rPr>
        <w:t> </w:t>
      </w:r>
      <w:r>
        <w:rPr/>
        <w:t>Tension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belt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669" w:val="left" w:leader="none"/>
        </w:tabs>
        <w:spacing w:before="177"/>
        <w:ind w:left="747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σA</w:t>
        <w:tab/>
        <w:t>(3.6)</w:t>
      </w:r>
    </w:p>
    <w:p>
      <w:pPr>
        <w:spacing w:after="0"/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70"/>
        <w:ind w:left="747"/>
        <w:jc w:val="both"/>
      </w:pPr>
      <w:r>
        <w:rPr/>
        <w:t>Where</w:t>
      </w:r>
      <w:r>
        <w:rPr>
          <w:spacing w:val="-3"/>
        </w:rPr>
        <w:t> </w:t>
      </w:r>
      <w:r>
        <w:rPr/>
        <w:t>T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Tension</w:t>
      </w:r>
      <w:r>
        <w:rPr>
          <w:spacing w:val="-1"/>
        </w:rPr>
        <w:t> </w:t>
      </w:r>
      <w:r>
        <w:rPr/>
        <w:t>in Newton (N)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77" w:lineRule="auto"/>
        <w:ind w:left="1467" w:right="2495"/>
        <w:jc w:val="both"/>
      </w:pPr>
      <w:r>
        <w:rPr>
          <w:position w:val="2"/>
        </w:rPr>
        <w:t>T</w:t>
      </w:r>
      <w:r>
        <w:rPr>
          <w:sz w:val="16"/>
        </w:rPr>
        <w:t>1 </w:t>
      </w:r>
      <w:r>
        <w:rPr>
          <w:position w:val="2"/>
        </w:rPr>
        <w:t>is The Tension in the Tight side of the belt in Newton (N)</w:t>
      </w:r>
      <w:r>
        <w:rPr>
          <w:spacing w:val="-57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 </w:t>
      </w:r>
      <w:r>
        <w:rPr>
          <w:position w:val="2"/>
        </w:rPr>
        <w:t>is The Tension in the Slack side of the belt in Newton (N)</w:t>
      </w:r>
      <w:r>
        <w:rPr>
          <w:spacing w:val="-57"/>
          <w:position w:val="2"/>
        </w:rPr>
        <w:t> </w:t>
      </w:r>
      <w:r>
        <w:rPr/>
        <w:t>σ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Allowable stress</w:t>
      </w:r>
      <w:r>
        <w:rPr>
          <w:spacing w:val="-1"/>
        </w:rPr>
        <w:t> </w:t>
      </w:r>
      <w:r>
        <w:rPr/>
        <w:t>(Nmm</w:t>
      </w:r>
      <w:r>
        <w:rPr>
          <w:vertAlign w:val="superscript"/>
        </w:rPr>
        <w:t>-2</w:t>
      </w:r>
      <w:r>
        <w:rPr>
          <w:vertAlign w:val="baseline"/>
        </w:rPr>
        <w:t>)</w:t>
      </w:r>
    </w:p>
    <w:p>
      <w:pPr>
        <w:pStyle w:val="BodyText"/>
        <w:spacing w:line="480" w:lineRule="auto" w:before="4"/>
        <w:ind w:left="747" w:right="4041" w:firstLine="719"/>
        <w:jc w:val="both"/>
      </w:pPr>
      <w:r>
        <w:rPr/>
        <w:t>A is the Cross section area of the belt (mm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belt,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(3.7)</w:t>
      </w:r>
    </w:p>
    <w:p>
      <w:pPr>
        <w:pStyle w:val="BodyText"/>
        <w:tabs>
          <w:tab w:pos="8669" w:val="left" w:leader="none"/>
        </w:tabs>
        <w:spacing w:before="1"/>
        <w:ind w:left="747"/>
        <w:jc w:val="both"/>
      </w:pPr>
      <w:r>
        <w:rPr/>
        <w:t>A =</w:t>
      </w:r>
      <w:r>
        <w:rPr>
          <w:spacing w:val="-3"/>
        </w:rPr>
        <w:t> </w:t>
      </w:r>
      <w:r>
        <w:rPr/>
        <w:t>b ×</w:t>
      </w:r>
      <w:r>
        <w:rPr>
          <w:spacing w:val="-1"/>
        </w:rPr>
        <w:t> </w:t>
      </w:r>
      <w:r>
        <w:rPr/>
        <w:t>t</w:t>
        <w:tab/>
        <w:t>(3.7)</w:t>
      </w:r>
    </w:p>
    <w:p>
      <w:pPr>
        <w:pStyle w:val="BodyText"/>
      </w:pPr>
    </w:p>
    <w:p>
      <w:pPr>
        <w:pStyle w:val="BodyText"/>
        <w:ind w:left="747"/>
        <w:jc w:val="both"/>
      </w:pPr>
      <w:r>
        <w:rPr/>
        <w:t>Where</w:t>
      </w:r>
      <w:r>
        <w:rPr>
          <w:spacing w:val="-3"/>
        </w:rPr>
        <w:t> </w:t>
      </w:r>
      <w:r>
        <w:rPr/>
        <w:t>b is the</w:t>
      </w:r>
      <w:r>
        <w:rPr>
          <w:spacing w:val="-1"/>
        </w:rPr>
        <w:t> </w:t>
      </w:r>
      <w:r>
        <w:rPr/>
        <w:t>belt width (mm)</w:t>
      </w:r>
    </w:p>
    <w:p>
      <w:pPr>
        <w:pStyle w:val="BodyText"/>
      </w:pPr>
    </w:p>
    <w:p>
      <w:pPr>
        <w:pStyle w:val="BodyText"/>
        <w:ind w:left="1407"/>
        <w:jc w:val="both"/>
      </w:pPr>
      <w:r>
        <w:rPr/>
        <w:t>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belt</w:t>
      </w:r>
      <w:r>
        <w:rPr>
          <w:spacing w:val="-1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(mm)</w:t>
      </w:r>
    </w:p>
    <w:p>
      <w:pPr>
        <w:pStyle w:val="BodyText"/>
      </w:pPr>
    </w:p>
    <w:p>
      <w:pPr>
        <w:pStyle w:val="BodyText"/>
        <w:spacing w:line="480" w:lineRule="auto"/>
        <w:ind w:left="747" w:right="1572"/>
      </w:pPr>
      <w:r>
        <w:rPr/>
        <w:t>The parameters below were used to design the calculation for determining the</w:t>
      </w:r>
      <w:r>
        <w:rPr>
          <w:spacing w:val="-58"/>
        </w:rPr>
        <w:t> </w:t>
      </w:r>
      <w:r>
        <w:rPr/>
        <w:t>Maximum</w:t>
      </w:r>
      <w:r>
        <w:rPr>
          <w:spacing w:val="-1"/>
        </w:rPr>
        <w:t> </w:t>
      </w:r>
      <w:r>
        <w:rPr/>
        <w:t>Tension of the</w:t>
      </w:r>
      <w:r>
        <w:rPr>
          <w:spacing w:val="-4"/>
        </w:rPr>
        <w:t> </w:t>
      </w:r>
      <w:r>
        <w:rPr/>
        <w:t>belt;</w:t>
      </w:r>
    </w:p>
    <w:p>
      <w:pPr>
        <w:pStyle w:val="BodyText"/>
        <w:spacing w:line="480" w:lineRule="auto"/>
        <w:ind w:left="747" w:right="3983"/>
      </w:pPr>
      <w:r>
        <w:rPr>
          <w:spacing w:val="-1"/>
        </w:rPr>
        <w:t>σ =</w:t>
      </w:r>
      <w:r>
        <w:rPr/>
        <w:t> </w:t>
      </w:r>
      <w:r>
        <w:rPr>
          <w:spacing w:val="-1"/>
        </w:rPr>
        <w:t>1.7</w:t>
      </w:r>
      <w:r>
        <w:rPr/>
        <w:t> </w:t>
      </w:r>
      <w:r>
        <w:rPr>
          <w:spacing w:val="-1"/>
        </w:rPr>
        <w:t>Nmm</w:t>
      </w:r>
      <w:r>
        <w:rPr>
          <w:spacing w:val="-1"/>
          <w:vertAlign w:val="superscript"/>
        </w:rPr>
        <w:t>-2</w:t>
      </w:r>
      <w:r>
        <w:rPr>
          <w:spacing w:val="-18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rubber</w:t>
      </w:r>
      <w:r>
        <w:rPr>
          <w:spacing w:val="1"/>
          <w:vertAlign w:val="baseline"/>
        </w:rPr>
        <w:t> </w:t>
      </w:r>
      <w:r>
        <w:rPr>
          <w:vertAlign w:val="baseline"/>
        </w:rPr>
        <w:t>belt (Allen 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Afred, 1983)</w:t>
      </w:r>
      <w:r>
        <w:rPr>
          <w:spacing w:val="-57"/>
          <w:vertAlign w:val="baseline"/>
        </w:rPr>
        <w:t> </w:t>
      </w:r>
      <w:r>
        <w:rPr>
          <w:vertAlign w:val="baseline"/>
        </w:rPr>
        <w:t>b =</w:t>
      </w:r>
      <w:r>
        <w:rPr>
          <w:spacing w:val="-1"/>
          <w:vertAlign w:val="baseline"/>
        </w:rPr>
        <w:t> </w:t>
      </w:r>
      <w:r>
        <w:rPr>
          <w:vertAlign w:val="baseline"/>
        </w:rPr>
        <w:t>12.5 mm</w:t>
      </w:r>
    </w:p>
    <w:p>
      <w:pPr>
        <w:pStyle w:val="BodyText"/>
        <w:spacing w:before="1"/>
        <w:ind w:left="747"/>
      </w:pPr>
      <w:r>
        <w:rPr/>
        <w:t>t = 8 mm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47" w:right="6716"/>
      </w:pPr>
      <w:r>
        <w:rPr/>
        <w:t>Then, from equation 3.7</w:t>
      </w:r>
      <w:r>
        <w:rPr>
          <w:spacing w:val="-58"/>
        </w:rPr>
        <w:t> </w:t>
      </w:r>
      <w:r>
        <w:rPr/>
        <w:t>A =</w:t>
      </w:r>
      <w:r>
        <w:rPr>
          <w:spacing w:val="-2"/>
        </w:rPr>
        <w:t> </w:t>
      </w:r>
      <w:r>
        <w:rPr/>
        <w:t>b ×</w:t>
      </w:r>
      <w:r>
        <w:rPr>
          <w:spacing w:val="-1"/>
        </w:rPr>
        <w:t> </w:t>
      </w:r>
      <w:r>
        <w:rPr/>
        <w:t>t</w:t>
      </w:r>
    </w:p>
    <w:p>
      <w:pPr>
        <w:pStyle w:val="BodyText"/>
        <w:spacing w:line="480" w:lineRule="auto"/>
        <w:ind w:left="747" w:right="7696"/>
      </w:pPr>
      <w:r>
        <w:rPr/>
        <w:t>A = 12.5 × 8</w:t>
      </w:r>
      <w:r>
        <w:rPr>
          <w:spacing w:val="1"/>
        </w:rPr>
        <w:t> </w:t>
      </w:r>
      <w:r>
        <w:rPr/>
        <w:t>A</w:t>
      </w:r>
      <w:r>
        <w:rPr>
          <w:spacing w:val="52"/>
        </w:rPr>
        <w:t> </w:t>
      </w:r>
      <w:r>
        <w:rPr/>
        <w:t>=</w:t>
      </w:r>
      <w:r>
        <w:rPr>
          <w:spacing w:val="-5"/>
        </w:rPr>
        <w:t> </w:t>
      </w:r>
      <w:r>
        <w:rPr/>
        <w:t>100</w:t>
      </w:r>
      <w:r>
        <w:rPr>
          <w:spacing w:val="-3"/>
        </w:rPr>
        <w:t> </w:t>
      </w:r>
      <w:r>
        <w:rPr/>
        <w:t>mm</w:t>
      </w:r>
      <w:r>
        <w:rPr>
          <w:vertAlign w:val="superscript"/>
        </w:rPr>
        <w:t>2</w:t>
      </w:r>
    </w:p>
    <w:p>
      <w:pPr>
        <w:pStyle w:val="BodyText"/>
        <w:spacing w:line="480" w:lineRule="auto" w:before="1"/>
        <w:ind w:left="747" w:right="2270"/>
      </w:pP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3"/>
        </w:rPr>
        <w:t> </w:t>
      </w:r>
      <w:r>
        <w:rPr/>
        <w:t>Tension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from equation</w:t>
      </w:r>
      <w:r>
        <w:rPr>
          <w:spacing w:val="-1"/>
        </w:rPr>
        <w:t> </w:t>
      </w:r>
      <w:r>
        <w:rPr/>
        <w:t>3.6.</w:t>
      </w:r>
      <w:r>
        <w:rPr>
          <w:spacing w:val="-57"/>
        </w:rPr>
        <w:t> </w:t>
      </w: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σA</w:t>
      </w:r>
    </w:p>
    <w:p>
      <w:pPr>
        <w:pStyle w:val="BodyText"/>
        <w:spacing w:line="480" w:lineRule="auto"/>
        <w:ind w:left="747" w:right="7725"/>
      </w:pPr>
      <w:r>
        <w:rPr/>
        <w:t>T = 1.7 × 100</w:t>
      </w:r>
      <w:r>
        <w:rPr>
          <w:spacing w:val="-58"/>
        </w:rPr>
        <w:t> </w:t>
      </w:r>
      <w:r>
        <w:rPr/>
        <w:t>T =</w:t>
      </w:r>
      <w:r>
        <w:rPr>
          <w:spacing w:val="-2"/>
        </w:rPr>
        <w:t> </w:t>
      </w:r>
      <w:r>
        <w:rPr/>
        <w:t>170</w:t>
      </w:r>
      <w:r>
        <w:rPr>
          <w:spacing w:val="-1"/>
        </w:rPr>
        <w:t> </w:t>
      </w:r>
      <w:r>
        <w:rPr/>
        <w:t>N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288" w:val="left" w:leader="none"/>
        </w:tabs>
        <w:spacing w:line="240" w:lineRule="auto" w:before="0" w:after="0"/>
        <w:ind w:left="1287" w:right="0" w:hanging="541"/>
        <w:jc w:val="left"/>
      </w:pPr>
      <w:r>
        <w:rPr/>
        <w:t>Design Analysis</w:t>
      </w:r>
      <w:r>
        <w:rPr>
          <w:spacing w:val="-1"/>
        </w:rPr>
        <w:t> </w:t>
      </w:r>
      <w:r>
        <w:rPr/>
        <w:t>of Mass</w:t>
      </w:r>
      <w:r>
        <w:rPr>
          <w:spacing w:val="-1"/>
        </w:rPr>
        <w:t> </w:t>
      </w:r>
      <w:r>
        <w:rPr/>
        <w:t>of the Belt,</w:t>
      </w:r>
      <w:r>
        <w:rPr>
          <w:spacing w:val="-1"/>
        </w:rPr>
        <w:t> </w:t>
      </w:r>
      <w:r>
        <w:rPr/>
        <w:t>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747"/>
      </w:pP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 was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mass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Belt</w:t>
      </w:r>
    </w:p>
    <w:p>
      <w:pPr>
        <w:pStyle w:val="BodyText"/>
      </w:pPr>
    </w:p>
    <w:p>
      <w:pPr>
        <w:pStyle w:val="BodyText"/>
        <w:tabs>
          <w:tab w:pos="8669" w:val="left" w:leader="none"/>
        </w:tabs>
        <w:ind w:left="747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ρ</w:t>
      </w:r>
      <w:r>
        <w:rPr>
          <w:spacing w:val="-1"/>
        </w:rPr>
        <w:t> </w:t>
      </w:r>
      <w:r>
        <w:rPr/>
        <w:t>×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× L</w:t>
        <w:tab/>
        <w:t>(3.8)</w:t>
      </w:r>
    </w:p>
    <w:p>
      <w:pPr>
        <w:spacing w:after="0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90"/>
        <w:ind w:left="1407" w:right="1318" w:hanging="660"/>
      </w:pPr>
      <w:r>
        <w:rPr/>
        <w:t>Where M is the mass of the belt per meter length in Kilometer per meter (kgm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58"/>
          <w:vertAlign w:val="baseline"/>
        </w:rPr>
        <w:t> </w:t>
      </w:r>
      <w:r>
        <w:rPr>
          <w:vertAlign w:val="baseline"/>
        </w:rPr>
        <w:t>ρ</w:t>
      </w:r>
      <w:r>
        <w:rPr>
          <w:spacing w:val="58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Belt 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in Kilogram per meter</w:t>
      </w:r>
      <w:r>
        <w:rPr>
          <w:spacing w:val="1"/>
          <w:vertAlign w:val="baseline"/>
        </w:rPr>
        <w:t> </w:t>
      </w:r>
      <w:r>
        <w:rPr>
          <w:vertAlign w:val="baseline"/>
        </w:rPr>
        <w:t>cube</w:t>
      </w:r>
      <w:r>
        <w:rPr>
          <w:spacing w:val="-2"/>
          <w:vertAlign w:val="baseline"/>
        </w:rPr>
        <w:t> </w:t>
      </w:r>
      <w:r>
        <w:rPr>
          <w:vertAlign w:val="baseline"/>
        </w:rPr>
        <w:t>(kgm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spacing w:line="480" w:lineRule="auto"/>
        <w:ind w:left="1410" w:right="1904" w:hanging="3"/>
      </w:pPr>
      <w:r>
        <w:rPr/>
        <w:t>A is the cross sectional Area of the Belt in square millimeter (mm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L</w:t>
      </w:r>
      <w:r>
        <w:rPr>
          <w:spacing w:val="-7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length 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Belt in millimeter (mm)</w:t>
      </w:r>
    </w:p>
    <w:p>
      <w:pPr>
        <w:pStyle w:val="BodyText"/>
        <w:spacing w:line="480" w:lineRule="auto"/>
        <w:ind w:left="747" w:right="2385"/>
      </w:pPr>
      <w:r>
        <w:rPr/>
        <w:t>The parameters below were used to determining the mass of the Belt:</w:t>
      </w:r>
      <w:r>
        <w:rPr>
          <w:spacing w:val="-57"/>
        </w:rPr>
        <w:t> </w:t>
      </w:r>
      <w:r>
        <w:rPr/>
        <w:t>A =</w:t>
      </w:r>
      <w:r>
        <w:rPr>
          <w:spacing w:val="-2"/>
        </w:rPr>
        <w:t> </w:t>
      </w:r>
      <w:r>
        <w:rPr/>
        <w:t>100 mm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100 ×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spacing w:val="4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2</w:t>
      </w:r>
    </w:p>
    <w:p>
      <w:pPr>
        <w:pStyle w:val="BodyText"/>
        <w:spacing w:before="1"/>
        <w:ind w:left="747"/>
      </w:pP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 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47" w:right="3784"/>
      </w:pPr>
      <w:r>
        <w:rPr>
          <w:spacing w:val="-1"/>
        </w:rPr>
        <w:t>ρ = 1250 kgm</w:t>
      </w:r>
      <w:r>
        <w:rPr>
          <w:spacing w:val="-1"/>
          <w:vertAlign w:val="superscript"/>
        </w:rPr>
        <w:t>-3</w:t>
      </w:r>
      <w:r>
        <w:rPr>
          <w:spacing w:val="-1"/>
          <w:vertAlign w:val="baseline"/>
        </w:rPr>
        <w:t> Rubber </w:t>
      </w:r>
      <w:r>
        <w:rPr>
          <w:vertAlign w:val="baseline"/>
        </w:rPr>
        <w:t>density (Allen &amp; Alfred, 1983)</w:t>
      </w:r>
      <w:r>
        <w:rPr>
          <w:spacing w:val="-57"/>
          <w:vertAlign w:val="baseline"/>
        </w:rPr>
        <w:t> </w:t>
      </w:r>
      <w:r>
        <w:rPr>
          <w:vertAlign w:val="baseline"/>
        </w:rPr>
        <w:t>Then,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 3.8</w:t>
      </w:r>
    </w:p>
    <w:p>
      <w:pPr>
        <w:pStyle w:val="BodyText"/>
        <w:ind w:left="747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ρ</w:t>
      </w:r>
      <w:r>
        <w:rPr>
          <w:spacing w:val="-1"/>
        </w:rPr>
        <w:t> </w:t>
      </w:r>
      <w:r>
        <w:rPr/>
        <w:t>×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× L</w:t>
      </w:r>
    </w:p>
    <w:p>
      <w:pPr>
        <w:pStyle w:val="BodyText"/>
      </w:pPr>
    </w:p>
    <w:p>
      <w:pPr>
        <w:pStyle w:val="BodyText"/>
        <w:spacing w:line="480" w:lineRule="auto"/>
        <w:ind w:left="747" w:right="6474"/>
      </w:pPr>
      <w:r>
        <w:rPr/>
        <w:t>M = 1250 × 100 × 10</w:t>
      </w:r>
      <w:r>
        <w:rPr>
          <w:vertAlign w:val="superscript"/>
        </w:rPr>
        <w:t>-6</w:t>
      </w:r>
      <w:r>
        <w:rPr>
          <w:vertAlign w:val="baseline"/>
        </w:rPr>
        <w:t> × 1</w:t>
      </w:r>
      <w:r>
        <w:rPr>
          <w:spacing w:val="-57"/>
          <w:vertAlign w:val="baseline"/>
        </w:rPr>
        <w:t> </w:t>
      </w:r>
      <w:r>
        <w:rPr>
          <w:vertAlign w:val="baseline"/>
        </w:rPr>
        <w:t>M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59"/>
          <w:vertAlign w:val="baseline"/>
        </w:rPr>
        <w:t> </w:t>
      </w:r>
      <w:r>
        <w:rPr>
          <w:vertAlign w:val="baseline"/>
        </w:rPr>
        <w:t>0.125 kgm</w:t>
      </w:r>
      <w:r>
        <w:rPr>
          <w:vertAlign w:val="superscript"/>
        </w:rPr>
        <w:t>-1</w:t>
      </w:r>
    </w:p>
    <w:p>
      <w:pPr>
        <w:pStyle w:val="Heading1"/>
        <w:numPr>
          <w:ilvl w:val="2"/>
          <w:numId w:val="11"/>
        </w:numPr>
        <w:tabs>
          <w:tab w:pos="1587" w:val="left" w:leader="none"/>
          <w:tab w:pos="1588" w:val="left" w:leader="none"/>
        </w:tabs>
        <w:spacing w:line="240" w:lineRule="auto" w:before="8" w:after="0"/>
        <w:ind w:left="1587" w:right="0" w:hanging="841"/>
        <w:jc w:val="left"/>
      </w:pPr>
      <w:r>
        <w:rPr/>
        <w:t>Design</w:t>
      </w:r>
      <w:r>
        <w:rPr>
          <w:spacing w:val="-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of Belt</w:t>
      </w:r>
      <w:r>
        <w:rPr>
          <w:spacing w:val="-1"/>
        </w:rPr>
        <w:t> </w:t>
      </w:r>
      <w:r>
        <w:rPr/>
        <w:t>Velocity,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747"/>
      </w:pPr>
      <w:r>
        <w:rPr/>
        <w:t>The</w:t>
      </w:r>
      <w:r>
        <w:rPr>
          <w:spacing w:val="-3"/>
        </w:rPr>
        <w:t> </w:t>
      </w:r>
      <w:r>
        <w:rPr/>
        <w:t>belt</w:t>
      </w:r>
      <w:r>
        <w:rPr>
          <w:spacing w:val="1"/>
        </w:rPr>
        <w:t> </w:t>
      </w:r>
      <w:r>
        <w:rPr/>
        <w:t>velocity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 designed</w:t>
      </w:r>
      <w:r>
        <w:rPr>
          <w:spacing w:val="2"/>
        </w:rPr>
        <w:t> </w:t>
      </w:r>
      <w:r>
        <w:rPr/>
        <w:t>Briquette</w:t>
      </w:r>
      <w:r>
        <w:rPr>
          <w:spacing w:val="-1"/>
        </w:rPr>
        <w:t> </w:t>
      </w:r>
      <w:r>
        <w:rPr/>
        <w:t>Making</w:t>
      </w:r>
      <w:r>
        <w:rPr>
          <w:spacing w:val="-4"/>
        </w:rPr>
        <w:t> </w:t>
      </w:r>
      <w:r>
        <w:rPr/>
        <w:t>Machine was</w:t>
      </w:r>
      <w:r>
        <w:rPr>
          <w:spacing w:val="-1"/>
        </w:rPr>
        <w:t> </w:t>
      </w:r>
      <w:r>
        <w:rPr/>
        <w:t>determined from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300" w:bottom="1200" w:left="1240" w:right="860"/>
        </w:sectPr>
      </w:pPr>
    </w:p>
    <w:p>
      <w:pPr>
        <w:pStyle w:val="BodyText"/>
        <w:spacing w:before="90"/>
        <w:ind w:left="747"/>
      </w:pPr>
      <w:r>
        <w:rPr/>
        <w:t>these</w:t>
      </w:r>
      <w:r>
        <w:rPr>
          <w:spacing w:val="-4"/>
        </w:rPr>
        <w:t> </w:t>
      </w:r>
      <w:r>
        <w:rPr/>
        <w:t>equations;</w:t>
      </w:r>
    </w:p>
    <w:p>
      <w:pPr>
        <w:pStyle w:val="BodyText"/>
        <w:spacing w:before="6"/>
        <w:rPr>
          <w:sz w:val="23"/>
        </w:rPr>
      </w:pPr>
    </w:p>
    <w:p>
      <w:pPr>
        <w:spacing w:line="182" w:lineRule="auto" w:before="0"/>
        <w:ind w:left="747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125.300003pt;margin-top:12.693206pt;width:32.880pt;height:.95999pt;mso-position-horizontal-relative:page;mso-position-vertical-relative:paragraph;z-index:-17526272" filled="true" fillcolor="#000000" stroked="false">
            <v:fill type="solid"/>
            <w10:wrap type="none"/>
          </v:rect>
        </w:pict>
      </w:r>
      <w:r>
        <w:rPr>
          <w:position w:val="-16"/>
          <w:sz w:val="24"/>
        </w:rPr>
        <w:t>V</w:t>
      </w:r>
      <w:r>
        <w:rPr>
          <w:position w:val="-17"/>
          <w:sz w:val="16"/>
        </w:rPr>
        <w:t>1</w:t>
      </w:r>
      <w:r>
        <w:rPr>
          <w:spacing w:val="29"/>
          <w:position w:val="-17"/>
          <w:sz w:val="16"/>
        </w:rPr>
        <w:t> </w:t>
      </w:r>
      <w:r>
        <w:rPr>
          <w:position w:val="-16"/>
          <w:sz w:val="24"/>
        </w:rPr>
        <w:t>=</w:t>
      </w:r>
      <w:r>
        <w:rPr>
          <w:spacing w:val="17"/>
          <w:position w:val="-16"/>
          <w:sz w:val="24"/>
        </w:rPr>
        <w:t> </w:t>
      </w:r>
      <w:r>
        <w:rPr>
          <w:rFonts w:ascii="Cambria Math" w:eastAsia="Cambria Math"/>
          <w:sz w:val="20"/>
        </w:rPr>
        <w:t>𝜋𝑁1𝐷1</w:t>
      </w:r>
    </w:p>
    <w:p>
      <w:pPr>
        <w:spacing w:line="183" w:lineRule="exact" w:before="0"/>
        <w:ind w:left="1479" w:right="0" w:firstLine="0"/>
        <w:jc w:val="lef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60</w:t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spacing w:line="182" w:lineRule="auto" w:before="0"/>
        <w:ind w:left="747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131.779999pt;margin-top:12.725533pt;width:32.880pt;height:.96002pt;mso-position-horizontal-relative:page;mso-position-vertical-relative:paragraph;z-index:-17525760" filled="true" fillcolor="#000000" stroked="false">
            <v:fill type="solid"/>
            <w10:wrap type="none"/>
          </v:rect>
        </w:pict>
      </w:r>
      <w:r>
        <w:rPr>
          <w:position w:val="-16"/>
          <w:sz w:val="24"/>
        </w:rPr>
        <w:t>V</w:t>
      </w:r>
      <w:r>
        <w:rPr>
          <w:position w:val="-18"/>
          <w:sz w:val="16"/>
        </w:rPr>
        <w:t>2</w:t>
      </w:r>
      <w:r>
        <w:rPr>
          <w:spacing w:val="25"/>
          <w:position w:val="-18"/>
          <w:sz w:val="16"/>
        </w:rPr>
        <w:t> </w:t>
      </w:r>
      <w:r>
        <w:rPr>
          <w:position w:val="-16"/>
          <w:sz w:val="24"/>
        </w:rPr>
        <w:t>=</w:t>
      </w:r>
      <w:r>
        <w:rPr>
          <w:spacing w:val="96"/>
          <w:position w:val="-16"/>
          <w:sz w:val="24"/>
        </w:rPr>
        <w:t> </w:t>
      </w:r>
      <w:r>
        <w:rPr>
          <w:rFonts w:ascii="Cambria Math" w:eastAsia="Cambria Math"/>
          <w:sz w:val="20"/>
        </w:rPr>
        <w:t>𝜋𝑁2𝐷2</w:t>
      </w:r>
    </w:p>
    <w:p>
      <w:pPr>
        <w:spacing w:line="182" w:lineRule="exact" w:before="0"/>
        <w:ind w:left="0" w:right="483" w:firstLine="0"/>
        <w:jc w:val="right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60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4"/>
        <w:rPr>
          <w:rFonts w:ascii="Cambria Math"/>
          <w:sz w:val="38"/>
        </w:rPr>
      </w:pPr>
    </w:p>
    <w:p>
      <w:pPr>
        <w:pStyle w:val="BodyText"/>
        <w:ind w:left="747"/>
      </w:pPr>
      <w:r>
        <w:rPr/>
        <w:t>(3.9)</w:t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747"/>
      </w:pPr>
      <w:r>
        <w:rPr/>
        <w:t>(3.10)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2325" w:space="5596"/>
            <w:col w:w="1889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747"/>
      </w:pPr>
      <w:r>
        <w:rPr/>
        <w:t>When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 slip,</w:t>
      </w:r>
      <w:r>
        <w:rPr>
          <w:spacing w:val="-1"/>
        </w:rPr>
        <w:t> </w:t>
      </w:r>
      <w:r>
        <w:rPr/>
        <w:t>then the</w:t>
      </w:r>
      <w:r>
        <w:rPr>
          <w:spacing w:val="-2"/>
        </w:rPr>
        <w:t> </w:t>
      </w:r>
      <w:r>
        <w:rPr/>
        <w:t>new equation</w:t>
      </w:r>
      <w:r>
        <w:rPr>
          <w:spacing w:val="-1"/>
        </w:rPr>
        <w:t> </w:t>
      </w:r>
      <w:r>
        <w:rPr/>
        <w:t>below</w:t>
      </w:r>
    </w:p>
    <w:p>
      <w:pPr>
        <w:pStyle w:val="BodyText"/>
      </w:pPr>
    </w:p>
    <w:p>
      <w:pPr>
        <w:tabs>
          <w:tab w:pos="8669" w:val="left" w:leader="none"/>
        </w:tabs>
        <w:spacing w:before="0"/>
        <w:ind w:left="747" w:right="0" w:firstLine="0"/>
        <w:jc w:val="left"/>
        <w:rPr>
          <w:sz w:val="24"/>
        </w:rPr>
      </w:pPr>
      <w:r>
        <w:rPr>
          <w:position w:val="2"/>
          <w:sz w:val="24"/>
        </w:rPr>
        <w:t>V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V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V</w:t>
      </w:r>
      <w:r>
        <w:rPr>
          <w:sz w:val="16"/>
        </w:rPr>
        <w:t>2</w:t>
        <w:tab/>
      </w:r>
      <w:r>
        <w:rPr>
          <w:position w:val="2"/>
          <w:sz w:val="24"/>
        </w:rPr>
        <w:t>(3.11)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7"/>
      </w:pPr>
      <w:r>
        <w:rPr/>
        <w:t>Where</w:t>
      </w:r>
      <w:r>
        <w:rPr>
          <w:spacing w:val="-2"/>
        </w:rPr>
        <w:t> </w:t>
      </w:r>
      <w:r>
        <w:rPr/>
        <w:t>V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belt</w:t>
      </w:r>
      <w:r>
        <w:rPr>
          <w:spacing w:val="1"/>
        </w:rPr>
        <w:t> </w:t>
      </w:r>
      <w:r>
        <w:rPr/>
        <w:t>velocity</w:t>
      </w:r>
      <w:r>
        <w:rPr>
          <w:spacing w:val="-4"/>
        </w:rPr>
        <w:t> </w:t>
      </w:r>
      <w:r>
        <w:rPr/>
        <w:t>(ms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467" w:right="4697"/>
      </w:pPr>
      <w:r>
        <w:rPr>
          <w:position w:val="2"/>
        </w:rPr>
        <w:t>V</w:t>
      </w:r>
      <w:r>
        <w:rPr>
          <w:sz w:val="16"/>
        </w:rPr>
        <w:t>1 </w:t>
      </w:r>
      <w:r>
        <w:rPr>
          <w:position w:val="2"/>
        </w:rPr>
        <w:t>is the speed of the motor (rev/min)</w:t>
      </w:r>
      <w:r>
        <w:rPr>
          <w:spacing w:val="-58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is the</w:t>
      </w:r>
      <w:r>
        <w:rPr>
          <w:spacing w:val="-2"/>
          <w:position w:val="2"/>
        </w:rPr>
        <w:t> </w:t>
      </w:r>
      <w:r>
        <w:rPr>
          <w:position w:val="2"/>
        </w:rPr>
        <w:t>speed</w:t>
      </w:r>
      <w:r>
        <w:rPr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3"/>
          <w:position w:val="2"/>
        </w:rPr>
        <w:t> </w:t>
      </w:r>
      <w:r>
        <w:rPr>
          <w:position w:val="2"/>
        </w:rPr>
        <w:t>shaft (rev/min)</w:t>
      </w:r>
    </w:p>
    <w:p>
      <w:pPr>
        <w:pStyle w:val="BodyText"/>
        <w:spacing w:line="477" w:lineRule="auto" w:before="1"/>
        <w:ind w:left="1467" w:right="4004" w:firstLine="60"/>
      </w:pPr>
      <w:r>
        <w:rPr>
          <w:position w:val="2"/>
        </w:rPr>
        <w:t>D</w:t>
      </w:r>
      <w:r>
        <w:rPr>
          <w:sz w:val="16"/>
        </w:rPr>
        <w:t>1 </w:t>
      </w:r>
      <w:r>
        <w:rPr>
          <w:position w:val="2"/>
        </w:rPr>
        <w:t>is the Diameter of the motor pulley (mm)</w:t>
      </w:r>
      <w:r>
        <w:rPr>
          <w:spacing w:val="-58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Diameter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shaft pulley</w:t>
      </w:r>
      <w:r>
        <w:rPr>
          <w:spacing w:val="-4"/>
          <w:position w:val="2"/>
        </w:rPr>
        <w:t> </w:t>
      </w:r>
      <w:r>
        <w:rPr>
          <w:position w:val="2"/>
        </w:rPr>
        <w:t>(mm)</w:t>
      </w:r>
    </w:p>
    <w:p>
      <w:pPr>
        <w:spacing w:after="0" w:line="477" w:lineRule="auto"/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line="480" w:lineRule="auto" w:before="70"/>
        <w:ind w:left="747" w:right="739"/>
      </w:pPr>
      <w:r>
        <w:rPr/>
        <w:t>The parameters below were used for the design calculation in determining the velocity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Belt:</w:t>
      </w:r>
    </w:p>
    <w:p>
      <w:pPr>
        <w:pStyle w:val="BodyText"/>
        <w:spacing w:line="480" w:lineRule="auto"/>
        <w:ind w:left="747" w:right="6473"/>
      </w:pPr>
      <w:r>
        <w:rPr/>
        <w:t>π = 3.142 (Constant value)</w:t>
      </w:r>
      <w:r>
        <w:rPr>
          <w:spacing w:val="-58"/>
        </w:rPr>
        <w:t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300 mm =</w:t>
      </w:r>
      <w:r>
        <w:rPr>
          <w:spacing w:val="-1"/>
          <w:position w:val="2"/>
        </w:rPr>
        <w:t> </w:t>
      </w:r>
      <w:r>
        <w:rPr>
          <w:position w:val="2"/>
        </w:rPr>
        <w:t>0.3 m</w:t>
      </w:r>
    </w:p>
    <w:p>
      <w:pPr>
        <w:pStyle w:val="BodyText"/>
        <w:spacing w:line="477" w:lineRule="auto"/>
        <w:ind w:left="747" w:right="5578"/>
      </w:pP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position w:val="2"/>
        </w:rPr>
        <w:t>384</w:t>
      </w:r>
      <w:r>
        <w:rPr>
          <w:spacing w:val="-3"/>
          <w:position w:val="2"/>
        </w:rPr>
        <w:t> </w:t>
      </w:r>
      <w:r>
        <w:rPr>
          <w:position w:val="2"/>
        </w:rPr>
        <w:t>rev/min</w:t>
      </w:r>
      <w:r>
        <w:rPr>
          <w:spacing w:val="-3"/>
          <w:position w:val="2"/>
        </w:rPr>
        <w:t> </w:t>
      </w:r>
      <w:r>
        <w:rPr>
          <w:position w:val="2"/>
        </w:rPr>
        <w:t>(from</w:t>
      </w:r>
      <w:r>
        <w:rPr>
          <w:spacing w:val="-3"/>
          <w:position w:val="2"/>
        </w:rPr>
        <w:t> </w:t>
      </w:r>
      <w:r>
        <w:rPr>
          <w:position w:val="2"/>
        </w:rPr>
        <w:t>equation</w:t>
      </w:r>
      <w:r>
        <w:rPr>
          <w:spacing w:val="-3"/>
          <w:position w:val="2"/>
        </w:rPr>
        <w:t> </w:t>
      </w:r>
      <w:r>
        <w:rPr>
          <w:position w:val="2"/>
        </w:rPr>
        <w:t>5)</w:t>
      </w:r>
      <w:r>
        <w:rPr>
          <w:spacing w:val="-57"/>
          <w:position w:val="2"/>
        </w:rPr>
        <w:t> </w:t>
      </w:r>
      <w:r>
        <w:rPr/>
        <w:t>Then,</w:t>
      </w:r>
      <w:r>
        <w:rPr>
          <w:spacing w:val="-1"/>
        </w:rPr>
        <w:t> </w:t>
      </w:r>
      <w:r>
        <w:rPr/>
        <w:t>from equation 3.10</w:t>
      </w:r>
    </w:p>
    <w:p>
      <w:pPr>
        <w:spacing w:line="160" w:lineRule="auto" w:before="12"/>
        <w:ind w:left="74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30.820007pt;margin-top:10.614795pt;width:27.96pt;height:.84pt;mso-position-horizontal-relative:page;mso-position-vertical-relative:paragraph;z-index:-175252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V</w:t>
      </w:r>
      <w:r>
        <w:rPr>
          <w:position w:val="-15"/>
          <w:sz w:val="16"/>
        </w:rPr>
        <w:t>2</w:t>
      </w:r>
      <w:r>
        <w:rPr>
          <w:spacing w:val="26"/>
          <w:position w:val="-15"/>
          <w:sz w:val="16"/>
        </w:rPr>
        <w:t> </w:t>
      </w:r>
      <w:r>
        <w:rPr>
          <w:position w:val="-13"/>
          <w:sz w:val="24"/>
        </w:rPr>
        <w:t>=</w:t>
      </w:r>
      <w:r>
        <w:rPr>
          <w:spacing w:val="75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𝜋𝑁2𝐷2</w:t>
      </w:r>
    </w:p>
    <w:p>
      <w:pPr>
        <w:spacing w:line="167" w:lineRule="exact" w:before="0"/>
        <w:ind w:left="155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60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line="477" w:lineRule="auto"/>
        <w:ind w:left="747" w:right="6144"/>
      </w:pP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(3.142</w:t>
      </w:r>
      <w:r>
        <w:rPr>
          <w:spacing w:val="-2"/>
          <w:position w:val="2"/>
        </w:rPr>
        <w:t> </w:t>
      </w:r>
      <w:r>
        <w:rPr>
          <w:position w:val="2"/>
        </w:rPr>
        <w:t>×</w:t>
      </w:r>
      <w:r>
        <w:rPr>
          <w:spacing w:val="-3"/>
          <w:position w:val="2"/>
        </w:rPr>
        <w:t> </w:t>
      </w:r>
      <w:r>
        <w:rPr>
          <w:position w:val="2"/>
        </w:rPr>
        <w:t>384</w:t>
      </w:r>
      <w:r>
        <w:rPr>
          <w:spacing w:val="-2"/>
          <w:position w:val="2"/>
        </w:rPr>
        <w:t> </w:t>
      </w:r>
      <w:r>
        <w:rPr>
          <w:position w:val="2"/>
        </w:rPr>
        <w:t>×</w:t>
      </w:r>
      <w:r>
        <w:rPr>
          <w:spacing w:val="-3"/>
          <w:position w:val="2"/>
        </w:rPr>
        <w:t> </w:t>
      </w:r>
      <w:r>
        <w:rPr>
          <w:position w:val="2"/>
        </w:rPr>
        <w:t>0.3)</w:t>
      </w:r>
      <w:r>
        <w:rPr>
          <w:spacing w:val="-1"/>
          <w:position w:val="2"/>
        </w:rPr>
        <w:t> </w:t>
      </w:r>
      <w:r>
        <w:rPr>
          <w:position w:val="2"/>
        </w:rPr>
        <w:t>/</w:t>
      </w:r>
      <w:r>
        <w:rPr>
          <w:spacing w:val="-2"/>
          <w:position w:val="2"/>
        </w:rPr>
        <w:t> </w:t>
      </w:r>
      <w:r>
        <w:rPr>
          <w:position w:val="2"/>
        </w:rPr>
        <w:t>60</w:t>
      </w:r>
      <w:r>
        <w:rPr>
          <w:spacing w:val="-57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361.9584/60</w:t>
      </w:r>
    </w:p>
    <w:p>
      <w:pPr>
        <w:pStyle w:val="BodyText"/>
        <w:ind w:left="747"/>
      </w:pPr>
      <w:r>
        <w:rPr>
          <w:spacing w:val="-1"/>
          <w:position w:val="2"/>
        </w:rPr>
        <w:t>V</w:t>
      </w:r>
      <w:r>
        <w:rPr>
          <w:spacing w:val="-1"/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6.0 ms</w:t>
      </w:r>
      <w:r>
        <w:rPr>
          <w:position w:val="2"/>
          <w:vertAlign w:val="superscript"/>
        </w:rPr>
        <w:t>-1</w:t>
      </w:r>
      <w:r>
        <w:rPr>
          <w:spacing w:val="-18"/>
          <w:position w:val="2"/>
          <w:vertAlign w:val="baseline"/>
        </w:rPr>
        <w:t> </w:t>
      </w:r>
      <w:r>
        <w:rPr>
          <w:position w:val="2"/>
          <w:vertAlign w:val="baseline"/>
        </w:rPr>
        <w:t>(Velocity</w:t>
      </w:r>
      <w:r>
        <w:rPr>
          <w:spacing w:val="-8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Belt)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408" w:val="left" w:leader="none"/>
        </w:tabs>
        <w:spacing w:line="240" w:lineRule="auto" w:before="0" w:after="0"/>
        <w:ind w:left="1407" w:right="0" w:hanging="661"/>
        <w:jc w:val="left"/>
        <w:rPr>
          <w:sz w:val="16"/>
        </w:rPr>
      </w:pPr>
      <w:r>
        <w:rPr>
          <w:position w:val="1"/>
        </w:rPr>
        <w:t>Analysis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1"/>
          <w:position w:val="1"/>
        </w:rPr>
        <w:t> </w:t>
      </w:r>
      <w:r>
        <w:rPr>
          <w:position w:val="1"/>
        </w:rPr>
        <w:t>Centrifugal</w:t>
      </w:r>
      <w:r>
        <w:rPr>
          <w:spacing w:val="-3"/>
          <w:position w:val="1"/>
        </w:rPr>
        <w:t> </w:t>
      </w:r>
      <w:r>
        <w:rPr>
          <w:position w:val="1"/>
        </w:rPr>
        <w:t>Tension</w:t>
      </w:r>
      <w:r>
        <w:rPr>
          <w:spacing w:val="-1"/>
          <w:position w:val="1"/>
        </w:rPr>
        <w:t> </w:t>
      </w:r>
      <w:r>
        <w:rPr>
          <w:position w:val="1"/>
        </w:rPr>
        <w:t>in the Belt,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sz w:val="16"/>
        </w:rPr>
        <w:t>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747" w:right="1015"/>
      </w:pPr>
      <w:r>
        <w:rPr/>
        <w:t>The</w:t>
      </w:r>
      <w:r>
        <w:rPr>
          <w:spacing w:val="-3"/>
        </w:rPr>
        <w:t> </w:t>
      </w:r>
      <w:r>
        <w:rPr/>
        <w:t>belt</w:t>
      </w:r>
      <w:r>
        <w:rPr>
          <w:spacing w:val="-1"/>
        </w:rPr>
        <w:t> </w:t>
      </w:r>
      <w:r>
        <w:rPr/>
        <w:t>continuously</w:t>
      </w:r>
      <w:r>
        <w:rPr>
          <w:spacing w:val="-5"/>
        </w:rPr>
        <w:t> </w:t>
      </w:r>
      <w:r>
        <w:rPr/>
        <w:t>runs</w:t>
      </w:r>
      <w:r>
        <w:rPr>
          <w:spacing w:val="-1"/>
        </w:rPr>
        <w:t> </w:t>
      </w:r>
      <w:r>
        <w:rPr/>
        <w:t>over the</w:t>
      </w:r>
      <w:r>
        <w:rPr>
          <w:spacing w:val="-3"/>
        </w:rPr>
        <w:t> </w:t>
      </w:r>
      <w:r>
        <w:rPr/>
        <w:t>pulleys,</w:t>
      </w:r>
      <w:r>
        <w:rPr>
          <w:spacing w:val="-1"/>
        </w:rPr>
        <w:t> </w:t>
      </w:r>
      <w:r>
        <w:rPr/>
        <w:t>some</w:t>
      </w:r>
      <w:r>
        <w:rPr>
          <w:spacing w:val="1"/>
        </w:rPr>
        <w:t> </w:t>
      </w:r>
      <w:r>
        <w:rPr/>
        <w:t>centrifugal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whose</w:t>
      </w:r>
      <w:r>
        <w:rPr>
          <w:spacing w:val="-57"/>
        </w:rPr>
        <w:t> </w:t>
      </w:r>
      <w:r>
        <w:rPr/>
        <w:t>effect is to increase the tension in both tight and slack sides. The tension caused by</w:t>
      </w:r>
      <w:r>
        <w:rPr>
          <w:spacing w:val="1"/>
        </w:rPr>
        <w:t> </w:t>
      </w:r>
      <w:r>
        <w:rPr/>
        <w:t>centrifugal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centrifugal tension</w:t>
      </w:r>
      <w:r>
        <w:rPr>
          <w:spacing w:val="-1"/>
        </w:rPr>
        <w:t> </w:t>
      </w:r>
      <w:r>
        <w:rPr/>
        <w:t>(Khurmi and</w:t>
      </w:r>
      <w:r>
        <w:rPr>
          <w:spacing w:val="-1"/>
        </w:rPr>
        <w:t> </w:t>
      </w:r>
      <w:r>
        <w:rPr/>
        <w:t>Gupta, 2005).</w:t>
      </w:r>
    </w:p>
    <w:p>
      <w:pPr>
        <w:pStyle w:val="BodyText"/>
        <w:ind w:left="747"/>
      </w:pPr>
      <w:r>
        <w:rPr/>
        <w:t>The</w:t>
      </w:r>
      <w:r>
        <w:rPr>
          <w:spacing w:val="-4"/>
        </w:rPr>
        <w:t> </w:t>
      </w:r>
      <w:r>
        <w:rPr/>
        <w:t>centrifugal</w:t>
      </w:r>
      <w:r>
        <w:rPr>
          <w:spacing w:val="-1"/>
        </w:rPr>
        <w:t> </w:t>
      </w:r>
      <w:r>
        <w:rPr/>
        <w:t>tension was</w:t>
      </w:r>
      <w:r>
        <w:rPr>
          <w:spacing w:val="-1"/>
        </w:rPr>
        <w:t> </w:t>
      </w:r>
      <w:r>
        <w:rPr/>
        <w:t>determined from</w:t>
      </w:r>
      <w:r>
        <w:rPr>
          <w:spacing w:val="-2"/>
        </w:rPr>
        <w:t> </w:t>
      </w:r>
      <w:r>
        <w:rPr/>
        <w:t>the equation</w:t>
      </w:r>
      <w:r>
        <w:rPr>
          <w:spacing w:val="-2"/>
        </w:rPr>
        <w:t> </w:t>
      </w:r>
      <w:r>
        <w:rPr/>
        <w:t>below;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669" w:val="left" w:leader="none"/>
        </w:tabs>
        <w:ind w:left="747"/>
      </w:pP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mV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ab/>
        <w:t>(3.12)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747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centrifugal</w:t>
      </w:r>
      <w:r>
        <w:rPr>
          <w:spacing w:val="-1"/>
          <w:position w:val="2"/>
        </w:rPr>
        <w:t> </w:t>
      </w:r>
      <w:r>
        <w:rPr>
          <w:position w:val="2"/>
        </w:rPr>
        <w:t>tension</w:t>
      </w:r>
      <w:r>
        <w:rPr>
          <w:spacing w:val="-1"/>
          <w:position w:val="2"/>
        </w:rPr>
        <w:t> </w:t>
      </w:r>
      <w:r>
        <w:rPr>
          <w:position w:val="2"/>
        </w:rPr>
        <w:t>in Newton</w:t>
      </w:r>
      <w:r>
        <w:rPr>
          <w:spacing w:val="-1"/>
          <w:position w:val="2"/>
        </w:rPr>
        <w:t> </w:t>
      </w:r>
      <w:r>
        <w:rPr>
          <w:position w:val="2"/>
        </w:rPr>
        <w:t>(N)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467" w:right="1971"/>
      </w:pPr>
      <w:r>
        <w:rPr/>
        <w:t>m is the of the belt per meter length in kilogram per meter (kgm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V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belt in meter</w:t>
      </w:r>
      <w:r>
        <w:rPr>
          <w:spacing w:val="-2"/>
          <w:vertAlign w:val="baseline"/>
        </w:rPr>
        <w:t> </w:t>
      </w:r>
      <w:r>
        <w:rPr>
          <w:vertAlign w:val="baseline"/>
        </w:rPr>
        <w:t>per second (ms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line="480" w:lineRule="auto"/>
        <w:ind w:left="747" w:right="2439"/>
      </w:pPr>
      <w:r>
        <w:rPr/>
        <w:t>The parameters for the calculating centrifugal tension are as follows;</w:t>
      </w:r>
      <w:r>
        <w:rPr>
          <w:spacing w:val="-57"/>
        </w:rPr>
        <w:t> </w:t>
      </w:r>
      <w:r>
        <w:rPr/>
        <w:t>m</w:t>
      </w:r>
      <w:r>
        <w:rPr>
          <w:spacing w:val="59"/>
        </w:rPr>
        <w:t> </w:t>
      </w:r>
      <w:r>
        <w:rPr/>
        <w:t>= 0.125 kgm</w:t>
      </w:r>
      <w:r>
        <w:rPr>
          <w:vertAlign w:val="superscript"/>
        </w:rPr>
        <w:t>-1</w:t>
      </w:r>
    </w:p>
    <w:p>
      <w:pPr>
        <w:pStyle w:val="BodyText"/>
        <w:ind w:left="747"/>
      </w:pPr>
      <w:r>
        <w:rPr/>
        <w:t>V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6.0 ms</w:t>
      </w:r>
      <w:r>
        <w:rPr>
          <w:vertAlign w:val="superscript"/>
        </w:rPr>
        <w:t>-1</w:t>
      </w:r>
    </w:p>
    <w:p>
      <w:pPr>
        <w:pStyle w:val="BodyText"/>
      </w:pPr>
    </w:p>
    <w:p>
      <w:pPr>
        <w:pStyle w:val="BodyText"/>
        <w:spacing w:line="480" w:lineRule="auto"/>
        <w:ind w:left="747" w:right="6803"/>
      </w:pPr>
      <w:r>
        <w:rPr/>
        <w:t>From the equation 3.12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2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mV</w:t>
      </w:r>
      <w:r>
        <w:rPr>
          <w:position w:val="2"/>
          <w:vertAlign w:val="superscript"/>
        </w:rPr>
        <w:t>2</w:t>
      </w:r>
    </w:p>
    <w:p>
      <w:pPr>
        <w:pStyle w:val="BodyText"/>
        <w:spacing w:line="276" w:lineRule="exact"/>
        <w:ind w:left="747"/>
      </w:pP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41"/>
          <w:sz w:val="16"/>
        </w:rPr>
        <w:t> </w:t>
      </w:r>
      <w:r>
        <w:rPr>
          <w:position w:val="2"/>
        </w:rPr>
        <w:t>=</w:t>
      </w:r>
      <w:r>
        <w:rPr>
          <w:spacing w:val="59"/>
          <w:position w:val="2"/>
        </w:rPr>
        <w:t> </w:t>
      </w:r>
      <w:r>
        <w:rPr>
          <w:position w:val="2"/>
        </w:rPr>
        <w:t>0.125 ×</w:t>
      </w:r>
      <w:r>
        <w:rPr>
          <w:spacing w:val="-1"/>
          <w:position w:val="2"/>
        </w:rPr>
        <w:t> </w:t>
      </w:r>
      <w:r>
        <w:rPr>
          <w:position w:val="2"/>
        </w:rPr>
        <w:t>6.0</w:t>
      </w:r>
      <w:r>
        <w:rPr>
          <w:position w:val="2"/>
          <w:vertAlign w:val="superscript"/>
        </w:rPr>
        <w:t>2</w:t>
      </w:r>
    </w:p>
    <w:p>
      <w:pPr>
        <w:spacing w:after="0" w:line="276" w:lineRule="exact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69"/>
        <w:ind w:left="807"/>
      </w:pP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22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4.5 N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1587" w:val="left" w:leader="none"/>
          <w:tab w:pos="1588" w:val="left" w:leader="none"/>
        </w:tabs>
        <w:spacing w:line="240" w:lineRule="auto" w:before="222" w:after="0"/>
        <w:ind w:left="1587" w:right="0" w:hanging="841"/>
        <w:jc w:val="left"/>
      </w:pPr>
      <w:bookmarkStart w:name="_TOC_250000" w:id="29"/>
      <w:r>
        <w:rPr/>
        <w:t>Determination</w:t>
      </w:r>
      <w:r>
        <w:rPr>
          <w:spacing w:val="-1"/>
        </w:rPr>
        <w:t> </w:t>
      </w:r>
      <w:r>
        <w:rPr/>
        <w:t>of Tension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Tight</w:t>
      </w:r>
      <w:r>
        <w:rPr>
          <w:spacing w:val="-5"/>
        </w:rPr>
        <w:t> </w:t>
      </w:r>
      <w:r>
        <w:rPr/>
        <w:t>Side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29"/>
      <w:r>
        <w:rPr/>
        <w:t>Belt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8"/>
        <w:ind w:left="747"/>
      </w:pP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tension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tight</w:t>
      </w:r>
      <w:r>
        <w:rPr>
          <w:spacing w:val="-1"/>
          <w:position w:val="2"/>
        </w:rPr>
        <w:t> </w:t>
      </w:r>
      <w:r>
        <w:rPr>
          <w:position w:val="2"/>
        </w:rPr>
        <w:t>side</w:t>
      </w:r>
      <w:r>
        <w:rPr>
          <w:spacing w:val="-2"/>
          <w:position w:val="2"/>
        </w:rPr>
        <w:t> </w:t>
      </w:r>
      <w:r>
        <w:rPr>
          <w:position w:val="2"/>
        </w:rPr>
        <w:t>of the</w:t>
      </w:r>
      <w:r>
        <w:rPr>
          <w:spacing w:val="-3"/>
          <w:position w:val="2"/>
        </w:rPr>
        <w:t> </w:t>
      </w:r>
      <w:r>
        <w:rPr>
          <w:position w:val="2"/>
        </w:rPr>
        <w:t>belt was</w:t>
      </w:r>
      <w:r>
        <w:rPr>
          <w:spacing w:val="-1"/>
          <w:position w:val="2"/>
        </w:rPr>
        <w:t> </w:t>
      </w:r>
      <w:r>
        <w:rPr>
          <w:position w:val="2"/>
        </w:rPr>
        <w:t>determined</w:t>
      </w:r>
      <w:r>
        <w:rPr>
          <w:spacing w:val="-1"/>
          <w:position w:val="2"/>
        </w:rPr>
        <w:t> </w:t>
      </w:r>
      <w:r>
        <w:rPr>
          <w:position w:val="2"/>
        </w:rPr>
        <w:t>from the</w:t>
      </w:r>
      <w:r>
        <w:rPr>
          <w:spacing w:val="-2"/>
          <w:position w:val="2"/>
        </w:rPr>
        <w:t> </w:t>
      </w:r>
      <w:r>
        <w:rPr>
          <w:position w:val="2"/>
        </w:rPr>
        <w:t>equation 3.13</w:t>
      </w:r>
    </w:p>
    <w:p>
      <w:pPr>
        <w:pStyle w:val="BodyText"/>
        <w:spacing w:before="9"/>
        <w:rPr>
          <w:sz w:val="23"/>
        </w:rPr>
      </w:pPr>
    </w:p>
    <w:p>
      <w:pPr>
        <w:tabs>
          <w:tab w:pos="8669" w:val="left" w:leader="none"/>
        </w:tabs>
        <w:spacing w:before="0"/>
        <w:ind w:left="747" w:right="0" w:firstLine="0"/>
        <w:jc w:val="left"/>
        <w:rPr>
          <w:sz w:val="24"/>
        </w:rPr>
      </w:pPr>
      <w:r>
        <w:rPr>
          <w:position w:val="2"/>
          <w:sz w:val="24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-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z w:val="16"/>
        </w:rPr>
        <w:t>c</w:t>
        <w:tab/>
      </w:r>
      <w:r>
        <w:rPr>
          <w:position w:val="2"/>
          <w:sz w:val="24"/>
        </w:rPr>
        <w:t>(3.13)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67" w:right="2684" w:hanging="720"/>
      </w:pPr>
      <w:r>
        <w:rPr>
          <w:position w:val="2"/>
        </w:rPr>
        <w:t>Where T</w:t>
      </w:r>
      <w:r>
        <w:rPr>
          <w:sz w:val="16"/>
        </w:rPr>
        <w:t>1 </w:t>
      </w:r>
      <w:r>
        <w:rPr>
          <w:position w:val="2"/>
        </w:rPr>
        <w:t>is the tension in the tight side of the belt in Newton (N)</w:t>
      </w:r>
      <w:r>
        <w:rPr>
          <w:spacing w:val="-57"/>
          <w:position w:val="2"/>
        </w:rPr>
        <w:t> </w:t>
      </w:r>
      <w:r>
        <w:rPr/>
        <w:t>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maximum Tension in Newton (N)</w:t>
      </w:r>
    </w:p>
    <w:p>
      <w:pPr>
        <w:pStyle w:val="BodyText"/>
        <w:spacing w:line="277" w:lineRule="exact"/>
        <w:ind w:left="1467"/>
      </w:pPr>
      <w:r>
        <w:rPr>
          <w:position w:val="2"/>
        </w:rPr>
        <w:t>T</w:t>
      </w:r>
      <w:r>
        <w:rPr>
          <w:sz w:val="16"/>
        </w:rPr>
        <w:t>c</w:t>
      </w:r>
      <w:r>
        <w:rPr>
          <w:spacing w:val="19"/>
          <w:sz w:val="16"/>
        </w:rPr>
        <w:t>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centrifugal</w:t>
      </w:r>
      <w:r>
        <w:rPr>
          <w:spacing w:val="-1"/>
          <w:position w:val="2"/>
        </w:rPr>
        <w:t> </w:t>
      </w:r>
      <w:r>
        <w:rPr>
          <w:position w:val="2"/>
        </w:rPr>
        <w:t>Tension in</w:t>
      </w:r>
      <w:r>
        <w:rPr>
          <w:spacing w:val="-1"/>
          <w:position w:val="2"/>
        </w:rPr>
        <w:t> </w:t>
      </w:r>
      <w:r>
        <w:rPr>
          <w:position w:val="2"/>
        </w:rPr>
        <w:t>Newton</w:t>
      </w:r>
      <w:r>
        <w:rPr>
          <w:spacing w:val="-1"/>
          <w:position w:val="2"/>
        </w:rPr>
        <w:t> </w:t>
      </w:r>
      <w:r>
        <w:rPr>
          <w:position w:val="2"/>
        </w:rPr>
        <w:t>(N)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47" w:right="1012"/>
      </w:pPr>
      <w:r>
        <w:rPr/>
        <w:t>The values below were used for the design calculation in determining tension in the</w:t>
      </w:r>
      <w:r>
        <w:rPr>
          <w:spacing w:val="-58"/>
        </w:rPr>
        <w:t> </w:t>
      </w:r>
      <w:r>
        <w:rPr/>
        <w:t>tight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belt;</w:t>
      </w:r>
    </w:p>
    <w:p>
      <w:pPr>
        <w:pStyle w:val="BodyText"/>
        <w:spacing w:line="480" w:lineRule="auto"/>
        <w:ind w:left="747" w:right="8047"/>
      </w:pPr>
      <w:r>
        <w:rPr/>
        <w:t>T = 170 N</w:t>
      </w:r>
      <w:r>
        <w:rPr>
          <w:spacing w:val="-58"/>
        </w:rPr>
        <w:t> </w:t>
      </w:r>
      <w:r>
        <w:rPr>
          <w:position w:val="2"/>
        </w:rPr>
        <w:t>T</w:t>
      </w:r>
      <w:r>
        <w:rPr>
          <w:sz w:val="16"/>
        </w:rPr>
        <w:t>c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4.5 N</w:t>
      </w:r>
    </w:p>
    <w:p>
      <w:pPr>
        <w:pStyle w:val="BodyText"/>
        <w:spacing w:line="480" w:lineRule="auto"/>
        <w:ind w:left="747" w:right="6303"/>
        <w:rPr>
          <w:sz w:val="16"/>
        </w:rPr>
      </w:pPr>
      <w:r>
        <w:rPr/>
        <w:t>Then from the equation 3.13</w:t>
      </w:r>
      <w:r>
        <w:rPr>
          <w:spacing w:val="-58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pacing w:val="-1"/>
          <w:position w:val="2"/>
        </w:rPr>
        <w:t> 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c</w:t>
      </w:r>
    </w:p>
    <w:p>
      <w:pPr>
        <w:pStyle w:val="BodyText"/>
        <w:spacing w:line="477" w:lineRule="auto"/>
        <w:ind w:left="747" w:right="7489"/>
      </w:pP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17"/>
          <w:sz w:val="16"/>
        </w:rPr>
        <w:t> </w:t>
      </w:r>
      <w:r>
        <w:rPr>
          <w:position w:val="2"/>
        </w:rPr>
        <w:t>=</w:t>
      </w:r>
      <w:r>
        <w:rPr>
          <w:spacing w:val="-5"/>
          <w:position w:val="2"/>
        </w:rPr>
        <w:t> </w:t>
      </w:r>
      <w:r>
        <w:rPr>
          <w:position w:val="2"/>
        </w:rPr>
        <w:t>170</w:t>
      </w:r>
      <w:r>
        <w:rPr>
          <w:spacing w:val="-4"/>
          <w:position w:val="2"/>
        </w:rPr>
        <w:t> </w:t>
      </w:r>
      <w:r>
        <w:rPr>
          <w:position w:val="2"/>
        </w:rPr>
        <w:t>–</w:t>
      </w:r>
      <w:r>
        <w:rPr>
          <w:spacing w:val="-3"/>
          <w:position w:val="2"/>
        </w:rPr>
        <w:t> </w:t>
      </w:r>
      <w:r>
        <w:rPr>
          <w:position w:val="2"/>
        </w:rPr>
        <w:t>4.5</w:t>
      </w:r>
      <w:r>
        <w:rPr>
          <w:spacing w:val="-57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165.5 N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11"/>
        </w:numPr>
        <w:tabs>
          <w:tab w:pos="1528" w:val="left" w:leader="none"/>
        </w:tabs>
        <w:spacing w:line="482" w:lineRule="auto" w:before="0" w:after="0"/>
        <w:ind w:left="747" w:right="674" w:firstLine="0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Belt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Unit</w:t>
      </w:r>
      <w:r>
        <w:rPr>
          <w:spacing w:val="-2"/>
        </w:rPr>
        <w:t> </w:t>
      </w:r>
      <w:r>
        <w:rPr/>
        <w:t>Force,</w:t>
      </w:r>
      <w:r>
        <w:rPr>
          <w:spacing w:val="-57"/>
        </w:rPr>
        <w:t> </w:t>
      </w:r>
      <w:r>
        <w:rPr/>
        <w:t>α</w:t>
      </w:r>
    </w:p>
    <w:p>
      <w:pPr>
        <w:pStyle w:val="BodyText"/>
        <w:spacing w:before="190"/>
        <w:ind w:left="747"/>
      </w:pPr>
      <w:r>
        <w:rPr/>
        <w:t>The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belt</w:t>
      </w:r>
      <w:r>
        <w:rPr>
          <w:spacing w:val="-1"/>
        </w:rPr>
        <w:t> </w:t>
      </w:r>
      <w:r>
        <w:rPr/>
        <w:t>length per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90"/>
        <w:ind w:left="747"/>
      </w:pPr>
      <w:r>
        <w:rPr/>
        <w:t>equation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34" w:lineRule="exact"/>
        <w:ind w:left="747"/>
        <w:rPr>
          <w:rFonts w:ascii="Cambria Math" w:hAnsi="Cambria Math" w:eastAsia="Cambria Math"/>
        </w:rPr>
      </w:pPr>
      <w:r>
        <w:rPr/>
        <w:pict>
          <v:rect style="position:absolute;margin-left:134.419998pt;margin-top:7.562377pt;width:16.8pt;height:.83997pt;mso-position-horizontal-relative:page;mso-position-vertical-relative:paragraph;z-index:-17524736" filled="true" fillcolor="#000000" stroked="false">
            <v:fill type="solid"/>
            <w10:wrap type="none"/>
          </v:rect>
        </w:pict>
      </w:r>
      <w:r>
        <w:rPr/>
        <w:t>Sinα</w:t>
      </w:r>
      <w:r>
        <w:rPr>
          <w:spacing w:val="10"/>
        </w:rPr>
        <w:t> </w:t>
      </w:r>
      <w:r>
        <w:rPr/>
        <w:t>=</w:t>
      </w:r>
      <w:r>
        <w:rPr>
          <w:spacing w:val="8"/>
        </w:rPr>
        <w:t> </w:t>
      </w:r>
      <w:r>
        <w:rPr>
          <w:rFonts w:ascii="Cambria Math" w:hAnsi="Cambria Math" w:eastAsia="Cambria Math"/>
          <w:vertAlign w:val="superscript"/>
        </w:rPr>
        <w:t>𝑅−𝑟</w:t>
      </w:r>
    </w:p>
    <w:p>
      <w:pPr>
        <w:spacing w:line="152" w:lineRule="exact" w:before="0"/>
        <w:ind w:left="156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𝐶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spacing w:line="480" w:lineRule="auto"/>
        <w:ind w:left="747" w:right="-18"/>
      </w:pPr>
      <w:r>
        <w:rPr/>
        <w:t>Where α is the coefficient of increase of the belt length per unit force in degree (</w:t>
      </w:r>
      <w:r>
        <w:rPr>
          <w:vertAlign w:val="superscript"/>
        </w:rPr>
        <w:t>0</w:t>
      </w:r>
      <w:r>
        <w:rPr>
          <w:vertAlign w:val="baseline"/>
        </w:rPr>
        <w:t>)</w:t>
      </w:r>
      <w:r>
        <w:rPr>
          <w:spacing w:val="-58"/>
          <w:vertAlign w:val="baseline"/>
        </w:rPr>
        <w:t> </w:t>
      </w:r>
      <w:r>
        <w:rPr>
          <w:vertAlign w:val="baseline"/>
        </w:rPr>
        <w:t>R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Radius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shaft pulley</w:t>
      </w:r>
      <w:r>
        <w:rPr>
          <w:spacing w:val="-5"/>
          <w:vertAlign w:val="baseline"/>
        </w:rPr>
        <w:t> </w:t>
      </w:r>
      <w:r>
        <w:rPr>
          <w:vertAlign w:val="baseline"/>
        </w:rPr>
        <w:t>in millimeter (mm)</w:t>
      </w:r>
    </w:p>
    <w:p>
      <w:pPr>
        <w:pStyle w:val="BodyText"/>
        <w:ind w:left="747"/>
      </w:pPr>
      <w:r>
        <w:rPr/>
        <w:t>R</w:t>
      </w:r>
      <w:r>
        <w:rPr>
          <w:spacing w:val="-1"/>
        </w:rPr>
        <w:t> </w:t>
      </w:r>
      <w:r>
        <w:rPr/>
        <w:t>is the Radius of the</w:t>
      </w:r>
      <w:r>
        <w:rPr>
          <w:spacing w:val="-3"/>
        </w:rPr>
        <w:t> </w:t>
      </w:r>
      <w:r>
        <w:rPr/>
        <w:t>motor pulley</w:t>
      </w:r>
      <w:r>
        <w:rPr>
          <w:spacing w:val="-5"/>
        </w:rPr>
        <w:t> </w:t>
      </w:r>
      <w:r>
        <w:rPr/>
        <w:t>in millimeter (mm)</w:t>
      </w:r>
    </w:p>
    <w:p>
      <w:pPr>
        <w:pStyle w:val="BodyText"/>
      </w:pPr>
    </w:p>
    <w:p>
      <w:pPr>
        <w:pStyle w:val="BodyText"/>
        <w:ind w:left="747"/>
      </w:pPr>
      <w:r>
        <w:rPr/>
        <w:t>C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pulleys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millimeter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-3"/>
      </w:pPr>
      <w:r>
        <w:rPr/>
        <w:t>(3.14)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8632" w:space="40"/>
            <w:col w:w="1138"/>
          </w:cols>
        </w:sectPr>
      </w:pPr>
    </w:p>
    <w:p>
      <w:pPr>
        <w:pStyle w:val="BodyText"/>
        <w:spacing w:line="480" w:lineRule="auto" w:before="70"/>
        <w:ind w:left="747" w:right="906"/>
      </w:pPr>
      <w:r>
        <w:rPr/>
        <w:t>The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the calculation of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belt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per unit</w:t>
      </w:r>
      <w:r>
        <w:rPr>
          <w:spacing w:val="-57"/>
        </w:rPr>
        <w:t> </w:t>
      </w:r>
      <w:r>
        <w:rPr/>
        <w:t>force are</w:t>
      </w:r>
      <w:r>
        <w:rPr>
          <w:spacing w:val="-2"/>
        </w:rPr>
        <w:t> </w:t>
      </w:r>
      <w:r>
        <w:rPr/>
        <w:t>stated below:</w:t>
      </w:r>
    </w:p>
    <w:p>
      <w:pPr>
        <w:pStyle w:val="BodyText"/>
        <w:ind w:left="747"/>
      </w:pPr>
      <w:r>
        <w:rPr/>
        <w:t>C =</w:t>
      </w:r>
      <w:r>
        <w:rPr>
          <w:spacing w:val="-1"/>
        </w:rPr>
        <w:t> </w:t>
      </w:r>
      <w:r>
        <w:rPr/>
        <w:t>380 mm</w:t>
      </w:r>
    </w:p>
    <w:p>
      <w:pPr>
        <w:pStyle w:val="BodyText"/>
      </w:pPr>
    </w:p>
    <w:p>
      <w:pPr>
        <w:pStyle w:val="BodyText"/>
        <w:ind w:left="747"/>
      </w:pPr>
      <w:r>
        <w:rPr/>
        <w:t>R =</w:t>
      </w:r>
      <w:r>
        <w:rPr>
          <w:spacing w:val="-1"/>
        </w:rPr>
        <w:t> </w:t>
      </w:r>
      <w:r>
        <w:rPr/>
        <w:t>300/2 = 150 mm</w:t>
      </w:r>
    </w:p>
    <w:p>
      <w:pPr>
        <w:pStyle w:val="BodyText"/>
      </w:pPr>
    </w:p>
    <w:p>
      <w:pPr>
        <w:pStyle w:val="BodyText"/>
        <w:ind w:left="747"/>
      </w:pPr>
      <w:r>
        <w:rPr/>
        <w:t>r</w:t>
      </w:r>
      <w:r>
        <w:rPr>
          <w:spacing w:val="60"/>
        </w:rPr>
        <w:t> </w:t>
      </w:r>
      <w:r>
        <w:rPr/>
        <w:t>=</w:t>
      </w:r>
      <w:r>
        <w:rPr>
          <w:spacing w:val="-3"/>
        </w:rPr>
        <w:t> </w:t>
      </w:r>
      <w:r>
        <w:rPr/>
        <w:t>80/2</w:t>
      </w:r>
      <w:r>
        <w:rPr>
          <w:spacing w:val="60"/>
        </w:rPr>
        <w:t> </w:t>
      </w:r>
      <w:r>
        <w:rPr/>
        <w:t>= 40 mm</w:t>
      </w:r>
    </w:p>
    <w:p>
      <w:pPr>
        <w:pStyle w:val="BodyText"/>
      </w:pPr>
    </w:p>
    <w:p>
      <w:pPr>
        <w:pStyle w:val="BodyText"/>
        <w:ind w:left="747"/>
      </w:pPr>
      <w:r>
        <w:rPr/>
        <w:t>Therefore,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3.14</w:t>
      </w:r>
    </w:p>
    <w:p>
      <w:pPr>
        <w:pStyle w:val="BodyText"/>
        <w:rPr>
          <w:sz w:val="22"/>
        </w:rPr>
      </w:pPr>
    </w:p>
    <w:p>
      <w:pPr>
        <w:spacing w:line="362" w:lineRule="exact" w:before="0"/>
        <w:ind w:left="747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134.899994pt;margin-top:13.561993pt;width:19.8pt;height:.95999pt;mso-position-horizontal-relative:page;mso-position-vertical-relative:paragraph;z-index:-17523712" filled="true" fillcolor="#000000" stroked="false">
            <v:fill type="solid"/>
            <w10:wrap type="none"/>
          </v:rect>
        </w:pict>
      </w:r>
      <w:r>
        <w:rPr>
          <w:sz w:val="24"/>
        </w:rPr>
        <w:t>Sinα</w:t>
      </w:r>
      <w:r>
        <w:rPr>
          <w:spacing w:val="4"/>
          <w:sz w:val="24"/>
        </w:rPr>
        <w:t> </w:t>
      </w:r>
      <w:r>
        <w:rPr>
          <w:sz w:val="24"/>
        </w:rPr>
        <w:t>=</w:t>
      </w:r>
      <w:r>
        <w:rPr>
          <w:spacing w:val="14"/>
          <w:sz w:val="24"/>
        </w:rPr>
        <w:t> </w:t>
      </w:r>
      <w:r>
        <w:rPr>
          <w:rFonts w:ascii="Cambria Math" w:hAnsi="Cambria Math" w:eastAsia="Cambria Math"/>
          <w:position w:val="17"/>
          <w:sz w:val="20"/>
        </w:rPr>
        <w:t>𝑅−𝑟</w:t>
      </w:r>
    </w:p>
    <w:p>
      <w:pPr>
        <w:spacing w:line="184" w:lineRule="exact" w:before="0"/>
        <w:ind w:left="1590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𝐶</w:t>
      </w:r>
    </w:p>
    <w:p>
      <w:pPr>
        <w:pStyle w:val="BodyText"/>
        <w:spacing w:before="1"/>
        <w:rPr>
          <w:rFonts w:ascii="Cambria Math"/>
          <w:sz w:val="16"/>
        </w:rPr>
      </w:pPr>
    </w:p>
    <w:p>
      <w:pPr>
        <w:pStyle w:val="BodyText"/>
        <w:spacing w:before="90"/>
        <w:ind w:left="747"/>
      </w:pPr>
      <w:r>
        <w:rPr/>
        <w:t>Sinα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(150-40)</w:t>
      </w:r>
      <w:r>
        <w:rPr>
          <w:spacing w:val="-1"/>
        </w:rPr>
        <w:t> </w:t>
      </w:r>
      <w:r>
        <w:rPr/>
        <w:t>/ 380</w:t>
      </w:r>
    </w:p>
    <w:p>
      <w:pPr>
        <w:pStyle w:val="BodyText"/>
      </w:pPr>
    </w:p>
    <w:p>
      <w:pPr>
        <w:pStyle w:val="BodyText"/>
        <w:spacing w:line="480" w:lineRule="auto" w:before="1"/>
        <w:ind w:left="747" w:right="7148"/>
      </w:pPr>
      <w:r>
        <w:rPr/>
        <w:t>Sinα</w:t>
      </w:r>
      <w:r>
        <w:rPr>
          <w:spacing w:val="1"/>
        </w:rPr>
        <w:t> </w:t>
      </w:r>
      <w:r>
        <w:rPr/>
        <w:t>= 110/380</w:t>
      </w:r>
      <w:r>
        <w:rPr>
          <w:spacing w:val="-57"/>
        </w:rPr>
        <w:t> </w:t>
      </w:r>
      <w:r>
        <w:rPr/>
        <w:t>Sinα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0.2895</w:t>
      </w:r>
    </w:p>
    <w:p>
      <w:pPr>
        <w:pStyle w:val="BodyText"/>
        <w:spacing w:line="480" w:lineRule="auto"/>
        <w:ind w:left="747" w:right="7384"/>
      </w:pPr>
      <w:r>
        <w:rPr/>
        <w:t>α</w:t>
      </w:r>
      <w:r>
        <w:rPr>
          <w:spacing w:val="1"/>
        </w:rPr>
        <w:t> </w:t>
      </w:r>
      <w:r>
        <w:rPr/>
        <w:t>= Sin</w:t>
      </w:r>
      <w:r>
        <w:rPr>
          <w:vertAlign w:val="superscript"/>
        </w:rPr>
        <w:t>-1</w:t>
      </w:r>
      <w:r>
        <w:rPr>
          <w:vertAlign w:val="baseline"/>
        </w:rPr>
        <w:t> 0.2895</w:t>
      </w:r>
      <w:r>
        <w:rPr>
          <w:spacing w:val="-57"/>
          <w:vertAlign w:val="baseline"/>
        </w:rPr>
        <w:t> </w:t>
      </w:r>
      <w:r>
        <w:rPr>
          <w:vertAlign w:val="baseline"/>
        </w:rPr>
        <w:t>α</w:t>
      </w:r>
      <w:r>
        <w:rPr>
          <w:spacing w:val="5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16.8</w:t>
      </w:r>
      <w:r>
        <w:rPr>
          <w:vertAlign w:val="superscript"/>
        </w:rPr>
        <w:t>0</w:t>
      </w:r>
    </w:p>
    <w:p>
      <w:pPr>
        <w:pStyle w:val="Heading1"/>
        <w:numPr>
          <w:ilvl w:val="2"/>
          <w:numId w:val="11"/>
        </w:numPr>
        <w:tabs>
          <w:tab w:pos="1587" w:val="left" w:leader="none"/>
          <w:tab w:pos="1588" w:val="left" w:leader="none"/>
        </w:tabs>
        <w:spacing w:line="240" w:lineRule="auto" w:before="245" w:after="0"/>
        <w:ind w:left="1587" w:right="0" w:hanging="84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Angle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Contact,</w:t>
      </w:r>
      <w:r>
        <w:rPr>
          <w:spacing w:val="-3"/>
        </w:rPr>
        <w:t> </w:t>
      </w:r>
      <w:r>
        <w:rPr/>
        <w:t>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  <w:r>
        <w:rPr/>
        <w:pict>
          <v:group style="position:absolute;margin-left:220.100006pt;margin-top:13.266253pt;width:159pt;height:141.75pt;mso-position-horizontal-relative:page;mso-position-vertical-relative:paragraph;z-index:-15716352;mso-wrap-distance-left:0;mso-wrap-distance-right:0" coordorigin="4402,265" coordsize="3180,2835">
            <v:shape style="position:absolute;left:5692;top:820;width:1635;height:1620" coordorigin="5692,820" coordsize="1635,1620" path="m6510,820l6435,824,6363,833,6292,849,6224,871,6159,898,6097,931,6038,968,5983,1011,5931,1058,5884,1108,5842,1163,5804,1221,5771,1283,5743,1348,5721,1415,5705,1485,5695,1557,5692,1630,5695,1704,5705,1776,5721,1846,5743,1913,5771,1978,5804,2039,5842,2097,5884,2152,5931,2203,5983,2250,6038,2292,6097,2330,6159,2362,6224,2390,6292,2411,6363,2427,6435,2437,6510,2440,6584,2437,6657,2427,6727,2411,6795,2390,6860,2362,6922,2330,6981,2292,7036,2250,7088,2203,7135,2152,7177,2097,7215,2039,7248,1978,7276,1913,7298,1846,7314,1776,7324,1704,7327,1630,7324,1557,7314,1485,7298,1415,7276,1348,7248,1283,7215,1221,7177,1163,7135,1108,7088,1058,7036,1011,6981,968,6922,931,6860,898,6795,871,6727,849,6657,833,6584,824,6510,820xe" filled="false" stroked="true" strokeweight=".75pt" strokecolor="#000000">
              <v:path arrowok="t"/>
              <v:stroke dashstyle="solid"/>
            </v:shape>
            <v:shape style="position:absolute;left:4402;top:760;width:2131;height:1825" coordorigin="4402,760" coordsize="2131,1825" path="m6532,810l4597,810,4597,760,4477,820,4597,880,4597,830,6532,830,6532,810xm6532,2450l6532,2430,4521,2515,4519,2465,4402,2530,4524,2585,4522,2536,4522,2535,6532,2450xe" filled="true" fillcolor="#000000" stroked="false">
              <v:path arrowok="t"/>
              <v:fill type="solid"/>
            </v:shape>
            <v:shape style="position:absolute;left:6457;top:835;width:570;height:1425" coordorigin="6457,835" coordsize="570,1425" path="m6727,835l6457,1615m6457,1615l7027,2260e" filled="false" stroked="true" strokeweight=".75pt" strokecolor="#000000">
              <v:path arrowok="t"/>
              <v:stroke dashstyle="solid"/>
            </v:shape>
            <v:shape style="position:absolute;left:5077;top:265;width:2505;height:2835" coordorigin="5077,265" coordsize="2505,2835" path="m5857,265l5077,265,5077,790,5857,790,5857,265xm5947,2530l5212,2530,5212,3100,5947,3100,5947,2530xm7027,1315l6562,1315,6562,1735,7027,1735,7027,1315xm7582,2245l7027,2245,7027,2680,7582,2680,7582,2245xe" filled="true" fillcolor="#ffffff" stroked="false">
              <v:path arrowok="t"/>
              <v:fill type="solid"/>
            </v:shape>
            <v:shape style="position:absolute;left:5362;top:374;width:222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8"/>
                        <w:w w:val="105"/>
                        <w:sz w:val="22"/>
                      </w:rPr>
                      <w:t>𝑇</w:t>
                    </w:r>
                    <w:r>
                      <w:rPr>
                        <w:rFonts w:ascii="Cambria Math" w:eastAsia="Cambria Math"/>
                        <w:spacing w:val="-8"/>
                        <w:w w:val="10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07;top:577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707;top:1432;width:1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w w:val="100"/>
                        <w:sz w:val="22"/>
                      </w:rPr>
                      <w:t>θ</w:t>
                    </w:r>
                  </w:p>
                </w:txbxContent>
              </v:textbox>
              <w10:wrap type="none"/>
            </v:shape>
            <v:shape style="position:absolute;left:7172;top:2361;width:1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477;top:2640;width:217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spacing w:val="-11"/>
                        <w:w w:val="105"/>
                        <w:sz w:val="22"/>
                      </w:rPr>
                      <w:t>𝑇</w:t>
                    </w:r>
                    <w:r>
                      <w:rPr>
                        <w:rFonts w:ascii="Cambria Math" w:eastAsia="Cambria Math"/>
                        <w:spacing w:val="-11"/>
                        <w:w w:val="105"/>
                        <w:position w:val="-4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134" w:right="942"/>
        <w:jc w:val="center"/>
      </w:pPr>
      <w:r>
        <w:rPr>
          <w:b/>
        </w:rPr>
        <w:t>Figure:</w:t>
      </w:r>
      <w:r>
        <w:rPr>
          <w:b/>
          <w:spacing w:val="-2"/>
        </w:rPr>
        <w:t> </w:t>
      </w:r>
      <w:r>
        <w:rPr>
          <w:b/>
        </w:rPr>
        <w:t>3.4</w:t>
      </w:r>
      <w:r>
        <w:rPr/>
        <w:t>:</w:t>
      </w:r>
      <w:r>
        <w:rPr>
          <w:spacing w:val="-1"/>
        </w:rPr>
        <w:t> </w:t>
      </w:r>
      <w:r>
        <w:rPr/>
        <w:t>Sketching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angle of</w:t>
      </w:r>
      <w:r>
        <w:rPr>
          <w:spacing w:val="-1"/>
        </w:rPr>
        <w:t> </w:t>
      </w:r>
      <w:r>
        <w:rPr/>
        <w:t>contact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747" w:right="795"/>
      </w:pPr>
      <w:r>
        <w:rPr/>
        <w:t>The angle of contact </w:t>
      </w:r>
      <w:r>
        <w:rPr>
          <w:b/>
        </w:rPr>
        <w:t>θ</w:t>
      </w:r>
      <w:r>
        <w:rPr/>
        <w:t>, is the angle subtended by the arc AB along which the belt</w:t>
      </w:r>
      <w:r>
        <w:rPr>
          <w:spacing w:val="1"/>
        </w:rPr>
        <w:t> </w:t>
      </w:r>
      <w:r>
        <w:rPr/>
        <w:t>touches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pulley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centre.</w:t>
      </w:r>
      <w:r>
        <w:rPr>
          <w:spacing w:val="-1"/>
        </w:rPr>
        <w:t> </w:t>
      </w:r>
      <w:r>
        <w:rPr/>
        <w:t>This angle</w:t>
      </w:r>
      <w:r>
        <w:rPr>
          <w:spacing w:val="-2"/>
        </w:rPr>
        <w:t> </w:t>
      </w:r>
      <w:r>
        <w:rPr/>
        <w:t>of contact</w:t>
      </w:r>
      <w:r>
        <w:rPr>
          <w:spacing w:val="-1"/>
        </w:rPr>
        <w:t> </w:t>
      </w:r>
      <w:r>
        <w:rPr/>
        <w:t>(</w:t>
      </w:r>
      <w:r>
        <w:rPr>
          <w:b/>
        </w:rPr>
        <w:t>θ</w:t>
      </w:r>
      <w:r>
        <w:rPr/>
        <w:t>)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belt and</w:t>
      </w:r>
      <w:r>
        <w:rPr>
          <w:spacing w:val="-1"/>
        </w:rPr>
        <w:t> </w:t>
      </w:r>
      <w:r>
        <w:rPr/>
        <w:t>each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pulleys was determined from the</w:t>
      </w:r>
      <w:r>
        <w:rPr>
          <w:spacing w:val="-1"/>
        </w:rPr>
        <w:t> </w:t>
      </w:r>
      <w:r>
        <w:rPr/>
        <w:t>equation below:</w:t>
      </w:r>
    </w:p>
    <w:p>
      <w:pPr>
        <w:spacing w:after="0" w:line="480" w:lineRule="auto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234" w:lineRule="exact" w:before="46"/>
        <w:ind w:left="747"/>
        <w:rPr>
          <w:rFonts w:ascii="Cambria Math" w:hAnsi="Cambria Math" w:eastAsia="Cambria Math"/>
        </w:rPr>
      </w:pPr>
      <w:r>
        <w:rPr/>
        <w:pict>
          <v:rect style="position:absolute;margin-left:178.940002pt;margin-top:9.862371pt;width:16.704pt;height:.83997pt;mso-position-horizontal-relative:page;mso-position-vertical-relative:paragraph;z-index:-17523200" filled="true" fillcolor="#000000" stroked="false">
            <v:fill type="solid"/>
            <w10:wrap type="none"/>
          </v:rect>
        </w:pict>
      </w:r>
      <w:r>
        <w:rPr/>
        <w:t>θ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(180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2α)</w:t>
      </w:r>
      <w:r>
        <w:rPr>
          <w:spacing w:val="2"/>
        </w:rPr>
        <w:t> </w:t>
      </w:r>
      <w:r>
        <w:rPr/>
        <w:t>×</w:t>
      </w:r>
      <w:r>
        <w:rPr>
          <w:spacing w:val="55"/>
        </w:rPr>
        <w:t> </w:t>
      </w:r>
      <w:r>
        <w:rPr>
          <w:rFonts w:ascii="Cambria Math" w:hAnsi="Cambria Math" w:eastAsia="Cambria Math"/>
          <w:vertAlign w:val="superscript"/>
        </w:rPr>
        <w:t>𝜋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180</w:t>
      </w:r>
    </w:p>
    <w:p>
      <w:pPr>
        <w:pStyle w:val="BodyText"/>
        <w:tabs>
          <w:tab w:pos="5995" w:val="left" w:leader="none"/>
        </w:tabs>
        <w:spacing w:before="50"/>
        <w:ind w:left="59"/>
      </w:pPr>
      <w:r>
        <w:rPr/>
        <w:br w:type="column"/>
      </w:r>
      <w:r>
        <w:rPr/>
        <w:t>rad</w:t>
        <w:tab/>
        <w:t>(3.15)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2634" w:space="40"/>
            <w:col w:w="7136"/>
          </w:cols>
        </w:sectPr>
      </w:pPr>
    </w:p>
    <w:p>
      <w:pPr>
        <w:pStyle w:val="BodyText"/>
        <w:spacing w:before="70"/>
        <w:ind w:left="747"/>
      </w:pPr>
      <w:r>
        <w:rPr/>
        <w:t>Where</w:t>
      </w:r>
      <w:r>
        <w:rPr>
          <w:spacing w:val="-3"/>
        </w:rPr>
        <w:t> </w:t>
      </w:r>
      <w:r>
        <w:rPr/>
        <w:t>θ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angle of</w:t>
      </w:r>
      <w:r>
        <w:rPr>
          <w:spacing w:val="-1"/>
        </w:rPr>
        <w:t> </w:t>
      </w:r>
      <w:r>
        <w:rPr/>
        <w:t>contact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motor pulley</w:t>
      </w:r>
      <w:r>
        <w:rPr>
          <w:spacing w:val="-4"/>
        </w:rPr>
        <w:t> </w:t>
      </w:r>
      <w:r>
        <w:rPr/>
        <w:t>in radian</w:t>
      </w:r>
      <w:r>
        <w:rPr>
          <w:spacing w:val="-1"/>
        </w:rPr>
        <w:t> </w:t>
      </w:r>
      <w:r>
        <w:rPr/>
        <w:t>(rad)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07" w:right="2246" w:firstLine="660"/>
      </w:pPr>
      <w:r>
        <w:rPr/>
        <w:t>α is the coefficient of the belt length per unit force in degree (</w:t>
      </w:r>
      <w:r>
        <w:rPr>
          <w:vertAlign w:val="superscript"/>
        </w:rPr>
        <w:t>0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parameters used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calculating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 angle</w:t>
      </w:r>
      <w:r>
        <w:rPr>
          <w:spacing w:val="-1"/>
          <w:vertAlign w:val="baseline"/>
        </w:rPr>
        <w:t> </w:t>
      </w:r>
      <w:r>
        <w:rPr>
          <w:vertAlign w:val="baseline"/>
        </w:rPr>
        <w:t>of contact</w:t>
      </w:r>
      <w:r>
        <w:rPr>
          <w:spacing w:val="-1"/>
          <w:vertAlign w:val="baseline"/>
        </w:rPr>
        <w:t> </w:t>
      </w:r>
      <w:r>
        <w:rPr>
          <w:vertAlign w:val="baseline"/>
        </w:rPr>
        <w:t>are;</w:t>
      </w:r>
    </w:p>
    <w:p>
      <w:pPr>
        <w:pStyle w:val="BodyText"/>
        <w:ind w:left="747"/>
      </w:pPr>
      <w:r>
        <w:rPr/>
        <w:t>α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16.8</w:t>
      </w:r>
      <w:r>
        <w:rPr>
          <w:vertAlign w:val="superscript"/>
        </w:rPr>
        <w:t>0</w:t>
      </w:r>
    </w:p>
    <w:p>
      <w:pPr>
        <w:pStyle w:val="BodyText"/>
      </w:pPr>
    </w:p>
    <w:p>
      <w:pPr>
        <w:pStyle w:val="BodyText"/>
        <w:ind w:left="747"/>
      </w:pPr>
      <w:r>
        <w:rPr/>
        <w:t>π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3.142</w:t>
      </w:r>
    </w:p>
    <w:p>
      <w:pPr>
        <w:pStyle w:val="BodyText"/>
      </w:pPr>
    </w:p>
    <w:p>
      <w:pPr>
        <w:pStyle w:val="BodyText"/>
        <w:ind w:left="747"/>
      </w:pPr>
      <w:r>
        <w:rPr/>
        <w:t>Then,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 3.15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234" w:lineRule="exact" w:before="147"/>
        <w:ind w:left="807"/>
        <w:rPr>
          <w:rFonts w:ascii="Cambria Math" w:hAnsi="Cambria Math" w:eastAsia="Cambria Math"/>
        </w:rPr>
      </w:pPr>
      <w:r>
        <w:rPr/>
        <w:pict>
          <v:rect style="position:absolute;margin-left:181.940002pt;margin-top:14.912349pt;width:16.704pt;height:.84pt;mso-position-horizontal-relative:page;mso-position-vertical-relative:paragraph;z-index:-17522688" filled="true" fillcolor="#000000" stroked="false">
            <v:fill type="solid"/>
            <w10:wrap type="none"/>
          </v:rect>
        </w:pict>
      </w:r>
      <w:r>
        <w:rPr/>
        <w:t>θ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(180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2α)</w:t>
      </w:r>
      <w:r>
        <w:rPr>
          <w:spacing w:val="2"/>
        </w:rPr>
        <w:t> </w:t>
      </w:r>
      <w:r>
        <w:rPr/>
        <w:t>×</w:t>
      </w:r>
      <w:r>
        <w:rPr>
          <w:spacing w:val="55"/>
        </w:rPr>
        <w:t> </w:t>
      </w:r>
      <w:r>
        <w:rPr>
          <w:rFonts w:ascii="Cambria Math" w:hAnsi="Cambria Math" w:eastAsia="Cambria Math"/>
          <w:vertAlign w:val="superscript"/>
        </w:rPr>
        <w:t>𝜋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180</w:t>
      </w:r>
    </w:p>
    <w:p>
      <w:pPr>
        <w:spacing w:before="151"/>
        <w:ind w:left="5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rad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1240" w:right="860"/>
          <w:cols w:num="2" w:equalWidth="0">
            <w:col w:w="2694" w:space="40"/>
            <w:col w:w="7076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line="234" w:lineRule="exact" w:before="147"/>
        <w:ind w:left="747"/>
        <w:rPr>
          <w:rFonts w:ascii="Cambria Math" w:hAnsi="Cambria Math" w:eastAsia="Cambria Math"/>
        </w:rPr>
      </w:pPr>
      <w:r>
        <w:rPr/>
        <w:pict>
          <v:rect style="position:absolute;margin-left:194.449997pt;margin-top:14.912354pt;width:14.76pt;height:.84pt;mso-position-horizontal-relative:page;mso-position-vertical-relative:paragraph;z-index:-17522176" filled="true" fillcolor="#000000" stroked="false">
            <v:fill type="solid"/>
            <w10:wrap type="none"/>
          </v:rect>
        </w:pict>
      </w:r>
      <w:r>
        <w:rPr/>
        <w:t>θ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(180-2×16.8)</w:t>
      </w:r>
      <w:r>
        <w:rPr>
          <w:spacing w:val="3"/>
        </w:rPr>
        <w:t> </w:t>
      </w:r>
      <w:r>
        <w:rPr/>
        <w:t>×</w:t>
      </w:r>
      <w:r>
        <w:rPr>
          <w:spacing w:val="37"/>
        </w:rPr>
        <w:t> </w:t>
      </w:r>
      <w:r>
        <w:rPr>
          <w:rFonts w:ascii="Cambria Math" w:hAnsi="Cambria Math" w:eastAsia="Cambria Math"/>
          <w:vertAlign w:val="superscript"/>
        </w:rPr>
        <w:t>𝜋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180</w:t>
      </w:r>
    </w:p>
    <w:p>
      <w:pPr>
        <w:spacing w:before="151"/>
        <w:ind w:left="2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rad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1240" w:right="860"/>
          <w:cols w:num="2" w:equalWidth="0">
            <w:col w:w="2945" w:space="40"/>
            <w:col w:w="6825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spacing w:before="90"/>
        <w:ind w:left="747"/>
      </w:pPr>
      <w:r>
        <w:rPr/>
        <w:t>θ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(180-33.6)</w:t>
      </w:r>
      <w:r>
        <w:rPr>
          <w:spacing w:val="1"/>
        </w:rPr>
        <w:t> </w:t>
      </w:r>
      <w:r>
        <w:rPr/>
        <w:t>×</w:t>
      </w:r>
      <w:r>
        <w:rPr>
          <w:spacing w:val="-2"/>
        </w:rPr>
        <w:t> </w:t>
      </w:r>
      <w:r>
        <w:rPr/>
        <w:t>3.142/180</w:t>
      </w:r>
      <w:r>
        <w:rPr>
          <w:spacing w:val="-1"/>
        </w:rPr>
        <w:t> </w:t>
      </w:r>
      <w:r>
        <w:rPr/>
        <w:t>rad</w:t>
      </w:r>
    </w:p>
    <w:p>
      <w:pPr>
        <w:pStyle w:val="BodyText"/>
        <w:spacing w:before="3"/>
      </w:pPr>
    </w:p>
    <w:p>
      <w:pPr>
        <w:pStyle w:val="BodyText"/>
        <w:ind w:left="747"/>
        <w:rPr>
          <w:rFonts w:ascii="Cambria Math" w:hAnsi="Cambria Math"/>
        </w:rPr>
      </w:pPr>
      <w:r>
        <w:rPr/>
        <w:t>θ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2.6</w:t>
      </w:r>
      <w:r>
        <w:rPr>
          <w:spacing w:val="-1"/>
        </w:rPr>
        <w:t> </w:t>
      </w:r>
      <w:r>
        <w:rPr/>
        <w:t>rad</w:t>
      </w:r>
      <w:r>
        <w:rPr>
          <w:spacing w:val="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149°</w:t>
      </w:r>
    </w:p>
    <w:p>
      <w:pPr>
        <w:pStyle w:val="BodyText"/>
        <w:rPr>
          <w:rFonts w:ascii="Cambria Math"/>
          <w:sz w:val="26"/>
        </w:rPr>
      </w:pPr>
    </w:p>
    <w:p>
      <w:pPr>
        <w:pStyle w:val="Heading1"/>
        <w:numPr>
          <w:ilvl w:val="2"/>
          <w:numId w:val="12"/>
        </w:numPr>
        <w:tabs>
          <w:tab w:pos="1587" w:val="left" w:leader="none"/>
          <w:tab w:pos="1588" w:val="left" w:leader="none"/>
        </w:tabs>
        <w:spacing w:line="240" w:lineRule="auto" w:before="222" w:after="0"/>
        <w:ind w:left="1587" w:right="0" w:hanging="841"/>
        <w:jc w:val="left"/>
        <w:rPr>
          <w:sz w:val="16"/>
        </w:rPr>
      </w:pPr>
      <w:r>
        <w:rPr>
          <w:position w:val="1"/>
        </w:rPr>
        <w:t>Determination</w:t>
      </w:r>
      <w:r>
        <w:rPr>
          <w:spacing w:val="1"/>
          <w:position w:val="1"/>
        </w:rPr>
        <w:t> </w:t>
      </w:r>
      <w:r>
        <w:rPr>
          <w:position w:val="1"/>
        </w:rPr>
        <w:t>of the Tension</w:t>
      </w:r>
      <w:r>
        <w:rPr>
          <w:spacing w:val="-2"/>
          <w:position w:val="1"/>
        </w:rPr>
        <w:t> </w:t>
      </w:r>
      <w:r>
        <w:rPr>
          <w:position w:val="1"/>
        </w:rPr>
        <w:t>in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-1"/>
          <w:position w:val="1"/>
        </w:rPr>
        <w:t> </w:t>
      </w:r>
      <w:r>
        <w:rPr>
          <w:position w:val="1"/>
        </w:rPr>
        <w:t>Slack</w:t>
      </w:r>
      <w:r>
        <w:rPr>
          <w:spacing w:val="-1"/>
          <w:position w:val="1"/>
        </w:rPr>
        <w:t> </w:t>
      </w:r>
      <w:r>
        <w:rPr>
          <w:position w:val="1"/>
        </w:rPr>
        <w:t>Side</w:t>
      </w:r>
      <w:r>
        <w:rPr>
          <w:spacing w:val="-1"/>
          <w:position w:val="1"/>
        </w:rPr>
        <w:t> </w:t>
      </w:r>
      <w:r>
        <w:rPr>
          <w:position w:val="1"/>
        </w:rPr>
        <w:t>of the Belt,</w:t>
      </w:r>
      <w:r>
        <w:rPr>
          <w:spacing w:val="-1"/>
          <w:position w:val="1"/>
        </w:rPr>
        <w:t> </w:t>
      </w:r>
      <w:r>
        <w:rPr>
          <w:position w:val="1"/>
        </w:rPr>
        <w:t>T</w:t>
      </w:r>
      <w:r>
        <w:rPr>
          <w:sz w:val="16"/>
        </w:rPr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747"/>
      </w:pP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was</w:t>
      </w:r>
      <w:r>
        <w:rPr>
          <w:spacing w:val="-1"/>
          <w:position w:val="2"/>
        </w:rPr>
        <w:t> </w:t>
      </w:r>
      <w:r>
        <w:rPr>
          <w:position w:val="2"/>
        </w:rPr>
        <w:t>determined</w:t>
      </w:r>
      <w:r>
        <w:rPr>
          <w:spacing w:val="-1"/>
          <w:position w:val="2"/>
        </w:rPr>
        <w:t> </w:t>
      </w:r>
      <w:r>
        <w:rPr>
          <w:position w:val="2"/>
        </w:rPr>
        <w:t>using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equation</w:t>
      </w:r>
      <w:r>
        <w:rPr>
          <w:spacing w:val="-1"/>
          <w:position w:val="2"/>
        </w:rPr>
        <w:t> </w:t>
      </w:r>
      <w:r>
        <w:rPr>
          <w:position w:val="2"/>
        </w:rPr>
        <w:t>below;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150"/>
        <w:ind w:left="747"/>
      </w:pPr>
      <w:r>
        <w:rPr/>
        <w:t>2.3</w:t>
      </w:r>
      <w:r>
        <w:rPr>
          <w:spacing w:val="-15"/>
        </w:rPr>
        <w:t> </w:t>
      </w:r>
      <w:r>
        <w:rPr/>
        <w:t>log</w:t>
      </w:r>
    </w:p>
    <w:p>
      <w:pPr>
        <w:spacing w:line="137" w:lineRule="exact" w:before="71"/>
        <w:ind w:left="10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40.179993pt;margin-top:4.456962pt;width:10.08pt;height:.84pt;mso-position-horizontal-relative:page;mso-position-vertical-relative:paragraph;z-index:-1752166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8"/>
          <w:w w:val="105"/>
        </w:rPr>
        <w:t>]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tabs>
          <w:tab w:pos="6773" w:val="left" w:leader="none"/>
        </w:tabs>
        <w:spacing w:before="150"/>
        <w:ind w:left="18"/>
      </w:pPr>
      <w:r>
        <w:rPr/>
        <w:br w:type="column"/>
      </w:r>
      <w:r>
        <w:rPr/>
        <w:t>=</w:t>
      </w:r>
      <w:r>
        <w:rPr>
          <w:spacing w:val="-2"/>
        </w:rPr>
        <w:t> </w:t>
      </w:r>
      <w:r>
        <w:rPr/>
        <w:t>μ.θ.cosecβ</w:t>
        <w:tab/>
        <w:t>(3.16)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3" w:equalWidth="0">
            <w:col w:w="1415" w:space="40"/>
            <w:col w:w="401" w:space="39"/>
            <w:col w:w="7915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477" w:lineRule="auto" w:before="89"/>
        <w:ind w:left="1407" w:right="2684" w:hanging="660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Tension</w:t>
      </w:r>
      <w:r>
        <w:rPr>
          <w:spacing w:val="-1"/>
          <w:position w:val="2"/>
        </w:rPr>
        <w:t> </w:t>
      </w:r>
      <w:r>
        <w:rPr>
          <w:position w:val="2"/>
        </w:rPr>
        <w:t>in the</w:t>
      </w:r>
      <w:r>
        <w:rPr>
          <w:spacing w:val="-2"/>
          <w:position w:val="2"/>
        </w:rPr>
        <w:t> </w:t>
      </w:r>
      <w:r>
        <w:rPr>
          <w:position w:val="2"/>
        </w:rPr>
        <w:t>tight side</w:t>
      </w:r>
      <w:r>
        <w:rPr>
          <w:spacing w:val="-2"/>
          <w:position w:val="2"/>
        </w:rPr>
        <w:t> </w:t>
      </w:r>
      <w:r>
        <w:rPr>
          <w:position w:val="2"/>
        </w:rPr>
        <w:t>of the</w:t>
      </w:r>
      <w:r>
        <w:rPr>
          <w:spacing w:val="-3"/>
          <w:position w:val="2"/>
        </w:rPr>
        <w:t> </w:t>
      </w:r>
      <w:r>
        <w:rPr>
          <w:position w:val="2"/>
        </w:rPr>
        <w:t>belt in</w:t>
      </w:r>
      <w:r>
        <w:rPr>
          <w:spacing w:val="-1"/>
          <w:position w:val="2"/>
        </w:rPr>
        <w:t> </w:t>
      </w:r>
      <w:r>
        <w:rPr>
          <w:position w:val="2"/>
        </w:rPr>
        <w:t>Newton (N)</w:t>
      </w:r>
      <w:r>
        <w:rPr>
          <w:spacing w:val="-57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tension in</w:t>
      </w:r>
      <w:r>
        <w:rPr>
          <w:spacing w:val="-4"/>
          <w:position w:val="2"/>
        </w:rPr>
        <w:t> </w:t>
      </w:r>
      <w:r>
        <w:rPr>
          <w:position w:val="2"/>
        </w:rPr>
        <w:t>the slack side</w:t>
      </w:r>
      <w:r>
        <w:rPr>
          <w:spacing w:val="-2"/>
          <w:position w:val="2"/>
        </w:rPr>
        <w:t> </w:t>
      </w:r>
      <w:r>
        <w:rPr>
          <w:position w:val="2"/>
        </w:rPr>
        <w:t>of the</w:t>
      </w:r>
      <w:r>
        <w:rPr>
          <w:spacing w:val="-2"/>
          <w:position w:val="2"/>
        </w:rPr>
        <w:t> </w:t>
      </w:r>
      <w:r>
        <w:rPr>
          <w:position w:val="2"/>
        </w:rPr>
        <w:t>belt in</w:t>
      </w:r>
      <w:r>
        <w:rPr>
          <w:spacing w:val="-1"/>
          <w:position w:val="2"/>
        </w:rPr>
        <w:t> </w:t>
      </w:r>
      <w:r>
        <w:rPr>
          <w:position w:val="2"/>
        </w:rPr>
        <w:t>Newton (N)</w:t>
      </w:r>
    </w:p>
    <w:p>
      <w:pPr>
        <w:pStyle w:val="BodyText"/>
        <w:spacing w:line="480" w:lineRule="auto" w:before="1"/>
        <w:ind w:left="1467" w:right="2456"/>
      </w:pPr>
      <w:r>
        <w:rPr/>
        <w:t>μ is the coefficient of friction between the belt and the pulley</w:t>
      </w:r>
      <w:r>
        <w:rPr>
          <w:spacing w:val="-57"/>
        </w:rPr>
        <w:t> </w:t>
      </w:r>
      <w:r>
        <w:rPr/>
        <w:t>β is</w:t>
      </w:r>
      <w:r>
        <w:rPr>
          <w:spacing w:val="-1"/>
        </w:rPr>
        <w:t> </w:t>
      </w:r>
      <w:r>
        <w:rPr/>
        <w:t>the Grove</w:t>
      </w:r>
      <w:r>
        <w:rPr>
          <w:spacing w:val="-2"/>
        </w:rPr>
        <w:t> </w:t>
      </w:r>
      <w:r>
        <w:rPr/>
        <w:t>angle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pulley</w:t>
      </w:r>
      <w:r>
        <w:rPr>
          <w:spacing w:val="-5"/>
        </w:rPr>
        <w:t> </w:t>
      </w:r>
      <w:r>
        <w:rPr/>
        <w:t>in degree</w:t>
      </w:r>
      <w:r>
        <w:rPr>
          <w:spacing w:val="-1"/>
        </w:rPr>
        <w:t> </w:t>
      </w:r>
      <w:r>
        <w:rPr/>
        <w:t>(</w:t>
      </w:r>
      <w:r>
        <w:rPr>
          <w:vertAlign w:val="superscript"/>
        </w:rPr>
        <w:t>0</w:t>
      </w:r>
      <w:r>
        <w:rPr>
          <w:vertAlign w:val="baseline"/>
        </w:rPr>
        <w:t>)</w:t>
      </w:r>
    </w:p>
    <w:p>
      <w:pPr>
        <w:pStyle w:val="BodyText"/>
        <w:ind w:left="1467"/>
      </w:pPr>
      <w:r>
        <w:rPr/>
        <w:t>θ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angle of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motor pulley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radian (rad)</w:t>
      </w:r>
    </w:p>
    <w:p>
      <w:pPr>
        <w:pStyle w:val="BodyText"/>
      </w:pPr>
    </w:p>
    <w:p>
      <w:pPr>
        <w:pStyle w:val="BodyText"/>
        <w:spacing w:line="477" w:lineRule="auto"/>
        <w:ind w:left="747" w:right="735"/>
      </w:pPr>
      <w:r>
        <w:rPr>
          <w:position w:val="2"/>
        </w:rPr>
        <w:t>The</w:t>
      </w:r>
      <w:r>
        <w:rPr>
          <w:spacing w:val="-3"/>
          <w:position w:val="2"/>
        </w:rPr>
        <w:t> </w:t>
      </w:r>
      <w:r>
        <w:rPr>
          <w:position w:val="2"/>
        </w:rPr>
        <w:t>parameters used</w:t>
      </w:r>
      <w:r>
        <w:rPr>
          <w:spacing w:val="-1"/>
          <w:position w:val="2"/>
        </w:rPr>
        <w:t> </w:t>
      </w:r>
      <w:r>
        <w:rPr>
          <w:position w:val="2"/>
        </w:rPr>
        <w:t>in the</w:t>
      </w:r>
      <w:r>
        <w:rPr>
          <w:spacing w:val="-2"/>
          <w:position w:val="2"/>
        </w:rPr>
        <w:t> </w:t>
      </w:r>
      <w:r>
        <w:rPr>
          <w:position w:val="2"/>
        </w:rPr>
        <w:t>design</w:t>
      </w:r>
      <w:r>
        <w:rPr>
          <w:spacing w:val="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the calculation of</w:t>
      </w:r>
      <w:r>
        <w:rPr>
          <w:spacing w:val="-1"/>
          <w:position w:val="2"/>
        </w:rPr>
        <w:t> </w:t>
      </w:r>
      <w:r>
        <w:rPr>
          <w:position w:val="2"/>
        </w:rPr>
        <w:t>Tension 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in the</w:t>
      </w:r>
      <w:r>
        <w:rPr>
          <w:spacing w:val="-1"/>
          <w:position w:val="2"/>
        </w:rPr>
        <w:t> </w:t>
      </w:r>
      <w:r>
        <w:rPr>
          <w:position w:val="2"/>
        </w:rPr>
        <w:t>slack</w:t>
      </w:r>
      <w:r>
        <w:rPr>
          <w:spacing w:val="-1"/>
          <w:position w:val="2"/>
        </w:rPr>
        <w:t> </w:t>
      </w:r>
      <w:r>
        <w:rPr>
          <w:position w:val="2"/>
        </w:rPr>
        <w:t>side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-57"/>
          <w:position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belt are</w:t>
      </w:r>
      <w:r>
        <w:rPr>
          <w:spacing w:val="-2"/>
        </w:rPr>
        <w:t> </w:t>
      </w:r>
      <w:r>
        <w:rPr/>
        <w:t>stated</w:t>
      </w:r>
      <w:r>
        <w:rPr>
          <w:spacing w:val="2"/>
        </w:rPr>
        <w:t> </w:t>
      </w:r>
      <w:r>
        <w:rPr/>
        <w:t>below;</w:t>
      </w:r>
    </w:p>
    <w:p>
      <w:pPr>
        <w:pStyle w:val="BodyText"/>
        <w:spacing w:before="3"/>
        <w:ind w:left="747"/>
      </w:pP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165.5N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807" w:right="4453" w:hanging="60"/>
      </w:pPr>
      <w:r>
        <w:rPr/>
        <w:t>μ = 0.3 for rubber belt (Khurmi &amp; Gupta, 2005)</w:t>
      </w:r>
      <w:r>
        <w:rPr>
          <w:spacing w:val="-58"/>
        </w:rPr>
        <w:t> </w:t>
      </w:r>
      <w:r>
        <w:rPr/>
        <w:t>2β =</w:t>
      </w:r>
      <w:r>
        <w:rPr>
          <w:spacing w:val="-1"/>
        </w:rPr>
        <w:t> </w:t>
      </w:r>
      <w:r>
        <w:rPr/>
        <w:t>30, grove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pulley</w:t>
      </w:r>
    </w:p>
    <w:p>
      <w:pPr>
        <w:pStyle w:val="BodyText"/>
        <w:spacing w:before="1"/>
        <w:ind w:left="747"/>
      </w:pPr>
      <w:r>
        <w:rPr/>
        <w:t>β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15</w:t>
      </w:r>
      <w:r>
        <w:rPr>
          <w:vertAlign w:val="superscript"/>
        </w:rPr>
        <w:t>0</w:t>
      </w:r>
    </w:p>
    <w:p>
      <w:pPr>
        <w:spacing w:after="0"/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70"/>
        <w:ind w:left="747"/>
      </w:pPr>
      <w:r>
        <w:rPr/>
        <w:t>Hence,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3.16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150"/>
        <w:ind w:left="747"/>
      </w:pPr>
      <w:r>
        <w:rPr>
          <w:spacing w:val="-1"/>
        </w:rPr>
        <w:t>2.3</w:t>
      </w:r>
      <w:r>
        <w:rPr>
          <w:spacing w:val="-14"/>
        </w:rPr>
        <w:t> </w:t>
      </w:r>
      <w:r>
        <w:rPr>
          <w:spacing w:val="-1"/>
        </w:rPr>
        <w:t>log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7" w:lineRule="exact"/>
        <w:ind w:left="747"/>
      </w:pPr>
      <w:r>
        <w:rPr>
          <w:spacing w:val="-1"/>
        </w:rPr>
        <w:t>2.3</w:t>
      </w:r>
      <w:r>
        <w:rPr>
          <w:spacing w:val="-14"/>
        </w:rPr>
        <w:t> </w:t>
      </w:r>
      <w:r>
        <w:rPr>
          <w:spacing w:val="-1"/>
        </w:rPr>
        <w:t>log</w:t>
      </w:r>
    </w:p>
    <w:p>
      <w:pPr>
        <w:spacing w:line="137" w:lineRule="exact" w:before="71"/>
        <w:ind w:left="10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40.179993pt;margin-top:4.456962pt;width:10.08pt;height:.84pt;mso-position-horizontal-relative:page;mso-position-vertical-relative:paragraph;z-index:-17520640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8"/>
          <w:w w:val="105"/>
        </w:rPr>
        <w:t>]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16" w:lineRule="exact" w:before="1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10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1pt;height:.85pt;mso-position-horizontal-relative:char;mso-position-vertical-relative:line" coordorigin="0,0" coordsize="202,17">
            <v:rect style="position:absolute;left:0;top:0;width:20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50"/>
        <w:ind w:left="18"/>
      </w:pPr>
      <w:r>
        <w:rPr/>
        <w:br w:type="column"/>
      </w:r>
      <w:r>
        <w:rPr/>
        <w:t>=</w:t>
      </w:r>
      <w:r>
        <w:rPr>
          <w:spacing w:val="-4"/>
        </w:rPr>
        <w:t> </w:t>
      </w:r>
      <w:r>
        <w:rPr/>
        <w:t>μ.θ.cosecβ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7" w:lineRule="exact"/>
        <w:ind w:left="256"/>
      </w:pPr>
      <w:r>
        <w:rPr/>
        <w:t>0.3 × 2.6 × cosec15</w:t>
      </w:r>
      <w:r>
        <w:rPr>
          <w:vertAlign w:val="superscript"/>
        </w:rPr>
        <w:t>0</w:t>
      </w:r>
    </w:p>
    <w:p>
      <w:pPr>
        <w:spacing w:after="0" w:line="37" w:lineRule="exact"/>
        <w:sectPr>
          <w:type w:val="continuous"/>
          <w:pgSz w:w="11910" w:h="16840"/>
          <w:pgMar w:top="1320" w:bottom="280" w:left="1240" w:right="860"/>
          <w:cols w:num="3" w:equalWidth="0">
            <w:col w:w="1415" w:space="40"/>
            <w:col w:w="401" w:space="39"/>
            <w:col w:w="7915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747"/>
      </w:pPr>
      <w:r>
        <w:rPr>
          <w:spacing w:val="-1"/>
        </w:rPr>
        <w:t>2.3</w:t>
      </w:r>
      <w:r>
        <w:rPr>
          <w:spacing w:val="-14"/>
        </w:rPr>
        <w:t> </w:t>
      </w:r>
      <w:r>
        <w:rPr>
          <w:spacing w:val="-1"/>
        </w:rPr>
        <w:t>log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747"/>
      </w:pPr>
      <w:r>
        <w:rPr>
          <w:spacing w:val="-1"/>
        </w:rPr>
        <w:t>2.3</w:t>
      </w:r>
      <w:r>
        <w:rPr>
          <w:spacing w:val="-14"/>
        </w:rPr>
        <w:t> </w:t>
      </w:r>
      <w:r>
        <w:rPr>
          <w:spacing w:val="-1"/>
        </w:rPr>
        <w:t>log</w:t>
      </w:r>
    </w:p>
    <w:p>
      <w:pPr>
        <w:pStyle w:val="BodyText"/>
        <w:tabs>
          <w:tab w:pos="313" w:val="left" w:leader="none"/>
        </w:tabs>
        <w:spacing w:line="63" w:lineRule="exact"/>
        <w:ind w:left="20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8"/>
          <w:w w:val="105"/>
        </w:rPr>
        <w:t>]</w:t>
      </w:r>
      <w:r>
        <w:rPr>
          <w:rFonts w:ascii="Cambria Math"/>
          <w:spacing w:val="-6"/>
          <w:w w:val="105"/>
        </w:rPr>
        <w:t> </w:t>
      </w:r>
      <w:r>
        <w:rPr>
          <w:rFonts w:ascii="Cambria Math"/>
          <w:spacing w:val="-8"/>
          <w:w w:val="105"/>
        </w:rPr>
        <w:t>=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37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40.179993pt;margin-top:4.456953pt;width:10.08pt;height:.84pt;mso-position-horizontal-relative:page;mso-position-vertical-relative:paragraph;z-index:-1752012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1"/>
          <w:w w:val="105"/>
        </w:rPr>
        <w:t>]</w:t>
      </w:r>
      <w:r>
        <w:rPr>
          <w:rFonts w:ascii="Cambria Math"/>
          <w:spacing w:val="-13"/>
          <w:w w:val="105"/>
        </w:rPr>
        <w:t> </w:t>
      </w:r>
      <w:r>
        <w:rPr>
          <w:rFonts w:ascii="Cambria Math"/>
          <w:spacing w:val="-1"/>
          <w:w w:val="105"/>
        </w:rPr>
        <w:t>=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37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40.179993pt;margin-top:4.456954pt;width:10.08pt;height:.84001pt;mso-position-horizontal-relative:page;mso-position-vertical-relative:paragraph;z-index:-1751961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1"/>
          <w:w w:val="105"/>
        </w:rPr>
        <w:t>]</w:t>
      </w:r>
      <w:r>
        <w:rPr>
          <w:rFonts w:ascii="Cambria Math"/>
          <w:spacing w:val="-13"/>
          <w:w w:val="105"/>
        </w:rPr>
        <w:t> </w:t>
      </w:r>
      <w:r>
        <w:rPr>
          <w:rFonts w:ascii="Cambria Math"/>
          <w:spacing w:val="-1"/>
          <w:w w:val="105"/>
        </w:rPr>
        <w:t>=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pStyle w:val="BodyText"/>
        <w:ind w:left="13"/>
      </w:pPr>
      <w:r>
        <w:rPr/>
        <w:t>0.3 ×</w:t>
      </w:r>
      <w:r>
        <w:rPr>
          <w:spacing w:val="-1"/>
        </w:rPr>
        <w:t> </w:t>
      </w:r>
      <w:r>
        <w:rPr/>
        <w:t>2.6</w:t>
      </w:r>
      <w:r>
        <w:rPr>
          <w:spacing w:val="1"/>
        </w:rPr>
        <w:t> </w:t>
      </w:r>
      <w:r>
        <w:rPr/>
        <w:t>×</w:t>
      </w:r>
      <w:r>
        <w:rPr>
          <w:spacing w:val="-1"/>
        </w:rPr>
        <w:t> </w:t>
      </w:r>
      <w:r>
        <w:rPr/>
        <w:t>3.8637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20"/>
      </w:pPr>
      <w:r>
        <w:rPr/>
        <w:t>3.02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3" w:equalWidth="0">
            <w:col w:w="1415" w:space="40"/>
            <w:col w:w="644" w:space="39"/>
            <w:col w:w="7672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150"/>
        <w:jc w:val="right"/>
      </w:pPr>
      <w:r>
        <w:rPr/>
        <w:t>log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jc w:val="right"/>
      </w:pPr>
      <w:r>
        <w:rPr/>
        <w:t>log</w:t>
      </w:r>
    </w:p>
    <w:p>
      <w:pPr>
        <w:spacing w:line="137" w:lineRule="exact" w:before="71"/>
        <w:ind w:left="10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22.18pt;margin-top:4.456976pt;width:10.08pt;height:.84pt;mso-position-horizontal-relative:page;mso-position-vertical-relative:paragraph;z-index:-1751910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1"/>
          <w:w w:val="105"/>
        </w:rPr>
        <w:t>]</w:t>
      </w:r>
      <w:r>
        <w:rPr>
          <w:rFonts w:ascii="Cambria Math"/>
          <w:spacing w:val="-13"/>
          <w:w w:val="105"/>
        </w:rPr>
        <w:t> </w:t>
      </w:r>
      <w:r>
        <w:rPr>
          <w:rFonts w:ascii="Cambria Math"/>
          <w:spacing w:val="-1"/>
          <w:w w:val="105"/>
        </w:rPr>
        <w:t>=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spacing w:line="137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𝑇1</w:t>
      </w:r>
    </w:p>
    <w:p>
      <w:pPr>
        <w:pStyle w:val="BodyText"/>
        <w:tabs>
          <w:tab w:pos="313" w:val="left" w:leader="none"/>
        </w:tabs>
        <w:spacing w:line="172" w:lineRule="exact"/>
        <w:ind w:left="20"/>
        <w:rPr>
          <w:rFonts w:ascii="Cambria Math"/>
        </w:rPr>
      </w:pPr>
      <w:r>
        <w:rPr/>
        <w:pict>
          <v:rect style="position:absolute;margin-left:122.18pt;margin-top:4.456957pt;width:10.08pt;height:.84pt;mso-position-horizontal-relative:page;mso-position-vertical-relative:paragraph;z-index:-17518592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[</w:t>
        <w:tab/>
      </w:r>
      <w:r>
        <w:rPr>
          <w:rFonts w:ascii="Cambria Math"/>
          <w:spacing w:val="-1"/>
          <w:w w:val="105"/>
        </w:rPr>
        <w:t>]</w:t>
      </w:r>
      <w:r>
        <w:rPr>
          <w:rFonts w:ascii="Cambria Math"/>
          <w:spacing w:val="-13"/>
          <w:w w:val="105"/>
        </w:rPr>
        <w:t> </w:t>
      </w:r>
      <w:r>
        <w:rPr>
          <w:rFonts w:ascii="Cambria Math"/>
          <w:spacing w:val="-1"/>
          <w:w w:val="105"/>
        </w:rPr>
        <w:t>=</w:t>
      </w:r>
    </w:p>
    <w:p>
      <w:pPr>
        <w:spacing w:line="152" w:lineRule="exact" w:before="0"/>
        <w:ind w:left="10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150"/>
        <w:ind w:left="13"/>
      </w:pPr>
      <w:r>
        <w:rPr/>
        <w:br w:type="column"/>
      </w:r>
      <w:r>
        <w:rPr/>
        <w:t>3.02/2.3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3"/>
      </w:pPr>
      <w:r>
        <w:rPr/>
        <w:t>1.31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3" w:equalWidth="0">
            <w:col w:w="1055" w:space="40"/>
            <w:col w:w="644" w:space="39"/>
            <w:col w:w="8032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spacing w:line="160" w:lineRule="auto" w:before="116"/>
        <w:ind w:left="747" w:right="0" w:firstLine="0"/>
        <w:jc w:val="left"/>
        <w:rPr>
          <w:sz w:val="16"/>
        </w:rPr>
      </w:pPr>
      <w:r>
        <w:rPr/>
        <w:pict>
          <v:rect style="position:absolute;margin-left:99.384003pt;margin-top:14.884624pt;width:10.08pt;height:.84pt;mso-position-horizontal-relative:page;mso-position-vertical-relative:paragraph;z-index:-175180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5"/>
          <w:sz w:val="17"/>
        </w:rPr>
        <w:t>𝑇1</w:t>
      </w:r>
      <w:r>
        <w:rPr>
          <w:rFonts w:ascii="Cambria Math" w:eastAsia="Cambria Math"/>
          <w:spacing w:val="21"/>
          <w:position w:val="5"/>
          <w:sz w:val="17"/>
        </w:rPr>
        <w:t> </w:t>
      </w:r>
      <w:r>
        <w:rPr>
          <w:position w:val="-8"/>
          <w:sz w:val="24"/>
        </w:rPr>
        <w:t>=</w:t>
      </w:r>
      <w:r>
        <w:rPr>
          <w:spacing w:val="2"/>
          <w:position w:val="-8"/>
          <w:sz w:val="24"/>
        </w:rPr>
        <w:t> </w:t>
      </w:r>
      <w:r>
        <w:rPr>
          <w:position w:val="-8"/>
          <w:sz w:val="24"/>
        </w:rPr>
        <w:t>10</w:t>
      </w:r>
      <w:r>
        <w:rPr>
          <w:sz w:val="16"/>
        </w:rPr>
        <w:t>1.31</w:t>
      </w:r>
    </w:p>
    <w:p>
      <w:pPr>
        <w:spacing w:line="154" w:lineRule="exact" w:before="0"/>
        <w:ind w:left="74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line="234" w:lineRule="exact" w:before="110"/>
        <w:ind w:left="747"/>
      </w:pPr>
      <w:r>
        <w:rPr/>
        <w:pict>
          <v:rect style="position:absolute;margin-left:99.384003pt;margin-top:13.062329pt;width:10.08pt;height:.84pt;mso-position-horizontal-relative:page;mso-position-vertical-relative:paragraph;z-index:-175175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vertAlign w:val="superscript"/>
        </w:rPr>
        <w:t>𝑇1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49"/>
          <w:vertAlign w:val="baseline"/>
        </w:rPr>
        <w:t> </w:t>
      </w:r>
      <w:r>
        <w:rPr>
          <w:vertAlign w:val="baseline"/>
        </w:rPr>
        <w:t>20.417</w:t>
      </w:r>
    </w:p>
    <w:p>
      <w:pPr>
        <w:spacing w:line="152" w:lineRule="exact" w:before="0"/>
        <w:ind w:left="74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</w:t>
      </w:r>
    </w:p>
    <w:p>
      <w:pPr>
        <w:pStyle w:val="BodyText"/>
        <w:spacing w:before="4"/>
        <w:rPr>
          <w:rFonts w:ascii="Cambria Math"/>
          <w:sz w:val="20"/>
        </w:rPr>
      </w:pPr>
    </w:p>
    <w:p>
      <w:pPr>
        <w:spacing w:before="1"/>
        <w:ind w:left="747" w:right="0" w:firstLine="0"/>
        <w:jc w:val="left"/>
        <w:rPr>
          <w:sz w:val="24"/>
        </w:rPr>
      </w:pPr>
      <w:r>
        <w:rPr>
          <w:position w:val="2"/>
          <w:sz w:val="24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z w:val="16"/>
        </w:rPr>
        <w:t>1</w:t>
      </w:r>
      <w:r>
        <w:rPr>
          <w:position w:val="2"/>
          <w:sz w:val="24"/>
        </w:rPr>
        <w:t>/20.417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47" w:right="6803"/>
      </w:pPr>
      <w:r>
        <w:rPr/>
        <w:t>But from equation 3.13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165.5</w:t>
      </w:r>
    </w:p>
    <w:p>
      <w:pPr>
        <w:pStyle w:val="BodyText"/>
        <w:spacing w:line="275" w:lineRule="exact"/>
        <w:ind w:left="747"/>
      </w:pPr>
      <w:r>
        <w:rPr>
          <w:position w:val="2"/>
        </w:rPr>
        <w:t>Then,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165.5/20.417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747"/>
      </w:pP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8.106N</w:t>
      </w:r>
      <w:r>
        <w:rPr>
          <w:spacing w:val="-1"/>
          <w:position w:val="2"/>
        </w:rPr>
        <w:t> </w:t>
      </w:r>
      <w:r>
        <w:rPr>
          <w:position w:val="2"/>
        </w:rPr>
        <w:t>(Tension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slack side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Belt)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647" w:val="left" w:leader="none"/>
          <w:tab w:pos="1648" w:val="left" w:leader="none"/>
        </w:tabs>
        <w:spacing w:line="240" w:lineRule="auto" w:before="222" w:after="0"/>
        <w:ind w:left="1647" w:right="0" w:hanging="90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Transmitted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Belt,</w:t>
      </w:r>
      <w:r>
        <w:rPr>
          <w:spacing w:val="-1"/>
        </w:rPr>
        <w:t> </w:t>
      </w:r>
      <w:r>
        <w:rPr/>
        <w:t>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747" w:right="1298"/>
      </w:pPr>
      <w:r>
        <w:rPr/>
        <w:t>According to (Khurmi and Gupta, 2005), the power transmitted by V-belt can be</w:t>
      </w:r>
      <w:r>
        <w:rPr>
          <w:spacing w:val="-57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equation 3.17.</w:t>
      </w:r>
    </w:p>
    <w:p>
      <w:pPr>
        <w:pStyle w:val="BodyText"/>
        <w:tabs>
          <w:tab w:pos="8669" w:val="left" w:leader="none"/>
        </w:tabs>
        <w:spacing w:line="278" w:lineRule="exact"/>
        <w:ind w:left="747"/>
      </w:pPr>
      <w:r>
        <w:rPr>
          <w:position w:val="2"/>
        </w:rPr>
        <w:t>P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(T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–T</w:t>
      </w:r>
      <w:r>
        <w:rPr>
          <w:sz w:val="16"/>
        </w:rPr>
        <w:t>2</w:t>
      </w:r>
      <w:r>
        <w:rPr>
          <w:position w:val="2"/>
        </w:rPr>
        <w:t>) V</w:t>
        <w:tab/>
        <w:t>(3.17)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7"/>
      </w:pPr>
      <w:r>
        <w:rPr/>
        <w:t>Where</w:t>
      </w:r>
      <w:r>
        <w:rPr>
          <w:spacing w:val="-2"/>
        </w:rPr>
        <w:t> </w:t>
      </w:r>
      <w:r>
        <w:rPr/>
        <w:t>P is the</w:t>
      </w:r>
      <w:r>
        <w:rPr>
          <w:spacing w:val="-1"/>
        </w:rPr>
        <w:t> </w:t>
      </w:r>
      <w:r>
        <w:rPr/>
        <w:t>power transmitted by</w:t>
      </w:r>
      <w:r>
        <w:rPr>
          <w:spacing w:val="-6"/>
        </w:rPr>
        <w:t> </w:t>
      </w:r>
      <w:r>
        <w:rPr/>
        <w:t>V-belt in</w:t>
      </w:r>
      <w:r>
        <w:rPr>
          <w:spacing w:val="1"/>
        </w:rPr>
        <w:t> </w:t>
      </w:r>
      <w:r>
        <w:rPr/>
        <w:t>Watts (W)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67"/>
      </w:pP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is Tension</w:t>
      </w:r>
      <w:r>
        <w:rPr>
          <w:spacing w:val="-1"/>
          <w:position w:val="2"/>
        </w:rPr>
        <w:t> </w:t>
      </w:r>
      <w:r>
        <w:rPr>
          <w:position w:val="2"/>
        </w:rPr>
        <w:t>in the</w:t>
      </w:r>
      <w:r>
        <w:rPr>
          <w:spacing w:val="-2"/>
          <w:position w:val="2"/>
        </w:rPr>
        <w:t> </w:t>
      </w:r>
      <w:r>
        <w:rPr>
          <w:position w:val="2"/>
        </w:rPr>
        <w:t>tight side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belt</w:t>
      </w:r>
      <w:r>
        <w:rPr>
          <w:spacing w:val="-1"/>
          <w:position w:val="2"/>
        </w:rPr>
        <w:t> </w:t>
      </w:r>
      <w:r>
        <w:rPr>
          <w:position w:val="2"/>
        </w:rPr>
        <w:t>in Newton</w:t>
      </w:r>
      <w:r>
        <w:rPr>
          <w:spacing w:val="-1"/>
          <w:position w:val="2"/>
        </w:rPr>
        <w:t> </w:t>
      </w:r>
      <w:r>
        <w:rPr>
          <w:position w:val="2"/>
        </w:rPr>
        <w:t>(N)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1527" w:right="2486" w:hanging="60"/>
      </w:pP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Tension in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Slack</w:t>
      </w:r>
      <w:r>
        <w:rPr>
          <w:spacing w:val="-1"/>
          <w:position w:val="2"/>
        </w:rPr>
        <w:t> </w:t>
      </w:r>
      <w:r>
        <w:rPr>
          <w:position w:val="2"/>
        </w:rPr>
        <w:t>side</w:t>
      </w:r>
      <w:r>
        <w:rPr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3"/>
          <w:position w:val="2"/>
        </w:rPr>
        <w:t> </w:t>
      </w:r>
      <w:r>
        <w:rPr>
          <w:position w:val="2"/>
        </w:rPr>
        <w:t>belt in</w:t>
      </w:r>
      <w:r>
        <w:rPr>
          <w:spacing w:val="-1"/>
          <w:position w:val="2"/>
        </w:rPr>
        <w:t> </w:t>
      </w:r>
      <w:r>
        <w:rPr>
          <w:position w:val="2"/>
        </w:rPr>
        <w:t>Newton (N)</w:t>
      </w:r>
      <w:r>
        <w:rPr>
          <w:spacing w:val="-57"/>
          <w:position w:val="2"/>
        </w:rPr>
        <w:t> </w:t>
      </w:r>
      <w:r>
        <w:rPr/>
        <w:t>V is the</w:t>
      </w:r>
      <w:r>
        <w:rPr>
          <w:spacing w:val="-1"/>
        </w:rPr>
        <w:t> </w:t>
      </w:r>
      <w:r>
        <w:rPr/>
        <w:t>Belt velocity</w:t>
      </w:r>
      <w:r>
        <w:rPr>
          <w:spacing w:val="-5"/>
        </w:rPr>
        <w:t> </w:t>
      </w:r>
      <w:r>
        <w:rPr/>
        <w:t>in metre</w:t>
      </w:r>
      <w:r>
        <w:rPr>
          <w:spacing w:val="-2"/>
        </w:rPr>
        <w:t> </w:t>
      </w:r>
      <w:r>
        <w:rPr/>
        <w:t>per second</w:t>
      </w:r>
      <w:r>
        <w:rPr>
          <w:spacing w:val="3"/>
        </w:rPr>
        <w:t> </w:t>
      </w:r>
      <w:r>
        <w:rPr/>
        <w:t>(ms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spacing w:after="0" w:line="477" w:lineRule="auto"/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line="480" w:lineRule="auto" w:before="70"/>
        <w:ind w:left="747" w:right="762"/>
      </w:pPr>
      <w:r>
        <w:rPr/>
        <w:t>The</w:t>
      </w:r>
      <w:r>
        <w:rPr>
          <w:spacing w:val="-3"/>
        </w:rPr>
        <w:t> </w:t>
      </w:r>
      <w:r>
        <w:rPr/>
        <w:t>parameters used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calculating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power</w:t>
      </w:r>
      <w:r>
        <w:rPr>
          <w:spacing w:val="-1"/>
        </w:rPr>
        <w:t> </w:t>
      </w:r>
      <w:r>
        <w:rPr/>
        <w:t>transmitted 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Belt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stated below;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165.5 N</w:t>
      </w:r>
    </w:p>
    <w:p>
      <w:pPr>
        <w:pStyle w:val="BodyText"/>
        <w:spacing w:line="477" w:lineRule="auto"/>
        <w:ind w:left="747" w:right="7802"/>
      </w:pP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16"/>
          <w:sz w:val="16"/>
        </w:rPr>
        <w:t> </w:t>
      </w:r>
      <w:r>
        <w:rPr>
          <w:position w:val="2"/>
        </w:rPr>
        <w:t>=</w:t>
      </w:r>
      <w:r>
        <w:rPr>
          <w:spacing w:val="-6"/>
          <w:position w:val="2"/>
        </w:rPr>
        <w:t> </w:t>
      </w:r>
      <w:r>
        <w:rPr>
          <w:position w:val="2"/>
        </w:rPr>
        <w:t>8.106</w:t>
      </w:r>
      <w:r>
        <w:rPr>
          <w:spacing w:val="-5"/>
          <w:position w:val="2"/>
        </w:rPr>
        <w:t> </w:t>
      </w:r>
      <w:r>
        <w:rPr>
          <w:position w:val="2"/>
        </w:rPr>
        <w:t>N</w:t>
      </w:r>
      <w:r>
        <w:rPr>
          <w:spacing w:val="-57"/>
          <w:position w:val="2"/>
        </w:rPr>
        <w:t> </w:t>
      </w:r>
      <w:r>
        <w:rPr/>
        <w:t>V =</w:t>
      </w:r>
      <w:r>
        <w:rPr>
          <w:spacing w:val="-2"/>
        </w:rPr>
        <w:t> </w:t>
      </w:r>
      <w:r>
        <w:rPr/>
        <w:t>6.0 ms</w:t>
      </w:r>
      <w:r>
        <w:rPr>
          <w:vertAlign w:val="superscript"/>
        </w:rPr>
        <w:t>-1</w:t>
      </w:r>
    </w:p>
    <w:p>
      <w:pPr>
        <w:pStyle w:val="BodyText"/>
        <w:spacing w:line="480" w:lineRule="auto"/>
        <w:ind w:left="747" w:right="3445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3.17,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transmitted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belt</w:t>
      </w:r>
      <w:r>
        <w:rPr>
          <w:spacing w:val="-57"/>
        </w:rPr>
        <w:t> </w:t>
      </w:r>
      <w:r>
        <w:rPr>
          <w:position w:val="2"/>
        </w:rPr>
        <w:t>P =</w:t>
      </w:r>
      <w:r>
        <w:rPr>
          <w:spacing w:val="-1"/>
          <w:position w:val="2"/>
        </w:rPr>
        <w:t> </w:t>
      </w:r>
      <w:r>
        <w:rPr>
          <w:position w:val="2"/>
        </w:rPr>
        <w:t>(T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–T</w:t>
      </w:r>
      <w:r>
        <w:rPr>
          <w:sz w:val="16"/>
        </w:rPr>
        <w:t>2</w:t>
      </w:r>
      <w:r>
        <w:rPr>
          <w:position w:val="2"/>
        </w:rPr>
        <w:t>) V</w:t>
      </w:r>
    </w:p>
    <w:p>
      <w:pPr>
        <w:pStyle w:val="BodyText"/>
        <w:spacing w:line="274" w:lineRule="exact"/>
        <w:ind w:left="747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(165.5 – 8.106)</w:t>
      </w:r>
      <w:r>
        <w:rPr>
          <w:spacing w:val="-1"/>
        </w:rPr>
        <w:t> </w:t>
      </w:r>
      <w:r>
        <w:rPr/>
        <w:t>×</w:t>
      </w:r>
      <w:r>
        <w:rPr>
          <w:spacing w:val="-1"/>
        </w:rPr>
        <w:t> </w:t>
      </w:r>
      <w:r>
        <w:rPr/>
        <w:t>6.0</w:t>
      </w:r>
    </w:p>
    <w:p>
      <w:pPr>
        <w:pStyle w:val="BodyText"/>
      </w:pPr>
    </w:p>
    <w:p>
      <w:pPr>
        <w:pStyle w:val="BodyText"/>
        <w:spacing w:line="480" w:lineRule="auto"/>
        <w:ind w:left="747" w:right="7318"/>
      </w:pPr>
      <w:r>
        <w:rPr/>
        <w:t>P = 157.394 × 6.0</w:t>
      </w:r>
      <w:r>
        <w:rPr>
          <w:spacing w:val="-58"/>
        </w:rPr>
        <w:t> </w:t>
      </w:r>
      <w:r>
        <w:rPr/>
        <w:t>P =</w:t>
      </w:r>
      <w:r>
        <w:rPr>
          <w:spacing w:val="-1"/>
        </w:rPr>
        <w:t> </w:t>
      </w:r>
      <w:r>
        <w:rPr/>
        <w:t>944.364</w:t>
      </w:r>
      <w:r>
        <w:rPr>
          <w:spacing w:val="-1"/>
        </w:rPr>
        <w:t> </w:t>
      </w:r>
      <w:r>
        <w:rPr/>
        <w:t>W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1647" w:val="left" w:leader="none"/>
          <w:tab w:pos="1648" w:val="left" w:leader="none"/>
        </w:tabs>
        <w:spacing w:line="240" w:lineRule="auto" w:before="0" w:after="0"/>
        <w:ind w:left="1647" w:right="0" w:hanging="901"/>
        <w:jc w:val="left"/>
      </w:pPr>
      <w:r>
        <w:rPr/>
        <w:t>Design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Belt,</w:t>
      </w:r>
      <w:r>
        <w:rPr>
          <w:spacing w:val="-1"/>
        </w:rPr>
        <w:t> </w:t>
      </w:r>
      <w:r>
        <w:rPr/>
        <w:t>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747"/>
      </w:pPr>
      <w:r>
        <w:rPr/>
        <w:t>In</w:t>
      </w:r>
      <w:r>
        <w:rPr>
          <w:spacing w:val="-1"/>
        </w:rPr>
        <w:t> </w:t>
      </w:r>
      <w:r>
        <w:rPr/>
        <w:t>designing</w:t>
      </w:r>
      <w:r>
        <w:rPr>
          <w:spacing w:val="-4"/>
        </w:rPr>
        <w:t> </w:t>
      </w:r>
      <w:r>
        <w:rPr/>
        <w:t>the length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belt for</w:t>
      </w:r>
      <w:r>
        <w:rPr>
          <w:spacing w:val="-3"/>
        </w:rPr>
        <w:t> </w:t>
      </w:r>
      <w:r>
        <w:rPr/>
        <w:t>the machine,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equation was</w:t>
      </w:r>
      <w:r>
        <w:rPr>
          <w:spacing w:val="-1"/>
        </w:rPr>
        <w:t> </w:t>
      </w:r>
      <w:r>
        <w:rPr/>
        <w:t>used: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339" w:lineRule="exact" w:before="80"/>
        <w:ind w:left="747"/>
        <w:rPr>
          <w:rFonts w:ascii="Cambria Math" w:eastAsia="Cambria Math"/>
          <w:sz w:val="14"/>
        </w:rPr>
      </w:pPr>
      <w:r>
        <w:rPr/>
        <w:pict>
          <v:rect style="position:absolute;margin-left:196.130005pt;margin-top:16.811365pt;width:29.52pt;height:.84pt;mso-position-horizontal-relative:page;mso-position-vertical-relative:paragraph;z-index:-17516544" filled="true" fillcolor="#000000" stroked="false">
            <v:fill type="solid"/>
            <w10:wrap type="none"/>
          </v:rect>
        </w:pict>
      </w:r>
      <w:r>
        <w:rPr/>
        <w:t>L</w:t>
      </w:r>
      <w:r>
        <w:rPr>
          <w:spacing w:val="2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spacing w:val="17"/>
        </w:rPr>
        <w:t> </w:t>
      </w:r>
      <w:r>
        <w:rPr/>
        <w:t>(R+r)</w:t>
      </w:r>
      <w:r>
        <w:rPr>
          <w:spacing w:val="5"/>
        </w:rPr>
        <w:t> </w:t>
      </w:r>
      <w:r>
        <w:rPr/>
        <w:t>+</w:t>
      </w:r>
      <w:r>
        <w:rPr>
          <w:spacing w:val="4"/>
        </w:rPr>
        <w:t> </w:t>
      </w:r>
      <w:r>
        <w:rPr/>
        <w:t>2C</w:t>
      </w:r>
      <w:r>
        <w:rPr>
          <w:spacing w:val="5"/>
        </w:rPr>
        <w:t> </w:t>
      </w:r>
      <w:r>
        <w:rPr/>
        <w:t>+</w:t>
      </w:r>
      <w:r>
        <w:rPr>
          <w:spacing w:val="49"/>
        </w:rPr>
        <w:t> </w:t>
      </w:r>
      <w:r>
        <w:rPr>
          <w:rFonts w:ascii="Cambria Math" w:eastAsia="Cambria Math"/>
          <w:vertAlign w:val="superscript"/>
        </w:rPr>
        <w:t>(R+r)</w:t>
      </w:r>
      <w:r>
        <w:rPr>
          <w:rFonts w:ascii="Cambria Math" w:eastAsia="Cambria Math"/>
          <w:position w:val="20"/>
          <w:sz w:val="14"/>
          <w:vertAlign w:val="baseline"/>
        </w:rPr>
        <w:t>2</w:t>
      </w:r>
    </w:p>
    <w:p>
      <w:pPr>
        <w:spacing w:line="152" w:lineRule="exact" w:before="0"/>
        <w:ind w:left="0" w:right="1959" w:firstLine="0"/>
        <w:jc w:val="center"/>
        <w:rPr>
          <w:rFonts w:ascii="Cambria Math"/>
          <w:sz w:val="17"/>
        </w:rPr>
      </w:pPr>
      <w:r>
        <w:rPr>
          <w:rFonts w:ascii="Cambria Math"/>
          <w:w w:val="112"/>
          <w:sz w:val="17"/>
        </w:rPr>
        <w:t>C</w:t>
      </w: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spacing w:line="480" w:lineRule="auto"/>
        <w:ind w:left="1407" w:right="2131" w:hanging="660"/>
      </w:pPr>
      <w:r>
        <w:rPr/>
        <w:t>Where L is the length of the belt in millimeter (mm)</w:t>
      </w:r>
      <w:r>
        <w:rPr>
          <w:spacing w:val="-57"/>
        </w:rPr>
        <w:t> </w:t>
      </w:r>
      <w:r>
        <w:rPr/>
        <w:t>Radius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shaft pulley</w:t>
      </w:r>
      <w:r>
        <w:rPr>
          <w:spacing w:val="-6"/>
        </w:rPr>
        <w:t> </w:t>
      </w:r>
      <w:r>
        <w:rPr/>
        <w:t>in millimeter (mm)</w:t>
      </w:r>
    </w:p>
    <w:p>
      <w:pPr>
        <w:pStyle w:val="BodyText"/>
        <w:ind w:left="1407"/>
      </w:pPr>
      <w:r>
        <w:rPr/>
        <w:t>r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Radius of the</w:t>
      </w:r>
      <w:r>
        <w:rPr>
          <w:spacing w:val="-3"/>
        </w:rPr>
        <w:t> </w:t>
      </w:r>
      <w:r>
        <w:rPr/>
        <w:t>motor pulley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millimeter (mm)</w:t>
      </w:r>
    </w:p>
    <w:p>
      <w:pPr>
        <w:pStyle w:val="BodyText"/>
      </w:pPr>
    </w:p>
    <w:p>
      <w:pPr>
        <w:pStyle w:val="BodyText"/>
        <w:spacing w:line="480" w:lineRule="auto"/>
        <w:ind w:left="747" w:right="-8" w:firstLine="659"/>
      </w:pPr>
      <w:r>
        <w:rPr/>
        <w:t>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centre</w:t>
      </w:r>
      <w:r>
        <w:rPr>
          <w:spacing w:val="-3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pulleys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millimeter</w:t>
      </w:r>
      <w:r>
        <w:rPr>
          <w:spacing w:val="-1"/>
        </w:rPr>
        <w:t> </w:t>
      </w:r>
      <w:r>
        <w:rPr/>
        <w:t>(mm)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 used in</w:t>
      </w:r>
      <w:r>
        <w:rPr>
          <w:spacing w:val="-1"/>
        </w:rPr>
        <w:t> </w:t>
      </w:r>
      <w:r>
        <w:rPr/>
        <w:t>designing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belt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stated below:</w:t>
      </w:r>
    </w:p>
    <w:p>
      <w:pPr>
        <w:pStyle w:val="BodyText"/>
        <w:spacing w:before="1"/>
        <w:ind w:left="747"/>
      </w:pPr>
      <w:r>
        <w:rPr/>
        <w:t>R =</w:t>
      </w:r>
      <w:r>
        <w:rPr>
          <w:spacing w:val="-1"/>
        </w:rPr>
        <w:t> </w:t>
      </w:r>
      <w:r>
        <w:rPr/>
        <w:t>150 mm</w:t>
      </w:r>
    </w:p>
    <w:p>
      <w:pPr>
        <w:pStyle w:val="BodyText"/>
      </w:pPr>
    </w:p>
    <w:p>
      <w:pPr>
        <w:pStyle w:val="BodyText"/>
        <w:spacing w:line="480" w:lineRule="auto"/>
        <w:ind w:left="747" w:right="5955"/>
      </w:pPr>
      <w:r>
        <w:rPr/>
        <w:t>r</w:t>
      </w:r>
      <w:r>
        <w:rPr>
          <w:spacing w:val="15"/>
        </w:rPr>
        <w:t> </w:t>
      </w:r>
      <w:r>
        <w:rPr/>
        <w:t>=</w:t>
      </w:r>
      <w:r>
        <w:rPr>
          <w:spacing w:val="13"/>
        </w:rPr>
        <w:t> </w:t>
      </w:r>
      <w:r>
        <w:rPr/>
        <w:t>40</w:t>
      </w:r>
      <w:r>
        <w:rPr>
          <w:spacing w:val="15"/>
        </w:rPr>
        <w:t> </w:t>
      </w:r>
      <w:r>
        <w:rPr/>
        <w:t>mm</w:t>
      </w:r>
      <w:r>
        <w:rPr>
          <w:spacing w:val="1"/>
        </w:rPr>
        <w:t> </w:t>
      </w:r>
      <w:r>
        <w:rPr/>
        <w:t>C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380</w:t>
      </w:r>
      <w:r>
        <w:rPr>
          <w:spacing w:val="-5"/>
        </w:rPr>
        <w:t> </w:t>
      </w:r>
      <w:r>
        <w:rPr/>
        <w:t>mm</w:t>
      </w:r>
    </w:p>
    <w:p>
      <w:pPr>
        <w:pStyle w:val="BodyText"/>
        <w:ind w:left="747"/>
      </w:pP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3.18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39" w:lineRule="exact"/>
        <w:ind w:left="747"/>
        <w:rPr>
          <w:rFonts w:ascii="Cambria Math" w:eastAsia="Cambria Math"/>
          <w:sz w:val="14"/>
        </w:rPr>
      </w:pPr>
      <w:r>
        <w:rPr/>
        <w:pict>
          <v:rect style="position:absolute;margin-left:196.130005pt;margin-top:12.811342pt;width:29.52pt;height:.84003pt;mso-position-horizontal-relative:page;mso-position-vertical-relative:paragraph;z-index:-17516032" filled="true" fillcolor="#000000" stroked="false">
            <v:fill type="solid"/>
            <w10:wrap type="none"/>
          </v:rect>
        </w:pict>
      </w:r>
      <w:r>
        <w:rPr/>
        <w:t>L</w:t>
      </w:r>
      <w:r>
        <w:rPr>
          <w:spacing w:val="2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eastAsia="Cambria Math"/>
        </w:rPr>
        <w:t>𝜋</w:t>
      </w:r>
      <w:r>
        <w:rPr>
          <w:rFonts w:ascii="Cambria Math" w:eastAsia="Cambria Math"/>
          <w:spacing w:val="17"/>
        </w:rPr>
        <w:t> </w:t>
      </w:r>
      <w:r>
        <w:rPr/>
        <w:t>(R+r)</w:t>
      </w:r>
      <w:r>
        <w:rPr>
          <w:spacing w:val="5"/>
        </w:rPr>
        <w:t> </w:t>
      </w:r>
      <w:r>
        <w:rPr/>
        <w:t>+</w:t>
      </w:r>
      <w:r>
        <w:rPr>
          <w:spacing w:val="4"/>
        </w:rPr>
        <w:t> </w:t>
      </w:r>
      <w:r>
        <w:rPr/>
        <w:t>2C</w:t>
      </w:r>
      <w:r>
        <w:rPr>
          <w:spacing w:val="5"/>
        </w:rPr>
        <w:t> </w:t>
      </w:r>
      <w:r>
        <w:rPr/>
        <w:t>+</w:t>
      </w:r>
      <w:r>
        <w:rPr>
          <w:spacing w:val="49"/>
        </w:rPr>
        <w:t> </w:t>
      </w:r>
      <w:r>
        <w:rPr>
          <w:rFonts w:ascii="Cambria Math" w:eastAsia="Cambria Math"/>
          <w:vertAlign w:val="superscript"/>
        </w:rPr>
        <w:t>(R+r)</w:t>
      </w:r>
      <w:r>
        <w:rPr>
          <w:rFonts w:ascii="Cambria Math" w:eastAsia="Cambria Math"/>
          <w:position w:val="20"/>
          <w:sz w:val="14"/>
          <w:vertAlign w:val="baseline"/>
        </w:rPr>
        <w:t>2</w:t>
      </w:r>
    </w:p>
    <w:p>
      <w:pPr>
        <w:spacing w:line="152" w:lineRule="exact" w:before="0"/>
        <w:ind w:left="0" w:right="1959" w:firstLine="0"/>
        <w:jc w:val="center"/>
        <w:rPr>
          <w:rFonts w:ascii="Cambria Math"/>
          <w:sz w:val="17"/>
        </w:rPr>
      </w:pPr>
      <w:r>
        <w:rPr>
          <w:rFonts w:ascii="Cambria Math"/>
          <w:w w:val="112"/>
          <w:sz w:val="17"/>
        </w:rPr>
        <w:t>C</w:t>
      </w:r>
    </w:p>
    <w:p>
      <w:pPr>
        <w:pStyle w:val="BodyText"/>
        <w:spacing w:before="189"/>
        <w:ind w:left="715"/>
      </w:pPr>
      <w:r>
        <w:rPr/>
        <w:br w:type="column"/>
      </w:r>
      <w:r>
        <w:rPr/>
        <w:t>(3.18)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7914" w:space="40"/>
            <w:col w:w="1856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47"/>
      </w:pPr>
      <w:r>
        <w:rPr/>
        <w:t>L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3.142</w:t>
      </w:r>
      <w:r>
        <w:rPr>
          <w:spacing w:val="-2"/>
        </w:rPr>
        <w:t> </w:t>
      </w:r>
      <w:r>
        <w:rPr/>
        <w:t>(150+40)</w:t>
      </w:r>
      <w:r>
        <w:rPr>
          <w:spacing w:val="-3"/>
        </w:rPr>
        <w:t> </w:t>
      </w:r>
      <w:r>
        <w:rPr/>
        <w:t>+</w:t>
      </w:r>
      <w:r>
        <w:rPr>
          <w:spacing w:val="-4"/>
        </w:rPr>
        <w:t> </w:t>
      </w:r>
      <w:r>
        <w:rPr/>
        <w:t>2 ×380</w:t>
      </w:r>
      <w:r>
        <w:rPr>
          <w:spacing w:val="-2"/>
        </w:rPr>
        <w:t> </w:t>
      </w:r>
      <w:r>
        <w:rPr/>
        <w:t>+</w:t>
      </w:r>
    </w:p>
    <w:p>
      <w:pPr>
        <w:spacing w:before="61"/>
        <w:ind w:left="0" w:right="4793" w:firstLine="0"/>
        <w:jc w:val="center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w w:val="105"/>
          <w:sz w:val="23"/>
        </w:rPr>
        <w:t>(150+40)2</w:t>
      </w:r>
    </w:p>
    <w:p>
      <w:pPr>
        <w:pStyle w:val="BodyText"/>
        <w:spacing w:before="3"/>
        <w:rPr>
          <w:rFonts w:ascii="Cambria Math"/>
          <w:sz w:val="3"/>
        </w:rPr>
      </w:pPr>
    </w:p>
    <w:p>
      <w:pPr>
        <w:pStyle w:val="BodyText"/>
        <w:spacing w:line="21" w:lineRule="exact"/>
        <w:ind w:left="2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7.85pt;height:1.1pt;mso-position-horizontal-relative:char;mso-position-vertical-relative:line" coordorigin="0,0" coordsize="1157,22">
            <v:rect style="position:absolute;left:0;top:0;width:1157;height:2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22"/>
        <w:ind w:left="0" w:right="4794" w:firstLine="0"/>
        <w:jc w:val="center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380</w:t>
      </w:r>
    </w:p>
    <w:p>
      <w:pPr>
        <w:spacing w:after="0"/>
        <w:jc w:val="center"/>
        <w:rPr>
          <w:rFonts w:ascii="Cambria Math"/>
          <w:sz w:val="23"/>
        </w:rPr>
        <w:sectPr>
          <w:type w:val="continuous"/>
          <w:pgSz w:w="11910" w:h="16840"/>
          <w:pgMar w:top="1320" w:bottom="280" w:left="1240" w:right="860"/>
          <w:cols w:num="2" w:equalWidth="0">
            <w:col w:w="3770" w:space="40"/>
            <w:col w:w="6000"/>
          </w:cols>
        </w:sectPr>
      </w:pPr>
    </w:p>
    <w:p>
      <w:pPr>
        <w:pStyle w:val="BodyText"/>
        <w:spacing w:before="70"/>
        <w:ind w:left="747"/>
        <w:jc w:val="both"/>
      </w:pPr>
      <w:r>
        <w:rPr/>
        <w:t>L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1452</w:t>
      </w:r>
      <w:r>
        <w:rPr>
          <w:spacing w:val="1"/>
        </w:rPr>
        <w:t> </w:t>
      </w:r>
      <w:r>
        <w:rPr/>
        <w:t>mm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3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7" w:right="0" w:hanging="1021"/>
        <w:jc w:val="left"/>
      </w:pPr>
      <w:r>
        <w:rPr/>
        <w:t>Design Analysis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Shaft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2"/>
        <w:jc w:val="both"/>
      </w:pPr>
      <w:r>
        <w:rPr/>
        <w:t>A shaft is rotating machine element which used to transmit power from one place to</w:t>
      </w:r>
      <w:r>
        <w:rPr>
          <w:spacing w:val="1"/>
        </w:rPr>
        <w:t> </w:t>
      </w:r>
      <w:r>
        <w:rPr/>
        <w:t>another. The power is</w:t>
      </w:r>
      <w:r>
        <w:rPr>
          <w:spacing w:val="60"/>
        </w:rPr>
        <w:t> </w:t>
      </w:r>
      <w:r>
        <w:rPr/>
        <w:t>delivered to the shaft by some tangential force and resultant</w:t>
      </w:r>
      <w:r>
        <w:rPr>
          <w:spacing w:val="1"/>
        </w:rPr>
        <w:t> </w:t>
      </w:r>
      <w:r>
        <w:rPr/>
        <w:t>torque set up within the shaft permits the power to be transferred to various machine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linked up to the</w:t>
      </w:r>
      <w:r>
        <w:rPr>
          <w:spacing w:val="1"/>
        </w:rPr>
        <w:t> </w:t>
      </w:r>
      <w:r>
        <w:rPr/>
        <w:t>shaft.</w:t>
      </w:r>
    </w:p>
    <w:p>
      <w:pPr>
        <w:pStyle w:val="BodyText"/>
        <w:spacing w:before="1"/>
        <w:ind w:left="747"/>
        <w:jc w:val="both"/>
      </w:pPr>
      <w:r>
        <w:rPr/>
        <w:t>Materials</w:t>
      </w:r>
      <w:r>
        <w:rPr>
          <w:spacing w:val="-1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shaft have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properties;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488"/>
        <w:jc w:val="left"/>
        <w:rPr>
          <w:sz w:val="24"/>
        </w:rPr>
      </w:pP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strength.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555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20"/>
        <w:jc w:val="left"/>
        <w:rPr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notch</w:t>
      </w:r>
      <w:r>
        <w:rPr>
          <w:spacing w:val="-2"/>
          <w:sz w:val="24"/>
        </w:rPr>
        <w:t> </w:t>
      </w:r>
      <w:r>
        <w:rPr>
          <w:sz w:val="24"/>
        </w:rPr>
        <w:t>sensitivity.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machinability.</w:t>
      </w:r>
    </w:p>
    <w:p>
      <w:pPr>
        <w:pStyle w:val="BodyText"/>
      </w:pPr>
    </w:p>
    <w:p>
      <w:pPr>
        <w:pStyle w:val="BodyText"/>
        <w:ind w:left="747"/>
        <w:jc w:val="both"/>
      </w:pPr>
      <w:r>
        <w:rPr/>
        <w:t>Stress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shaft</w:t>
      </w:r>
      <w:r>
        <w:rPr>
          <w:spacing w:val="-1"/>
        </w:rPr>
        <w:t> </w:t>
      </w:r>
      <w:r>
        <w:rPr/>
        <w:t>includes;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480" w:lineRule="auto" w:before="0" w:after="0"/>
        <w:ind w:left="1467" w:right="852" w:hanging="360"/>
        <w:jc w:val="left"/>
        <w:rPr>
          <w:sz w:val="24"/>
        </w:rPr>
      </w:pPr>
      <w:r>
        <w:rPr>
          <w:sz w:val="24"/>
        </w:rPr>
        <w:t>Bending stress (tensile or compressive) due to the forces acting upon machine</w:t>
      </w:r>
      <w:r>
        <w:rPr>
          <w:spacing w:val="-57"/>
          <w:sz w:val="24"/>
        </w:rPr>
        <w:t> </w:t>
      </w:r>
      <w:r>
        <w:rPr>
          <w:sz w:val="24"/>
        </w:rPr>
        <w:t>element</w:t>
      </w:r>
      <w:r>
        <w:rPr>
          <w:spacing w:val="-1"/>
          <w:sz w:val="24"/>
        </w:rPr>
        <w:t> </w:t>
      </w:r>
      <w:r>
        <w:rPr>
          <w:sz w:val="24"/>
        </w:rPr>
        <w:t>like pulley</w:t>
      </w:r>
      <w:r>
        <w:rPr>
          <w:spacing w:val="-3"/>
          <w:sz w:val="24"/>
        </w:rPr>
        <w:t> </w:t>
      </w:r>
      <w:r>
        <w:rPr>
          <w:sz w:val="24"/>
        </w:rPr>
        <w:t>as well as the weight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shaft itself</w:t>
      </w: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combined</w:t>
      </w:r>
      <w:r>
        <w:rPr>
          <w:spacing w:val="-1"/>
          <w:sz w:val="24"/>
        </w:rPr>
        <w:t> </w:t>
      </w:r>
      <w:r>
        <w:rPr>
          <w:sz w:val="24"/>
        </w:rPr>
        <w:t>torsion</w:t>
      </w:r>
      <w:r>
        <w:rPr>
          <w:spacing w:val="-1"/>
          <w:sz w:val="24"/>
        </w:rPr>
        <w:t> </w:t>
      </w:r>
      <w:r>
        <w:rPr>
          <w:sz w:val="24"/>
        </w:rPr>
        <w:t>and bending</w:t>
      </w:r>
      <w:r>
        <w:rPr>
          <w:spacing w:val="-4"/>
          <w:sz w:val="24"/>
        </w:rPr>
        <w:t> </w:t>
      </w:r>
      <w:r>
        <w:rPr>
          <w:sz w:val="24"/>
        </w:rPr>
        <w:t>stress</w:t>
      </w:r>
    </w:p>
    <w:p>
      <w:pPr>
        <w:pStyle w:val="BodyText"/>
      </w:pP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240" w:lineRule="auto" w:before="1" w:after="0"/>
        <w:ind w:left="1467" w:right="0" w:hanging="361"/>
        <w:jc w:val="left"/>
        <w:rPr>
          <w:sz w:val="24"/>
        </w:rPr>
      </w:pP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axial</w:t>
      </w:r>
      <w:r>
        <w:rPr>
          <w:spacing w:val="-1"/>
          <w:sz w:val="24"/>
        </w:rPr>
        <w:t> </w:t>
      </w:r>
      <w:r>
        <w:rPr>
          <w:sz w:val="24"/>
        </w:rPr>
        <w:t>loading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240" w:lineRule="auto" w:before="0" w:after="0"/>
        <w:ind w:left="1467" w:right="0" w:hanging="361"/>
        <w:jc w:val="left"/>
        <w:rPr>
          <w:sz w:val="24"/>
        </w:rPr>
      </w:pPr>
      <w:r>
        <w:rPr>
          <w:sz w:val="24"/>
        </w:rPr>
        <w:t>Shear</w:t>
      </w:r>
      <w:r>
        <w:rPr>
          <w:spacing w:val="-1"/>
          <w:sz w:val="24"/>
        </w:rPr>
        <w:t> </w:t>
      </w:r>
      <w:r>
        <w:rPr>
          <w:sz w:val="24"/>
        </w:rPr>
        <w:t>stress</w:t>
      </w:r>
      <w:r>
        <w:rPr>
          <w:spacing w:val="-1"/>
          <w:sz w:val="24"/>
        </w:rPr>
        <w:t> </w:t>
      </w:r>
      <w:r>
        <w:rPr>
          <w:sz w:val="24"/>
        </w:rPr>
        <w:t>due to</w:t>
      </w:r>
      <w:r>
        <w:rPr>
          <w:spacing w:val="-1"/>
          <w:sz w:val="24"/>
        </w:rPr>
        <w:t> </w:t>
      </w:r>
      <w:r>
        <w:rPr>
          <w:sz w:val="24"/>
        </w:rPr>
        <w:t>the transmission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torque, that</w:t>
      </w:r>
      <w:r>
        <w:rPr>
          <w:spacing w:val="-1"/>
          <w:sz w:val="24"/>
        </w:rPr>
        <w:t> </w:t>
      </w:r>
      <w:r>
        <w:rPr>
          <w:sz w:val="24"/>
        </w:rPr>
        <w:t>is due</w:t>
      </w:r>
      <w:r>
        <w:rPr>
          <w:spacing w:val="-2"/>
          <w:sz w:val="24"/>
        </w:rPr>
        <w:t> </w:t>
      </w:r>
      <w:r>
        <w:rPr>
          <w:sz w:val="24"/>
        </w:rPr>
        <w:t>to torsional</w:t>
      </w:r>
      <w:r>
        <w:rPr>
          <w:spacing w:val="-1"/>
          <w:sz w:val="24"/>
        </w:rPr>
        <w:t> </w:t>
      </w:r>
      <w:r>
        <w:rPr>
          <w:sz w:val="24"/>
        </w:rPr>
        <w:t>load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528" w:val="left" w:leader="none"/>
        </w:tabs>
        <w:spacing w:line="240" w:lineRule="auto" w:before="225" w:after="0"/>
        <w:ind w:left="1527" w:right="0" w:hanging="781"/>
        <w:jc w:val="left"/>
      </w:pPr>
      <w:r>
        <w:rPr/>
        <w:t>Determination of Torque,</w:t>
      </w:r>
      <w:r>
        <w:rPr>
          <w:spacing w:val="-2"/>
        </w:rPr>
        <w:t> </w:t>
      </w:r>
      <w:r>
        <w:rPr/>
        <w:t>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747"/>
      </w:pPr>
      <w:r>
        <w:rPr/>
        <w:t>For</w:t>
      </w:r>
      <w:r>
        <w:rPr>
          <w:spacing w:val="-1"/>
        </w:rPr>
        <w:t> </w:t>
      </w:r>
      <w:r>
        <w:rPr/>
        <w:t>belt, Torque</w:t>
      </w:r>
      <w:r>
        <w:rPr>
          <w:spacing w:val="-2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(Khurmi and</w:t>
      </w:r>
      <w:r>
        <w:rPr>
          <w:spacing w:val="-1"/>
        </w:rPr>
        <w:t> </w:t>
      </w:r>
      <w:r>
        <w:rPr/>
        <w:t>Gupta,</w:t>
      </w:r>
      <w:r>
        <w:rPr>
          <w:spacing w:val="2"/>
        </w:rPr>
        <w:t> </w:t>
      </w:r>
      <w:r>
        <w:rPr/>
        <w:t>2005)</w:t>
      </w:r>
      <w:r>
        <w:rPr>
          <w:spacing w:val="-2"/>
        </w:rPr>
        <w:t> </w:t>
      </w:r>
      <w:r>
        <w:rPr/>
        <w:t>is given equation 3.19.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669" w:val="left" w:leader="none"/>
        </w:tabs>
        <w:ind w:left="747"/>
      </w:pPr>
      <w:r>
        <w:rPr>
          <w:position w:val="2"/>
        </w:rPr>
        <w:t>T =</w:t>
      </w:r>
      <w:r>
        <w:rPr>
          <w:spacing w:val="-2"/>
          <w:position w:val="2"/>
        </w:rPr>
        <w:t> </w:t>
      </w:r>
      <w:r>
        <w:rPr>
          <w:position w:val="2"/>
        </w:rPr>
        <w:t>(T</w:t>
      </w:r>
      <w:r>
        <w:rPr>
          <w:sz w:val="16"/>
        </w:rPr>
        <w:t>1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position w:val="2"/>
        </w:rPr>
        <w:t>) R</w:t>
        <w:tab/>
        <w:t>(3.19)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467" w:right="1457" w:hanging="720"/>
      </w:pPr>
      <w:r>
        <w:rPr/>
        <w:t>Where T is the twisting moment or torque pulley in Newton millimeter (Nmm)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tension in the</w:t>
      </w:r>
      <w:r>
        <w:rPr>
          <w:spacing w:val="-1"/>
          <w:position w:val="2"/>
        </w:rPr>
        <w:t> </w:t>
      </w:r>
      <w:r>
        <w:rPr>
          <w:position w:val="2"/>
        </w:rPr>
        <w:t>tight side</w:t>
      </w:r>
      <w:r>
        <w:rPr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2"/>
          <w:position w:val="2"/>
        </w:rPr>
        <w:t> </w:t>
      </w:r>
      <w:r>
        <w:rPr>
          <w:position w:val="2"/>
        </w:rPr>
        <w:t>belt in</w:t>
      </w:r>
      <w:r>
        <w:rPr>
          <w:spacing w:val="-1"/>
          <w:position w:val="2"/>
        </w:rPr>
        <w:t> </w:t>
      </w:r>
      <w:r>
        <w:rPr>
          <w:position w:val="2"/>
        </w:rPr>
        <w:t>Newton (N)</w:t>
      </w:r>
    </w:p>
    <w:p>
      <w:pPr>
        <w:pStyle w:val="BodyText"/>
        <w:spacing w:line="477" w:lineRule="auto"/>
        <w:ind w:left="1467" w:right="2697"/>
      </w:pPr>
      <w:r>
        <w:rPr>
          <w:position w:val="2"/>
        </w:rPr>
        <w:t>T</w:t>
      </w:r>
      <w:r>
        <w:rPr>
          <w:sz w:val="16"/>
        </w:rPr>
        <w:t>2 </w:t>
      </w:r>
      <w:r>
        <w:rPr>
          <w:position w:val="2"/>
        </w:rPr>
        <w:t>is the tension in the slack side of the belt in Newton (N)</w:t>
      </w:r>
      <w:r>
        <w:rPr>
          <w:spacing w:val="-58"/>
          <w:position w:val="2"/>
        </w:rPr>
        <w:t> </w:t>
      </w:r>
      <w:r>
        <w:rPr/>
        <w:t>R is the</w:t>
      </w:r>
      <w:r>
        <w:rPr>
          <w:spacing w:val="-1"/>
        </w:rPr>
        <w:t> </w:t>
      </w:r>
      <w:r>
        <w:rPr/>
        <w:t>radius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shaft pulley</w:t>
      </w:r>
      <w:r>
        <w:rPr>
          <w:spacing w:val="-5"/>
        </w:rPr>
        <w:t> </w:t>
      </w:r>
      <w:r>
        <w:rPr/>
        <w:t>(mm)</w:t>
      </w:r>
    </w:p>
    <w:p>
      <w:pPr>
        <w:spacing w:after="0" w:line="477" w:lineRule="auto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70"/>
        <w:ind w:left="747" w:right="3358" w:firstLine="59"/>
      </w:pPr>
      <w:r>
        <w:rPr/>
        <w:t>By using the following parameters, torque was determined</w:t>
      </w:r>
      <w:r>
        <w:rPr>
          <w:spacing w:val="-57"/>
        </w:rPr>
        <w:t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165.5 N</w:t>
      </w:r>
    </w:p>
    <w:p>
      <w:pPr>
        <w:pStyle w:val="BodyText"/>
        <w:spacing w:line="275" w:lineRule="exact"/>
        <w:ind w:left="747"/>
      </w:pP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8.106 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7"/>
      </w:pPr>
      <w:r>
        <w:rPr/>
        <w:t>R =</w:t>
      </w:r>
      <w:r>
        <w:rPr>
          <w:spacing w:val="-1"/>
        </w:rPr>
        <w:t> </w:t>
      </w:r>
      <w:r>
        <w:rPr/>
        <w:t>300/2 = 150 mm</w:t>
      </w:r>
    </w:p>
    <w:p>
      <w:pPr>
        <w:pStyle w:val="BodyText"/>
      </w:pPr>
    </w:p>
    <w:p>
      <w:pPr>
        <w:pStyle w:val="BodyText"/>
        <w:spacing w:line="480" w:lineRule="auto"/>
        <w:ind w:left="747" w:right="6144"/>
      </w:pPr>
      <w:r>
        <w:rPr/>
        <w:t>Therefore, from equation 3.19</w:t>
      </w:r>
      <w:r>
        <w:rPr>
          <w:spacing w:val="-57"/>
        </w:rPr>
        <w:t> </w:t>
      </w:r>
      <w:r>
        <w:rPr>
          <w:position w:val="2"/>
        </w:rPr>
        <w:t>T =</w:t>
      </w:r>
      <w:r>
        <w:rPr>
          <w:spacing w:val="-2"/>
          <w:position w:val="2"/>
        </w:rPr>
        <w:t> </w:t>
      </w:r>
      <w:r>
        <w:rPr>
          <w:position w:val="2"/>
        </w:rPr>
        <w:t>(T</w:t>
      </w:r>
      <w:r>
        <w:rPr>
          <w:sz w:val="16"/>
        </w:rPr>
        <w:t>1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2</w:t>
      </w:r>
      <w:r>
        <w:rPr>
          <w:position w:val="2"/>
        </w:rPr>
        <w:t>) R</w:t>
      </w:r>
    </w:p>
    <w:p>
      <w:pPr>
        <w:pStyle w:val="BodyText"/>
        <w:spacing w:line="274" w:lineRule="exact"/>
        <w:ind w:left="747"/>
      </w:pPr>
      <w:r>
        <w:rPr/>
        <w:t>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(165.5-8.106)</w:t>
      </w:r>
      <w:r>
        <w:rPr>
          <w:spacing w:val="1"/>
        </w:rPr>
        <w:t> </w:t>
      </w:r>
      <w:r>
        <w:rPr/>
        <w:t>×</w:t>
      </w:r>
      <w:r>
        <w:rPr>
          <w:spacing w:val="-2"/>
        </w:rPr>
        <w:t> </w:t>
      </w:r>
      <w:r>
        <w:rPr/>
        <w:t>150</w:t>
      </w:r>
    </w:p>
    <w:p>
      <w:pPr>
        <w:pStyle w:val="BodyText"/>
      </w:pPr>
    </w:p>
    <w:p>
      <w:pPr>
        <w:pStyle w:val="BodyText"/>
        <w:ind w:left="747"/>
      </w:pPr>
      <w:r>
        <w:rPr/>
        <w:t>T =</w:t>
      </w:r>
      <w:r>
        <w:rPr>
          <w:spacing w:val="-2"/>
        </w:rPr>
        <w:t> </w:t>
      </w:r>
      <w:r>
        <w:rPr/>
        <w:t>23638.8 Nmm = 23.609 Nm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587" w:val="left" w:leader="none"/>
          <w:tab w:pos="1588" w:val="left" w:leader="none"/>
        </w:tabs>
        <w:spacing w:line="240" w:lineRule="auto" w:before="225" w:after="0"/>
        <w:ind w:left="1587" w:right="0" w:hanging="84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 Power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Shaft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76" w:lineRule="exact" w:before="81"/>
        <w:ind w:left="747" w:right="-8"/>
        <w:rPr>
          <w:rFonts w:ascii="Cambria Math" w:eastAsia="Cambria Math"/>
          <w:sz w:val="17"/>
        </w:rPr>
      </w:pPr>
      <w:r>
        <w:rPr/>
        <w:pict>
          <v:rect style="position:absolute;margin-left:118.82pt;margin-top:50.090004pt;width:22.44pt;height:.84pt;mso-position-horizontal-relative:page;mso-position-vertical-relative:paragraph;z-index:15749632" filled="true" fillcolor="#000000" stroked="false">
            <v:fill type="solid"/>
            <w10:wrap type="none"/>
          </v:rect>
        </w:pict>
      </w:r>
      <w:r>
        <w:rPr/>
        <w:t>In</w:t>
      </w:r>
      <w:r>
        <w:rPr>
          <w:spacing w:val="-1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developed by</w:t>
      </w:r>
      <w:r>
        <w:rPr>
          <w:spacing w:val="-6"/>
        </w:rPr>
        <w:t> </w:t>
      </w:r>
      <w:r>
        <w:rPr/>
        <w:t>the rotating</w:t>
      </w:r>
      <w:r>
        <w:rPr>
          <w:spacing w:val="-3"/>
        </w:rPr>
        <w:t> </w:t>
      </w:r>
      <w:r>
        <w:rPr/>
        <w:t>shaft,</w:t>
      </w:r>
      <w:r>
        <w:rPr>
          <w:spacing w:val="-1"/>
        </w:rPr>
        <w:t> </w:t>
      </w:r>
      <w:r>
        <w:rPr/>
        <w:t>used in equation</w:t>
      </w:r>
      <w:r>
        <w:rPr>
          <w:spacing w:val="1"/>
        </w:rPr>
        <w:t> </w:t>
      </w:r>
      <w:r>
        <w:rPr/>
        <w:t>3.20.</w:t>
      </w:r>
      <w:r>
        <w:rPr>
          <w:spacing w:val="-57"/>
        </w:rPr>
        <w:t> </w:t>
      </w:r>
      <w:r>
        <w:rPr>
          <w:position w:val="-13"/>
        </w:rPr>
        <w:t>P =</w:t>
      </w:r>
      <w:r>
        <w:rPr>
          <w:spacing w:val="-1"/>
          <w:position w:val="-13"/>
        </w:rPr>
        <w:t> </w:t>
      </w:r>
      <w:r>
        <w:rPr>
          <w:rFonts w:ascii="Cambria Math" w:eastAsia="Cambria Math"/>
          <w:sz w:val="17"/>
        </w:rPr>
        <w:t>2𝜋𝑁𝑇</w:t>
      </w:r>
    </w:p>
    <w:p>
      <w:pPr>
        <w:spacing w:before="4"/>
        <w:ind w:left="126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60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line="234" w:lineRule="exact" w:before="113"/>
        <w:ind w:left="747"/>
      </w:pPr>
      <w:r>
        <w:rPr/>
        <w:pict>
          <v:rect style="position:absolute;margin-left:172.100006pt;margin-top:13.212355pt;width:27.384pt;height:.84pt;mso-position-horizontal-relative:page;mso-position-vertical-relative:paragraph;z-index:-17515008" filled="true" fillcolor="#000000" stroked="false">
            <v:fill type="solid"/>
            <w10:wrap type="none"/>
          </v:rect>
        </w:pict>
      </w:r>
      <w:r>
        <w:rPr/>
        <w:t>Therefore,</w:t>
      </w:r>
      <w:r>
        <w:rPr>
          <w:spacing w:val="4"/>
        </w:rPr>
        <w:t> </w:t>
      </w:r>
      <w:r>
        <w:rPr/>
        <w:t>P</w:t>
      </w:r>
      <w:r>
        <w:rPr>
          <w:spacing w:val="4"/>
        </w:rPr>
        <w:t> </w:t>
      </w:r>
      <w:r>
        <w:rPr/>
        <w:t>=</w:t>
      </w:r>
      <w:r>
        <w:rPr>
          <w:spacing w:val="6"/>
        </w:rPr>
        <w:t> </w:t>
      </w:r>
      <w:r>
        <w:rPr>
          <w:rFonts w:ascii="Cambria Math" w:eastAsia="Cambria Math"/>
          <w:vertAlign w:val="superscript"/>
        </w:rPr>
        <w:t>2𝜋𝑁2𝑇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speed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shaft</w:t>
      </w:r>
      <w:r>
        <w:rPr>
          <w:spacing w:val="5"/>
          <w:vertAlign w:val="baseline"/>
        </w:rPr>
        <w:t> </w:t>
      </w:r>
      <w:r>
        <w:rPr>
          <w:vertAlign w:val="baseline"/>
        </w:rPr>
        <w:t>(rev/min)</w:t>
      </w:r>
    </w:p>
    <w:p>
      <w:pPr>
        <w:spacing w:line="152" w:lineRule="exact" w:before="0"/>
        <w:ind w:left="2377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60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spacing w:line="480" w:lineRule="auto"/>
        <w:ind w:left="1467" w:right="92" w:hanging="720"/>
      </w:pPr>
      <w:r>
        <w:rPr/>
        <w:t>Where T is the twisting moment or torque pulley in Newton millimetre (Nmm)</w:t>
      </w:r>
      <w:r>
        <w:rPr>
          <w:spacing w:val="-57"/>
        </w:rPr>
        <w:t> 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is the</w:t>
      </w:r>
      <w:r>
        <w:rPr>
          <w:spacing w:val="-1"/>
          <w:position w:val="2"/>
        </w:rPr>
        <w:t> </w:t>
      </w:r>
      <w:r>
        <w:rPr>
          <w:position w:val="2"/>
        </w:rPr>
        <w:t>speed of the</w:t>
      </w:r>
      <w:r>
        <w:rPr>
          <w:spacing w:val="-2"/>
          <w:position w:val="2"/>
        </w:rPr>
        <w:t> </w:t>
      </w:r>
      <w:r>
        <w:rPr>
          <w:position w:val="2"/>
        </w:rPr>
        <w:t>shaft (rev/min)</w:t>
      </w:r>
    </w:p>
    <w:p>
      <w:pPr>
        <w:pStyle w:val="BodyText"/>
        <w:spacing w:line="480" w:lineRule="auto"/>
        <w:ind w:left="747" w:right="2920" w:firstLine="719"/>
      </w:pPr>
      <w:r>
        <w:rPr/>
        <w:t>P is the power developed by the shaft (W)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 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written below</w:t>
      </w:r>
    </w:p>
    <w:p>
      <w:pPr>
        <w:pStyle w:val="BodyText"/>
        <w:ind w:left="747"/>
      </w:pPr>
      <w:r>
        <w:rPr/>
        <w:t>T =</w:t>
      </w:r>
      <w:r>
        <w:rPr>
          <w:spacing w:val="-3"/>
        </w:rPr>
        <w:t> </w:t>
      </w:r>
      <w:r>
        <w:rPr/>
        <w:t>23.609 Nm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7"/>
      </w:pPr>
      <w:r>
        <w:rPr>
          <w:position w:val="2"/>
        </w:rPr>
        <w:t>N</w:t>
      </w:r>
      <w:r>
        <w:rPr>
          <w:sz w:val="16"/>
        </w:rPr>
        <w:t>2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384 rev/min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747"/>
      </w:pPr>
      <w:r>
        <w:rPr/>
        <w:t>Then,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substituting</w:t>
      </w:r>
      <w:r>
        <w:rPr>
          <w:spacing w:val="-3"/>
        </w:rPr>
        <w:t> </w:t>
      </w:r>
      <w:r>
        <w:rPr/>
        <w:t>the parameters, we</w:t>
      </w:r>
      <w:r>
        <w:rPr>
          <w:spacing w:val="-1"/>
        </w:rPr>
        <w:t> </w:t>
      </w:r>
      <w:r>
        <w:rPr/>
        <w:t>have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184"/>
      </w:pPr>
      <w:r>
        <w:rPr/>
        <w:t>(3.20)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8445" w:space="40"/>
            <w:col w:w="1325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line="227" w:lineRule="exact" w:before="61"/>
        <w:ind w:left="1134" w:right="6111" w:firstLine="0"/>
        <w:jc w:val="center"/>
        <w:rPr>
          <w:rFonts w:ascii="Cambria Math" w:hAnsi="Cambria Math"/>
          <w:sz w:val="23"/>
        </w:rPr>
      </w:pPr>
      <w:r>
        <w:rPr>
          <w:rFonts w:ascii="Cambria Math" w:hAnsi="Cambria Math"/>
          <w:w w:val="105"/>
          <w:sz w:val="23"/>
        </w:rPr>
        <w:t>2</w:t>
      </w:r>
      <w:r>
        <w:rPr>
          <w:rFonts w:ascii="Cambria Math" w:hAnsi="Cambria Math"/>
          <w:spacing w:val="-12"/>
          <w:w w:val="105"/>
          <w:sz w:val="23"/>
        </w:rPr>
        <w:t> </w:t>
      </w:r>
      <w:r>
        <w:rPr>
          <w:rFonts w:ascii="Cambria Math" w:hAnsi="Cambria Math"/>
          <w:w w:val="105"/>
          <w:sz w:val="23"/>
        </w:rPr>
        <w:t>×</w:t>
      </w:r>
      <w:r>
        <w:rPr>
          <w:rFonts w:ascii="Cambria Math" w:hAnsi="Cambria Math"/>
          <w:spacing w:val="-12"/>
          <w:w w:val="105"/>
          <w:sz w:val="23"/>
        </w:rPr>
        <w:t> </w:t>
      </w:r>
      <w:r>
        <w:rPr>
          <w:rFonts w:ascii="Cambria Math" w:hAnsi="Cambria Math"/>
          <w:w w:val="105"/>
          <w:sz w:val="23"/>
        </w:rPr>
        <w:t>3.142</w:t>
      </w:r>
      <w:r>
        <w:rPr>
          <w:rFonts w:ascii="Cambria Math" w:hAnsi="Cambria Math"/>
          <w:spacing w:val="-12"/>
          <w:w w:val="105"/>
          <w:sz w:val="23"/>
        </w:rPr>
        <w:t> </w:t>
      </w:r>
      <w:r>
        <w:rPr>
          <w:rFonts w:ascii="Cambria Math" w:hAnsi="Cambria Math"/>
          <w:w w:val="105"/>
          <w:sz w:val="23"/>
        </w:rPr>
        <w:t>×384</w:t>
      </w:r>
      <w:r>
        <w:rPr>
          <w:rFonts w:ascii="Cambria Math" w:hAnsi="Cambria Math"/>
          <w:spacing w:val="-11"/>
          <w:w w:val="105"/>
          <w:sz w:val="23"/>
        </w:rPr>
        <w:t> </w:t>
      </w:r>
      <w:r>
        <w:rPr>
          <w:rFonts w:ascii="Cambria Math" w:hAnsi="Cambria Math"/>
          <w:w w:val="105"/>
          <w:sz w:val="23"/>
        </w:rPr>
        <w:t>×23.609</w:t>
      </w:r>
    </w:p>
    <w:p>
      <w:pPr>
        <w:pStyle w:val="BodyText"/>
        <w:spacing w:line="178" w:lineRule="exact"/>
        <w:ind w:left="747"/>
      </w:pPr>
      <w:r>
        <w:rPr/>
        <w:pict>
          <v:rect style="position:absolute;margin-left:119.779999pt;margin-top:4.024096pt;width:125.66pt;height:1.08pt;mso-position-horizontal-relative:page;mso-position-vertical-relative:paragraph;z-index:15750656" filled="true" fillcolor="#000000" stroked="false">
            <v:fill type="solid"/>
            <w10:wrap type="none"/>
          </v:rect>
        </w:pict>
      </w:r>
      <w:r>
        <w:rPr/>
        <w:t>P</w:t>
      </w:r>
      <w:r>
        <w:rPr>
          <w:spacing w:val="-1"/>
        </w:rPr>
        <w:t> </w:t>
      </w:r>
      <w:r>
        <w:rPr/>
        <w:t>=</w:t>
      </w:r>
    </w:p>
    <w:p>
      <w:pPr>
        <w:spacing w:line="215" w:lineRule="exact" w:before="0"/>
        <w:ind w:left="1133" w:right="6113" w:firstLine="0"/>
        <w:jc w:val="center"/>
        <w:rPr>
          <w:rFonts w:ascii="Cambria Math"/>
          <w:sz w:val="23"/>
        </w:rPr>
      </w:pPr>
      <w:r>
        <w:rPr>
          <w:rFonts w:ascii="Cambria Math"/>
          <w:w w:val="105"/>
          <w:sz w:val="23"/>
        </w:rPr>
        <w:t>60</w:t>
      </w:r>
    </w:p>
    <w:p>
      <w:pPr>
        <w:pStyle w:val="BodyText"/>
        <w:spacing w:before="8"/>
        <w:rPr>
          <w:rFonts w:ascii="Cambria Math"/>
          <w:sz w:val="19"/>
        </w:rPr>
      </w:pPr>
    </w:p>
    <w:p>
      <w:pPr>
        <w:pStyle w:val="BodyText"/>
        <w:spacing w:before="90"/>
        <w:ind w:left="747"/>
      </w:pPr>
      <w:r>
        <w:rPr/>
        <w:t>P =</w:t>
      </w:r>
      <w:r>
        <w:rPr>
          <w:spacing w:val="-2"/>
        </w:rPr>
        <w:t> </w:t>
      </w:r>
      <w:r>
        <w:rPr/>
        <w:t>949.497 W</w:t>
      </w:r>
    </w:p>
    <w:p>
      <w:pPr>
        <w:spacing w:after="0"/>
        <w:sectPr>
          <w:type w:val="continuous"/>
          <w:pgSz w:w="11910" w:h="16840"/>
          <w:pgMar w:top="1320" w:bottom="280" w:left="1240" w:right="860"/>
        </w:sectPr>
      </w:pPr>
    </w:p>
    <w:p>
      <w:pPr>
        <w:pStyle w:val="Heading1"/>
        <w:numPr>
          <w:ilvl w:val="2"/>
          <w:numId w:val="13"/>
        </w:numPr>
        <w:tabs>
          <w:tab w:pos="1767" w:val="left" w:leader="none"/>
          <w:tab w:pos="1768" w:val="left" w:leader="none"/>
        </w:tabs>
        <w:spacing w:line="240" w:lineRule="auto" w:before="77" w:after="0"/>
        <w:ind w:left="1767" w:right="0" w:hanging="102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Machine</w:t>
      </w:r>
      <w:r>
        <w:rPr>
          <w:spacing w:val="-3"/>
        </w:rPr>
        <w:t> </w:t>
      </w:r>
      <w:r>
        <w:rPr/>
        <w:t>Efficiency</w:t>
      </w:r>
    </w:p>
    <w:p>
      <w:pPr>
        <w:pStyle w:val="BodyText"/>
        <w:rPr>
          <w:b/>
          <w:sz w:val="26"/>
        </w:rPr>
      </w:pPr>
    </w:p>
    <w:p>
      <w:pPr>
        <w:spacing w:line="182" w:lineRule="auto" w:before="175"/>
        <w:ind w:left="747" w:right="0" w:firstLine="0"/>
        <w:jc w:val="left"/>
        <w:rPr>
          <w:sz w:val="24"/>
        </w:rPr>
      </w:pPr>
      <w:r>
        <w:rPr/>
        <w:pict>
          <v:rect style="position:absolute;margin-left:207.169998pt;margin-top:21.443232pt;width:160.34pt;height:.96pt;mso-position-horizontal-relative:page;mso-position-vertical-relative:paragraph;z-index:-17513984" filled="true" fillcolor="#000000" stroked="false">
            <v:fill type="solid"/>
            <w10:wrap type="none"/>
          </v:rect>
        </w:pict>
      </w:r>
      <w:r>
        <w:rPr>
          <w:w w:val="105"/>
          <w:position w:val="-16"/>
          <w:sz w:val="24"/>
        </w:rPr>
        <w:t>Machine</w:t>
      </w:r>
      <w:r>
        <w:rPr>
          <w:spacing w:val="-4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Efficiency</w:t>
      </w:r>
      <w:r>
        <w:rPr>
          <w:spacing w:val="-6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=</w:t>
      </w:r>
      <w:r>
        <w:rPr>
          <w:spacing w:val="-2"/>
          <w:w w:val="105"/>
          <w:position w:val="-16"/>
          <w:sz w:val="24"/>
        </w:rPr>
        <w:t> </w:t>
      </w:r>
      <w:r>
        <w:rPr>
          <w:rFonts w:ascii="Cambria Math" w:hAnsi="Cambria Math" w:eastAsia="Cambria Math"/>
          <w:w w:val="105"/>
          <w:sz w:val="20"/>
        </w:rPr>
        <w:t>𝑃𝑜𝑤𝑒𝑟</w:t>
      </w:r>
      <w:r>
        <w:rPr>
          <w:rFonts w:ascii="Cambria Math" w:hAnsi="Cambria Math" w:eastAsia="Cambria Math"/>
          <w:spacing w:val="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𝑡𝑟𝑎𝑛𝑠𝑚𝑖𝑡𝑡𝑒𝑑</w:t>
      </w:r>
      <w:r>
        <w:rPr>
          <w:rFonts w:ascii="Cambria Math" w:hAnsi="Cambria Math" w:eastAsia="Cambria Math"/>
          <w:spacing w:val="4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𝑏𝑦</w:t>
      </w:r>
      <w:r>
        <w:rPr>
          <w:rFonts w:ascii="Cambria Math" w:hAnsi="Cambria Math" w:eastAsia="Cambria Math"/>
          <w:spacing w:val="2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𝑡</w:t>
      </w:r>
      <w:r>
        <w:rPr>
          <w:i/>
          <w:w w:val="105"/>
          <w:sz w:val="20"/>
        </w:rPr>
        <w:t>ℎ</w:t>
      </w:r>
      <w:r>
        <w:rPr>
          <w:rFonts w:ascii="Cambria Math" w:hAnsi="Cambria Math" w:eastAsia="Cambria Math"/>
          <w:w w:val="105"/>
          <w:sz w:val="20"/>
        </w:rPr>
        <w:t>𝑒</w:t>
      </w:r>
      <w:r>
        <w:rPr>
          <w:rFonts w:ascii="Cambria Math" w:hAnsi="Cambria Math" w:eastAsia="Cambria Math"/>
          <w:spacing w:val="3"/>
          <w:w w:val="105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𝑚𝑜𝑡𝑜𝑟</w:t>
      </w:r>
      <w:r>
        <w:rPr>
          <w:rFonts w:ascii="Cambria Math" w:hAnsi="Cambria Math" w:eastAsia="Cambria Math"/>
          <w:spacing w:val="21"/>
          <w:w w:val="105"/>
          <w:sz w:val="20"/>
        </w:rPr>
        <w:t> </w:t>
      </w:r>
      <w:r>
        <w:rPr>
          <w:w w:val="105"/>
          <w:position w:val="-16"/>
          <w:sz w:val="24"/>
        </w:rPr>
        <w:t>×</w:t>
      </w:r>
      <w:r>
        <w:rPr>
          <w:spacing w:val="-4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100</w:t>
      </w:r>
      <w:r>
        <w:rPr>
          <w:spacing w:val="-4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%</w:t>
      </w:r>
    </w:p>
    <w:p>
      <w:pPr>
        <w:spacing w:line="183" w:lineRule="exact" w:before="0"/>
        <w:ind w:left="3049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𝑃𝑜𝑤𝑒𝑟</w:t>
      </w:r>
      <w:r>
        <w:rPr>
          <w:rFonts w:ascii="Cambria Math" w:hAnsi="Cambria Math" w:eastAsia="Cambria Math"/>
          <w:spacing w:val="-6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𝑑𝑒𝑣𝑒𝑙𝑜𝑝𝑒𝑑</w:t>
      </w:r>
      <w:r>
        <w:rPr>
          <w:rFonts w:ascii="Cambria Math" w:hAnsi="Cambria Math" w:eastAsia="Cambria Math"/>
          <w:spacing w:val="-2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𝑏𝑦</w:t>
      </w:r>
      <w:r>
        <w:rPr>
          <w:rFonts w:ascii="Cambria Math" w:hAnsi="Cambria Math" w:eastAsia="Cambria Math"/>
          <w:spacing w:val="-7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𝑡</w:t>
      </w:r>
      <w:r>
        <w:rPr>
          <w:i/>
          <w:w w:val="110"/>
          <w:sz w:val="20"/>
        </w:rPr>
        <w:t>ℎ</w:t>
      </w:r>
      <w:r>
        <w:rPr>
          <w:rFonts w:ascii="Cambria Math" w:hAnsi="Cambria Math" w:eastAsia="Cambria Math"/>
          <w:w w:val="110"/>
          <w:sz w:val="20"/>
        </w:rPr>
        <w:t>𝑒</w:t>
      </w:r>
      <w:r>
        <w:rPr>
          <w:rFonts w:ascii="Cambria Math" w:hAnsi="Cambria Math" w:eastAsia="Cambria Math"/>
          <w:spacing w:val="-7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𝑠</w:t>
      </w:r>
      <w:r>
        <w:rPr>
          <w:i/>
          <w:w w:val="110"/>
          <w:sz w:val="20"/>
        </w:rPr>
        <w:t>ℎ</w:t>
      </w:r>
      <w:r>
        <w:rPr>
          <w:rFonts w:ascii="Cambria Math" w:hAnsi="Cambria Math" w:eastAsia="Cambria Math"/>
          <w:w w:val="110"/>
          <w:sz w:val="20"/>
        </w:rPr>
        <w:t>𝑎𝑓𝑡</w:t>
      </w:r>
    </w:p>
    <w:p>
      <w:pPr>
        <w:pStyle w:val="BodyText"/>
        <w:spacing w:before="4"/>
        <w:rPr>
          <w:rFonts w:ascii="Cambria Math"/>
          <w:sz w:val="19"/>
        </w:rPr>
      </w:pPr>
    </w:p>
    <w:p>
      <w:pPr>
        <w:pStyle w:val="BodyText"/>
        <w:spacing w:before="90"/>
        <w:ind w:left="747"/>
      </w:pPr>
      <w:r>
        <w:rPr/>
        <w:t>(3.21)</w:t>
      </w:r>
    </w:p>
    <w:p>
      <w:pPr>
        <w:pStyle w:val="BodyText"/>
      </w:pPr>
    </w:p>
    <w:p>
      <w:pPr>
        <w:pStyle w:val="BodyText"/>
        <w:spacing w:line="480" w:lineRule="auto"/>
        <w:ind w:left="747" w:right="3044"/>
      </w:pPr>
      <w:r>
        <w:rPr/>
        <w:t>The</w:t>
      </w:r>
      <w:r>
        <w:rPr>
          <w:spacing w:val="-3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used in</w:t>
      </w:r>
      <w:r>
        <w:rPr>
          <w:spacing w:val="1"/>
        </w:rPr>
        <w:t> </w:t>
      </w:r>
      <w:r>
        <w:rPr/>
        <w:t>calculating</w:t>
      </w:r>
      <w:r>
        <w:rPr>
          <w:spacing w:val="-4"/>
        </w:rPr>
        <w:t> </w:t>
      </w:r>
      <w:r>
        <w:rPr/>
        <w:t>the machine efficiency</w:t>
      </w:r>
      <w:r>
        <w:rPr>
          <w:spacing w:val="-5"/>
        </w:rPr>
        <w:t> </w:t>
      </w:r>
      <w:r>
        <w:rPr/>
        <w:t>are: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transmitted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</w:t>
      </w:r>
      <w:r>
        <w:rPr>
          <w:spacing w:val="-1"/>
        </w:rPr>
        <w:t> </w:t>
      </w:r>
      <w:r>
        <w:rPr/>
        <w:t>motor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944.36</w:t>
      </w:r>
      <w:r>
        <w:rPr>
          <w:spacing w:val="2"/>
        </w:rPr>
        <w:t> </w:t>
      </w:r>
      <w:r>
        <w:rPr/>
        <w:t>W</w:t>
      </w:r>
    </w:p>
    <w:p>
      <w:pPr>
        <w:pStyle w:val="BodyText"/>
        <w:spacing w:before="1"/>
        <w:ind w:left="747"/>
      </w:pPr>
      <w:r>
        <w:rPr/>
        <w:t>Power</w:t>
      </w:r>
      <w:r>
        <w:rPr>
          <w:spacing w:val="-1"/>
        </w:rPr>
        <w:t> </w:t>
      </w:r>
      <w:r>
        <w:rPr/>
        <w:t>developed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shaft =</w:t>
      </w:r>
      <w:r>
        <w:rPr>
          <w:spacing w:val="-2"/>
        </w:rPr>
        <w:t> </w:t>
      </w:r>
      <w:r>
        <w:rPr/>
        <w:t>949.497 W</w:t>
      </w:r>
    </w:p>
    <w:p>
      <w:pPr>
        <w:spacing w:line="512" w:lineRule="exact" w:before="91"/>
        <w:ind w:left="747" w:right="2544" w:firstLine="0"/>
        <w:jc w:val="left"/>
        <w:rPr>
          <w:sz w:val="24"/>
        </w:rPr>
      </w:pPr>
      <w:r>
        <w:rPr/>
        <w:pict>
          <v:rect style="position:absolute;margin-left:207.649994pt;margin-top:54.430031pt;width:160.34pt;height:.95999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>
          <w:sz w:val="24"/>
        </w:rPr>
        <w:t>Then from the</w:t>
      </w:r>
      <w:r>
        <w:rPr>
          <w:spacing w:val="-1"/>
          <w:sz w:val="24"/>
        </w:rPr>
        <w:t> </w:t>
      </w:r>
      <w:r>
        <w:rPr>
          <w:sz w:val="24"/>
        </w:rPr>
        <w:t>equation 3.21, we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machine</w:t>
      </w:r>
      <w:r>
        <w:rPr>
          <w:spacing w:val="-57"/>
          <w:sz w:val="24"/>
        </w:rPr>
        <w:t> </w:t>
      </w:r>
      <w:r>
        <w:rPr>
          <w:position w:val="-16"/>
          <w:sz w:val="24"/>
        </w:rPr>
        <w:t>Machine</w:t>
      </w:r>
      <w:r>
        <w:rPr>
          <w:spacing w:val="18"/>
          <w:position w:val="-16"/>
          <w:sz w:val="24"/>
        </w:rPr>
        <w:t> </w:t>
      </w:r>
      <w:r>
        <w:rPr>
          <w:position w:val="-16"/>
          <w:sz w:val="24"/>
        </w:rPr>
        <w:t>Efficiency</w:t>
      </w:r>
      <w:r>
        <w:rPr>
          <w:spacing w:val="15"/>
          <w:position w:val="-16"/>
          <w:sz w:val="24"/>
        </w:rPr>
        <w:t> </w:t>
      </w:r>
      <w:r>
        <w:rPr>
          <w:position w:val="-16"/>
          <w:sz w:val="24"/>
        </w:rPr>
        <w:t>=</w:t>
      </w:r>
      <w:r>
        <w:rPr>
          <w:spacing w:val="34"/>
          <w:position w:val="-16"/>
          <w:sz w:val="24"/>
        </w:rPr>
        <w:t> </w:t>
      </w:r>
      <w:r>
        <w:rPr>
          <w:rFonts w:ascii="Cambria Math" w:hAnsi="Cambria Math" w:eastAsia="Cambria Math"/>
          <w:sz w:val="20"/>
        </w:rPr>
        <w:t>𝑃𝑜𝑤𝑒𝑟</w:t>
      </w:r>
      <w:r>
        <w:rPr>
          <w:rFonts w:ascii="Cambria Math" w:hAnsi="Cambria Math" w:eastAsia="Cambria Math"/>
          <w:spacing w:val="22"/>
          <w:sz w:val="20"/>
        </w:rPr>
        <w:t> </w:t>
      </w:r>
      <w:r>
        <w:rPr>
          <w:rFonts w:ascii="Cambria Math" w:hAnsi="Cambria Math" w:eastAsia="Cambria Math"/>
          <w:sz w:val="20"/>
        </w:rPr>
        <w:t>𝑡𝑟𝑎𝑛𝑠𝑚𝑖𝑡𝑡𝑒𝑑</w:t>
      </w:r>
      <w:r>
        <w:rPr>
          <w:rFonts w:ascii="Cambria Math" w:hAnsi="Cambria Math" w:eastAsia="Cambria Math"/>
          <w:spacing w:val="25"/>
          <w:sz w:val="20"/>
        </w:rPr>
        <w:t> </w:t>
      </w:r>
      <w:r>
        <w:rPr>
          <w:rFonts w:ascii="Cambria Math" w:hAnsi="Cambria Math" w:eastAsia="Cambria Math"/>
          <w:sz w:val="20"/>
        </w:rPr>
        <w:t>𝑏𝑦</w:t>
      </w:r>
      <w:r>
        <w:rPr>
          <w:rFonts w:ascii="Cambria Math" w:hAnsi="Cambria Math" w:eastAsia="Cambria Math"/>
          <w:spacing w:val="19"/>
          <w:sz w:val="20"/>
        </w:rPr>
        <w:t> </w:t>
      </w:r>
      <w:r>
        <w:rPr>
          <w:rFonts w:ascii="Cambria Math" w:hAnsi="Cambria Math" w:eastAsia="Cambria Math"/>
          <w:sz w:val="20"/>
        </w:rPr>
        <w:t>𝑡</w:t>
      </w:r>
      <w:r>
        <w:rPr>
          <w:i/>
          <w:sz w:val="20"/>
        </w:rPr>
        <w:t>ℎ</w:t>
      </w:r>
      <w:r>
        <w:rPr>
          <w:rFonts w:ascii="Cambria Math" w:hAnsi="Cambria Math" w:eastAsia="Cambria Math"/>
          <w:sz w:val="20"/>
        </w:rPr>
        <w:t>𝑒</w:t>
      </w:r>
      <w:r>
        <w:rPr>
          <w:rFonts w:ascii="Cambria Math" w:hAnsi="Cambria Math" w:eastAsia="Cambria Math"/>
          <w:spacing w:val="18"/>
          <w:sz w:val="20"/>
        </w:rPr>
        <w:t> </w:t>
      </w:r>
      <w:r>
        <w:rPr>
          <w:rFonts w:ascii="Cambria Math" w:hAnsi="Cambria Math" w:eastAsia="Cambria Math"/>
          <w:sz w:val="20"/>
        </w:rPr>
        <w:t>𝑚𝑜𝑡𝑜𝑟  </w:t>
      </w:r>
      <w:r>
        <w:rPr>
          <w:position w:val="-16"/>
          <w:sz w:val="24"/>
        </w:rPr>
        <w:t>×</w:t>
      </w:r>
      <w:r>
        <w:rPr>
          <w:spacing w:val="17"/>
          <w:position w:val="-16"/>
          <w:sz w:val="24"/>
        </w:rPr>
        <w:t> </w:t>
      </w:r>
      <w:r>
        <w:rPr>
          <w:position w:val="-16"/>
          <w:sz w:val="24"/>
        </w:rPr>
        <w:t>100</w:t>
      </w:r>
      <w:r>
        <w:rPr>
          <w:spacing w:val="19"/>
          <w:position w:val="-16"/>
          <w:sz w:val="24"/>
        </w:rPr>
        <w:t> </w:t>
      </w:r>
      <w:r>
        <w:rPr>
          <w:position w:val="-16"/>
          <w:sz w:val="24"/>
        </w:rPr>
        <w:t>%</w:t>
      </w:r>
    </w:p>
    <w:p>
      <w:pPr>
        <w:spacing w:before="14"/>
        <w:ind w:left="3059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sz w:val="20"/>
        </w:rPr>
        <w:t>𝑃𝑜𝑤𝑒𝑟</w:t>
      </w:r>
      <w:r>
        <w:rPr>
          <w:rFonts w:ascii="Cambria Math" w:hAnsi="Cambria Math" w:eastAsia="Cambria Math"/>
          <w:spacing w:val="-4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𝑑𝑒𝑣𝑒𝑙𝑜𝑝𝑒𝑑</w:t>
      </w:r>
      <w:r>
        <w:rPr>
          <w:rFonts w:ascii="Cambria Math" w:hAnsi="Cambria Math" w:eastAsia="Cambria Math"/>
          <w:spacing w:val="-3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𝑏𝑦</w:t>
      </w:r>
      <w:r>
        <w:rPr>
          <w:rFonts w:ascii="Cambria Math" w:hAnsi="Cambria Math" w:eastAsia="Cambria Math"/>
          <w:spacing w:val="-8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𝑡</w:t>
      </w:r>
      <w:r>
        <w:rPr>
          <w:i/>
          <w:w w:val="110"/>
          <w:sz w:val="20"/>
        </w:rPr>
        <w:t>ℎ</w:t>
      </w:r>
      <w:r>
        <w:rPr>
          <w:rFonts w:ascii="Cambria Math" w:hAnsi="Cambria Math" w:eastAsia="Cambria Math"/>
          <w:w w:val="110"/>
          <w:sz w:val="20"/>
        </w:rPr>
        <w:t>𝑒</w:t>
      </w:r>
      <w:r>
        <w:rPr>
          <w:rFonts w:ascii="Cambria Math" w:hAnsi="Cambria Math" w:eastAsia="Cambria Math"/>
          <w:spacing w:val="-8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𝑠</w:t>
      </w:r>
      <w:r>
        <w:rPr>
          <w:i/>
          <w:w w:val="110"/>
          <w:sz w:val="20"/>
        </w:rPr>
        <w:t>ℎ</w:t>
      </w:r>
      <w:r>
        <w:rPr>
          <w:rFonts w:ascii="Cambria Math" w:hAnsi="Cambria Math" w:eastAsia="Cambria Math"/>
          <w:w w:val="110"/>
          <w:sz w:val="20"/>
        </w:rPr>
        <w:t>𝑎𝑓𝑡</w:t>
      </w:r>
    </w:p>
    <w:p>
      <w:pPr>
        <w:pStyle w:val="BodyText"/>
        <w:spacing w:before="11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234" w:lineRule="exact" w:before="146"/>
        <w:ind w:left="747"/>
        <w:rPr>
          <w:rFonts w:ascii="Cambria Math"/>
        </w:rPr>
      </w:pPr>
      <w:r>
        <w:rPr/>
        <w:pict>
          <v:rect style="position:absolute;margin-left:207.169998pt;margin-top:14.862308pt;width:30.6pt;height:.84003pt;mso-position-horizontal-relative:page;mso-position-vertical-relative:paragraph;z-index:-17512960" filled="true" fillcolor="#000000" stroked="false">
            <v:fill type="solid"/>
            <w10:wrap type="none"/>
          </v:rect>
        </w:pict>
      </w:r>
      <w:r>
        <w:rPr/>
        <w:t>Machine</w:t>
      </w:r>
      <w:r>
        <w:rPr>
          <w:spacing w:val="9"/>
        </w:rPr>
        <w:t> </w:t>
      </w:r>
      <w:r>
        <w:rPr/>
        <w:t>Efficiency</w:t>
      </w:r>
      <w:r>
        <w:rPr>
          <w:spacing w:val="6"/>
        </w:rPr>
        <w:t> </w:t>
      </w:r>
      <w:r>
        <w:rPr/>
        <w:t>=</w:t>
      </w:r>
      <w:r>
        <w:rPr>
          <w:spacing w:val="63"/>
        </w:rPr>
        <w:t> </w:t>
      </w:r>
      <w:r>
        <w:rPr>
          <w:rFonts w:ascii="Cambria Math"/>
          <w:vertAlign w:val="superscript"/>
        </w:rPr>
        <w:t>944.36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949.497</w:t>
      </w:r>
    </w:p>
    <w:p>
      <w:pPr>
        <w:pStyle w:val="BodyText"/>
        <w:spacing w:before="150"/>
        <w:ind w:left="19"/>
      </w:pPr>
      <w:r>
        <w:rPr/>
        <w:br w:type="column"/>
      </w:r>
      <w:r>
        <w:rPr/>
        <w:t>×</w:t>
      </w:r>
      <w:r>
        <w:rPr>
          <w:spacing w:val="-1"/>
        </w:rPr>
        <w:t> </w:t>
      </w:r>
      <w:r>
        <w:rPr/>
        <w:t>100</w:t>
      </w:r>
    </w:p>
    <w:p>
      <w:pPr>
        <w:spacing w:after="0"/>
        <w:sectPr>
          <w:type w:val="continuous"/>
          <w:pgSz w:w="11910" w:h="16840"/>
          <w:pgMar w:top="1320" w:bottom="280" w:left="1240" w:right="860"/>
          <w:cols w:num="2" w:equalWidth="0">
            <w:col w:w="3516" w:space="40"/>
            <w:col w:w="625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480" w:lineRule="auto" w:before="90"/>
        <w:ind w:left="747" w:right="5853"/>
      </w:pPr>
      <w:r>
        <w:rPr/>
        <w:t>Machine Efficiency = 0.99 × 100</w:t>
      </w:r>
      <w:r>
        <w:rPr>
          <w:spacing w:val="-57"/>
        </w:rPr>
        <w:t> </w:t>
      </w:r>
      <w:r>
        <w:rPr/>
        <w:t>Machine Efficiency</w:t>
      </w:r>
      <w:r>
        <w:rPr>
          <w:spacing w:val="-3"/>
        </w:rPr>
        <w:t> </w:t>
      </w:r>
      <w:r>
        <w:rPr/>
        <w:t>= 99%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587" w:val="left" w:leader="none"/>
          <w:tab w:pos="1588" w:val="left" w:leader="none"/>
        </w:tabs>
        <w:spacing w:line="240" w:lineRule="auto" w:before="0" w:after="0"/>
        <w:ind w:left="1587" w:right="0" w:hanging="841"/>
        <w:jc w:val="left"/>
      </w:pPr>
      <w:r>
        <w:rPr/>
        <w:t>Manufacturing</w:t>
      </w:r>
      <w:r>
        <w:rPr>
          <w:spacing w:val="-6"/>
        </w:rPr>
        <w:t> </w:t>
      </w:r>
      <w:r>
        <w:rPr/>
        <w:t>Processes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1337"/>
      </w:pPr>
      <w:r>
        <w:rPr/>
        <w:t>The various processes involved during the construction of this Briquette making</w:t>
      </w:r>
      <w:r>
        <w:rPr>
          <w:spacing w:val="-58"/>
        </w:rPr>
        <w:t> </w:t>
      </w:r>
      <w:r>
        <w:rPr/>
        <w:t>machine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488"/>
        <w:jc w:val="left"/>
        <w:rPr>
          <w:sz w:val="24"/>
        </w:rPr>
      </w:pPr>
      <w:r>
        <w:rPr>
          <w:sz w:val="24"/>
        </w:rPr>
        <w:t>Measurement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1" w:after="0"/>
        <w:ind w:left="1467" w:right="0" w:hanging="555"/>
        <w:jc w:val="left"/>
        <w:rPr>
          <w:sz w:val="24"/>
        </w:rPr>
      </w:pPr>
      <w:r>
        <w:rPr>
          <w:sz w:val="24"/>
        </w:rPr>
        <w:t>Marking</w:t>
      </w:r>
      <w:r>
        <w:rPr>
          <w:spacing w:val="-4"/>
          <w:sz w:val="24"/>
        </w:rPr>
        <w:t> </w:t>
      </w:r>
      <w:r>
        <w:rPr>
          <w:sz w:val="24"/>
        </w:rPr>
        <w:t>out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20"/>
        <w:jc w:val="left"/>
        <w:rPr>
          <w:sz w:val="24"/>
        </w:rPr>
      </w:pPr>
      <w:r>
        <w:rPr>
          <w:sz w:val="24"/>
        </w:rPr>
        <w:t>Cutting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Welding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541"/>
        <w:jc w:val="left"/>
        <w:rPr>
          <w:sz w:val="24"/>
        </w:rPr>
      </w:pPr>
      <w:r>
        <w:rPr>
          <w:sz w:val="24"/>
        </w:rPr>
        <w:t>Drilling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Grinding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75"/>
        <w:jc w:val="left"/>
        <w:rPr>
          <w:sz w:val="24"/>
        </w:rPr>
      </w:pPr>
      <w:r>
        <w:rPr>
          <w:sz w:val="24"/>
        </w:rPr>
        <w:t>Painting</w:t>
      </w:r>
    </w:p>
    <w:p>
      <w:pPr>
        <w:pStyle w:val="BodyText"/>
        <w:spacing w:before="1"/>
      </w:pPr>
    </w:p>
    <w:p>
      <w:pPr>
        <w:pStyle w:val="BodyText"/>
        <w:ind w:left="747"/>
      </w:pP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tools and</w:t>
      </w:r>
      <w:r>
        <w:rPr>
          <w:spacing w:val="-1"/>
        </w:rPr>
        <w:t> </w:t>
      </w:r>
      <w:r>
        <w:rPr/>
        <w:t>equipments</w:t>
      </w:r>
      <w:r>
        <w:rPr>
          <w:spacing w:val="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construction of</w:t>
      </w:r>
      <w:r>
        <w:rPr>
          <w:spacing w:val="-2"/>
        </w:rPr>
        <w:t> </w:t>
      </w:r>
      <w:r>
        <w:rPr/>
        <w:t>this machine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488"/>
        <w:jc w:val="left"/>
        <w:rPr>
          <w:sz w:val="24"/>
        </w:rPr>
      </w:pPr>
      <w:r>
        <w:rPr>
          <w:sz w:val="24"/>
        </w:rPr>
        <w:t>Meter</w:t>
      </w:r>
      <w:r>
        <w:rPr>
          <w:spacing w:val="-3"/>
          <w:sz w:val="24"/>
        </w:rPr>
        <w:t> </w:t>
      </w:r>
      <w:r>
        <w:rPr>
          <w:sz w:val="24"/>
        </w:rPr>
        <w:t>rule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70" w:after="0"/>
        <w:ind w:left="1467" w:right="0" w:hanging="555"/>
        <w:jc w:val="left"/>
        <w:rPr>
          <w:sz w:val="24"/>
        </w:rPr>
      </w:pPr>
      <w:r>
        <w:rPr>
          <w:sz w:val="24"/>
        </w:rPr>
        <w:t>Scriber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20"/>
        <w:jc w:val="left"/>
        <w:rPr>
          <w:sz w:val="24"/>
        </w:rPr>
      </w:pPr>
      <w:r>
        <w:rPr>
          <w:sz w:val="24"/>
        </w:rPr>
        <w:t>Vice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Hacksaw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table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541"/>
        <w:jc w:val="left"/>
        <w:rPr>
          <w:sz w:val="24"/>
        </w:rPr>
      </w:pPr>
      <w:r>
        <w:rPr>
          <w:sz w:val="24"/>
        </w:rPr>
        <w:t>Cutting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Welding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75"/>
        <w:jc w:val="left"/>
        <w:rPr>
          <w:sz w:val="24"/>
        </w:rPr>
      </w:pPr>
      <w:r>
        <w:rPr>
          <w:sz w:val="24"/>
        </w:rPr>
        <w:t>Grinding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40"/>
        <w:jc w:val="left"/>
        <w:rPr>
          <w:sz w:val="24"/>
        </w:rPr>
      </w:pPr>
      <w:r>
        <w:rPr>
          <w:sz w:val="24"/>
        </w:rPr>
        <w:t>Venier</w:t>
      </w:r>
      <w:r>
        <w:rPr>
          <w:spacing w:val="-4"/>
          <w:sz w:val="24"/>
        </w:rPr>
        <w:t> </w:t>
      </w:r>
      <w:r>
        <w:rPr>
          <w:sz w:val="24"/>
        </w:rPr>
        <w:t>caliber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Hammer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541"/>
        <w:jc w:val="left"/>
        <w:rPr>
          <w:sz w:val="24"/>
        </w:rPr>
      </w:pPr>
      <w:r>
        <w:rPr>
          <w:sz w:val="24"/>
        </w:rPr>
        <w:t>Spanner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608"/>
        <w:jc w:val="left"/>
        <w:rPr>
          <w:sz w:val="24"/>
        </w:rPr>
      </w:pPr>
      <w:r>
        <w:rPr>
          <w:sz w:val="24"/>
        </w:rPr>
        <w:t>Tape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587" w:val="left" w:leader="none"/>
          <w:tab w:pos="1588" w:val="left" w:leader="none"/>
        </w:tabs>
        <w:spacing w:line="240" w:lineRule="auto" w:before="224" w:after="0"/>
        <w:ind w:left="1587" w:right="0" w:hanging="841"/>
        <w:jc w:val="left"/>
      </w:pPr>
      <w:r>
        <w:rPr/>
        <w:t>Machine</w:t>
      </w:r>
      <w:r>
        <w:rPr>
          <w:spacing w:val="-4"/>
        </w:rPr>
        <w:t> </w:t>
      </w:r>
      <w:r>
        <w:rPr/>
        <w:t>Parts</w:t>
      </w:r>
      <w:r>
        <w:rPr>
          <w:spacing w:val="-1"/>
        </w:rPr>
        <w:t> </w:t>
      </w:r>
      <w:r>
        <w:rPr/>
        <w:t>Processes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747" w:right="546"/>
        <w:jc w:val="both"/>
      </w:pP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briquette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Hamstring</w:t>
      </w:r>
      <w:r>
        <w:rPr>
          <w:spacing w:val="1"/>
        </w:rPr>
        <w:t> </w:t>
      </w:r>
      <w:r>
        <w:rPr/>
        <w:t>Engineering Company, Minna Niger State. The construction was carried out using the</w:t>
      </w:r>
      <w:r>
        <w:rPr>
          <w:spacing w:val="1"/>
        </w:rPr>
        <w:t> </w:t>
      </w:r>
      <w:r>
        <w:rPr/>
        <w:t>available necessary equipments such as the measuring tape to take measurements, tri-</w:t>
      </w:r>
      <w:r>
        <w:rPr>
          <w:spacing w:val="1"/>
        </w:rPr>
        <w:t> </w:t>
      </w:r>
      <w:r>
        <w:rPr/>
        <w:t>square to check the angles, drilling machine to bore holes, hack saw for cutting, vice for</w:t>
      </w:r>
      <w:r>
        <w:rPr>
          <w:spacing w:val="1"/>
        </w:rPr>
        <w:t> </w:t>
      </w:r>
      <w:r>
        <w:rPr/>
        <w:t>holding the work piece, electric hand grinder for leveling cuts,</w:t>
      </w:r>
      <w:r>
        <w:rPr>
          <w:spacing w:val="1"/>
        </w:rPr>
        <w:t> </w:t>
      </w:r>
      <w:r>
        <w:rPr/>
        <w:t>and welding machine</w:t>
      </w:r>
      <w:r>
        <w:rPr>
          <w:spacing w:val="1"/>
        </w:rPr>
        <w:t> </w:t>
      </w:r>
      <w:r>
        <w:rPr/>
        <w:t>with electrodes to join the parts. The machine fabricated parts was from the frame to the</w:t>
      </w:r>
      <w:r>
        <w:rPr>
          <w:spacing w:val="-57"/>
        </w:rPr>
        <w:t> </w:t>
      </w:r>
      <w:r>
        <w:rPr/>
        <w:t>hopper</w:t>
      </w:r>
      <w:r>
        <w:rPr>
          <w:spacing w:val="-1"/>
        </w:rPr>
        <w:t> </w:t>
      </w:r>
      <w:r>
        <w:rPr/>
        <w:t>which is shown in Plate</w:t>
      </w:r>
      <w:r>
        <w:rPr>
          <w:spacing w:val="1"/>
        </w:rPr>
        <w:t> </w:t>
      </w:r>
      <w:r>
        <w:rPr/>
        <w:t>I.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ind w:left="389"/>
        <w:rPr>
          <w:sz w:val="20"/>
        </w:rPr>
      </w:pPr>
      <w:r>
        <w:rPr>
          <w:sz w:val="20"/>
        </w:rPr>
        <w:pict>
          <v:group style="width:443.55pt;height:576.3pt;mso-position-horizontal-relative:char;mso-position-vertical-relative:line" coordorigin="0,0" coordsize="8871,11526">
            <v:rect style="position:absolute;left:7;top:7;width:8856;height:11511" filled="false" stroked="true" strokeweight=".75pt" strokecolor="#000000">
              <v:stroke dashstyle="solid"/>
            </v:rect>
            <v:shape style="position:absolute;left:158;top:312;width:3514;height:4558" type="#_x0000_t75" alt="C:\Users\SULEIMAN SOLLAWU\Desktop\RESEARCH\PX\New folder\IMG_20200310_140554.jpg" stroked="false">
              <v:imagedata r:id="rId6" o:title=""/>
            </v:shape>
            <v:shape style="position:absolute;left:4020;top:86;width:4673;height:4786" type="#_x0000_t75" stroked="false">
              <v:imagedata r:id="rId7" o:title=""/>
            </v:shape>
            <v:shape style="position:absolute;left:158;top:6153;width:3845;height:4448" type="#_x0000_t75" alt="C:\Users\SULEIMAN SOLLAWU\Desktop\RESEARCH\PX\New folder\IMG_20200310_151000.jpg" stroked="false">
              <v:imagedata r:id="rId8" o:title=""/>
            </v:shape>
            <v:shape style="position:absolute;left:4250;top:6136;width:4438;height:4464" type="#_x0000_t75" alt="C:\Users\SULEIMAN SOLLAWU\Desktop\RESEARCH\PX\New folder\IMG_20200317_110031.jpg" stroked="false">
              <v:imagedata r:id="rId9" o:title=""/>
            </v:shape>
            <v:shape style="position:absolute;left:444;top:5117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1224;top:5117;width:6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Frame</w:t>
                    </w:r>
                  </w:p>
                </w:txbxContent>
              </v:textbox>
              <w10:wrap type="none"/>
            </v:shape>
            <v:shape style="position:absolute;left:5919;top:5117;width:1379;height:266" type="#_x0000_t202" filled="false" stroked="false">
              <v:textbox inset="0,0,0,0">
                <w:txbxContent>
                  <w:p>
                    <w:pPr>
                      <w:tabs>
                        <w:tab w:pos="638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  <w:tab/>
                      <w:t>Hopper</w:t>
                    </w:r>
                  </w:p>
                </w:txbxContent>
              </v:textbox>
              <w10:wrap type="none"/>
            </v:shape>
            <v:shape style="position:absolute;left:559;top:10857;width:2072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Calibri"/>
                        <w:sz w:val="22"/>
                      </w:rPr>
                      <w:t>(C)  </w:t>
                    </w:r>
                    <w:r>
                      <w:rPr>
                        <w:rFonts w:ascii="Calibri"/>
                        <w:spacing w:val="44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Screw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Conveyor</w:t>
                    </w:r>
                  </w:p>
                </w:txbxContent>
              </v:textbox>
              <w10:wrap type="none"/>
            </v:shape>
            <v:shape style="position:absolute;left:5199;top:10857;width:1431;height:266" type="#_x0000_t202" filled="false" stroked="false">
              <v:textbox inset="0,0,0,0">
                <w:txbxContent>
                  <w:p>
                    <w:pPr>
                      <w:tabs>
                        <w:tab w:pos="518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  <w:tab/>
                      <w:t>Collector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spacing w:before="90"/>
        <w:ind w:left="1134" w:right="940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Fabricated</w:t>
      </w:r>
      <w:r>
        <w:rPr>
          <w:spacing w:val="-2"/>
          <w:sz w:val="24"/>
        </w:rPr>
        <w:t> </w:t>
      </w:r>
      <w:r>
        <w:rPr>
          <w:sz w:val="24"/>
        </w:rPr>
        <w:t>Parts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500" w:bottom="1200" w:left="1240" w:right="860"/>
        </w:sectPr>
      </w:pPr>
    </w:p>
    <w:p>
      <w:pPr>
        <w:spacing w:before="70"/>
        <w:ind w:left="747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Processes</w:t>
      </w:r>
    </w:p>
    <w:p>
      <w:pPr>
        <w:pStyle w:val="BodyText"/>
        <w:spacing w:before="8"/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1244"/>
        <w:gridCol w:w="1720"/>
        <w:gridCol w:w="3530"/>
        <w:gridCol w:w="1759"/>
      </w:tblGrid>
      <w:tr>
        <w:trPr>
          <w:trHeight w:val="313" w:hRule="atLeast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Component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499"/>
              <w:rPr>
                <w:sz w:val="22"/>
              </w:rPr>
            </w:pPr>
            <w:r>
              <w:rPr>
                <w:sz w:val="22"/>
              </w:rPr>
              <w:t>Material</w:t>
            </w:r>
          </w:p>
        </w:tc>
        <w:tc>
          <w:tcPr>
            <w:tcW w:w="3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855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process</w:t>
            </w:r>
          </w:p>
        </w:tc>
        <w:tc>
          <w:tcPr>
            <w:tcW w:w="1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Equipments used</w:t>
            </w:r>
          </w:p>
        </w:tc>
      </w:tr>
      <w:tr>
        <w:trPr>
          <w:trHeight w:val="2096" w:hRule="atLeast"/>
        </w:trPr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Frame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175"/>
              <w:rPr>
                <w:sz w:val="22"/>
              </w:rPr>
            </w:pPr>
            <w:r>
              <w:rPr>
                <w:sz w:val="22"/>
              </w:rPr>
              <w:t>Mild steel angle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Iron (40mm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4mm)</w:t>
            </w:r>
          </w:p>
        </w:tc>
        <w:tc>
          <w:tcPr>
            <w:tcW w:w="3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35" w:right="177"/>
              <w:rPr>
                <w:sz w:val="22"/>
              </w:rPr>
            </w:pPr>
            <w:r>
              <w:rPr>
                <w:sz w:val="22"/>
              </w:rPr>
              <w:t>The angle iron was cut into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required dimensions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600mm×610mm×270mm and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work-piece were arranged by setting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it with try-square to get accurate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angle then the work-piece were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together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frame.</w:t>
            </w:r>
          </w:p>
        </w:tc>
        <w:tc>
          <w:tcPr>
            <w:tcW w:w="1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12" w:right="138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vice, hacksaw,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electrodes, tri-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square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drilling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machine.</w:t>
            </w:r>
          </w:p>
        </w:tc>
      </w:tr>
      <w:tr>
        <w:trPr>
          <w:trHeight w:val="2410" w:hRule="atLeast"/>
        </w:trPr>
        <w:tc>
          <w:tcPr>
            <w:tcW w:w="568" w:type="dxa"/>
          </w:tcPr>
          <w:p>
            <w:pPr>
              <w:pStyle w:val="TableParagraph"/>
              <w:spacing w:before="96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44" w:type="dxa"/>
          </w:tcPr>
          <w:p>
            <w:pPr>
              <w:pStyle w:val="TableParagraph"/>
              <w:spacing w:line="278" w:lineRule="auto" w:before="96"/>
              <w:ind w:left="108" w:right="456"/>
              <w:rPr>
                <w:sz w:val="22"/>
              </w:rPr>
            </w:pPr>
            <w:r>
              <w:rPr>
                <w:sz w:val="22"/>
              </w:rPr>
              <w:t>Hopper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seat</w:t>
            </w:r>
          </w:p>
        </w:tc>
        <w:tc>
          <w:tcPr>
            <w:tcW w:w="1720" w:type="dxa"/>
          </w:tcPr>
          <w:p>
            <w:pPr>
              <w:pStyle w:val="TableParagraph"/>
              <w:spacing w:line="278" w:lineRule="auto" w:before="96"/>
              <w:ind w:left="107" w:right="175"/>
              <w:rPr>
                <w:sz w:val="22"/>
              </w:rPr>
            </w:pPr>
            <w:r>
              <w:rPr>
                <w:sz w:val="22"/>
              </w:rPr>
              <w:t>Mild steel angle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Iron</w:t>
            </w:r>
          </w:p>
        </w:tc>
        <w:tc>
          <w:tcPr>
            <w:tcW w:w="3530" w:type="dxa"/>
          </w:tcPr>
          <w:p>
            <w:pPr>
              <w:pStyle w:val="TableParagraph"/>
              <w:spacing w:line="276" w:lineRule="auto" w:before="96"/>
              <w:ind w:left="135" w:right="149"/>
              <w:rPr>
                <w:sz w:val="22"/>
              </w:rPr>
            </w:pPr>
            <w:r>
              <w:rPr>
                <w:sz w:val="22"/>
              </w:rPr>
              <w:t>The angle iron mild steel was cut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into a required size and used as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hopper seat of the machine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welded on the top of the frame that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accommodates machine components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such as hopper, screw conveyor,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bearing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arrangement, barrel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"/>
              <w:ind w:left="135"/>
              <w:rPr>
                <w:sz w:val="22"/>
              </w:rPr>
            </w:pPr>
            <w:r>
              <w:rPr>
                <w:sz w:val="22"/>
              </w:rPr>
              <w:t>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machine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members.</w:t>
            </w:r>
          </w:p>
        </w:tc>
        <w:tc>
          <w:tcPr>
            <w:tcW w:w="1759" w:type="dxa"/>
          </w:tcPr>
          <w:p>
            <w:pPr>
              <w:pStyle w:val="TableParagraph"/>
              <w:spacing w:line="276" w:lineRule="auto" w:before="96"/>
              <w:ind w:left="112" w:right="193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vice, hacksaw,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electrodes,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drilling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machine</w:t>
            </w:r>
          </w:p>
        </w:tc>
      </w:tr>
      <w:tr>
        <w:trPr>
          <w:trHeight w:val="2421" w:hRule="atLeast"/>
        </w:trPr>
        <w:tc>
          <w:tcPr>
            <w:tcW w:w="568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44" w:type="dxa"/>
          </w:tcPr>
          <w:p>
            <w:pPr>
              <w:pStyle w:val="TableParagraph"/>
              <w:spacing w:line="276" w:lineRule="auto" w:before="14"/>
              <w:ind w:left="108" w:right="456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Hopper</w:t>
            </w:r>
          </w:p>
        </w:tc>
        <w:tc>
          <w:tcPr>
            <w:tcW w:w="1720" w:type="dxa"/>
          </w:tcPr>
          <w:p>
            <w:pPr>
              <w:pStyle w:val="TableParagraph"/>
              <w:spacing w:line="276" w:lineRule="auto" w:before="14"/>
              <w:ind w:left="107" w:right="334"/>
              <w:rPr>
                <w:sz w:val="22"/>
              </w:rPr>
            </w:pPr>
            <w:r>
              <w:rPr>
                <w:sz w:val="22"/>
              </w:rPr>
              <w:t>18 gauge mild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steel plate</w:t>
            </w:r>
          </w:p>
        </w:tc>
        <w:tc>
          <w:tcPr>
            <w:tcW w:w="3530" w:type="dxa"/>
          </w:tcPr>
          <w:p>
            <w:pPr>
              <w:pStyle w:val="TableParagraph"/>
              <w:spacing w:line="276" w:lineRule="auto" w:before="14"/>
              <w:ind w:left="135" w:right="113"/>
              <w:rPr>
                <w:sz w:val="22"/>
              </w:rPr>
            </w:pPr>
            <w:r>
              <w:rPr>
                <w:sz w:val="22"/>
              </w:rPr>
              <w:t>Mild steel was cut into required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dimensions of 250mm x 200mm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100mm x 60mm x 250mm and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piece-work are used to form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rectangular pyramid shaped structure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tapers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screw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conveyor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casing (barrel) and was welded into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barrel.</w:t>
            </w:r>
          </w:p>
        </w:tc>
        <w:tc>
          <w:tcPr>
            <w:tcW w:w="1759" w:type="dxa"/>
          </w:tcPr>
          <w:p>
            <w:pPr>
              <w:pStyle w:val="TableParagraph"/>
              <w:spacing w:line="276" w:lineRule="auto" w:before="14"/>
              <w:ind w:left="112" w:right="160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steel ruler,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cutting machine,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electrodes,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machine.</w:t>
            </w:r>
          </w:p>
        </w:tc>
      </w:tr>
      <w:tr>
        <w:trPr>
          <w:trHeight w:val="4173" w:hRule="atLeast"/>
        </w:trPr>
        <w:tc>
          <w:tcPr>
            <w:tcW w:w="568" w:type="dxa"/>
          </w:tcPr>
          <w:p>
            <w:pPr>
              <w:pStyle w:val="TableParagraph"/>
              <w:spacing w:before="108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44" w:type="dxa"/>
          </w:tcPr>
          <w:p>
            <w:pPr>
              <w:pStyle w:val="TableParagraph"/>
              <w:spacing w:line="276" w:lineRule="auto" w:before="108"/>
              <w:ind w:left="108" w:right="297"/>
              <w:rPr>
                <w:sz w:val="22"/>
              </w:rPr>
            </w:pPr>
            <w:r>
              <w:rPr>
                <w:sz w:val="22"/>
              </w:rPr>
              <w:t>Screw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conveyor</w:t>
            </w:r>
          </w:p>
        </w:tc>
        <w:tc>
          <w:tcPr>
            <w:tcW w:w="1720" w:type="dxa"/>
          </w:tcPr>
          <w:p>
            <w:pPr>
              <w:pStyle w:val="TableParagraph"/>
              <w:spacing w:line="276" w:lineRule="auto" w:before="108"/>
              <w:ind w:left="107" w:right="120"/>
              <w:rPr>
                <w:sz w:val="22"/>
              </w:rPr>
            </w:pPr>
            <w:r>
              <w:rPr>
                <w:sz w:val="22"/>
              </w:rPr>
              <w:t>Mild steel rod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10mm and mild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steel shaft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280mm.</w:t>
            </w:r>
          </w:p>
        </w:tc>
        <w:tc>
          <w:tcPr>
            <w:tcW w:w="3530" w:type="dxa"/>
          </w:tcPr>
          <w:p>
            <w:pPr>
              <w:pStyle w:val="TableParagraph"/>
              <w:spacing w:line="276" w:lineRule="auto" w:before="108"/>
              <w:ind w:left="135" w:right="179"/>
              <w:rPr>
                <w:sz w:val="22"/>
              </w:rPr>
            </w:pPr>
            <w:r>
              <w:rPr>
                <w:sz w:val="22"/>
              </w:rPr>
              <w:t>A 10mm iron rod in diameter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length 1120mm was turned,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grounded, and used to form a thread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around 280mm rod using machine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electrode which functions as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shaft for the machine and it was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 to fixed on the tip end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shaft. The tip end of the shaft has 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iron rod of 30mm and 290mm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length fixed to the shaft inside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two bearing of the machine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rotation simultaneously in the same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screw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conveyor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"/>
              <w:ind w:left="135"/>
              <w:rPr>
                <w:sz w:val="22"/>
              </w:rPr>
            </w:pPr>
            <w:r>
              <w:rPr>
                <w:sz w:val="22"/>
              </w:rPr>
              <w:t>produce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briquette.</w:t>
            </w:r>
          </w:p>
        </w:tc>
        <w:tc>
          <w:tcPr>
            <w:tcW w:w="1759" w:type="dxa"/>
          </w:tcPr>
          <w:p>
            <w:pPr>
              <w:pStyle w:val="TableParagraph"/>
              <w:spacing w:line="276" w:lineRule="auto" w:before="108"/>
              <w:ind w:left="112" w:right="118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vice, hacksaw,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cutting machine,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welding machine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grinding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machine.</w:t>
            </w:r>
          </w:p>
        </w:tc>
      </w:tr>
      <w:tr>
        <w:trPr>
          <w:trHeight w:val="1773" w:hRule="atLeast"/>
        </w:trPr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8"/>
              <w:rPr>
                <w:sz w:val="22"/>
              </w:rPr>
            </w:pPr>
            <w:r>
              <w:rPr>
                <w:sz w:val="22"/>
              </w:rPr>
              <w:t>Barrel</w:t>
            </w:r>
          </w:p>
        </w:tc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2"/>
              </w:rPr>
            </w:pPr>
            <w:r>
              <w:rPr>
                <w:sz w:val="22"/>
              </w:rPr>
              <w:t>Mild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steel pipe</w:t>
            </w:r>
          </w:p>
        </w:tc>
        <w:tc>
          <w:tcPr>
            <w:tcW w:w="3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20"/>
              <w:ind w:left="135" w:right="234"/>
              <w:rPr>
                <w:sz w:val="22"/>
              </w:rPr>
            </w:pPr>
            <w:r>
              <w:rPr>
                <w:sz w:val="22"/>
              </w:rPr>
              <w:t>A mild steel pipe of 330mm long,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outer diameter 59mm and inner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diameter 56mm with pipe thickness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 1.5mm was used for screw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conveyor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casing.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the</w:t>
            </w:r>
          </w:p>
          <w:p>
            <w:pPr>
              <w:pStyle w:val="TableParagraph"/>
              <w:spacing w:before="3"/>
              <w:ind w:left="135"/>
              <w:rPr>
                <w:sz w:val="22"/>
              </w:rPr>
            </w:pPr>
            <w:r>
              <w:rPr>
                <w:sz w:val="22"/>
              </w:rPr>
              <w:t>upper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face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pipe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</w:p>
        </w:tc>
        <w:tc>
          <w:tcPr>
            <w:tcW w:w="1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20"/>
              <w:ind w:left="112" w:right="209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vice, cutting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machine,</w:t>
            </w:r>
          </w:p>
          <w:p>
            <w:pPr>
              <w:pStyle w:val="TableParagraph"/>
              <w:spacing w:before="3"/>
              <w:ind w:left="112"/>
              <w:rPr>
                <w:sz w:val="22"/>
              </w:rPr>
            </w:pPr>
            <w:r>
              <w:rPr>
                <w:sz w:val="22"/>
              </w:rPr>
              <w:t>grinding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14" w:top="1320" w:bottom="1200" w:left="1240" w:right="860"/>
        </w:sect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"/>
        <w:gridCol w:w="1350"/>
        <w:gridCol w:w="1678"/>
        <w:gridCol w:w="3568"/>
        <w:gridCol w:w="1773"/>
      </w:tblGrid>
      <w:tr>
        <w:trPr>
          <w:trHeight w:val="888" w:hRule="atLeast"/>
        </w:trPr>
        <w:tc>
          <w:tcPr>
            <w:tcW w:w="4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88" w:right="140"/>
              <w:rPr>
                <w:sz w:val="22"/>
              </w:rPr>
            </w:pPr>
            <w:r>
              <w:rPr>
                <w:sz w:val="22"/>
              </w:rPr>
              <w:t>order to accommodate the outlet end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 the rectangular pyramid shaped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hopper.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27" w:right="379"/>
              <w:rPr>
                <w:sz w:val="22"/>
              </w:rPr>
            </w:pPr>
            <w:r>
              <w:rPr>
                <w:sz w:val="22"/>
              </w:rPr>
              <w:t>machine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venier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caliper.</w:t>
            </w:r>
          </w:p>
        </w:tc>
      </w:tr>
      <w:tr>
        <w:trPr>
          <w:trHeight w:val="1545" w:hRule="atLeast"/>
        </w:trPr>
        <w:tc>
          <w:tcPr>
            <w:tcW w:w="455" w:type="dxa"/>
          </w:tcPr>
          <w:p>
            <w:pPr>
              <w:pStyle w:val="TableParagraph"/>
              <w:spacing w:before="46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50" w:type="dxa"/>
          </w:tcPr>
          <w:p>
            <w:pPr>
              <w:pStyle w:val="TableParagraph"/>
              <w:spacing w:line="276" w:lineRule="auto" w:before="46"/>
              <w:ind w:left="225" w:right="102"/>
              <w:rPr>
                <w:sz w:val="22"/>
              </w:rPr>
            </w:pPr>
            <w:r>
              <w:rPr>
                <w:sz w:val="22"/>
              </w:rPr>
              <w:t>Briquetting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Die</w:t>
            </w:r>
          </w:p>
        </w:tc>
        <w:tc>
          <w:tcPr>
            <w:tcW w:w="1678" w:type="dxa"/>
          </w:tcPr>
          <w:p>
            <w:pPr>
              <w:pStyle w:val="TableParagraph"/>
              <w:spacing w:before="46"/>
              <w:ind w:left="118"/>
              <w:rPr>
                <w:sz w:val="22"/>
              </w:rPr>
            </w:pPr>
            <w:r>
              <w:rPr>
                <w:sz w:val="22"/>
              </w:rPr>
              <w:t>Mild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steel pipe</w:t>
            </w:r>
          </w:p>
        </w:tc>
        <w:tc>
          <w:tcPr>
            <w:tcW w:w="3568" w:type="dxa"/>
          </w:tcPr>
          <w:p>
            <w:pPr>
              <w:pStyle w:val="TableParagraph"/>
              <w:spacing w:line="276" w:lineRule="auto" w:before="46"/>
              <w:ind w:left="188" w:right="109"/>
              <w:rPr>
                <w:sz w:val="22"/>
              </w:rPr>
            </w:pPr>
            <w:r>
              <w:rPr>
                <w:sz w:val="22"/>
              </w:rPr>
              <w:t>A mild steel pipe of 60mm in length,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56mm in diametre and 1.5mm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thickness was used for the die.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die was screwed to the tip end of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barrel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(screw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conveyor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casing).</w:t>
            </w:r>
          </w:p>
        </w:tc>
        <w:tc>
          <w:tcPr>
            <w:tcW w:w="1773" w:type="dxa"/>
          </w:tcPr>
          <w:p>
            <w:pPr>
              <w:pStyle w:val="TableParagraph"/>
              <w:spacing w:line="276" w:lineRule="auto" w:before="46"/>
              <w:ind w:left="127" w:right="208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vice, hacksaw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 drilling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machine.</w:t>
            </w:r>
          </w:p>
        </w:tc>
      </w:tr>
      <w:tr>
        <w:trPr>
          <w:trHeight w:val="1875" w:hRule="atLeast"/>
        </w:trPr>
        <w:tc>
          <w:tcPr>
            <w:tcW w:w="455" w:type="dxa"/>
          </w:tcPr>
          <w:p>
            <w:pPr>
              <w:pStyle w:val="TableParagraph"/>
              <w:spacing w:before="70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50" w:type="dxa"/>
          </w:tcPr>
          <w:p>
            <w:pPr>
              <w:pStyle w:val="TableParagraph"/>
              <w:spacing w:line="276" w:lineRule="auto" w:before="70"/>
              <w:ind w:left="225" w:right="188"/>
              <w:rPr>
                <w:sz w:val="22"/>
              </w:rPr>
            </w:pPr>
            <w:r>
              <w:rPr>
                <w:sz w:val="22"/>
              </w:rPr>
              <w:t>Briquette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Collection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Tray</w:t>
            </w:r>
          </w:p>
        </w:tc>
        <w:tc>
          <w:tcPr>
            <w:tcW w:w="1678" w:type="dxa"/>
          </w:tcPr>
          <w:p>
            <w:pPr>
              <w:pStyle w:val="TableParagraph"/>
              <w:spacing w:before="70"/>
              <w:ind w:left="118"/>
              <w:rPr>
                <w:sz w:val="22"/>
              </w:rPr>
            </w:pPr>
            <w:r>
              <w:rPr>
                <w:sz w:val="22"/>
              </w:rPr>
              <w:t>Mild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steel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plate</w:t>
            </w:r>
          </w:p>
        </w:tc>
        <w:tc>
          <w:tcPr>
            <w:tcW w:w="3568" w:type="dxa"/>
          </w:tcPr>
          <w:p>
            <w:pPr>
              <w:pStyle w:val="TableParagraph"/>
              <w:spacing w:line="276" w:lineRule="auto" w:before="70"/>
              <w:ind w:left="188" w:right="300"/>
              <w:rPr>
                <w:sz w:val="22"/>
              </w:rPr>
            </w:pPr>
            <w:r>
              <w:rPr>
                <w:sz w:val="22"/>
              </w:rPr>
              <w:t>The briquette collection tray is 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adjustable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attachment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mild steel plate having a length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270mm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 breadth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150mm.</w:t>
            </w:r>
          </w:p>
          <w:p>
            <w:pPr>
              <w:pStyle w:val="TableParagraph"/>
              <w:spacing w:line="276" w:lineRule="auto" w:before="1"/>
              <w:ind w:left="188" w:right="189"/>
              <w:rPr>
                <w:sz w:val="22"/>
              </w:rPr>
            </w:pPr>
            <w:r>
              <w:rPr>
                <w:sz w:val="22"/>
              </w:rPr>
              <w:t>Briquette being ejected from the die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can 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collected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tray.</w:t>
            </w:r>
          </w:p>
        </w:tc>
        <w:tc>
          <w:tcPr>
            <w:tcW w:w="1773" w:type="dxa"/>
          </w:tcPr>
          <w:p>
            <w:pPr>
              <w:pStyle w:val="TableParagraph"/>
              <w:spacing w:line="276" w:lineRule="auto" w:before="70"/>
              <w:ind w:left="127" w:right="137"/>
              <w:rPr>
                <w:sz w:val="22"/>
              </w:rPr>
            </w:pPr>
            <w:r>
              <w:rPr>
                <w:sz w:val="22"/>
              </w:rPr>
              <w:t>Measuring tape,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marker, cutting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machine, drilling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machine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welding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machine.</w:t>
            </w:r>
          </w:p>
        </w:tc>
      </w:tr>
      <w:tr>
        <w:trPr>
          <w:trHeight w:val="3290" w:hRule="atLeast"/>
        </w:trPr>
        <w:tc>
          <w:tcPr>
            <w:tcW w:w="4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2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82"/>
              <w:ind w:left="225" w:right="421"/>
              <w:rPr>
                <w:sz w:val="22"/>
              </w:rPr>
            </w:pPr>
            <w:r>
              <w:rPr>
                <w:sz w:val="22"/>
              </w:rPr>
              <w:t>Electric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Motor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82"/>
              <w:ind w:left="188" w:right="103"/>
              <w:rPr>
                <w:sz w:val="22"/>
              </w:rPr>
            </w:pPr>
            <w:r>
              <w:rPr>
                <w:sz w:val="22"/>
              </w:rPr>
              <w:t>3 Horsepower electric motor was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purchased and fastened with 13 bolts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nuts below the table and it was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 to sit on its own fabricated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 within the frame which 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165mm above the ground.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electric motor is required to 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 power needed to drive the screw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conveyor. V-belt (A 40) was used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connect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motor pulley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shaft</w:t>
            </w:r>
          </w:p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pulley.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numPr>
          <w:ilvl w:val="2"/>
          <w:numId w:val="15"/>
        </w:numPr>
        <w:tabs>
          <w:tab w:pos="1587" w:val="left" w:leader="none"/>
          <w:tab w:pos="1588" w:val="left" w:leader="none"/>
        </w:tabs>
        <w:spacing w:line="240" w:lineRule="auto" w:before="90" w:after="0"/>
        <w:ind w:left="1587" w:right="0" w:hanging="841"/>
        <w:jc w:val="left"/>
      </w:pPr>
      <w:r>
        <w:rPr/>
        <w:t>Assembly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Machine</w:t>
      </w:r>
      <w:r>
        <w:rPr>
          <w:spacing w:val="-3"/>
        </w:rPr>
        <w:t> </w:t>
      </w:r>
      <w:r>
        <w:rPr/>
        <w:t>Components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747" w:right="553"/>
        <w:jc w:val="both"/>
      </w:pPr>
      <w:r>
        <w:rPr/>
        <w:t>The various components of the machine that were welded and bolted together include</w:t>
      </w:r>
      <w:r>
        <w:rPr>
          <w:spacing w:val="1"/>
        </w:rPr>
        <w:t> </w:t>
      </w:r>
      <w:r>
        <w:rPr/>
        <w:t>the following; the frame, hopper, hopper seat, screw conveyor, barrel (screw conveyor</w:t>
      </w:r>
      <w:r>
        <w:rPr>
          <w:spacing w:val="1"/>
        </w:rPr>
        <w:t> </w:t>
      </w:r>
      <w:r>
        <w:rPr/>
        <w:t>casing),</w:t>
      </w:r>
      <w:r>
        <w:rPr>
          <w:spacing w:val="-1"/>
        </w:rPr>
        <w:t> </w:t>
      </w:r>
      <w:r>
        <w:rPr/>
        <w:t>briquetting</w:t>
      </w:r>
      <w:r>
        <w:rPr>
          <w:spacing w:val="-3"/>
        </w:rPr>
        <w:t> </w:t>
      </w:r>
      <w:r>
        <w:rPr/>
        <w:t>die, shaft pulley,</w:t>
      </w:r>
      <w:r>
        <w:rPr>
          <w:spacing w:val="-1"/>
        </w:rPr>
        <w:t> </w:t>
      </w:r>
      <w:r>
        <w:rPr/>
        <w:t>bearing</w:t>
      </w:r>
      <w:r>
        <w:rPr>
          <w:spacing w:val="-1"/>
        </w:rPr>
        <w:t> </w:t>
      </w:r>
      <w:r>
        <w:rPr/>
        <w:t>and collection tray.</w:t>
      </w:r>
    </w:p>
    <w:p>
      <w:pPr>
        <w:pStyle w:val="BodyText"/>
        <w:spacing w:line="480" w:lineRule="auto" w:before="194"/>
        <w:ind w:left="747" w:right="550"/>
        <w:jc w:val="both"/>
      </w:pPr>
      <w:r>
        <w:rPr/>
        <w:t>The electric arc machine was used to weld various components of the machine using</w:t>
      </w:r>
      <w:r>
        <w:rPr>
          <w:spacing w:val="1"/>
        </w:rPr>
        <w:t> </w:t>
      </w:r>
      <w:r>
        <w:rPr/>
        <w:t>electrodes.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assembly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various</w:t>
      </w:r>
      <w:r>
        <w:rPr>
          <w:spacing w:val="18"/>
        </w:rPr>
        <w:t> </w:t>
      </w:r>
      <w:r>
        <w:rPr/>
        <w:t>components</w:t>
      </w:r>
      <w:r>
        <w:rPr>
          <w:spacing w:val="16"/>
        </w:rPr>
        <w:t> </w:t>
      </w:r>
      <w:r>
        <w:rPr/>
        <w:t>began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welding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angle</w:t>
      </w:r>
      <w:r>
        <w:rPr>
          <w:spacing w:val="17"/>
        </w:rPr>
        <w:t> </w:t>
      </w:r>
      <w:r>
        <w:rPr/>
        <w:t>iron</w:t>
      </w:r>
      <w:r>
        <w:rPr>
          <w:spacing w:val="-57"/>
        </w:rPr>
        <w:t> </w:t>
      </w:r>
      <w:r>
        <w:rPr/>
        <w:t>to form the briquette making machine frame. This was followed by the welding the</w:t>
      </w:r>
      <w:r>
        <w:rPr>
          <w:spacing w:val="1"/>
        </w:rPr>
        <w:t> </w:t>
      </w:r>
      <w:r>
        <w:rPr/>
        <w:t>hopper</w:t>
      </w:r>
      <w:r>
        <w:rPr>
          <w:spacing w:val="1"/>
        </w:rPr>
        <w:t> </w:t>
      </w:r>
      <w:r>
        <w:rPr/>
        <w:t>seat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mounted,</w:t>
      </w:r>
      <w:r>
        <w:rPr>
          <w:spacing w:val="1"/>
        </w:rPr>
        <w:t> </w:t>
      </w:r>
      <w:r>
        <w:rPr/>
        <w:t>welded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bolted</w:t>
      </w:r>
      <w:r>
        <w:rPr>
          <w:spacing w:val="1"/>
        </w:rPr>
        <w:t> </w:t>
      </w:r>
      <w:r>
        <w:rPr/>
        <w:t>together based on the design. These machine members include; the screw conveyor</w:t>
      </w:r>
      <w:r>
        <w:rPr>
          <w:spacing w:val="1"/>
        </w:rPr>
        <w:t> </w:t>
      </w:r>
      <w:r>
        <w:rPr/>
        <w:t>casing</w:t>
      </w:r>
      <w:r>
        <w:rPr>
          <w:spacing w:val="3"/>
        </w:rPr>
        <w:t> </w:t>
      </w:r>
      <w:r>
        <w:rPr/>
        <w:t>(Barrel)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accommodates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screw</w:t>
      </w:r>
      <w:r>
        <w:rPr>
          <w:spacing w:val="4"/>
        </w:rPr>
        <w:t> </w:t>
      </w:r>
      <w:r>
        <w:rPr/>
        <w:t>conveyor,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hopper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welded</w:t>
      </w:r>
    </w:p>
    <w:p>
      <w:pPr>
        <w:spacing w:after="0" w:line="480" w:lineRule="auto"/>
        <w:jc w:val="both"/>
        <w:sectPr>
          <w:pgSz w:w="11910" w:h="16840"/>
          <w:pgMar w:header="0" w:footer="1014" w:top="1400" w:bottom="1200" w:left="1240" w:right="860"/>
        </w:sectPr>
      </w:pPr>
    </w:p>
    <w:p>
      <w:pPr>
        <w:pStyle w:val="BodyText"/>
        <w:spacing w:line="480" w:lineRule="auto" w:before="70" w:after="8"/>
        <w:ind w:left="747" w:right="548"/>
        <w:jc w:val="both"/>
      </w:pPr>
      <w:r>
        <w:rPr/>
        <w:t>to the hole created in the conveyor casing, the briquetting die which was screwed to the</w:t>
      </w:r>
      <w:r>
        <w:rPr>
          <w:spacing w:val="1"/>
        </w:rPr>
        <w:t> </w:t>
      </w:r>
      <w:r>
        <w:rPr/>
        <w:t>conveyor casing. An adjustable extension table (collection tray) on which briquettes</w:t>
      </w:r>
      <w:r>
        <w:rPr>
          <w:spacing w:val="1"/>
        </w:rPr>
        <w:t> </w:t>
      </w:r>
      <w:r>
        <w:rPr/>
        <w:t>produced on was attached to the main frame through the use of bolts and nuts and it was</w:t>
      </w:r>
      <w:r>
        <w:rPr>
          <w:spacing w:val="-57"/>
        </w:rPr>
        <w:t> </w:t>
      </w:r>
      <w:r>
        <w:rPr/>
        <w:t>raised to meet with the end of the briquetting die in such a way that the briquette coming</w:t>
      </w:r>
      <w:r>
        <w:rPr>
          <w:spacing w:val="-57"/>
        </w:rPr>
        <w:t> </w:t>
      </w:r>
      <w:r>
        <w:rPr/>
        <w:t>out moved into the collection tray table easily to avoid the briquette being scattered. The</w:t>
      </w:r>
      <w:r>
        <w:rPr>
          <w:spacing w:val="-57"/>
        </w:rPr>
        <w:t> </w:t>
      </w:r>
      <w:r>
        <w:rPr/>
        <w:t>two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270mm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screw</w:t>
      </w:r>
      <w:r>
        <w:rPr>
          <w:spacing w:val="-57"/>
        </w:rPr>
        <w:t> </w:t>
      </w:r>
      <w:r>
        <w:rPr/>
        <w:t>conveyor casing and briquetting die and were welded and bolted to the top frame of 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rigidity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operation.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electric motor was firmly mounted under the frame which is 165mm above the ground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shaft</w:t>
      </w:r>
      <w:r>
        <w:rPr>
          <w:spacing w:val="1"/>
        </w:rPr>
        <w:t> </w:t>
      </w:r>
      <w:r>
        <w:rPr/>
        <w:t>pulley 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V-belt.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components of the machine were firmly secured to ensure rigidity and support shown in</w:t>
      </w:r>
      <w:r>
        <w:rPr>
          <w:spacing w:val="1"/>
        </w:rPr>
        <w:t> </w:t>
      </w:r>
      <w:r>
        <w:rPr/>
        <w:t>Plate II. The finishing of the fabricated briquette making machine involves grinding the</w:t>
      </w:r>
      <w:r>
        <w:rPr>
          <w:spacing w:val="1"/>
        </w:rPr>
        <w:t> </w:t>
      </w:r>
      <w:r>
        <w:rPr/>
        <w:t>welded joints using grinding machine and painting with emulsion paint using painting</w:t>
      </w:r>
      <w:r>
        <w:rPr>
          <w:spacing w:val="1"/>
        </w:rPr>
        <w:t> </w:t>
      </w:r>
      <w:r>
        <w:rPr/>
        <w:t>machine.</w:t>
      </w:r>
    </w:p>
    <w:p>
      <w:pPr>
        <w:pStyle w:val="BodyText"/>
        <w:ind w:left="1073"/>
        <w:rPr>
          <w:sz w:val="20"/>
        </w:rPr>
      </w:pPr>
      <w:r>
        <w:rPr>
          <w:sz w:val="20"/>
        </w:rPr>
        <w:drawing>
          <wp:inline distT="0" distB="0" distL="0" distR="0">
            <wp:extent cx="4966069" cy="3550443"/>
            <wp:effectExtent l="0" t="0" r="0" b="0"/>
            <wp:docPr id="1" name="image5.jpeg" descr="C:\Users\LUKE\AppData\Local\Microsoft\Windows\Temporary Internet Files\Content.Word\IMG_20200319_13424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69" cy="355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1134" w:right="938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Assembled Briquette</w:t>
      </w:r>
      <w:r>
        <w:rPr>
          <w:spacing w:val="-2"/>
          <w:sz w:val="24"/>
        </w:rPr>
        <w:t> </w:t>
      </w:r>
      <w:r>
        <w:rPr>
          <w:sz w:val="24"/>
        </w:rPr>
        <w:t>Machine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2"/>
          <w:numId w:val="15"/>
        </w:numPr>
        <w:tabs>
          <w:tab w:pos="1528" w:val="left" w:leader="none"/>
        </w:tabs>
        <w:spacing w:line="240" w:lineRule="auto" w:before="77" w:after="0"/>
        <w:ind w:left="1527" w:right="0" w:hanging="781"/>
        <w:jc w:val="both"/>
      </w:pP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9"/>
        <w:jc w:val="both"/>
      </w:pPr>
      <w:r>
        <w:rPr/>
        <w:t>A known quantity of Sugar cane baggase and Rice husks were sourced from Sugar cane</w:t>
      </w:r>
      <w:r>
        <w:rPr>
          <w:spacing w:val="1"/>
        </w:rPr>
        <w:t> </w:t>
      </w:r>
      <w:r>
        <w:rPr/>
        <w:t>market, Wuya, along Mokwa road, Gbako</w:t>
      </w:r>
      <w:r>
        <w:rPr>
          <w:spacing w:val="60"/>
        </w:rPr>
        <w:t> </w:t>
      </w:r>
      <w:r>
        <w:rPr/>
        <w:t>Local Government Area, Niger State and</w:t>
      </w:r>
      <w:r>
        <w:rPr>
          <w:spacing w:val="1"/>
        </w:rPr>
        <w:t> </w:t>
      </w:r>
      <w:r>
        <w:rPr/>
        <w:t>Rice Mill at Ciriko Junction, Bida Niger</w:t>
      </w:r>
      <w:r>
        <w:rPr>
          <w:spacing w:val="60"/>
        </w:rPr>
        <w:t> </w:t>
      </w:r>
      <w:r>
        <w:rPr/>
        <w:t>respectively. The materials were carbonized</w:t>
      </w:r>
      <w:r>
        <w:rPr>
          <w:spacing w:val="1"/>
        </w:rPr>
        <w:t> </w:t>
      </w:r>
      <w:r>
        <w:rPr/>
        <w:t>and sieved in order to increase the surface area and to enhance the binding efficiency. 1</w:t>
      </w:r>
      <w:r>
        <w:rPr>
          <w:spacing w:val="1"/>
        </w:rPr>
        <w:t> </w:t>
      </w:r>
      <w:r>
        <w:rPr/>
        <w:t>kg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selected</w:t>
      </w:r>
      <w:r>
        <w:rPr>
          <w:spacing w:val="15"/>
        </w:rPr>
        <w:t> </w:t>
      </w:r>
      <w:r>
        <w:rPr/>
        <w:t>materials</w:t>
      </w:r>
      <w:r>
        <w:rPr>
          <w:spacing w:val="17"/>
        </w:rPr>
        <w:t> </w:t>
      </w:r>
      <w:r>
        <w:rPr/>
        <w:t>were</w:t>
      </w:r>
      <w:r>
        <w:rPr>
          <w:spacing w:val="13"/>
        </w:rPr>
        <w:t> </w:t>
      </w:r>
      <w:r>
        <w:rPr/>
        <w:t>mixed</w:t>
      </w:r>
      <w:r>
        <w:rPr>
          <w:spacing w:val="16"/>
        </w:rPr>
        <w:t> </w:t>
      </w:r>
      <w:r>
        <w:rPr/>
        <w:t>thoroughly</w:t>
      </w:r>
      <w:r>
        <w:rPr>
          <w:spacing w:val="10"/>
        </w:rPr>
        <w:t> </w:t>
      </w:r>
      <w:r>
        <w:rPr/>
        <w:t>with</w:t>
      </w:r>
      <w:r>
        <w:rPr>
          <w:spacing w:val="17"/>
        </w:rPr>
        <w:t> </w:t>
      </w:r>
      <w:r>
        <w:rPr/>
        <w:t>cassava</w:t>
      </w:r>
      <w:r>
        <w:rPr>
          <w:spacing w:val="14"/>
        </w:rPr>
        <w:t> </w:t>
      </w:r>
      <w:r>
        <w:rPr/>
        <w:t>starch</w:t>
      </w:r>
      <w:r>
        <w:rPr>
          <w:spacing w:val="16"/>
        </w:rPr>
        <w:t> </w:t>
      </w:r>
      <w:r>
        <w:rPr/>
        <w:t>together</w:t>
      </w:r>
      <w:r>
        <w:rPr>
          <w:spacing w:val="14"/>
        </w:rPr>
        <w:t> </w:t>
      </w:r>
      <w:r>
        <w:rPr/>
        <w:t>with</w:t>
      </w:r>
    </w:p>
    <w:p>
      <w:pPr>
        <w:pStyle w:val="BodyText"/>
        <w:spacing w:line="480" w:lineRule="auto" w:before="1"/>
        <w:ind w:left="747" w:right="551"/>
        <w:jc w:val="both"/>
      </w:pPr>
      <w:r>
        <w:rPr/>
        <w:t>0.5 litre of water. The cassava starch was used as a binder because of the following</w:t>
      </w:r>
      <w:r>
        <w:rPr>
          <w:spacing w:val="1"/>
        </w:rPr>
        <w:t> </w:t>
      </w:r>
      <w:r>
        <w:rPr/>
        <w:t>reasons; it is easily accessible, it is cheap and burns lightly without smoke when used in</w:t>
      </w:r>
      <w:r>
        <w:rPr>
          <w:spacing w:val="1"/>
        </w:rPr>
        <w:t> </w:t>
      </w:r>
      <w:r>
        <w:rPr/>
        <w:t>required</w:t>
      </w:r>
      <w:r>
        <w:rPr>
          <w:spacing w:val="27"/>
        </w:rPr>
        <w:t> </w:t>
      </w:r>
      <w:r>
        <w:rPr/>
        <w:t>quantity.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sugarcane</w:t>
      </w:r>
      <w:r>
        <w:rPr>
          <w:spacing w:val="28"/>
        </w:rPr>
        <w:t> </w:t>
      </w:r>
      <w:r>
        <w:rPr/>
        <w:t>bagasse</w:t>
      </w:r>
      <w:r>
        <w:rPr>
          <w:spacing w:val="28"/>
        </w:rPr>
        <w:t> </w:t>
      </w:r>
      <w:r>
        <w:rPr/>
        <w:t>was</w:t>
      </w:r>
      <w:r>
        <w:rPr>
          <w:spacing w:val="29"/>
        </w:rPr>
        <w:t> </w:t>
      </w:r>
      <w:r>
        <w:rPr/>
        <w:t>carbonized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shown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Plate</w:t>
      </w:r>
      <w:r>
        <w:rPr>
          <w:spacing w:val="30"/>
        </w:rPr>
        <w:t> </w:t>
      </w:r>
      <w:r>
        <w:rPr/>
        <w:t>III</w:t>
      </w:r>
      <w:r>
        <w:rPr>
          <w:spacing w:val="-58"/>
        </w:rPr>
        <w:t> </w:t>
      </w:r>
      <w:r>
        <w:rPr/>
        <w:t>and then mixed with the binder prepared to put into the machine show in Plate IV. This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done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rice</w:t>
      </w:r>
      <w:r>
        <w:rPr>
          <w:spacing w:val="-1"/>
        </w:rPr>
        <w:t> </w:t>
      </w:r>
      <w:r>
        <w:rPr/>
        <w:t>husk</w:t>
      </w:r>
      <w:r>
        <w:rPr>
          <w:spacing w:val="-1"/>
        </w:rPr>
        <w:t> </w:t>
      </w:r>
      <w:r>
        <w:rPr/>
        <w:t>which is shown in Plate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and VI.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2107692</wp:posOffset>
            </wp:positionH>
            <wp:positionV relativeFrom="paragraph">
              <wp:posOffset>131138</wp:posOffset>
            </wp:positionV>
            <wp:extent cx="3704353" cy="3213068"/>
            <wp:effectExtent l="0" t="0" r="0" b="0"/>
            <wp:wrapTopAndBottom/>
            <wp:docPr id="3" name="image6.jpeg" descr="C:\Users\SULEIMAN SOLLAWU\Desktop\RESEARCH\PX\New folder\IMG_20200313_1043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353" cy="321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134" w:right="940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2"/>
          <w:sz w:val="24"/>
        </w:rPr>
        <w:t> </w:t>
      </w:r>
      <w:r>
        <w:rPr>
          <w:sz w:val="24"/>
        </w:rPr>
        <w:t>Carbonized</w:t>
      </w:r>
      <w:r>
        <w:rPr>
          <w:spacing w:val="-2"/>
          <w:sz w:val="24"/>
        </w:rPr>
        <w:t> </w:t>
      </w:r>
      <w:r>
        <w:rPr>
          <w:sz w:val="24"/>
        </w:rPr>
        <w:t>Sugarcane</w:t>
      </w:r>
      <w:r>
        <w:rPr>
          <w:spacing w:val="-1"/>
          <w:sz w:val="24"/>
        </w:rPr>
        <w:t> </w:t>
      </w:r>
      <w:r>
        <w:rPr>
          <w:sz w:val="24"/>
        </w:rPr>
        <w:t>Bagasse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249"/>
        <w:rPr>
          <w:sz w:val="20"/>
        </w:rPr>
      </w:pPr>
      <w:r>
        <w:rPr>
          <w:sz w:val="20"/>
        </w:rPr>
        <w:drawing>
          <wp:inline distT="0" distB="0" distL="0" distR="0">
            <wp:extent cx="3897617" cy="2221992"/>
            <wp:effectExtent l="0" t="0" r="0" b="0"/>
            <wp:docPr id="5" name="image7.jpeg" descr="C:\Users\SULEIMAN SOLLAWU\Desktop\RESEARCH\PX\IMG_20200313_11513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17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1134" w:right="941"/>
        <w:jc w:val="center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IV:</w:t>
      </w:r>
      <w:r>
        <w:rPr>
          <w:b/>
          <w:spacing w:val="57"/>
        </w:rPr>
        <w:t> </w:t>
      </w:r>
      <w:r>
        <w:rPr/>
        <w:t>Carbonized</w:t>
      </w:r>
      <w:r>
        <w:rPr>
          <w:spacing w:val="-1"/>
        </w:rPr>
        <w:t> </w:t>
      </w:r>
      <w:r>
        <w:rPr/>
        <w:t>Sugarcane Bagasse</w:t>
      </w:r>
      <w:r>
        <w:rPr>
          <w:spacing w:val="-2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Binder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1478280</wp:posOffset>
            </wp:positionH>
            <wp:positionV relativeFrom="paragraph">
              <wp:posOffset>180100</wp:posOffset>
            </wp:positionV>
            <wp:extent cx="5033422" cy="2049399"/>
            <wp:effectExtent l="0" t="0" r="0" b="0"/>
            <wp:wrapTopAndBottom/>
            <wp:docPr id="7" name="image8.jpeg" descr="C:\Users\SULEIMAN SOLLAWU\AppData\Local\Microsoft\Windows\INetCache\Content.Word\IMG_20200317_1224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422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7"/>
        <w:ind w:left="1134" w:right="936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1"/>
          <w:sz w:val="24"/>
        </w:rPr>
        <w:t> </w:t>
      </w:r>
      <w:r>
        <w:rPr>
          <w:sz w:val="24"/>
        </w:rPr>
        <w:t>Carbonized Rice</w:t>
      </w:r>
      <w:r>
        <w:rPr>
          <w:spacing w:val="-2"/>
          <w:sz w:val="24"/>
        </w:rPr>
        <w:t> </w:t>
      </w:r>
      <w:r>
        <w:rPr>
          <w:sz w:val="24"/>
        </w:rPr>
        <w:t>Husks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1545336</wp:posOffset>
            </wp:positionH>
            <wp:positionV relativeFrom="paragraph">
              <wp:posOffset>179719</wp:posOffset>
            </wp:positionV>
            <wp:extent cx="4883934" cy="2217039"/>
            <wp:effectExtent l="0" t="0" r="0" b="0"/>
            <wp:wrapTopAndBottom/>
            <wp:docPr id="9" name="image9.jpeg" descr="C:\Users\SULEIMAN SOLLAWU\AppData\Local\Microsoft\Windows\INetCache\Content.Word\IMG_20200319_135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934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7"/>
        <w:ind w:left="1134" w:right="942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58"/>
          <w:sz w:val="24"/>
        </w:rPr>
        <w:t> </w:t>
      </w:r>
      <w:r>
        <w:rPr>
          <w:sz w:val="24"/>
        </w:rPr>
        <w:t>Carbonized</w:t>
      </w:r>
      <w:r>
        <w:rPr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Husk</w:t>
      </w:r>
      <w:r>
        <w:rPr>
          <w:spacing w:val="-1"/>
          <w:sz w:val="24"/>
        </w:rPr>
        <w:t> </w:t>
      </w:r>
      <w:r>
        <w:rPr>
          <w:sz w:val="24"/>
        </w:rPr>
        <w:t>Mixed with</w:t>
      </w:r>
      <w:r>
        <w:rPr>
          <w:spacing w:val="-1"/>
          <w:sz w:val="24"/>
        </w:rPr>
        <w:t> </w:t>
      </w:r>
      <w:r>
        <w:rPr>
          <w:sz w:val="24"/>
        </w:rPr>
        <w:t>Binder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580" w:bottom="1200" w:left="1240" w:right="860"/>
        </w:sectPr>
      </w:pPr>
    </w:p>
    <w:p>
      <w:pPr>
        <w:pStyle w:val="Heading1"/>
        <w:numPr>
          <w:ilvl w:val="2"/>
          <w:numId w:val="15"/>
        </w:numPr>
        <w:tabs>
          <w:tab w:pos="1528" w:val="left" w:leader="none"/>
        </w:tabs>
        <w:spacing w:line="240" w:lineRule="auto" w:before="77" w:after="0"/>
        <w:ind w:left="1527" w:right="0" w:hanging="781"/>
        <w:jc w:val="both"/>
      </w:pP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Machine</w:t>
      </w:r>
      <w:r>
        <w:rPr>
          <w:spacing w:val="-2"/>
        </w:rPr>
        <w:t> </w:t>
      </w:r>
      <w:r>
        <w:rPr/>
        <w:t>Operation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6"/>
        <w:jc w:val="both"/>
      </w:pPr>
      <w:r>
        <w:rPr/>
        <w:t>The constructed briquette making machine operates in such a way that once the electric</w:t>
      </w:r>
      <w:r>
        <w:rPr>
          <w:spacing w:val="1"/>
        </w:rPr>
        <w:t> </w:t>
      </w:r>
      <w:r>
        <w:rPr/>
        <w:t>motor is plugged into an electricity source and</w:t>
      </w:r>
      <w:r>
        <w:rPr>
          <w:spacing w:val="1"/>
        </w:rPr>
        <w:t> </w:t>
      </w:r>
      <w:r>
        <w:rPr/>
        <w:t>it is switched on, the power being</w:t>
      </w:r>
      <w:r>
        <w:rPr>
          <w:spacing w:val="1"/>
        </w:rPr>
        <w:t> </w:t>
      </w:r>
      <w:r>
        <w:rPr/>
        <w:t>transmitted by the motor drives and rotates the screw shaft of the machine through the</w:t>
      </w:r>
      <w:r>
        <w:rPr>
          <w:spacing w:val="1"/>
        </w:rPr>
        <w:t> </w:t>
      </w:r>
      <w:r>
        <w:rPr/>
        <w:t>V-belt. As the power from the electric motor drives the shaft, it forces the screw shaft to</w:t>
      </w:r>
      <w:r>
        <w:rPr>
          <w:spacing w:val="-57"/>
        </w:rPr>
        <w:t> </w:t>
      </w:r>
      <w:r>
        <w:rPr/>
        <w:t>rotate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force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prepared</w:t>
      </w:r>
      <w:r>
        <w:rPr>
          <w:spacing w:val="27"/>
        </w:rPr>
        <w:t> </w:t>
      </w:r>
      <w:r>
        <w:rPr/>
        <w:t>material</w:t>
      </w:r>
      <w:r>
        <w:rPr>
          <w:spacing w:val="29"/>
        </w:rPr>
        <w:t> </w:t>
      </w:r>
      <w:r>
        <w:rPr/>
        <w:t>either</w:t>
      </w:r>
      <w:r>
        <w:rPr>
          <w:spacing w:val="27"/>
        </w:rPr>
        <w:t> </w:t>
      </w:r>
      <w:r>
        <w:rPr/>
        <w:t>sugar</w:t>
      </w:r>
      <w:r>
        <w:rPr>
          <w:spacing w:val="27"/>
        </w:rPr>
        <w:t> </w:t>
      </w:r>
      <w:r>
        <w:rPr/>
        <w:t>cane</w:t>
      </w:r>
      <w:r>
        <w:rPr>
          <w:spacing w:val="26"/>
        </w:rPr>
        <w:t> </w:t>
      </w:r>
      <w:r>
        <w:rPr/>
        <w:t>baggase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Rice</w:t>
      </w:r>
      <w:r>
        <w:rPr>
          <w:spacing w:val="27"/>
        </w:rPr>
        <w:t> </w:t>
      </w:r>
      <w:r>
        <w:rPr/>
        <w:t>husks</w:t>
      </w:r>
      <w:r>
        <w:rPr>
          <w:spacing w:val="28"/>
        </w:rPr>
        <w:t> </w:t>
      </w:r>
      <w:r>
        <w:rPr/>
        <w:t>which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briquetting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compression. The moment the compressed briquette comes out of the briquetting die, it</w:t>
      </w:r>
      <w:r>
        <w:rPr>
          <w:spacing w:val="1"/>
        </w:rPr>
        <w:t> </w:t>
      </w:r>
      <w:r>
        <w:rPr/>
        <w:t>then moved to the collection tray attached to</w:t>
      </w:r>
      <w:r>
        <w:rPr>
          <w:spacing w:val="1"/>
        </w:rPr>
        <w:t> </w:t>
      </w:r>
      <w:r>
        <w:rPr/>
        <w:t>the frame of the machine for proper</w:t>
      </w:r>
      <w:r>
        <w:rPr>
          <w:spacing w:val="1"/>
        </w:rPr>
        <w:t> </w:t>
      </w:r>
      <w:r>
        <w:rPr/>
        <w:t>collection of the briquette to avoid being scattered. Once the materials are prepared and</w:t>
      </w:r>
      <w:r>
        <w:rPr>
          <w:spacing w:val="1"/>
        </w:rPr>
        <w:t> </w:t>
      </w:r>
      <w:r>
        <w:rPr/>
        <w:t>the machine is in continuous operation, the machine is capable of producing 1 briquette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minute</w:t>
      </w:r>
      <w:r>
        <w:rPr>
          <w:spacing w:val="-1"/>
        </w:rPr>
        <w:t> </w:t>
      </w:r>
      <w:r>
        <w:rPr/>
        <w:t>and 60 briquettes less than 30</w:t>
      </w:r>
      <w:r>
        <w:rPr>
          <w:spacing w:val="-1"/>
        </w:rPr>
        <w:t> </w:t>
      </w:r>
      <w:r>
        <w:rPr/>
        <w:t>minutes at normal condition.</w: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648" w:val="left" w:leader="none"/>
        </w:tabs>
        <w:spacing w:line="240" w:lineRule="auto" w:before="0" w:after="0"/>
        <w:ind w:left="1647" w:right="0" w:hanging="901"/>
        <w:jc w:val="both"/>
      </w:pPr>
      <w:r>
        <w:rPr/>
        <w:t>Production</w:t>
      </w:r>
      <w:r>
        <w:rPr>
          <w:spacing w:val="-4"/>
        </w:rPr>
        <w:t> </w:t>
      </w:r>
      <w:r>
        <w:rPr/>
        <w:t>Process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1"/>
        <w:jc w:val="both"/>
      </w:pPr>
      <w:r>
        <w:rPr/>
        <w:t>The electric motor was connected to a power source and it was switched on then the</w:t>
      </w:r>
      <w:r>
        <w:rPr>
          <w:spacing w:val="1"/>
        </w:rPr>
        <w:t> </w:t>
      </w:r>
      <w:r>
        <w:rPr/>
        <w:t>prepared materials were poured into the hopper and as the electric motor drives the</w:t>
      </w:r>
      <w:r>
        <w:rPr>
          <w:spacing w:val="1"/>
        </w:rPr>
        <w:t> </w:t>
      </w:r>
      <w:r>
        <w:rPr/>
        <w:t>rotating screw shaft or conveyor, it forced the material into the briquetting die in which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compression</w:t>
      </w:r>
      <w:r>
        <w:rPr>
          <w:spacing w:val="22"/>
        </w:rPr>
        <w:t> </w:t>
      </w:r>
      <w:r>
        <w:rPr/>
        <w:t>took</w:t>
      </w:r>
      <w:r>
        <w:rPr>
          <w:spacing w:val="24"/>
        </w:rPr>
        <w:t> </w:t>
      </w:r>
      <w:r>
        <w:rPr/>
        <w:t>place.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compressed</w:t>
      </w:r>
      <w:r>
        <w:rPr>
          <w:spacing w:val="22"/>
        </w:rPr>
        <w:t> </w:t>
      </w:r>
      <w:r>
        <w:rPr/>
        <w:t>briquette</w:t>
      </w:r>
      <w:r>
        <w:rPr>
          <w:spacing w:val="22"/>
        </w:rPr>
        <w:t> </w:t>
      </w:r>
      <w:r>
        <w:rPr/>
        <w:t>being</w:t>
      </w:r>
      <w:r>
        <w:rPr>
          <w:spacing w:val="20"/>
        </w:rPr>
        <w:t> </w:t>
      </w:r>
      <w:r>
        <w:rPr/>
        <w:t>ejected</w:t>
      </w:r>
      <w:r>
        <w:rPr>
          <w:spacing w:val="25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die</w:t>
      </w:r>
      <w:r>
        <w:rPr>
          <w:spacing w:val="22"/>
        </w:rPr>
        <w:t> </w:t>
      </w:r>
      <w:r>
        <w:rPr/>
        <w:t>was</w:t>
      </w:r>
      <w:r>
        <w:rPr>
          <w:spacing w:val="-57"/>
        </w:rPr>
        <w:t> </w:t>
      </w:r>
      <w:r>
        <w:rPr/>
        <w:t>cut with a knife and the process continues for another briquette production. After the</w:t>
      </w:r>
      <w:r>
        <w:rPr>
          <w:spacing w:val="1"/>
        </w:rPr>
        <w:t> </w:t>
      </w:r>
      <w:r>
        <w:rPr/>
        <w:t>production of the briquettes produced, they were sundried for used, in which the process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Figure</w:t>
      </w:r>
      <w:r>
        <w:rPr>
          <w:spacing w:val="-1"/>
        </w:rPr>
        <w:t> </w:t>
      </w:r>
      <w:r>
        <w:rPr/>
        <w:t>3.5.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5"/>
        </w:rPr>
      </w:pPr>
    </w:p>
    <w:p>
      <w:pPr>
        <w:tabs>
          <w:tab w:pos="5362" w:val="left" w:leader="none"/>
        </w:tabs>
        <w:spacing w:line="120" w:lineRule="exact"/>
        <w:ind w:left="2677" w:right="0" w:firstLine="0"/>
        <w:rPr>
          <w:sz w:val="12"/>
        </w:rPr>
      </w:pPr>
      <w:r>
        <w:rPr>
          <w:position w:val="-1"/>
          <w:sz w:val="12"/>
        </w:rPr>
        <w:pict>
          <v:group style="width:54pt;height:6pt;mso-position-horizontal-relative:char;mso-position-vertical-relative:line" coordorigin="0,0" coordsize="1080,120">
            <v:shape style="position:absolute;left:0;top:0;width:1080;height:120" coordorigin="0,0" coordsize="1080,120" path="m960,0l960,120,1060,70,980,70,980,50,1060,50,960,0xm960,50l0,50,0,70,960,70,960,50xm1060,50l980,50,980,70,1060,70,1080,60,1060,5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2"/>
        </w:rPr>
      </w:r>
      <w:r>
        <w:rPr>
          <w:position w:val="-1"/>
          <w:sz w:val="12"/>
        </w:rPr>
        <w:tab/>
      </w:r>
      <w:r>
        <w:rPr>
          <w:position w:val="-1"/>
          <w:sz w:val="12"/>
        </w:rPr>
        <w:pict>
          <v:group style="width:51.75pt;height:6pt;mso-position-horizontal-relative:char;mso-position-vertical-relative:line" coordorigin="0,0" coordsize="1035,120">
            <v:shape style="position:absolute;left:0;top:0;width:1035;height:120" coordorigin="0,0" coordsize="1035,120" path="m915,0l915,120,1015,70,935,70,935,50,1015,50,915,0xm915,50l0,50,0,70,915,70,915,50xm1015,50l935,50,935,70,1015,70,1035,60,1015,5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219.100006pt;margin-top:16.011719pt;width:60.75pt;height:49.6pt;mso-position-horizontal-relative:page;mso-position-vertical-relative:paragraph;z-index:-157015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260"/>
                  </w:pPr>
                  <w:r>
                    <w:rPr/>
                    <w:t>Drying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2.850006pt;margin-top:14.861719pt;width:105pt;height:49.55pt;mso-position-horizontal-relative:page;mso-position-vertical-relative:paragraph;z-index:-1570099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5"/>
                    <w:ind w:left="144"/>
                  </w:pPr>
                  <w:r>
                    <w:rPr/>
                    <w:t>Briquette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storage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44.100006pt;margin-top:16.011719pt;width:72pt;height:48.4pt;mso-position-horizontal-relative:page;mso-position-vertical-relative:paragraph;z-index:-1570048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213"/>
                  </w:pPr>
                  <w:r>
                    <w:rPr/>
                    <w:t>Packaging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spacing w:before="90"/>
        <w:ind w:left="1134" w:right="940" w:firstLine="0"/>
        <w:jc w:val="center"/>
        <w:rPr>
          <w:sz w:val="24"/>
        </w:rPr>
      </w:pPr>
      <w:r>
        <w:rPr/>
        <w:pict>
          <v:shape style="position:absolute;margin-left:184.580002pt;margin-top:-37.796860pt;width:34.550pt;height:6pt;mso-position-horizontal-relative:page;mso-position-vertical-relative:paragraph;z-index:-17507328" coordorigin="3692,-756" coordsize="691,120" path="m4264,-756l4262,-706,4282,-705,4282,-685,4262,-685,4260,-636,4368,-685,4282,-685,4262,-686,4369,-686,4382,-692,4264,-756xm4262,-706l4262,-686,4282,-685,4282,-705,4262,-706xm3692,-726l3692,-706,4262,-686,4262,-706,3692,-7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9.829987pt;margin-top:-38.56686pt;width:33.050pt;height:6pt;mso-position-horizontal-relative:page;mso-position-vertical-relative:paragraph;z-index:-17506816" coordorigin="5597,-771" coordsize="661,120" path="m6243,-722l6157,-722,6157,-702,6137,-701,6139,-651,6257,-716,6243,-722xm6137,-721l5597,-702,5597,-682,6137,-701,6137,-721xm6157,-722l6137,-721,6137,-701,6157,-702,6157,-722xm6135,-771l6137,-721,6157,-722,6243,-722,6135,-7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7.850006pt;margin-top:-37.586861pt;width:26.25pt;height:6pt;mso-position-horizontal-relative:page;mso-position-vertical-relative:paragraph;z-index:-17506304" coordorigin="8357,-752" coordsize="525,120" path="m8762,-752l8762,-632,8862,-682,8782,-682,8782,-702,8862,-702,8762,-752xm8762,-702l8357,-702,8357,-682,8762,-682,8762,-702xm8862,-702l8782,-702,8782,-682,8862,-682,8882,-692,8862,-70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9.974998pt;margin-top:-254.561859pt;width:389.25pt;height:247.5pt;mso-position-horizontal-relative:page;mso-position-vertical-relative:paragraph;z-index:-17505792" coordorigin="2199,-5091" coordsize="7785,4950">
            <v:shape style="position:absolute;left:2897;top:-3856;width:5881;height:1371" coordorigin="2897,-3856" coordsize="5881,1371" path="m8777,-3856l8778,-2487m8778,-2487l2897,-2485e" filled="false" stroked="true" strokeweight=".75pt" strokecolor="#000000">
              <v:path arrowok="t"/>
              <v:stroke dashstyle="solid"/>
            </v:shape>
            <v:shape style="position:absolute;left:2837;top:-2487;width:120;height:1134" coordorigin="2837,-2487" coordsize="120,1134" path="m2887,-1473l2837,-1473,2897,-1353,2947,-1453,2887,-1453,2887,-1473xm2907,-2487l2887,-2487,2887,-1453,2907,-1453,2907,-2487xm2957,-1473l2907,-1473,2907,-1453,2947,-1453,2957,-1473xe" filled="true" fillcolor="#000000" stroked="false">
              <v:path arrowok="t"/>
              <v:fill type="solid"/>
            </v:shape>
            <v:shape style="position:absolute;left:7637;top:-4753;width:2340;height:897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2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Mixing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 binder</w:t>
                    </w:r>
                  </w:p>
                </w:txbxContent>
              </v:textbox>
              <v:stroke dashstyle="solid"/>
              <w10:wrap type="none"/>
            </v:shape>
            <v:shape style="position:absolute;left:2207;top:-1353;width:1485;height:1204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Briquetting</w:t>
                    </w:r>
                  </w:p>
                </w:txbxContent>
              </v:textbox>
              <v:stroke dashstyle="solid"/>
              <w10:wrap type="none"/>
            </v:shape>
            <v:shape style="position:absolute;left:4997;top:-4753;width:1605;height:897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2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Carbonizing</w:t>
                    </w:r>
                  </w:p>
                </w:txbxContent>
              </v:textbox>
              <v:stroke dashstyle="solid"/>
              <w10:wrap type="none"/>
            </v:shape>
            <v:shape style="position:absolute;left:2207;top:-5084;width:1710;height:1393" type="#_x0000_t202" filled="false" stroked="true" strokeweight=".75pt" strokecolor="#000000">
              <v:textbox inset="0,0,0,0">
                <w:txbxContent>
                  <w:p>
                    <w:pPr>
                      <w:spacing w:line="280" w:lineRule="auto" w:before="68"/>
                      <w:ind w:left="301" w:right="187" w:hanging="96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Raw </w:t>
                    </w:r>
                    <w:r>
                      <w:rPr>
                        <w:sz w:val="24"/>
                      </w:rPr>
                      <w:t>material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preparation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3.5:</w:t>
      </w:r>
      <w:r>
        <w:rPr>
          <w:b/>
          <w:spacing w:val="-1"/>
          <w:sz w:val="24"/>
        </w:rPr>
        <w:t> </w:t>
      </w:r>
      <w:r>
        <w:rPr>
          <w:sz w:val="24"/>
        </w:rPr>
        <w:t>Schematic</w:t>
      </w:r>
      <w:r>
        <w:rPr>
          <w:spacing w:val="-1"/>
          <w:sz w:val="24"/>
        </w:rPr>
        <w:t> </w:t>
      </w:r>
      <w:r>
        <w:rPr>
          <w:sz w:val="24"/>
        </w:rPr>
        <w:t>Sketch of</w:t>
      </w:r>
      <w:r>
        <w:rPr>
          <w:spacing w:val="-3"/>
          <w:sz w:val="24"/>
        </w:rPr>
        <w:t> </w:t>
      </w:r>
      <w:r>
        <w:rPr>
          <w:sz w:val="24"/>
        </w:rPr>
        <w:t>the Process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1280160</wp:posOffset>
            </wp:positionH>
            <wp:positionV relativeFrom="paragraph">
              <wp:posOffset>158846</wp:posOffset>
            </wp:positionV>
            <wp:extent cx="5040756" cy="3398901"/>
            <wp:effectExtent l="0" t="0" r="0" b="0"/>
            <wp:wrapTopAndBottom/>
            <wp:docPr id="11" name="image10.jpeg" descr="C:\Users\SULEIMAN SOLLAWU\Desktop\FUTMINNA\IMG_20200320_1110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56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1134" w:right="940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XII:</w:t>
      </w:r>
      <w:r>
        <w:rPr>
          <w:b/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14" w:top="1420" w:bottom="1200" w:left="1240" w:right="860"/>
        </w:sectPr>
      </w:pPr>
    </w:p>
    <w:p>
      <w:pPr>
        <w:pStyle w:val="BodyText"/>
        <w:ind w:left="776"/>
        <w:rPr>
          <w:sz w:val="20"/>
        </w:rPr>
      </w:pPr>
      <w:r>
        <w:rPr>
          <w:sz w:val="20"/>
        </w:rPr>
        <w:drawing>
          <wp:inline distT="0" distB="0" distL="0" distR="0">
            <wp:extent cx="5495735" cy="3398901"/>
            <wp:effectExtent l="0" t="0" r="0" b="0"/>
            <wp:docPr id="13" name="image11.jpeg" descr="C:\Users\SULEIMAN SOLLAWU\Desktop\FUTMINNA\IMG_20200320_1122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735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before="90"/>
        <w:ind w:left="1134" w:right="943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XIII:</w:t>
      </w:r>
      <w:r>
        <w:rPr>
          <w:b/>
          <w:spacing w:val="-1"/>
          <w:sz w:val="24"/>
        </w:rPr>
        <w:t> </w:t>
      </w:r>
      <w:r>
        <w:rPr>
          <w:sz w:val="24"/>
        </w:rPr>
        <w:t>Packing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Briquette</w:t>
      </w:r>
      <w:r>
        <w:rPr>
          <w:spacing w:val="-1"/>
          <w:sz w:val="24"/>
        </w:rPr>
        <w:t> </w:t>
      </w:r>
      <w:r>
        <w:rPr>
          <w:sz w:val="24"/>
        </w:rPr>
        <w:t>Produced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1280160</wp:posOffset>
            </wp:positionH>
            <wp:positionV relativeFrom="paragraph">
              <wp:posOffset>158604</wp:posOffset>
            </wp:positionV>
            <wp:extent cx="5377149" cy="3465956"/>
            <wp:effectExtent l="0" t="0" r="0" b="0"/>
            <wp:wrapTopAndBottom/>
            <wp:docPr id="15" name="image12.jpeg" descr="C:\Users\SULEIMAN SOLLAWU\Desktop\FUTMINNA\IMG_20200320_13084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49" cy="346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134" w:right="940"/>
        <w:jc w:val="center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XI:</w:t>
      </w:r>
      <w:r>
        <w:rPr>
          <w:b/>
          <w:spacing w:val="-2"/>
        </w:rPr>
        <w:t> </w:t>
      </w:r>
      <w:r>
        <w:rPr/>
        <w:t>Drying</w:t>
      </w:r>
      <w:r>
        <w:rPr>
          <w:spacing w:val="-4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Produced</w:t>
      </w:r>
    </w:p>
    <w:p>
      <w:pPr>
        <w:spacing w:after="0"/>
        <w:jc w:val="center"/>
        <w:sectPr>
          <w:pgSz w:w="11910" w:h="16840"/>
          <w:pgMar w:header="0" w:footer="1014" w:top="1400" w:bottom="1200" w:left="1240" w:right="860"/>
        </w:sectPr>
      </w:pPr>
    </w:p>
    <w:p>
      <w:pPr>
        <w:pStyle w:val="Heading1"/>
        <w:numPr>
          <w:ilvl w:val="2"/>
          <w:numId w:val="15"/>
        </w:numPr>
        <w:tabs>
          <w:tab w:pos="1588" w:val="left" w:leader="none"/>
        </w:tabs>
        <w:spacing w:line="240" w:lineRule="auto" w:before="77" w:after="0"/>
        <w:ind w:left="1587" w:right="0" w:hanging="841"/>
        <w:jc w:val="both"/>
      </w:pPr>
      <w:r>
        <w:rPr/>
        <w:t>Ergonomic</w:t>
      </w:r>
      <w:r>
        <w:rPr>
          <w:spacing w:val="-2"/>
        </w:rPr>
        <w:t> </w:t>
      </w:r>
      <w:r>
        <w:rPr/>
        <w:t>Consideration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48"/>
        <w:jc w:val="both"/>
      </w:pPr>
      <w:r>
        <w:rPr/>
        <w:t>According to International Ergonomics Association Executive Council (IEAEC, 2000)</w:t>
      </w:r>
      <w:r>
        <w:rPr>
          <w:spacing w:val="1"/>
        </w:rPr>
        <w:t> </w:t>
      </w:r>
      <w:r>
        <w:rPr/>
        <w:t>defined Ergonomics as the scientific discipline concerned with the understanding of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applies theory, principles, data and methods to design in order to optimize human well-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and overall system</w:t>
      </w:r>
      <w:r>
        <w:rPr>
          <w:spacing w:val="2"/>
        </w:rPr>
        <w:t> </w:t>
      </w:r>
      <w:r>
        <w:rPr/>
        <w:t>performance.</w:t>
      </w:r>
    </w:p>
    <w:p>
      <w:pPr>
        <w:pStyle w:val="BodyText"/>
        <w:spacing w:line="480" w:lineRule="auto" w:before="200"/>
        <w:ind w:left="747" w:right="547"/>
        <w:jc w:val="both"/>
      </w:pPr>
      <w:r>
        <w:rPr/>
        <w:t>This briquette making machine was designed in such a way that it can be operated easily</w:t>
      </w:r>
      <w:r>
        <w:rPr>
          <w:spacing w:val="-57"/>
        </w:rPr>
        <w:t> </w:t>
      </w:r>
      <w:r>
        <w:rPr/>
        <w:t>and conveniently by a person of an average height of 1.5 metre. Pouring of selected</w:t>
      </w:r>
      <w:r>
        <w:rPr>
          <w:spacing w:val="1"/>
        </w:rPr>
        <w:t> </w:t>
      </w:r>
      <w:r>
        <w:rPr/>
        <w:t>materials into the hopper can be done with ease as well as the ejection of the briquette</w:t>
      </w:r>
      <w:r>
        <w:rPr>
          <w:spacing w:val="1"/>
        </w:rPr>
        <w:t> </w:t>
      </w:r>
      <w:r>
        <w:rPr/>
        <w:t>from briquetting die and collection of the briquette from the adjustable table attached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frame.</w:t>
      </w:r>
    </w:p>
    <w:p>
      <w:pPr>
        <w:pStyle w:val="BodyText"/>
        <w:spacing w:line="480" w:lineRule="auto" w:before="202"/>
        <w:ind w:left="747" w:right="549"/>
        <w:jc w:val="both"/>
      </w:pPr>
      <w:r>
        <w:rPr/>
        <w:t>The machine can be operated by a single person easily and conveniently with little or no</w:t>
      </w:r>
      <w:r>
        <w:rPr>
          <w:spacing w:val="-57"/>
        </w:rPr>
        <w:t> </w:t>
      </w:r>
      <w:r>
        <w:rPr/>
        <w:t>assistance from any other person. Therefore, the stability of the machine was also put</w:t>
      </w:r>
      <w:r>
        <w:rPr>
          <w:spacing w:val="1"/>
        </w:rPr>
        <w:t> </w:t>
      </w:r>
      <w:r>
        <w:rPr/>
        <w:t>into consideration by making sure that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assemble components</w:t>
      </w:r>
      <w:r>
        <w:rPr>
          <w:spacing w:val="1"/>
        </w:rPr>
        <w:t> </w:t>
      </w:r>
      <w:r>
        <w:rPr/>
        <w:t>were properly</w:t>
      </w:r>
      <w:r>
        <w:rPr>
          <w:spacing w:val="1"/>
        </w:rPr>
        <w:t> </w:t>
      </w:r>
      <w:r>
        <w:rPr/>
        <w:t>welded</w:t>
      </w:r>
      <w:r>
        <w:rPr>
          <w:spacing w:val="-1"/>
        </w:rPr>
        <w:t> </w:t>
      </w:r>
      <w:r>
        <w:rPr/>
        <w:t>and bolted where necessary.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588" w:val="left" w:leader="none"/>
        </w:tabs>
        <w:spacing w:line="240" w:lineRule="auto" w:before="0" w:after="0"/>
        <w:ind w:left="1587" w:right="0" w:hanging="841"/>
        <w:jc w:val="both"/>
      </w:pPr>
      <w:r>
        <w:rPr/>
        <w:t>Recommended</w:t>
      </w:r>
      <w:r>
        <w:rPr>
          <w:spacing w:val="-2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Briquette Making</w:t>
      </w:r>
      <w:r>
        <w:rPr>
          <w:spacing w:val="-2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1633" w:val="left" w:leader="none"/>
          <w:tab w:pos="1634" w:val="left" w:leader="none"/>
        </w:tabs>
        <w:spacing w:line="480" w:lineRule="auto" w:before="170" w:after="0"/>
        <w:ind w:left="1633" w:right="1413" w:hanging="488"/>
        <w:jc w:val="left"/>
        <w:rPr>
          <w:sz w:val="24"/>
        </w:rPr>
      </w:pPr>
      <w:r>
        <w:rPr>
          <w:sz w:val="24"/>
        </w:rPr>
        <w:t>Preventive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routine</w:t>
      </w:r>
      <w:r>
        <w:rPr>
          <w:spacing w:val="-3"/>
          <w:sz w:val="24"/>
        </w:rPr>
        <w:t> </w:t>
      </w:r>
      <w:r>
        <w:rPr>
          <w:sz w:val="24"/>
        </w:rPr>
        <w:t>maintenance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adopted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57"/>
          <w:sz w:val="24"/>
        </w:rPr>
        <w:t> </w:t>
      </w:r>
      <w:r>
        <w:rPr>
          <w:sz w:val="24"/>
        </w:rPr>
        <w:t>breakdown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machine.</w:t>
      </w:r>
    </w:p>
    <w:p>
      <w:pPr>
        <w:pStyle w:val="ListParagraph"/>
        <w:numPr>
          <w:ilvl w:val="3"/>
          <w:numId w:val="15"/>
        </w:numPr>
        <w:tabs>
          <w:tab w:pos="1633" w:val="left" w:leader="none"/>
          <w:tab w:pos="1634" w:val="left" w:leader="none"/>
        </w:tabs>
        <w:spacing w:line="240" w:lineRule="auto" w:before="0" w:after="0"/>
        <w:ind w:left="1633" w:right="0" w:hanging="556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pulley</w:t>
      </w:r>
      <w:r>
        <w:rPr>
          <w:spacing w:val="-5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checked regularly</w:t>
      </w:r>
      <w:r>
        <w:rPr>
          <w:spacing w:val="-5"/>
          <w:sz w:val="24"/>
        </w:rPr>
        <w:t> </w:t>
      </w:r>
      <w:r>
        <w:rPr>
          <w:sz w:val="24"/>
        </w:rPr>
        <w:t>to prevent slacking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belt.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633" w:val="left" w:leader="none"/>
          <w:tab w:pos="1634" w:val="left" w:leader="none"/>
        </w:tabs>
        <w:spacing w:line="480" w:lineRule="auto" w:before="0" w:after="0"/>
        <w:ind w:left="1633" w:right="733" w:hanging="622"/>
        <w:jc w:val="left"/>
        <w:rPr>
          <w:sz w:val="24"/>
        </w:rPr>
      </w:pPr>
      <w:r>
        <w:rPr>
          <w:sz w:val="24"/>
        </w:rPr>
        <w:t>The selected materials should not be poured into the hopper when the electric</w:t>
      </w:r>
      <w:r>
        <w:rPr>
          <w:spacing w:val="-57"/>
          <w:sz w:val="24"/>
        </w:rPr>
        <w:t> </w:t>
      </w:r>
      <w:r>
        <w:rPr>
          <w:sz w:val="24"/>
        </w:rPr>
        <w:t>motor is not switch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ListParagraph"/>
        <w:numPr>
          <w:ilvl w:val="3"/>
          <w:numId w:val="15"/>
        </w:numPr>
        <w:tabs>
          <w:tab w:pos="1633" w:val="left" w:leader="none"/>
          <w:tab w:pos="1634" w:val="left" w:leader="none"/>
        </w:tabs>
        <w:spacing w:line="480" w:lineRule="auto" w:before="0" w:after="0"/>
        <w:ind w:left="1633" w:right="1424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 be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fed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57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machine</w:t>
      </w:r>
      <w:r>
        <w:rPr>
          <w:spacing w:val="1"/>
          <w:sz w:val="24"/>
        </w:rPr>
        <w:t> </w:t>
      </w:r>
      <w:r>
        <w:rPr>
          <w:sz w:val="24"/>
        </w:rPr>
        <w:t>to prevent seizure.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ListParagraph"/>
        <w:numPr>
          <w:ilvl w:val="3"/>
          <w:numId w:val="15"/>
        </w:numPr>
        <w:tabs>
          <w:tab w:pos="1633" w:val="left" w:leader="none"/>
          <w:tab w:pos="1634" w:val="left" w:leader="none"/>
        </w:tabs>
        <w:spacing w:line="480" w:lineRule="auto" w:before="70" w:after="0"/>
        <w:ind w:left="1633" w:right="671" w:hanging="540"/>
        <w:jc w:val="left"/>
        <w:rPr>
          <w:sz w:val="24"/>
        </w:rPr>
      </w:pPr>
      <w:r>
        <w:rPr>
          <w:sz w:val="24"/>
        </w:rPr>
        <w:t>The machine components such as; hopper, screw conveyor, briquetting die,</w:t>
      </w:r>
      <w:r>
        <w:rPr>
          <w:spacing w:val="1"/>
          <w:sz w:val="24"/>
        </w:rPr>
        <w:t> </w:t>
      </w:r>
      <w:r>
        <w:rPr>
          <w:sz w:val="24"/>
        </w:rPr>
        <w:t>screw casing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adjustable 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briquettes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57"/>
          <w:sz w:val="24"/>
        </w:rPr>
        <w:t> </w:t>
      </w:r>
      <w:r>
        <w:rPr>
          <w:sz w:val="24"/>
        </w:rPr>
        <w:t>cleansed with clean water after each production to avoid materials sticking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surfaces.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942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8"/>
        </w:numPr>
        <w:tabs>
          <w:tab w:pos="3628" w:val="left" w:leader="none"/>
          <w:tab w:pos="3629" w:val="left" w:leader="none"/>
        </w:tabs>
        <w:spacing w:line="240" w:lineRule="auto" w:before="176" w:after="0"/>
        <w:ind w:left="3628" w:right="0" w:hanging="2882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1408" w:val="left" w:leader="none"/>
        </w:tabs>
        <w:spacing w:line="240" w:lineRule="auto" w:before="179" w:after="0"/>
        <w:ind w:left="1407" w:right="0" w:hanging="661"/>
        <w:jc w:val="both"/>
      </w:pP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2"/>
        <w:jc w:val="both"/>
      </w:pPr>
      <w:r>
        <w:rPr/>
        <w:t>The constructed Rice husks and Sugar cane baggase briquette making machine was used</w:t>
      </w:r>
      <w:r>
        <w:rPr>
          <w:spacing w:val="-57"/>
        </w:rPr>
        <w:t> </w:t>
      </w:r>
      <w:r>
        <w:rPr/>
        <w:t>to produce briquettes from the two selected materials of rice husks and sugar cane</w:t>
      </w:r>
      <w:r>
        <w:rPr>
          <w:spacing w:val="1"/>
        </w:rPr>
        <w:t> </w:t>
      </w:r>
      <w:r>
        <w:rPr/>
        <w:t>baggase.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briquettes produced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 length 100</w:t>
      </w:r>
      <w:r>
        <w:rPr>
          <w:spacing w:val="-1"/>
        </w:rPr>
        <w:t> </w:t>
      </w:r>
      <w:r>
        <w:rPr/>
        <w:t>mm and 56 mm</w:t>
      </w:r>
      <w:r>
        <w:rPr>
          <w:spacing w:val="-1"/>
        </w:rPr>
        <w:t> </w:t>
      </w:r>
      <w:r>
        <w:rPr/>
        <w:t>diameter.</w:t>
      </w:r>
    </w:p>
    <w:p>
      <w:pPr>
        <w:pStyle w:val="Heading1"/>
        <w:numPr>
          <w:ilvl w:val="2"/>
          <w:numId w:val="18"/>
        </w:numPr>
        <w:tabs>
          <w:tab w:pos="1468" w:val="left" w:leader="none"/>
        </w:tabs>
        <w:spacing w:line="240" w:lineRule="auto" w:before="5" w:after="0"/>
        <w:ind w:left="1467" w:right="0" w:hanging="721"/>
        <w:jc w:val="both"/>
      </w:pPr>
      <w:r>
        <w:rPr/>
        <w:t>Chemical</w:t>
      </w:r>
      <w:r>
        <w:rPr>
          <w:spacing w:val="-4"/>
        </w:rPr>
        <w:t> </w:t>
      </w:r>
      <w:r>
        <w:rPr/>
        <w:t>Compositions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Briquettes</w:t>
      </w:r>
      <w:r>
        <w:rPr>
          <w:spacing w:val="-2"/>
        </w:rPr>
        <w:t> </w:t>
      </w:r>
      <w:r>
        <w:rPr/>
        <w:t>Produced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8"/>
        </w:numPr>
        <w:tabs>
          <w:tab w:pos="1468" w:val="left" w:leader="none"/>
        </w:tabs>
        <w:spacing w:line="240" w:lineRule="auto" w:before="0" w:after="0"/>
        <w:ind w:left="1467" w:right="0" w:hanging="721"/>
        <w:jc w:val="both"/>
        <w:rPr>
          <w:b/>
          <w:sz w:val="24"/>
        </w:rPr>
      </w:pPr>
      <w:r>
        <w:rPr>
          <w:b/>
          <w:sz w:val="24"/>
        </w:rPr>
        <w:t>Proximate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Briquettes Produced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47"/>
        <w:jc w:val="both"/>
      </w:pPr>
      <w:r>
        <w:rPr>
          <w:b/>
        </w:rPr>
        <w:t>Table:</w:t>
      </w:r>
      <w:r>
        <w:rPr>
          <w:b/>
          <w:spacing w:val="-3"/>
        </w:rPr>
        <w:t> </w:t>
      </w:r>
      <w:r>
        <w:rPr>
          <w:b/>
        </w:rPr>
        <w:t>4.1:</w:t>
      </w:r>
      <w:r>
        <w:rPr>
          <w:b/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Rice</w:t>
      </w:r>
      <w:r>
        <w:rPr>
          <w:spacing w:val="-3"/>
        </w:rPr>
        <w:t> </w:t>
      </w:r>
      <w:r>
        <w:rPr/>
        <w:t>husks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Produced</w:t>
      </w:r>
    </w:p>
    <w:p>
      <w:pPr>
        <w:pStyle w:val="BodyText"/>
        <w:spacing w:before="8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9"/>
      </w:tblGrid>
      <w:tr>
        <w:trPr>
          <w:trHeight w:val="551" w:hRule="atLeast"/>
        </w:trPr>
        <w:tc>
          <w:tcPr>
            <w:tcW w:w="8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316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  <w:tab/>
              <w:t>%</w:t>
            </w:r>
          </w:p>
        </w:tc>
      </w:tr>
      <w:tr>
        <w:trPr>
          <w:trHeight w:val="2793" w:hRule="atLeast"/>
        </w:trPr>
        <w:tc>
          <w:tcPr>
            <w:tcW w:w="8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316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  <w:tab/>
              <w:t>%</w:t>
            </w:r>
          </w:p>
          <w:p>
            <w:pPr>
              <w:pStyle w:val="TableParagraph"/>
              <w:tabs>
                <w:tab w:pos="773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  <w:tab/>
              <w:t>6.20</w:t>
            </w:r>
          </w:p>
          <w:p>
            <w:pPr>
              <w:pStyle w:val="TableParagraph"/>
              <w:tabs>
                <w:tab w:pos="773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  <w:tab/>
              <w:t>1.48</w:t>
            </w:r>
          </w:p>
          <w:p>
            <w:pPr>
              <w:pStyle w:val="TableParagraph"/>
              <w:tabs>
                <w:tab w:pos="785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Volatile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 (V/M)</w:t>
              <w:tab/>
              <w:t>66.22</w:t>
            </w:r>
          </w:p>
          <w:p>
            <w:pPr>
              <w:pStyle w:val="TableParagraph"/>
              <w:tabs>
                <w:tab w:pos="785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Fix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  <w:tab/>
              <w:t>33.76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 w:after="8"/>
        <w:ind w:left="747" w:right="555"/>
        <w:jc w:val="both"/>
      </w:pPr>
      <w:r>
        <w:rPr>
          <w:b/>
        </w:rPr>
        <w:t>Table:</w:t>
      </w:r>
      <w:r>
        <w:rPr>
          <w:b/>
          <w:spacing w:val="1"/>
        </w:rPr>
        <w:t> </w:t>
      </w:r>
      <w:r>
        <w:rPr>
          <w:b/>
        </w:rPr>
        <w:t>4.2:</w:t>
      </w:r>
      <w:r>
        <w:rPr>
          <w:b/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cane</w:t>
      </w:r>
      <w:r>
        <w:rPr>
          <w:spacing w:val="1"/>
        </w:rPr>
        <w:t> </w:t>
      </w:r>
      <w:r>
        <w:rPr/>
        <w:t>Baggase</w:t>
      </w:r>
      <w:r>
        <w:rPr>
          <w:spacing w:val="60"/>
        </w:rPr>
        <w:t> </w:t>
      </w:r>
      <w:r>
        <w:rPr/>
        <w:t>Briquette</w:t>
      </w:r>
      <w:r>
        <w:rPr>
          <w:spacing w:val="1"/>
        </w:rPr>
        <w:t> </w:t>
      </w:r>
      <w:r>
        <w:rPr/>
        <w:t>Produced</w:t>
      </w: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6"/>
      </w:tblGrid>
      <w:tr>
        <w:trPr>
          <w:trHeight w:val="551" w:hRule="atLeast"/>
        </w:trPr>
        <w:tc>
          <w:tcPr>
            <w:tcW w:w="8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316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  <w:tab/>
              <w:t>%</w:t>
            </w:r>
          </w:p>
        </w:tc>
      </w:tr>
      <w:tr>
        <w:trPr>
          <w:trHeight w:val="2328" w:hRule="atLeast"/>
        </w:trPr>
        <w:tc>
          <w:tcPr>
            <w:tcW w:w="8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736" w:val="right" w:leader="none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  <w:tab/>
              <w:t>4.20</w:t>
            </w:r>
          </w:p>
          <w:p>
            <w:pPr>
              <w:pStyle w:val="TableParagraph"/>
              <w:tabs>
                <w:tab w:pos="773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  <w:tab/>
              <w:t>0.84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316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Volatile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(V/M)</w:t>
              <w:tab/>
              <w:t>72.00</w:t>
            </w:r>
          </w:p>
          <w:p>
            <w:pPr>
              <w:pStyle w:val="TableParagraph"/>
              <w:tabs>
                <w:tab w:pos="7856" w:val="right" w:leader="none"/>
              </w:tabs>
              <w:spacing w:before="276"/>
              <w:ind w:left="115"/>
              <w:rPr>
                <w:sz w:val="24"/>
              </w:rPr>
            </w:pPr>
            <w:r>
              <w:rPr>
                <w:sz w:val="24"/>
              </w:rPr>
              <w:t>Fix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Carbon</w:t>
              <w:tab/>
              <w:t>22.96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2"/>
          <w:numId w:val="18"/>
        </w:numPr>
        <w:tabs>
          <w:tab w:pos="1467" w:val="left" w:leader="none"/>
          <w:tab w:pos="1468" w:val="left" w:leader="none"/>
        </w:tabs>
        <w:spacing w:line="240" w:lineRule="auto" w:before="77" w:after="0"/>
        <w:ind w:left="1467" w:right="0" w:hanging="721"/>
        <w:jc w:val="left"/>
      </w:pPr>
      <w:r>
        <w:rPr/>
        <w:t>Ultimate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Briquettes Produced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747"/>
      </w:pPr>
      <w:r>
        <w:rPr>
          <w:b/>
        </w:rPr>
        <w:t>Table:</w:t>
      </w:r>
      <w:r>
        <w:rPr>
          <w:b/>
          <w:spacing w:val="-3"/>
        </w:rPr>
        <w:t> </w:t>
      </w:r>
      <w:r>
        <w:rPr>
          <w:b/>
        </w:rPr>
        <w:t>4.3:</w:t>
      </w:r>
      <w:r>
        <w:rPr>
          <w:b/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Rice</w:t>
      </w:r>
      <w:r>
        <w:rPr>
          <w:spacing w:val="-2"/>
        </w:rPr>
        <w:t> </w:t>
      </w:r>
      <w:r>
        <w:rPr/>
        <w:t>Husks</w:t>
      </w:r>
      <w:r>
        <w:rPr>
          <w:spacing w:val="-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Produced</w:t>
      </w:r>
    </w:p>
    <w:p>
      <w:pPr>
        <w:pStyle w:val="BodyText"/>
        <w:spacing w:before="8"/>
      </w:pPr>
    </w:p>
    <w:tbl>
      <w:tblPr>
        <w:tblW w:w="0" w:type="auto"/>
        <w:jc w:val="left"/>
        <w:tblInd w:w="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9"/>
      </w:tblGrid>
      <w:tr>
        <w:trPr>
          <w:trHeight w:val="551" w:hRule="atLeast"/>
        </w:trPr>
        <w:tc>
          <w:tcPr>
            <w:tcW w:w="8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058" w:val="left" w:leader="none"/>
              </w:tabs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  <w:tab/>
              <w:t>%</w:t>
            </w:r>
          </w:p>
        </w:tc>
      </w:tr>
      <w:tr>
        <w:trPr>
          <w:trHeight w:val="2851" w:hRule="atLeast"/>
        </w:trPr>
        <w:tc>
          <w:tcPr>
            <w:tcW w:w="8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478" w:val="right" w:leader="none"/>
              </w:tabs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Carbon</w:t>
              <w:tab/>
              <w:t>59.34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058" w:val="left" w:leader="none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Hydrogen</w:t>
              <w:tab/>
              <w:t>4.00</w:t>
            </w:r>
          </w:p>
          <w:p>
            <w:pPr>
              <w:pStyle w:val="TableParagraph"/>
              <w:tabs>
                <w:tab w:pos="8478" w:val="right" w:leader="none"/>
              </w:tabs>
              <w:spacing w:before="273"/>
              <w:ind w:left="136"/>
              <w:rPr>
                <w:sz w:val="24"/>
              </w:rPr>
            </w:pPr>
            <w:r>
              <w:rPr>
                <w:sz w:val="24"/>
              </w:rPr>
              <w:t>Sulphur</w:t>
              <w:tab/>
              <w:t>0.20</w:t>
            </w:r>
          </w:p>
          <w:p>
            <w:pPr>
              <w:pStyle w:val="TableParagraph"/>
              <w:tabs>
                <w:tab w:pos="8478" w:val="right" w:leader="none"/>
              </w:tabs>
              <w:spacing w:before="277"/>
              <w:ind w:left="136"/>
              <w:rPr>
                <w:sz w:val="24"/>
              </w:rPr>
            </w:pPr>
            <w:r>
              <w:rPr>
                <w:sz w:val="24"/>
              </w:rPr>
              <w:t>Nitrogen</w:t>
              <w:tab/>
              <w:t>1.04</w:t>
            </w:r>
          </w:p>
          <w:p>
            <w:pPr>
              <w:pStyle w:val="TableParagraph"/>
              <w:tabs>
                <w:tab w:pos="8478" w:val="right" w:leader="none"/>
              </w:tabs>
              <w:spacing w:before="276"/>
              <w:ind w:left="136"/>
              <w:rPr>
                <w:sz w:val="24"/>
              </w:rPr>
            </w:pPr>
            <w:r>
              <w:rPr>
                <w:sz w:val="24"/>
              </w:rPr>
              <w:t>Oxygen</w:t>
              <w:tab/>
              <w:t>35.42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747"/>
      </w:pPr>
      <w:r>
        <w:rPr>
          <w:b/>
        </w:rPr>
        <w:t>Table:</w:t>
      </w:r>
      <w:r>
        <w:rPr>
          <w:b/>
          <w:spacing w:val="-4"/>
        </w:rPr>
        <w:t> </w:t>
      </w:r>
      <w:r>
        <w:rPr>
          <w:b/>
        </w:rPr>
        <w:t>4.4:</w:t>
      </w:r>
      <w:r>
        <w:rPr>
          <w:b/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Sugar</w:t>
      </w:r>
      <w:r>
        <w:rPr>
          <w:spacing w:val="-1"/>
        </w:rPr>
        <w:t> </w:t>
      </w:r>
      <w:r>
        <w:rPr/>
        <w:t>cane</w:t>
      </w:r>
      <w:r>
        <w:rPr>
          <w:spacing w:val="-1"/>
        </w:rPr>
        <w:t> </w:t>
      </w:r>
      <w:r>
        <w:rPr/>
        <w:t>Baggase</w:t>
      </w:r>
      <w:r>
        <w:rPr>
          <w:spacing w:val="-2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Produced</w:t>
      </w:r>
    </w:p>
    <w:p>
      <w:pPr>
        <w:pStyle w:val="BodyText"/>
        <w:spacing w:before="8"/>
      </w:pPr>
    </w:p>
    <w:tbl>
      <w:tblPr>
        <w:tblW w:w="0" w:type="auto"/>
        <w:jc w:val="left"/>
        <w:tblInd w:w="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9"/>
      </w:tblGrid>
      <w:tr>
        <w:trPr>
          <w:trHeight w:val="551" w:hRule="atLeast"/>
        </w:trPr>
        <w:tc>
          <w:tcPr>
            <w:tcW w:w="8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043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Component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  <w:tab/>
              <w:t>%</w:t>
            </w:r>
          </w:p>
        </w:tc>
      </w:tr>
      <w:tr>
        <w:trPr>
          <w:trHeight w:val="2762" w:hRule="atLeast"/>
        </w:trPr>
        <w:tc>
          <w:tcPr>
            <w:tcW w:w="8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463" w:val="righ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Carbon</w:t>
              <w:tab/>
              <w:t>54.92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804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Hydrogen</w:t>
              <w:tab/>
              <w:t>6.00</w:t>
            </w:r>
          </w:p>
          <w:p>
            <w:pPr>
              <w:pStyle w:val="TableParagraph"/>
              <w:tabs>
                <w:tab w:pos="8463" w:val="right" w:leader="none"/>
              </w:tabs>
              <w:spacing w:before="276"/>
              <w:ind w:left="122"/>
              <w:rPr>
                <w:sz w:val="24"/>
              </w:rPr>
            </w:pPr>
            <w:r>
              <w:rPr>
                <w:sz w:val="24"/>
              </w:rPr>
              <w:t>Sulphur</w:t>
              <w:tab/>
              <w:t>0.30</w:t>
            </w:r>
          </w:p>
          <w:p>
            <w:pPr>
              <w:pStyle w:val="TableParagraph"/>
              <w:tabs>
                <w:tab w:pos="8463" w:val="right" w:leader="none"/>
              </w:tabs>
              <w:spacing w:before="276"/>
              <w:ind w:left="122"/>
              <w:rPr>
                <w:sz w:val="24"/>
              </w:rPr>
            </w:pPr>
            <w:r>
              <w:rPr>
                <w:sz w:val="24"/>
              </w:rPr>
              <w:t>Nitrogen</w:t>
              <w:tab/>
              <w:t>0.86</w:t>
            </w:r>
          </w:p>
          <w:p>
            <w:pPr>
              <w:pStyle w:val="TableParagraph"/>
              <w:tabs>
                <w:tab w:pos="8463" w:val="right" w:leader="none"/>
              </w:tabs>
              <w:spacing w:before="276"/>
              <w:ind w:left="122"/>
              <w:rPr>
                <w:sz w:val="24"/>
              </w:rPr>
            </w:pPr>
            <w:r>
              <w:rPr>
                <w:sz w:val="24"/>
              </w:rPr>
              <w:t>Oxygen</w:t>
              <w:tab/>
              <w:t>37.92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18"/>
        </w:numPr>
        <w:tabs>
          <w:tab w:pos="1467" w:val="left" w:leader="none"/>
          <w:tab w:pos="1468" w:val="left" w:leader="none"/>
        </w:tabs>
        <w:spacing w:line="240" w:lineRule="auto" w:before="0" w:after="0"/>
        <w:ind w:left="1467" w:right="0" w:hanging="721"/>
        <w:jc w:val="left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Calorific</w:t>
      </w:r>
      <w:r>
        <w:rPr>
          <w:spacing w:val="-1"/>
        </w:rPr>
        <w:t> </w:t>
      </w:r>
      <w:r>
        <w:rPr/>
        <w:t>Value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Briquettes Produced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747" w:right="398"/>
      </w:pPr>
      <w:r>
        <w:rPr/>
        <w:t>The calorific values of Rice husks and Sugar cane baggase briquettes produced were</w:t>
      </w:r>
      <w:r>
        <w:rPr>
          <w:spacing w:val="1"/>
        </w:rPr>
        <w:t> </w:t>
      </w:r>
      <w:r>
        <w:rPr/>
        <w:t>18.978MJ/kg and 15.578MJ/kg respectively using bomb calorimeter test at Central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Laboratory,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Cereals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Institute,</w:t>
      </w:r>
      <w:r>
        <w:rPr>
          <w:spacing w:val="-2"/>
        </w:rPr>
        <w:t> </w:t>
      </w:r>
      <w:r>
        <w:rPr/>
        <w:t>Baddegi,</w:t>
      </w:r>
      <w:r>
        <w:rPr>
          <w:spacing w:val="-3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State-Nigeria.</w:t>
      </w:r>
    </w:p>
    <w:p>
      <w:pPr>
        <w:spacing w:after="0" w:line="480" w:lineRule="auto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ind w:left="747"/>
        <w:rPr>
          <w:sz w:val="20"/>
        </w:rPr>
      </w:pPr>
      <w:r>
        <w:rPr>
          <w:sz w:val="20"/>
        </w:rPr>
        <w:drawing>
          <wp:inline distT="0" distB="0" distL="0" distR="0">
            <wp:extent cx="5324047" cy="2761869"/>
            <wp:effectExtent l="0" t="0" r="0" b="0"/>
            <wp:docPr id="17" name="image13.jpeg" descr="C:\Users\SULEIMAN SOLLAWU\Desktop\FUTMINNA\IMG_20210322_120948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47" cy="27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134" w:right="940" w:firstLine="0"/>
        <w:jc w:val="center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IX:</w:t>
      </w:r>
      <w:r>
        <w:rPr>
          <w:b/>
          <w:spacing w:val="-1"/>
          <w:sz w:val="24"/>
        </w:rPr>
        <w:t> </w:t>
      </w:r>
      <w:r>
        <w:rPr>
          <w:sz w:val="24"/>
        </w:rPr>
        <w:t>Calorimeter</w:t>
      </w:r>
      <w:r>
        <w:rPr>
          <w:spacing w:val="-1"/>
          <w:sz w:val="24"/>
        </w:rPr>
        <w:t> </w:t>
      </w:r>
      <w:r>
        <w:rPr>
          <w:sz w:val="24"/>
        </w:rPr>
        <w:t>Set Up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numPr>
          <w:ilvl w:val="2"/>
          <w:numId w:val="18"/>
        </w:numPr>
        <w:tabs>
          <w:tab w:pos="1467" w:val="left" w:leader="none"/>
          <w:tab w:pos="1468" w:val="left" w:leader="none"/>
        </w:tabs>
        <w:spacing w:line="240" w:lineRule="auto" w:before="90" w:after="0"/>
        <w:ind w:left="1467" w:right="0" w:hanging="721"/>
        <w:jc w:val="left"/>
      </w:pPr>
      <w:r>
        <w:rPr/>
        <w:t>Efficiency</w:t>
      </w:r>
    </w:p>
    <w:p>
      <w:pPr>
        <w:pStyle w:val="BodyText"/>
        <w:rPr>
          <w:b/>
          <w:sz w:val="26"/>
        </w:rPr>
      </w:pPr>
    </w:p>
    <w:p>
      <w:pPr>
        <w:spacing w:line="367" w:lineRule="exact" w:before="196"/>
        <w:ind w:left="747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162.139999pt;margin-top:23.361958pt;width:66.024pt;height:.95999pt;mso-position-horizontal-relative:page;mso-position-vertical-relative:paragraph;z-index:-17504768" filled="true" fillcolor="#000000" stroked="false">
            <v:fill type="solid"/>
            <w10:wrap type="none"/>
          </v:rect>
        </w:pict>
      </w:r>
      <w:r>
        <w:rPr>
          <w:sz w:val="24"/>
        </w:rPr>
        <w:t>Efficiency</w:t>
      </w:r>
      <w:r>
        <w:rPr>
          <w:spacing w:val="9"/>
          <w:sz w:val="24"/>
        </w:rPr>
        <w:t> </w:t>
      </w:r>
      <w:r>
        <w:rPr>
          <w:sz w:val="24"/>
        </w:rPr>
        <w:t>=</w:t>
      </w:r>
      <w:r>
        <w:rPr>
          <w:spacing w:val="15"/>
          <w:sz w:val="24"/>
        </w:rPr>
        <w:t> </w:t>
      </w:r>
      <w:r>
        <w:rPr>
          <w:rFonts w:ascii="Cambria Math" w:eastAsia="Cambria Math"/>
          <w:position w:val="17"/>
          <w:sz w:val="20"/>
        </w:rPr>
        <w:t>𝑊𝑜𝑟𝑘</w:t>
      </w:r>
      <w:r>
        <w:rPr>
          <w:rFonts w:ascii="Cambria Math" w:eastAsia="Cambria Math"/>
          <w:spacing w:val="20"/>
          <w:position w:val="17"/>
          <w:sz w:val="20"/>
        </w:rPr>
        <w:t> </w:t>
      </w:r>
      <w:r>
        <w:rPr>
          <w:rFonts w:ascii="Cambria Math" w:eastAsia="Cambria Math"/>
          <w:position w:val="17"/>
          <w:sz w:val="20"/>
        </w:rPr>
        <w:t>𝑜𝑢𝑡𝑝𝑢𝑡</w:t>
      </w:r>
      <w:r>
        <w:rPr>
          <w:rFonts w:ascii="Cambria Math" w:eastAsia="Cambria Math"/>
          <w:spacing w:val="32"/>
          <w:position w:val="17"/>
          <w:sz w:val="20"/>
        </w:rPr>
        <w:t> </w:t>
      </w:r>
      <w:r>
        <w:rPr>
          <w:rFonts w:ascii="Cambria Math" w:eastAsia="Cambria Math"/>
          <w:sz w:val="28"/>
        </w:rPr>
        <w:t>𝑥</w:t>
      </w:r>
      <w:r>
        <w:rPr>
          <w:rFonts w:ascii="Cambria Math" w:eastAsia="Cambria Math"/>
          <w:spacing w:val="25"/>
          <w:sz w:val="28"/>
        </w:rPr>
        <w:t> </w:t>
      </w:r>
      <w:r>
        <w:rPr>
          <w:rFonts w:ascii="Cambria Math" w:eastAsia="Cambria Math"/>
          <w:sz w:val="28"/>
        </w:rPr>
        <w:t>100</w:t>
      </w:r>
      <w:r>
        <w:rPr>
          <w:rFonts w:ascii="Cambria Math" w:eastAsia="Cambria Math"/>
          <w:spacing w:val="12"/>
          <w:sz w:val="28"/>
        </w:rPr>
        <w:t> </w:t>
      </w:r>
      <w:r>
        <w:rPr>
          <w:rFonts w:ascii="Cambria Math" w:eastAsia="Cambria Math"/>
          <w:sz w:val="28"/>
        </w:rPr>
        <w:t>%</w:t>
      </w:r>
    </w:p>
    <w:p>
      <w:pPr>
        <w:spacing w:line="179" w:lineRule="exact" w:before="0"/>
        <w:ind w:left="2091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𝑊𝑜𝑟𝑘</w:t>
      </w:r>
      <w:r>
        <w:rPr>
          <w:rFonts w:ascii="Cambria Math" w:eastAsia="Cambria Math"/>
          <w:spacing w:val="2"/>
          <w:w w:val="110"/>
          <w:sz w:val="20"/>
        </w:rPr>
        <w:t> </w:t>
      </w:r>
      <w:r>
        <w:rPr>
          <w:rFonts w:ascii="Cambria Math" w:eastAsia="Cambria Math"/>
          <w:w w:val="110"/>
          <w:sz w:val="20"/>
        </w:rPr>
        <w:t>𝑖𝑛𝑝𝑢𝑡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spacing w:line="688" w:lineRule="auto" w:before="90"/>
        <w:ind w:left="747" w:right="6922"/>
      </w:pPr>
      <w:r>
        <w:rPr/>
        <w:t>Work input = 1.51kg</w:t>
      </w:r>
      <w:r>
        <w:rPr>
          <w:spacing w:val="1"/>
        </w:rPr>
        <w:t> </w:t>
      </w:r>
      <w:r>
        <w:rPr/>
        <w:t>Work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1.01kg</w:t>
      </w:r>
    </w:p>
    <w:p>
      <w:pPr>
        <w:spacing w:after="0" w:line="688" w:lineRule="auto"/>
        <w:sectPr>
          <w:pgSz w:w="11910" w:h="16840"/>
          <w:pgMar w:header="0" w:footer="1014" w:top="1400" w:bottom="1200" w:left="1240" w:right="860"/>
        </w:sectPr>
      </w:pPr>
    </w:p>
    <w:p>
      <w:pPr>
        <w:pStyle w:val="BodyText"/>
        <w:spacing w:before="171"/>
        <w:ind w:left="747"/>
      </w:pPr>
      <w:r>
        <w:rPr/>
        <w:t>Therefore,</w:t>
      </w:r>
      <w:r>
        <w:rPr>
          <w:spacing w:val="-8"/>
        </w:rPr>
        <w:t> </w:t>
      </w:r>
      <w:r>
        <w:rPr/>
        <w:t>Efficiency</w:t>
      </w:r>
      <w:r>
        <w:rPr>
          <w:spacing w:val="-12"/>
        </w:rPr>
        <w:t> </w:t>
      </w:r>
      <w:r>
        <w:rPr/>
        <w:t>=</w:t>
      </w:r>
    </w:p>
    <w:p>
      <w:pPr>
        <w:spacing w:line="256" w:lineRule="exact" w:before="0"/>
        <w:ind w:left="47" w:right="0" w:firstLine="0"/>
        <w:jc w:val="left"/>
        <w:rPr>
          <w:rFonts w:ascii="Cambria Math" w:eastAsia="Cambria Math"/>
          <w:sz w:val="23"/>
        </w:rPr>
      </w:pPr>
      <w:r>
        <w:rPr/>
        <w:br w:type="column"/>
      </w:r>
      <w:r>
        <w:rPr>
          <w:rFonts w:ascii="Cambria Math" w:eastAsia="Cambria Math"/>
          <w:w w:val="105"/>
          <w:sz w:val="23"/>
        </w:rPr>
        <w:t>1.01𝑘𝑔</w:t>
      </w:r>
    </w:p>
    <w:p>
      <w:pPr>
        <w:spacing w:before="81"/>
        <w:ind w:left="23" w:right="0" w:firstLine="0"/>
        <w:jc w:val="left"/>
        <w:rPr>
          <w:rFonts w:ascii="Cambria Math" w:eastAsia="Cambria Math"/>
          <w:sz w:val="23"/>
        </w:rPr>
      </w:pPr>
      <w:r>
        <w:rPr/>
        <w:pict>
          <v:rect style="position:absolute;margin-left:215.449997pt;margin-top:1.867247pt;width:42.12pt;height:1.08pt;mso-position-horizontal-relative:page;mso-position-vertical-relative:paragraph;z-index:157608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3"/>
        </w:rPr>
        <w:t>1.51𝑘𝑔</w:t>
      </w:r>
    </w:p>
    <w:p>
      <w:pPr>
        <w:pStyle w:val="BodyText"/>
        <w:spacing w:before="167"/>
        <w:ind w:left="98"/>
        <w:rPr>
          <w:rFonts w:ascii="Cambria Math"/>
        </w:rPr>
      </w:pPr>
      <w:r>
        <w:rPr/>
        <w:br w:type="column"/>
      </w:r>
      <w:r>
        <w:rPr/>
        <w:t>x</w:t>
      </w:r>
      <w:r>
        <w:rPr>
          <w:spacing w:val="2"/>
        </w:rPr>
        <w:t> </w:t>
      </w:r>
      <w:r>
        <w:rPr/>
        <w:t>100</w:t>
      </w:r>
      <w:r>
        <w:rPr>
          <w:spacing w:val="-3"/>
        </w:rPr>
        <w:t> </w:t>
      </w:r>
      <w:r>
        <w:rPr>
          <w:rFonts w:ascii="Cambria Math"/>
        </w:rPr>
        <w:t>%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20" w:bottom="280" w:left="1240" w:right="860"/>
          <w:cols w:num="3" w:equalWidth="0">
            <w:col w:w="3006" w:space="40"/>
            <w:col w:w="788" w:space="39"/>
            <w:col w:w="593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</w:rPr>
      </w:pPr>
    </w:p>
    <w:p>
      <w:pPr>
        <w:pStyle w:val="BodyText"/>
        <w:spacing w:before="86"/>
        <w:ind w:left="747"/>
        <w:rPr>
          <w:rFonts w:ascii="Cambria Math"/>
        </w:rPr>
      </w:pPr>
      <w:r>
        <w:rPr/>
        <w:t>Efficiency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0.66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100</w:t>
      </w:r>
      <w:r>
        <w:rPr>
          <w:spacing w:val="1"/>
        </w:rPr>
        <w:t> </w:t>
      </w:r>
      <w:r>
        <w:rPr>
          <w:rFonts w:ascii="Cambria Math"/>
        </w:rPr>
        <w:t>%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218"/>
        <w:ind w:left="747"/>
        <w:rPr>
          <w:rFonts w:ascii="Cambria Math"/>
        </w:rPr>
      </w:pPr>
      <w:r>
        <w:rPr/>
        <w:t>Efficiency</w:t>
      </w:r>
      <w:r>
        <w:rPr>
          <w:spacing w:val="-3"/>
        </w:rPr>
        <w:t> </w:t>
      </w:r>
      <w:r>
        <w:rPr/>
        <w:t>= 66</w:t>
      </w:r>
      <w:r>
        <w:rPr>
          <w:rFonts w:ascii="Cambria Math"/>
        </w:rPr>
        <w:t>%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20" w:bottom="280" w:left="1240" w:right="860"/>
        </w:sectPr>
      </w:pPr>
    </w:p>
    <w:p>
      <w:pPr>
        <w:pStyle w:val="Heading1"/>
        <w:numPr>
          <w:ilvl w:val="1"/>
          <w:numId w:val="18"/>
        </w:numPr>
        <w:tabs>
          <w:tab w:pos="1288" w:val="left" w:leader="none"/>
        </w:tabs>
        <w:spacing w:line="240" w:lineRule="auto" w:before="74" w:after="0"/>
        <w:ind w:left="1287" w:right="0" w:hanging="541"/>
        <w:jc w:val="both"/>
      </w:pP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747" w:right="551"/>
        <w:jc w:val="both"/>
      </w:pPr>
      <w:r>
        <w:rPr/>
        <w:t>The compression of the materials took place when the compacting force of the rotating</w:t>
      </w:r>
      <w:r>
        <w:rPr>
          <w:spacing w:val="1"/>
        </w:rPr>
        <w:t> </w:t>
      </w:r>
      <w:r>
        <w:rPr/>
        <w:t>screw shaft was able to force the mixtures of the materials inside the hopper into the die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briquette</w:t>
      </w:r>
      <w:r>
        <w:rPr>
          <w:spacing w:val="1"/>
        </w:rPr>
        <w:t> </w:t>
      </w:r>
      <w:r>
        <w:rPr/>
        <w:t>and sugar cane</w:t>
      </w:r>
      <w:r>
        <w:rPr>
          <w:spacing w:val="-2"/>
        </w:rPr>
        <w:t> </w:t>
      </w:r>
      <w:r>
        <w:rPr/>
        <w:t>baggase</w:t>
      </w:r>
      <w:r>
        <w:rPr>
          <w:spacing w:val="-1"/>
        </w:rPr>
        <w:t> </w:t>
      </w:r>
      <w:r>
        <w:rPr/>
        <w:t>briquette.</w:t>
      </w:r>
    </w:p>
    <w:p>
      <w:pPr>
        <w:pStyle w:val="BodyText"/>
        <w:spacing w:line="482" w:lineRule="auto" w:before="199"/>
        <w:ind w:left="747" w:right="552"/>
        <w:jc w:val="both"/>
      </w:pPr>
      <w:r>
        <w:rPr/>
        <w:t>The preparation of the materials were easy to prepared but carbonizing the materials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little time before the materials</w:t>
      </w:r>
      <w:r>
        <w:rPr>
          <w:spacing w:val="1"/>
        </w:rPr>
        <w:t> </w:t>
      </w:r>
      <w:r>
        <w:rPr/>
        <w:t>carbonized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reduce the</w:t>
      </w:r>
      <w:r>
        <w:rPr>
          <w:spacing w:val="60"/>
        </w:rPr>
        <w:t> </w:t>
      </w:r>
      <w:r>
        <w:rPr/>
        <w:t>carbon mono</w:t>
      </w:r>
      <w:r>
        <w:rPr>
          <w:spacing w:val="1"/>
        </w:rPr>
        <w:t> </w:t>
      </w:r>
      <w:r>
        <w:rPr/>
        <w:t>oxide drastically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burning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480" w:lineRule="auto" w:before="192"/>
        <w:ind w:left="747" w:right="543"/>
        <w:jc w:val="both"/>
      </w:pPr>
      <w:r>
        <w:rPr/>
        <w:t>For the first prepared raw materials of 1 kg each, the each material was thoroughly</w:t>
      </w:r>
      <w:r>
        <w:rPr>
          <w:spacing w:val="1"/>
        </w:rPr>
        <w:t> </w:t>
      </w:r>
      <w:r>
        <w:rPr/>
        <w:t>mixed with 1 litre of water together with starch to form the mixture. When this prepared</w:t>
      </w:r>
      <w:r>
        <w:rPr>
          <w:spacing w:val="-57"/>
        </w:rPr>
        <w:t> </w:t>
      </w:r>
      <w:r>
        <w:rPr/>
        <w:t>material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poured</w:t>
      </w:r>
      <w:r>
        <w:rPr>
          <w:spacing w:val="26"/>
        </w:rPr>
        <w:t> </w:t>
      </w:r>
      <w:r>
        <w:rPr/>
        <w:t>into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hopper,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took</w:t>
      </w:r>
      <w:r>
        <w:rPr>
          <w:spacing w:val="27"/>
        </w:rPr>
        <w:t> </w:t>
      </w:r>
      <w:r>
        <w:rPr/>
        <w:t>2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minutes</w:t>
      </w:r>
      <w:r>
        <w:rPr>
          <w:spacing w:val="27"/>
        </w:rPr>
        <w:t> </w:t>
      </w:r>
      <w:r>
        <w:rPr/>
        <w:t>before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briquette</w:t>
      </w:r>
      <w:r>
        <w:rPr>
          <w:spacing w:val="26"/>
        </w:rPr>
        <w:t> </w:t>
      </w:r>
      <w:r>
        <w:rPr/>
        <w:t>ejected</w:t>
      </w:r>
      <w:r>
        <w:rPr>
          <w:spacing w:val="-58"/>
        </w:rPr>
        <w:t> </w:t>
      </w:r>
      <w:r>
        <w:rPr/>
        <w:t>and it looks watery all over the material due to the too much water on the 1kg of the</w:t>
      </w:r>
      <w:r>
        <w:rPr>
          <w:spacing w:val="1"/>
        </w:rPr>
        <w:t> </w:t>
      </w:r>
      <w:r>
        <w:rPr/>
        <w:t>material. Then, another mixture of the materials were subsequently prepared. In this</w:t>
      </w:r>
      <w:r>
        <w:rPr>
          <w:spacing w:val="1"/>
        </w:rPr>
        <w:t> </w:t>
      </w:r>
      <w:r>
        <w:rPr/>
        <w:t>mixture, 1kg of rice husks and sugar cane baggase were thoroughly mixed with 0.5 litre</w:t>
      </w:r>
      <w:r>
        <w:rPr>
          <w:spacing w:val="1"/>
        </w:rPr>
        <w:t> </w:t>
      </w:r>
      <w:r>
        <w:rPr/>
        <w:t>of water together with binder. When these mixtures were poured into the hopper the</w:t>
      </w:r>
      <w:r>
        <w:rPr>
          <w:spacing w:val="1"/>
        </w:rPr>
        <w:t> </w:t>
      </w:r>
      <w:r>
        <w:rPr/>
        <w:t>ejection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briquettes</w:t>
      </w:r>
      <w:r>
        <w:rPr>
          <w:spacing w:val="-1"/>
        </w:rPr>
        <w:t> </w:t>
      </w:r>
      <w:r>
        <w:rPr/>
        <w:t>produced were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ease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30 seconds.</w:t>
      </w:r>
    </w:p>
    <w:p>
      <w:pPr>
        <w:pStyle w:val="BodyText"/>
        <w:spacing w:line="480" w:lineRule="auto"/>
        <w:ind w:left="747" w:right="549"/>
        <w:jc w:val="both"/>
      </w:pPr>
      <w:r>
        <w:rPr/>
        <w:t>Therefore, when using the briquette making machine of these selected materials to</w:t>
      </w:r>
      <w:r>
        <w:rPr>
          <w:spacing w:val="1"/>
        </w:rPr>
        <w:t> </w:t>
      </w:r>
      <w:r>
        <w:rPr/>
        <w:t>produce briquettes, the quantity of water must not be too much in order to prevent</w:t>
      </w:r>
      <w:r>
        <w:rPr>
          <w:spacing w:val="1"/>
        </w:rPr>
        <w:t> </w:t>
      </w:r>
      <w:r>
        <w:rPr/>
        <w:t>briquette watery and breakage when it is been ejected from the die into the table.</w:t>
      </w:r>
      <w:r>
        <w:rPr>
          <w:spacing w:val="1"/>
        </w:rPr>
        <w:t> </w:t>
      </w:r>
      <w:r>
        <w:rPr/>
        <w:t>Moreover, the water in mixtures must not be too small in order to prevent too much</w:t>
      </w:r>
      <w:r>
        <w:rPr>
          <w:spacing w:val="1"/>
        </w:rPr>
        <w:t> </w:t>
      </w:r>
      <w:r>
        <w:rPr/>
        <w:t>pilling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materials briquettes produced.</w:t>
      </w:r>
    </w:p>
    <w:p>
      <w:pPr>
        <w:pStyle w:val="Heading1"/>
        <w:numPr>
          <w:ilvl w:val="2"/>
          <w:numId w:val="18"/>
        </w:numPr>
        <w:tabs>
          <w:tab w:pos="1468" w:val="left" w:leader="none"/>
        </w:tabs>
        <w:spacing w:line="240" w:lineRule="auto" w:before="6" w:after="0"/>
        <w:ind w:left="1467" w:right="0" w:hanging="721"/>
        <w:jc w:val="both"/>
      </w:pPr>
      <w:r>
        <w:rPr/>
        <w:t>Proximate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51"/>
        <w:jc w:val="both"/>
      </w:pPr>
      <w:r>
        <w:rPr/>
        <w:t>The proximate Analysis classifies the briquette fuel produced in terms of its 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(M), volatile matter</w:t>
      </w:r>
      <w:r>
        <w:rPr>
          <w:spacing w:val="-3"/>
        </w:rPr>
        <w:t> </w:t>
      </w:r>
      <w:r>
        <w:rPr/>
        <w:t>(VM),</w:t>
      </w:r>
      <w:r>
        <w:rPr>
          <w:spacing w:val="1"/>
        </w:rPr>
        <w:t> </w:t>
      </w:r>
      <w:r>
        <w:rPr/>
        <w:t>fixed carbon</w:t>
      </w:r>
      <w:r>
        <w:rPr>
          <w:spacing w:val="-1"/>
        </w:rPr>
        <w:t> </w:t>
      </w:r>
      <w:r>
        <w:rPr/>
        <w:t>(FC)</w:t>
      </w:r>
      <w:r>
        <w:rPr>
          <w:spacing w:val="-1"/>
        </w:rPr>
        <w:t> </w:t>
      </w:r>
      <w:r>
        <w:rPr/>
        <w:t>and ash</w:t>
      </w:r>
      <w:r>
        <w:rPr>
          <w:spacing w:val="2"/>
        </w:rPr>
        <w:t> </w:t>
      </w:r>
      <w:r>
        <w:rPr/>
        <w:t>content.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line="480" w:lineRule="auto" w:before="70"/>
        <w:ind w:left="747" w:right="550"/>
        <w:jc w:val="both"/>
      </w:pPr>
      <w:r>
        <w:rPr/>
        <w:t>By comparison between the two results obtained from table 4.1 and 4.2 using proximate</w:t>
      </w:r>
      <w:r>
        <w:rPr>
          <w:spacing w:val="-57"/>
        </w:rPr>
        <w:t> </w:t>
      </w:r>
      <w:r>
        <w:rPr/>
        <w:t>analysis, the rice husks briquette produced moisture content of about 6.2% and sugar</w:t>
      </w:r>
      <w:r>
        <w:rPr>
          <w:spacing w:val="1"/>
        </w:rPr>
        <w:t> </w:t>
      </w:r>
      <w:r>
        <w:rPr/>
        <w:t>cane baggase produced moisture content of 4.2%. These values were low and the effect</w:t>
      </w:r>
      <w:r>
        <w:rPr>
          <w:spacing w:val="1"/>
        </w:rPr>
        <w:t> </w:t>
      </w:r>
      <w:r>
        <w:rPr/>
        <w:t>on the calorific value were minimize. Therefore, the rice husks briquette produced high</w:t>
      </w:r>
      <w:r>
        <w:rPr>
          <w:spacing w:val="1"/>
        </w:rPr>
        <w:t> </w:t>
      </w:r>
      <w:r>
        <w:rPr/>
        <w:t>heating value and excessive energy not required for drying since its moisture content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within the range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5-15%.</w:t>
      </w:r>
    </w:p>
    <w:p>
      <w:pPr>
        <w:pStyle w:val="BodyText"/>
        <w:spacing w:line="480" w:lineRule="auto" w:before="1"/>
        <w:ind w:left="747" w:right="548"/>
        <w:jc w:val="both"/>
      </w:pPr>
      <w:r>
        <w:rPr/>
        <w:t>Moisture content should be as low as possible, generally in the range of 5-15 percent.</w:t>
      </w:r>
      <w:r>
        <w:rPr>
          <w:spacing w:val="1"/>
        </w:rPr>
        <w:t> </w:t>
      </w:r>
      <w:r>
        <w:rPr/>
        <w:t>High moisture content will pose problems in grinding and excessive energy is required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drying. (FAO, 1996).</w:t>
      </w:r>
    </w:p>
    <w:p>
      <w:pPr>
        <w:pStyle w:val="Heading1"/>
        <w:numPr>
          <w:ilvl w:val="2"/>
          <w:numId w:val="18"/>
        </w:numPr>
        <w:tabs>
          <w:tab w:pos="1468" w:val="left" w:leader="none"/>
        </w:tabs>
        <w:spacing w:line="240" w:lineRule="auto" w:before="206" w:after="0"/>
        <w:ind w:left="1467" w:right="0" w:hanging="721"/>
        <w:jc w:val="both"/>
      </w:pPr>
      <w:r>
        <w:rPr/>
        <w:t>Ultimate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747" w:right="554"/>
        <w:jc w:val="both"/>
      </w:pP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(C),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(H),</w:t>
      </w:r>
      <w:r>
        <w:rPr>
          <w:spacing w:val="1"/>
        </w:rPr>
        <w:t> </w:t>
      </w:r>
      <w:r>
        <w:rPr/>
        <w:t>Sulphur (S), Nitrogen (N), and Oxygen (O) very often by difference in solid fuel. From</w:t>
      </w:r>
      <w:r>
        <w:rPr>
          <w:spacing w:val="1"/>
        </w:rPr>
        <w:t> </w:t>
      </w:r>
      <w:r>
        <w:rPr/>
        <w:t>the table 4.3 and table 4.4 of the ultimate analysis of rice husks briquette produced and</w:t>
      </w:r>
      <w:r>
        <w:rPr>
          <w:spacing w:val="1"/>
        </w:rPr>
        <w:t> </w:t>
      </w:r>
      <w:r>
        <w:rPr/>
        <w:t>sugarcane bagasse briquette produced were close to the values stated for rice husks and</w:t>
      </w:r>
      <w:r>
        <w:rPr>
          <w:spacing w:val="1"/>
        </w:rPr>
        <w:t> </w:t>
      </w:r>
      <w:r>
        <w:rPr/>
        <w:t>sugar</w:t>
      </w:r>
      <w:r>
        <w:rPr>
          <w:spacing w:val="-1"/>
        </w:rPr>
        <w:t> </w:t>
      </w:r>
      <w:r>
        <w:rPr/>
        <w:t>cane</w:t>
      </w:r>
      <w:r>
        <w:rPr>
          <w:spacing w:val="-1"/>
        </w:rPr>
        <w:t> </w:t>
      </w:r>
      <w:r>
        <w:rPr/>
        <w:t>baggasse in the literature</w:t>
      </w:r>
      <w:r>
        <w:rPr>
          <w:spacing w:val="-2"/>
        </w:rPr>
        <w:t> </w:t>
      </w:r>
      <w:r>
        <w:rPr/>
        <w:t>view; Stahl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(2004).</w:t>
      </w:r>
    </w:p>
    <w:p>
      <w:pPr>
        <w:pStyle w:val="BodyText"/>
        <w:spacing w:before="202" w:after="9"/>
        <w:ind w:left="1767" w:right="1525" w:hanging="1020"/>
        <w:jc w:val="both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4.5:</w:t>
      </w:r>
      <w:r>
        <w:rPr>
          <w:b/>
          <w:spacing w:val="-2"/>
        </w:rPr>
        <w:t> </w:t>
      </w:r>
      <w:r>
        <w:rPr/>
        <w:t>Ultimate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Rice</w:t>
      </w:r>
      <w:r>
        <w:rPr>
          <w:spacing w:val="-3"/>
        </w:rPr>
        <w:t> </w:t>
      </w:r>
      <w:r>
        <w:rPr/>
        <w:t>Husks</w:t>
      </w:r>
      <w:r>
        <w:rPr>
          <w:spacing w:val="1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Sugarcane</w:t>
      </w:r>
      <w:r>
        <w:rPr>
          <w:spacing w:val="-1"/>
        </w:rPr>
        <w:t> </w:t>
      </w:r>
      <w:r>
        <w:rPr/>
        <w:t>Baggase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brackets</w:t>
      </w:r>
      <w:r>
        <w:rPr>
          <w:spacing w:val="1"/>
        </w:rPr>
        <w:t> </w:t>
      </w:r>
      <w:r>
        <w:rPr/>
        <w:t>are from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2.2)</w:t>
      </w:r>
    </w:p>
    <w:tbl>
      <w:tblPr>
        <w:tblW w:w="0" w:type="auto"/>
        <w:jc w:val="left"/>
        <w:tblInd w:w="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5"/>
      </w:tblGrid>
      <w:tr>
        <w:trPr>
          <w:trHeight w:val="449" w:hRule="atLeast"/>
        </w:trPr>
        <w:tc>
          <w:tcPr>
            <w:tcW w:w="8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274" w:val="left" w:leader="none"/>
                <w:tab w:pos="7579" w:val="left" w:leader="none"/>
              </w:tabs>
              <w:spacing w:line="271" w:lineRule="exact"/>
              <w:ind w:left="1675"/>
              <w:rPr>
                <w:sz w:val="24"/>
              </w:rPr>
            </w:pPr>
            <w:r>
              <w:rPr>
                <w:sz w:val="24"/>
              </w:rPr>
              <w:t>Rice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Husks</w:t>
              <w:tab/>
              <w:t>Sugar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baggasse</w:t>
              <w:tab/>
              <w:t>Mean</w:t>
            </w:r>
          </w:p>
        </w:tc>
      </w:tr>
      <w:tr>
        <w:trPr>
          <w:trHeight w:val="2870" w:hRule="atLeast"/>
        </w:trPr>
        <w:tc>
          <w:tcPr>
            <w:tcW w:w="8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35" w:val="left" w:leader="none"/>
                <w:tab w:pos="4574" w:val="left" w:leader="none"/>
                <w:tab w:pos="7254" w:val="left" w:leader="none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</w:t>
              <w:tab/>
              <w:t>59.34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(49)</w:t>
              <w:tab/>
              <w:t>54.92 (49)</w:t>
              <w:tab/>
              <w:t>48+-0,7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488" w:val="left" w:leader="none"/>
                <w:tab w:pos="4648" w:val="left" w:leader="none"/>
                <w:tab w:pos="7206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H</w:t>
              <w:tab/>
              <w:t>4.0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(7)</w:t>
              <w:tab/>
              <w:t>6.0 (6)</w:t>
              <w:tab/>
              <w:t>6+-0,4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368" w:val="left" w:leader="none"/>
                <w:tab w:pos="4529" w:val="left" w:leader="none"/>
                <w:tab w:pos="7390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O</w:t>
              <w:tab/>
              <w:t>35.42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(41)</w:t>
              <w:tab/>
              <w:t>37.92 (41)</w:t>
              <w:tab/>
              <w:t>44+-0,2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368" w:val="left" w:leader="none"/>
                <w:tab w:pos="4630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N</w:t>
              <w:tab/>
              <w:t>1.04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  <w:tab/>
              <w:t>0.86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(2)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1329" w:val="left" w:leader="none"/>
                <w:tab w:pos="4630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S</w:t>
              <w:tab/>
              <w:t>0.2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(0-7)</w:t>
              <w:tab/>
              <w:t>0.3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(0-3)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numPr>
          <w:ilvl w:val="2"/>
          <w:numId w:val="18"/>
        </w:numPr>
        <w:tabs>
          <w:tab w:pos="1467" w:val="left" w:leader="none"/>
          <w:tab w:pos="1468" w:val="left" w:leader="none"/>
        </w:tabs>
        <w:spacing w:line="240" w:lineRule="auto" w:before="74" w:after="0"/>
        <w:ind w:left="1467" w:right="0" w:hanging="721"/>
        <w:jc w:val="left"/>
      </w:pPr>
      <w:r>
        <w:rPr/>
        <w:t>Calorific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51"/>
      </w:pPr>
      <w:r>
        <w:rPr/>
        <w:t>Calorific</w:t>
      </w:r>
      <w:r>
        <w:rPr>
          <w:spacing w:val="7"/>
        </w:rPr>
        <w:t> </w:t>
      </w:r>
      <w:r>
        <w:rPr/>
        <w:t>value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amount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heat</w:t>
      </w:r>
      <w:r>
        <w:rPr>
          <w:spacing w:val="12"/>
        </w:rPr>
        <w:t> </w:t>
      </w:r>
      <w:r>
        <w:rPr/>
        <w:t>generated</w:t>
      </w:r>
      <w:r>
        <w:rPr>
          <w:spacing w:val="10"/>
        </w:rPr>
        <w:t> </w:t>
      </w:r>
      <w:r>
        <w:rPr/>
        <w:t>by</w:t>
      </w:r>
      <w:r>
        <w:rPr>
          <w:spacing w:val="6"/>
        </w:rPr>
        <w:t> </w:t>
      </w:r>
      <w:r>
        <w:rPr/>
        <w:t>unit</w:t>
      </w:r>
      <w:r>
        <w:rPr>
          <w:spacing w:val="10"/>
        </w:rPr>
        <w:t> </w:t>
      </w:r>
      <w:r>
        <w:rPr/>
        <w:t>mass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fuel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its</w:t>
      </w:r>
      <w:r>
        <w:rPr>
          <w:spacing w:val="8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combustion.</w:t>
      </w:r>
    </w:p>
    <w:p>
      <w:pPr>
        <w:pStyle w:val="BodyText"/>
        <w:spacing w:line="480" w:lineRule="auto"/>
        <w:ind w:left="747" w:right="704" w:firstLine="59"/>
      </w:pPr>
      <w:r>
        <w:rPr/>
        <w:t>The calorific values of rice husks briquette and sugarcane bagasse briquette produced</w:t>
      </w:r>
      <w:r>
        <w:rPr>
          <w:spacing w:val="1"/>
        </w:rPr>
        <w:t> </w:t>
      </w:r>
      <w:r>
        <w:rPr/>
        <w:t>were obtained to be 18.978MJ/kg and 15.578MJ/kg respectively. From the two results,</w:t>
      </w:r>
      <w:r>
        <w:rPr>
          <w:spacing w:val="-58"/>
        </w:rPr>
        <w:t> </w:t>
      </w:r>
      <w:r>
        <w:rPr/>
        <w:t>rice</w:t>
      </w:r>
      <w:r>
        <w:rPr>
          <w:spacing w:val="-2"/>
        </w:rPr>
        <w:t> </w:t>
      </w:r>
      <w:r>
        <w:rPr/>
        <w:t>husks have</w:t>
      </w:r>
      <w:r>
        <w:rPr>
          <w:spacing w:val="-1"/>
        </w:rPr>
        <w:t> </w:t>
      </w:r>
      <w:r>
        <w:rPr/>
        <w:t>higher calorific</w:t>
      </w:r>
      <w:r>
        <w:rPr>
          <w:spacing w:val="-1"/>
        </w:rPr>
        <w:t> </w:t>
      </w:r>
      <w:r>
        <w:rPr/>
        <w:t>value than the sugarcane</w:t>
      </w:r>
      <w:r>
        <w:rPr>
          <w:spacing w:val="-2"/>
        </w:rPr>
        <w:t> </w:t>
      </w:r>
      <w:r>
        <w:rPr/>
        <w:t>baggase.</w:t>
      </w:r>
    </w:p>
    <w:p>
      <w:pPr>
        <w:pStyle w:val="BodyText"/>
        <w:spacing w:line="480" w:lineRule="auto" w:before="1"/>
        <w:ind w:left="747" w:right="1418"/>
      </w:pPr>
      <w:r>
        <w:rPr/>
        <w:t>From the literature review; Stahl </w:t>
      </w:r>
      <w:r>
        <w:rPr>
          <w:i/>
        </w:rPr>
        <w:t>et al </w:t>
      </w:r>
      <w:r>
        <w:rPr/>
        <w:t>(2004) reported that for most agricultural</w:t>
      </w:r>
      <w:r>
        <w:rPr>
          <w:spacing w:val="-57"/>
        </w:rPr>
        <w:t> </w:t>
      </w:r>
      <w:r>
        <w:rPr/>
        <w:t>residues,</w:t>
      </w:r>
      <w:r>
        <w:rPr>
          <w:spacing w:val="-1"/>
        </w:rPr>
        <w:t> </w:t>
      </w:r>
      <w:r>
        <w:rPr/>
        <w:t>the heating</w:t>
      </w:r>
      <w:r>
        <w:rPr>
          <w:spacing w:val="-3"/>
        </w:rPr>
        <w:t> </w:t>
      </w:r>
      <w:r>
        <w:rPr/>
        <w:t>values are about 15-17MJ/kg.</w:t>
      </w:r>
    </w:p>
    <w:p>
      <w:pPr>
        <w:pStyle w:val="BodyText"/>
        <w:spacing w:line="480" w:lineRule="auto"/>
        <w:ind w:left="747" w:right="639"/>
      </w:pPr>
      <w:r>
        <w:rPr/>
        <w:t>Therefore,</w:t>
      </w:r>
      <w:r>
        <w:rPr>
          <w:spacing w:val="-1"/>
        </w:rPr>
        <w:t> </w:t>
      </w:r>
      <w:r>
        <w:rPr/>
        <w:t>15.578MJ/kg and 18.978MJ/kg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close to the</w:t>
      </w:r>
      <w:r>
        <w:rPr>
          <w:spacing w:val="-2"/>
        </w:rPr>
        <w:t> </w:t>
      </w:r>
      <w:r>
        <w:rPr/>
        <w:t>values stated from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review.</w:t>
      </w:r>
    </w:p>
    <w:p>
      <w:pPr>
        <w:pStyle w:val="Heading1"/>
        <w:numPr>
          <w:ilvl w:val="2"/>
          <w:numId w:val="18"/>
        </w:numPr>
        <w:tabs>
          <w:tab w:pos="1229" w:val="left" w:leader="none"/>
        </w:tabs>
        <w:spacing w:line="240" w:lineRule="auto" w:before="5" w:after="0"/>
        <w:ind w:left="1228" w:right="0" w:hanging="482"/>
        <w:jc w:val="left"/>
      </w:pPr>
      <w:r>
        <w:rPr/>
        <w:t>:</w:t>
      </w:r>
      <w:r>
        <w:rPr>
          <w:spacing w:val="-2"/>
        </w:rPr>
        <w:t> </w:t>
      </w:r>
      <w:r>
        <w:rPr/>
        <w:t>Assembly</w:t>
      </w:r>
      <w:r>
        <w:rPr>
          <w:spacing w:val="-1"/>
        </w:rPr>
        <w:t> </w:t>
      </w:r>
      <w:r>
        <w:rPr/>
        <w:t>Drawings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group style="position:absolute;margin-left:93.074997pt;margin-top:13.645537pt;width:443.05pt;height:180.25pt;mso-position-horizontal-relative:page;mso-position-vertical-relative:paragraph;z-index:-15695872;mso-wrap-distance-left:0;mso-wrap-distance-right:0" coordorigin="1861,273" coordsize="8861,3605">
            <v:shape style="position:absolute;left:3716;top:463;width:6342;height:2802" type="#_x0000_t75" stroked="false">
              <v:imagedata r:id="rId19" o:title=""/>
            </v:shape>
            <v:shape style="position:absolute;left:2412;top:567;width:7662;height:2276" coordorigin="2412,568" coordsize="7662,2276" path="m4377,1681l4369,1663,2950,2322,2929,2276,2845,2381,2979,2385,2962,2348,2958,2340,4377,1681xm4615,728l3042,649,3042,648,3045,599,2922,653,3039,719,3041,669,4613,748,4615,728xm5098,1128l2532,1128,2532,1078,2412,1138,2532,1198,2532,1148,5098,1148,5098,1128xm5491,1186l5487,1167,2762,1719,2752,1670,2646,1752,2776,1787,2766,1742,2766,1738,5491,1186xm9129,619l9121,616,9005,568,9009,617,7003,751,7005,771,9010,637,9013,687,9129,619xm9695,2794l9586,2724,9581,2774,7645,2567,7643,2587,9579,2794,9599,2794,9695,2794xm9699,2796l9698,2796,9599,2796,9578,2796,9573,2843,9699,2796xm9755,2282l9671,2282,9651,2282,9650,2332,9755,2282xm9771,2274l9652,2212,9651,2262,8095,2224,8095,2244,9651,2282,9671,2282,9756,2282,9771,2274xm10074,1658l9954,1598,9954,1648,9120,1645,9120,1665,9954,1668,9954,1718,10055,1668,10074,1658xe" filled="true" fillcolor="#000000" stroked="false">
              <v:path arrowok="t"/>
              <v:fill type="solid"/>
            </v:shape>
            <v:shape style="position:absolute;left:2282;top:410;width:642;height:565" coordorigin="2282,410" coordsize="642,565" path="m2603,410l2529,418,2462,439,2402,472,2353,516,2315,569,2290,628,2282,693,2290,758,2315,817,2353,870,2402,913,2462,947,2529,968,2603,975,2677,968,2744,947,2804,913,2853,870,2891,817,2916,758,2924,693,2916,628,2891,569,2853,516,2804,472,2744,439,2677,418,2603,410xe" filled="true" fillcolor="#ffffff" stroked="false">
              <v:path arrowok="t"/>
              <v:fill type="solid"/>
            </v:shape>
            <v:shape style="position:absolute;left:2282;top:410;width:642;height:565" coordorigin="2282,410" coordsize="642,565" path="m2603,410l2529,418,2462,439,2402,472,2353,516,2315,569,2290,628,2282,693,2290,758,2315,817,2353,870,2402,913,2462,947,2529,968,2603,975,2677,968,2744,947,2804,913,2853,870,2891,817,2916,758,2924,693,2916,628,2891,569,2853,516,2804,472,2744,439,2677,418,2603,410xe" filled="false" stroked="true" strokeweight=".75pt" strokecolor="#000000">
              <v:path arrowok="t"/>
              <v:stroke dashstyle="solid"/>
            </v:shape>
            <v:shape style="position:absolute;left:2287;top:2270;width:643;height:565" coordorigin="2287,2270" coordsize="643,565" path="m2609,2270l2535,2278,2467,2299,2407,2332,2358,2376,2320,2429,2295,2488,2287,2553,2295,2618,2320,2677,2358,2730,2407,2773,2467,2807,2535,2828,2609,2835,2682,2828,2750,2807,2810,2773,2859,2730,2897,2677,2922,2618,2930,2553,2922,2488,2897,2429,2859,2376,2810,2332,2750,2299,2682,2278,2609,2270xe" filled="true" fillcolor="#ffffff" stroked="false">
              <v:path arrowok="t"/>
              <v:fill type="solid"/>
            </v:shape>
            <v:shape style="position:absolute;left:2287;top:2270;width:643;height:565" coordorigin="2287,2270" coordsize="643,565" path="m2609,2270l2535,2278,2467,2299,2407,2332,2358,2376,2320,2429,2295,2488,2287,2553,2295,2618,2320,2677,2358,2730,2407,2773,2467,2807,2535,2828,2609,2835,2682,2828,2750,2807,2810,2773,2859,2730,2897,2677,2922,2618,2930,2553,2922,2488,2897,2429,2859,2376,2810,2332,2750,2299,2682,2278,2609,2270xe" filled="false" stroked="true" strokeweight=".75pt" strokecolor="#000000">
              <v:path arrowok="t"/>
              <v:stroke dashstyle="solid"/>
            </v:shape>
            <v:shape style="position:absolute;left:2002;top:1634;width:642;height:565" coordorigin="2002,1634" coordsize="642,565" path="m2323,1634l2249,1642,2182,1663,2122,1696,2073,1740,2035,1793,2010,1852,2002,1917,2010,1982,2035,2041,2073,2094,2122,2137,2182,2171,2249,2192,2323,2199,2397,2192,2464,2171,2524,2137,2573,2094,2611,2041,2636,1982,2644,1917,2636,1852,2611,1793,2573,1740,2524,1696,2464,1663,2397,1642,2323,1634xe" filled="true" fillcolor="#ffffff" stroked="false">
              <v:path arrowok="t"/>
              <v:fill type="solid"/>
            </v:shape>
            <v:shape style="position:absolute;left:2002;top:1634;width:642;height:565" coordorigin="2002,1634" coordsize="642,565" path="m2323,1634l2249,1642,2182,1663,2122,1696,2073,1740,2035,1793,2010,1852,2002,1917,2010,1982,2035,2041,2073,2094,2122,2137,2182,2171,2249,2192,2323,2199,2397,2192,2464,2171,2524,2137,2573,2094,2611,2041,2636,1982,2644,1917,2636,1852,2611,1793,2573,1740,2524,1696,2464,1663,2397,1642,2323,1634xe" filled="false" stroked="true" strokeweight=".75pt" strokecolor="#000000">
              <v:path arrowok="t"/>
              <v:stroke dashstyle="solid"/>
            </v:shape>
            <v:shape style="position:absolute;left:1869;top:971;width:643;height:565" coordorigin="1869,971" coordsize="643,565" path="m2190,971l2117,979,2049,1000,1989,1033,1940,1077,1902,1130,1877,1189,1869,1254,1877,1319,1902,1378,1940,1431,1989,1474,2049,1508,2117,1529,2190,1536,2264,1529,2332,1508,2392,1474,2441,1431,2479,1378,2504,1319,2512,1254,2504,1189,2479,1130,2441,1077,2392,1033,2332,1000,2264,979,2190,971xe" filled="true" fillcolor="#ffffff" stroked="false">
              <v:path arrowok="t"/>
              <v:fill type="solid"/>
            </v:shape>
            <v:shape style="position:absolute;left:1869;top:971;width:643;height:565" coordorigin="1869,971" coordsize="643,565" path="m2190,971l2117,979,2049,1000,1989,1033,1940,1077,1902,1130,1877,1189,1869,1254,1877,1319,1902,1378,1940,1431,1989,1474,2049,1508,2117,1529,2190,1536,2264,1529,2332,1508,2392,1474,2441,1431,2479,1378,2504,1319,2512,1254,2504,1189,2479,1130,2441,1077,2392,1033,2332,1000,2264,979,2190,971xe" filled="false" stroked="true" strokeweight=".75pt" strokecolor="#000000">
              <v:path arrowok="t"/>
              <v:stroke dashstyle="solid"/>
            </v:shape>
            <v:shape style="position:absolute;left:3905;top:2278;width:1920;height:1081" coordorigin="3905,2279" coordsize="1920,1081" path="m3980,3248l3905,3359,4039,3353,4020,3319,3997,3319,3987,3302,4005,3292,3980,3248xm4005,3292l3987,3302,3997,3319,4015,3309,4005,3292xm4015,3309l3997,3319,4020,3319,4015,3309xm5815,2279l4005,3292,4015,3309,5825,2296,5815,2279xe" filled="true" fillcolor="#000000" stroked="false">
              <v:path arrowok="t"/>
              <v:fill type="solid"/>
            </v:shape>
            <v:shape style="position:absolute;left:2752;top:2827;width:676;height:495" coordorigin="2752,2827" coordsize="676,495" path="m3090,2827l3000,2836,2919,2861,2851,2900,2798,2950,2764,3009,2752,3075,2764,3141,2798,3200,2851,3250,2919,3289,3000,3314,3090,3322,3180,3314,3261,3289,3329,3250,3382,3200,3416,3141,3428,3075,3416,3009,3382,2950,3329,2900,3261,2861,3180,2836,3090,2827xe" filled="true" fillcolor="#ffffff" stroked="false">
              <v:path arrowok="t"/>
              <v:fill type="solid"/>
            </v:shape>
            <v:shape style="position:absolute;left:2752;top:2827;width:676;height:495" coordorigin="2752,2827" coordsize="676,495" path="m3090,2827l3000,2836,2919,2861,2851,2900,2798,2950,2764,3009,2752,3075,2764,3141,2798,3200,2851,3250,2919,3289,3000,3314,3090,3322,3180,3314,3261,3289,3329,3250,3382,3200,3416,3141,3428,3075,3416,3009,3382,2950,3329,2900,3261,2861,3180,2836,3090,2827xe" filled="false" stroked="true" strokeweight=".75pt" strokecolor="#000000">
              <v:path arrowok="t"/>
              <v:stroke dashstyle="solid"/>
            </v:shape>
            <v:shape style="position:absolute;left:3348;top:1970;width:2144;height:967" coordorigin="3348,1970" coordsize="2144,967" path="m3433,2827l3348,2930,3482,2936,3465,2899,3443,2899,3435,2881,3454,2873,3433,2827xm3454,2873l3435,2881,3443,2899,3462,2891,3454,2873xm3462,2891l3443,2899,3465,2899,3462,2891xm5484,1970l3454,2873,3462,2891,5492,1989,5484,1970xe" filled="true" fillcolor="#000000" stroked="false">
              <v:path arrowok="t"/>
              <v:fill type="solid"/>
            </v:shape>
            <v:shape style="position:absolute;left:9131;top:280;width:643;height:565" coordorigin="9131,280" coordsize="643,565" path="m9452,280l9379,288,9311,309,9251,342,9202,386,9164,439,9139,498,9131,563,9139,628,9164,687,9202,740,9251,783,9311,817,9379,838,9452,845,9526,838,9594,817,9654,783,9703,740,9741,687,9766,628,9774,563,9766,498,9741,439,9703,386,9654,342,9594,309,9526,288,9452,280xe" filled="true" fillcolor="#ffffff" stroked="false">
              <v:path arrowok="t"/>
              <v:fill type="solid"/>
            </v:shape>
            <v:shape style="position:absolute;left:9131;top:280;width:643;height:565" coordorigin="9131,280" coordsize="643,565" path="m9452,280l9379,288,9311,309,9251,342,9202,386,9164,439,9139,498,9131,563,9139,628,9164,687,9202,740,9251,783,9311,817,9379,838,9452,845,9526,838,9594,817,9654,783,9703,740,9741,687,9766,628,9774,563,9766,498,9741,439,9703,386,9654,342,9594,309,9526,288,9452,280xe" filled="false" stroked="true" strokeweight=".75pt" strokecolor="#000000">
              <v:path arrowok="t"/>
              <v:stroke dashstyle="solid"/>
            </v:shape>
            <v:shape style="position:absolute;left:9728;top:2653;width:642;height:565" coordorigin="9728,2653" coordsize="642,565" path="m10049,2653l9975,2661,9908,2682,9848,2715,9799,2759,9761,2812,9736,2871,9728,2936,9736,3001,9761,3060,9799,3113,9848,3156,9908,3190,9975,3211,10049,3218,10123,3211,10190,3190,10250,3156,10299,3113,10337,3060,10362,3001,10370,2936,10362,2871,10337,2812,10299,2759,10250,2715,10190,2682,10123,2661,10049,2653xe" filled="true" fillcolor="#ffffff" stroked="false">
              <v:path arrowok="t"/>
              <v:fill type="solid"/>
            </v:shape>
            <v:shape style="position:absolute;left:9728;top:2653;width:642;height:565" coordorigin="9728,2653" coordsize="642,565" path="m10049,2653l9975,2661,9908,2682,9848,2715,9799,2759,9761,2812,9736,2871,9728,2936,9736,3001,9761,3060,9799,3113,9848,3156,9908,3190,9975,3211,10049,3218,10123,3211,10190,3190,10250,3156,10299,3113,10337,3060,10362,3001,10370,2936,10362,2871,10337,2812,10299,2759,10250,2715,10190,2682,10123,2661,10049,2653xe" filled="false" stroked="true" strokeweight=".75pt" strokecolor="#000000">
              <v:path arrowok="t"/>
              <v:stroke dashstyle="solid"/>
            </v:shape>
            <v:shape style="position:absolute;left:9774;top:2031;width:642;height:565" coordorigin="9774,2031" coordsize="642,565" path="m10095,2031l10021,2039,9954,2060,9894,2093,9845,2137,9807,2190,9782,2249,9774,2314,9782,2379,9807,2438,9845,2491,9894,2534,9954,2568,10021,2589,10095,2596,10169,2589,10236,2568,10296,2534,10345,2491,10383,2438,10408,2379,10416,2314,10408,2249,10383,2190,10345,2137,10296,2093,10236,2060,10169,2039,10095,2031xe" filled="true" fillcolor="#ffffff" stroked="false">
              <v:path arrowok="t"/>
              <v:fill type="solid"/>
            </v:shape>
            <v:shape style="position:absolute;left:9774;top:2031;width:642;height:565" coordorigin="9774,2031" coordsize="642,565" path="m10095,2031l10021,2039,9954,2060,9894,2093,9845,2137,9807,2190,9782,2249,9774,2314,9782,2379,9807,2438,9845,2491,9894,2534,9954,2568,10021,2589,10095,2596,10169,2589,10236,2568,10296,2534,10345,2491,10383,2438,10408,2379,10416,2314,10408,2249,10383,2190,10345,2137,10296,2093,10236,2060,10169,2039,10095,2031xe" filled="false" stroked="true" strokeweight=".75pt" strokecolor="#000000">
              <v:path arrowok="t"/>
              <v:stroke dashstyle="solid"/>
            </v:shape>
            <v:shape style="position:absolute;left:10072;top:1338;width:643;height:565" coordorigin="10072,1338" coordsize="643,565" path="m10393,1338l10320,1346,10252,1367,10192,1400,10143,1444,10105,1497,10080,1556,10072,1621,10080,1686,10105,1745,10143,1798,10192,1841,10252,1875,10320,1896,10393,1903,10467,1896,10535,1875,10595,1841,10644,1798,10682,1745,10707,1686,10715,1621,10707,1556,10682,1497,10644,1444,10595,1400,10535,1367,10467,1346,10393,1338xe" filled="true" fillcolor="#ffffff" stroked="false">
              <v:path arrowok="t"/>
              <v:fill type="solid"/>
            </v:shape>
            <v:shape style="position:absolute;left:10072;top:1338;width:643;height:565" coordorigin="10072,1338" coordsize="643,565" path="m10393,1338l10320,1346,10252,1367,10192,1400,10143,1444,10105,1497,10080,1556,10072,1621,10080,1686,10105,1745,10143,1798,10192,1841,10252,1875,10320,1896,10393,1903,10467,1896,10535,1875,10595,1841,10644,1798,10682,1745,10707,1686,10715,1621,10707,1556,10682,1497,10644,1444,10595,1400,10535,1367,10467,1346,10393,1338xe" filled="false" stroked="true" strokeweight=".75pt" strokecolor="#000000">
              <v:path arrowok="t"/>
              <v:stroke dashstyle="solid"/>
            </v:shape>
            <v:shape style="position:absolute;left:7334;top:1200;width:2127;height:204" coordorigin="7334,1201" coordsize="2127,204" path="m9341,1250l7334,1384,7336,1404,9342,1270,9341,1250xm9453,1249l9361,1249,9362,1269,9342,1270,9345,1320,9461,1252,9453,1249xm9361,1249l9341,1250,9342,1270,9362,1269,9361,1249xm9337,1201l9341,1250,9361,1249,9453,1249,9337,1201xe" filled="true" fillcolor="#000000" stroked="false">
              <v:path arrowok="t"/>
              <v:fill type="solid"/>
            </v:shape>
            <v:shape style="position:absolute;left:9467;top:933;width:643;height:565" coordorigin="9467,933" coordsize="643,565" path="m9788,933l9715,941,9647,962,9587,995,9538,1039,9500,1092,9475,1151,9467,1216,9475,1281,9500,1340,9538,1393,9587,1436,9647,1470,9715,1491,9788,1498,9862,1491,9930,1470,9990,1436,10039,1393,10077,1340,10102,1281,10110,1216,10102,1151,10077,1092,10039,1039,9990,995,9930,962,9862,941,9788,933xe" filled="true" fillcolor="#ffffff" stroked="false">
              <v:path arrowok="t"/>
              <v:fill type="solid"/>
            </v:shape>
            <v:shape style="position:absolute;left:9467;top:933;width:643;height:565" coordorigin="9467,933" coordsize="643,565" path="m9788,933l9715,941,9647,962,9587,995,9538,1039,9500,1092,9475,1151,9467,1216,9475,1281,9500,1340,9538,1393,9587,1436,9647,1470,9715,1491,9788,1498,9862,1491,9930,1470,9990,1436,10039,1393,10077,1340,10102,1281,10110,1216,10102,1151,10077,1092,10039,1039,9990,995,9930,962,9862,941,9788,933xe" filled="false" stroked="true" strokeweight=".75pt" strokecolor="#000000">
              <v:path arrowok="t"/>
              <v:stroke dashstyle="solid"/>
            </v:shape>
            <v:shape style="position:absolute;left:3348;top:3305;width:743;height:565" coordorigin="3348,3305" coordsize="743,565" path="m3719,3305l3634,3313,3556,3334,3487,3367,3430,3411,3386,3464,3358,3523,3348,3588,3358,3653,3386,3712,3430,3765,3487,3808,3556,3842,3634,3863,3719,3870,3805,3863,3883,3842,3952,3808,4009,3765,4053,3712,4081,3653,4091,3588,4081,3523,4053,3464,4009,3411,3952,3367,3883,3334,3805,3313,3719,3305xe" filled="true" fillcolor="#ffffff" stroked="false">
              <v:path arrowok="t"/>
              <v:fill type="solid"/>
            </v:shape>
            <v:shape style="position:absolute;left:3348;top:3305;width:743;height:565" coordorigin="3348,3305" coordsize="743,565" path="m3719,3305l3634,3313,3556,3334,3487,3367,3430,3411,3386,3464,3358,3523,3348,3588,3358,3653,3386,3712,3430,3765,3487,3808,3556,3842,3634,3863,3719,3870,3805,3863,3883,3842,3952,3808,4009,3765,4053,3712,4081,3653,4091,3588,4081,3523,4053,3464,4009,3411,3952,3367,3883,3334,3805,3313,3719,3305xe" filled="false" stroked="true" strokeweight=".75pt" strokecolor="#000000">
              <v:path arrowok="t"/>
              <v:stroke dashstyle="solid"/>
            </v:shape>
            <v:shape style="position:absolute;left:2484;top:594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335;top:46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071;top:115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671;top:111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276;top:152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203;top:181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978;top:221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489;top:2454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959;top:3002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933;top:283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64;top:3489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747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</w:t>
      </w:r>
      <w:r>
        <w:rPr>
          <w:sz w:val="24"/>
        </w:rPr>
        <w:t>: Assembly</w:t>
      </w:r>
      <w:r>
        <w:rPr>
          <w:spacing w:val="-4"/>
          <w:sz w:val="24"/>
        </w:rPr>
        <w:t> </w:t>
      </w:r>
      <w:r>
        <w:rPr>
          <w:sz w:val="24"/>
        </w:rPr>
        <w:t>Drawing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BodyText"/>
        <w:spacing w:before="72"/>
        <w:ind w:left="747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4.6</w:t>
      </w:r>
      <w:r>
        <w:rPr/>
        <w:t>:</w:t>
      </w:r>
      <w:r>
        <w:rPr>
          <w:spacing w:val="-1"/>
        </w:rPr>
        <w:t> </w:t>
      </w:r>
      <w:r>
        <w:rPr/>
        <w:t>Parts 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briquette</w:t>
      </w:r>
      <w:r>
        <w:rPr>
          <w:spacing w:val="-2"/>
        </w:rPr>
        <w:t> </w:t>
      </w:r>
      <w:r>
        <w:rPr/>
        <w:t>machine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5918"/>
      </w:tblGrid>
      <w:tr>
        <w:trPr>
          <w:trHeight w:val="275" w:hRule="atLeast"/>
        </w:trPr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5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55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DESCRIPTION</w:t>
            </w:r>
          </w:p>
        </w:tc>
      </w:tr>
      <w:tr>
        <w:trPr>
          <w:trHeight w:val="275" w:hRule="atLeast"/>
        </w:trPr>
        <w:tc>
          <w:tcPr>
            <w:tcW w:w="15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2"/>
              <w:rPr>
                <w:sz w:val="24"/>
              </w:rPr>
            </w:pPr>
            <w:r>
              <w:rPr>
                <w:sz w:val="24"/>
              </w:rPr>
              <w:t>Hopper</w:t>
            </w:r>
          </w:p>
        </w:tc>
      </w:tr>
      <w:tr>
        <w:trPr>
          <w:trHeight w:val="276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Briquette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mould</w:t>
            </w:r>
          </w:p>
        </w:tc>
      </w:tr>
      <w:tr>
        <w:trPr>
          <w:trHeight w:val="275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Tray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collector</w:t>
            </w:r>
          </w:p>
        </w:tc>
      </w:tr>
      <w:tr>
        <w:trPr>
          <w:trHeight w:val="276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</w:tr>
      <w:tr>
        <w:trPr>
          <w:trHeight w:val="275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Braze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</w:tr>
      <w:tr>
        <w:trPr>
          <w:trHeight w:val="275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Pulley</w:t>
            </w:r>
          </w:p>
        </w:tc>
      </w:tr>
      <w:tr>
        <w:trPr>
          <w:trHeight w:val="274" w:hRule="atLeast"/>
        </w:trPr>
        <w:tc>
          <w:tcPr>
            <w:tcW w:w="1563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8" w:type="dxa"/>
          </w:tcPr>
          <w:p>
            <w:pPr>
              <w:pStyle w:val="TableParagraph"/>
              <w:spacing w:line="255" w:lineRule="exact"/>
              <w:ind w:left="1072"/>
              <w:rPr>
                <w:sz w:val="24"/>
              </w:rPr>
            </w:pPr>
            <w:r>
              <w:rPr>
                <w:sz w:val="24"/>
              </w:rPr>
              <w:t>Bearing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holder</w:t>
            </w:r>
          </w:p>
        </w:tc>
      </w:tr>
      <w:tr>
        <w:trPr>
          <w:trHeight w:val="275" w:hRule="atLeast"/>
        </w:trPr>
        <w:tc>
          <w:tcPr>
            <w:tcW w:w="1563" w:type="dxa"/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8" w:type="dxa"/>
          </w:tcPr>
          <w:p>
            <w:pPr>
              <w:pStyle w:val="TableParagraph"/>
              <w:spacing w:line="255" w:lineRule="exact"/>
              <w:ind w:left="1072"/>
              <w:rPr>
                <w:sz w:val="24"/>
              </w:rPr>
            </w:pPr>
            <w:r>
              <w:rPr>
                <w:sz w:val="24"/>
              </w:rPr>
              <w:t>Shaft</w:t>
            </w:r>
          </w:p>
        </w:tc>
      </w:tr>
      <w:tr>
        <w:trPr>
          <w:trHeight w:val="276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Belt</w:t>
            </w:r>
          </w:p>
        </w:tc>
      </w:tr>
      <w:tr>
        <w:trPr>
          <w:trHeight w:val="276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18" w:type="dxa"/>
          </w:tcPr>
          <w:p>
            <w:pPr>
              <w:pStyle w:val="TableParagraph"/>
              <w:spacing w:line="256" w:lineRule="exact"/>
              <w:ind w:left="1072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</w:tr>
      <w:tr>
        <w:trPr>
          <w:trHeight w:val="281" w:hRule="atLeast"/>
        </w:trPr>
        <w:tc>
          <w:tcPr>
            <w:tcW w:w="15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072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seat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1527" w:val="left" w:leader="none"/>
          <w:tab w:pos="1528" w:val="left" w:leader="none"/>
        </w:tabs>
        <w:spacing w:line="240" w:lineRule="auto" w:before="209" w:after="0"/>
        <w:ind w:left="1527" w:right="0" w:hanging="781"/>
        <w:jc w:val="left"/>
      </w:pPr>
      <w:r>
        <w:rPr/>
        <w:t>Bill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(BEME)</w:t>
      </w:r>
    </w:p>
    <w:p>
      <w:pPr>
        <w:pStyle w:val="BodyText"/>
        <w:spacing w:before="192"/>
        <w:ind w:left="747"/>
      </w:pPr>
      <w:r>
        <w:rPr/>
        <w:t>The</w:t>
      </w:r>
      <w:r>
        <w:rPr>
          <w:spacing w:val="-3"/>
        </w:rPr>
        <w:t> </w:t>
      </w:r>
      <w:r>
        <w:rPr/>
        <w:t>cost of</w:t>
      </w:r>
      <w:r>
        <w:rPr>
          <w:spacing w:val="-1"/>
        </w:rPr>
        <w:t> </w:t>
      </w:r>
      <w:r>
        <w:rPr/>
        <w:t>the materials</w:t>
      </w:r>
      <w:r>
        <w:rPr>
          <w:spacing w:val="1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the constructed machine is</w:t>
      </w:r>
      <w:r>
        <w:rPr>
          <w:spacing w:val="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4.7.</w:t>
      </w:r>
    </w:p>
    <w:p>
      <w:pPr>
        <w:pStyle w:val="BodyText"/>
      </w:pPr>
    </w:p>
    <w:p>
      <w:pPr>
        <w:spacing w:before="0"/>
        <w:ind w:left="747" w:right="0" w:firstLine="0"/>
        <w:jc w:val="left"/>
        <w:rPr>
          <w:sz w:val="24"/>
        </w:rPr>
      </w:pPr>
      <w:r>
        <w:rPr/>
        <w:pict>
          <v:rect style="position:absolute;margin-left:271.25pt;margin-top:101.223137pt;width:4.92pt;height:.84pt;mso-position-horizontal-relative:page;mso-position-vertical-relative:paragraph;z-index:-17503232" filled="true" fillcolor="#000000" stroked="false">
            <v:fill type="solid"/>
            <w10:wrap type="none"/>
          </v:rect>
        </w:pict>
      </w:r>
      <w:r>
        <w:rPr>
          <w:b/>
          <w:sz w:val="24"/>
        </w:rPr>
        <w:t>Table: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8"/>
      </w:pPr>
    </w:p>
    <w:tbl>
      <w:tblPr>
        <w:tblW w:w="0" w:type="auto"/>
        <w:jc w:val="lef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"/>
        <w:gridCol w:w="2713"/>
        <w:gridCol w:w="1275"/>
        <w:gridCol w:w="1325"/>
        <w:gridCol w:w="2398"/>
      </w:tblGrid>
      <w:tr>
        <w:trPr>
          <w:trHeight w:val="415" w:hRule="atLeast"/>
        </w:trPr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57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Cash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(₦)</w:t>
            </w:r>
          </w:p>
        </w:tc>
      </w:tr>
      <w:tr>
        <w:trPr>
          <w:trHeight w:val="343" w:hRule="atLeast"/>
        </w:trPr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40mm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4mm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60mm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Barrel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561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275" w:type="dxa"/>
          </w:tcPr>
          <w:p>
            <w:pPr>
              <w:pStyle w:val="TableParagraph"/>
              <w:spacing w:line="234" w:lineRule="exact" w:before="120"/>
              <w:ind w:left="150"/>
              <w:rPr>
                <w:sz w:val="24"/>
              </w:rPr>
            </w:pPr>
            <w:r>
              <w:rPr>
                <w:rFonts w:ascii="Cambria Math"/>
                <w:w w:val="105"/>
                <w:sz w:val="24"/>
                <w:vertAlign w:val="superscript"/>
              </w:rPr>
              <w:t>1</w:t>
            </w:r>
            <w:r>
              <w:rPr>
                <w:rFonts w:ascii="Cambria Math"/>
                <w:spacing w:val="-6"/>
                <w:w w:val="105"/>
                <w:sz w:val="24"/>
                <w:vertAlign w:val="baseline"/>
              </w:rPr>
              <w:t> </w:t>
            </w:r>
            <w:r>
              <w:rPr>
                <w:w w:val="105"/>
                <w:sz w:val="24"/>
                <w:vertAlign w:val="baseline"/>
              </w:rPr>
              <w:t>sheet</w:t>
            </w:r>
          </w:p>
          <w:p>
            <w:pPr>
              <w:pStyle w:val="TableParagraph"/>
              <w:spacing w:line="152" w:lineRule="exact"/>
              <w:ind w:left="150"/>
              <w:rPr>
                <w:rFonts w:ascii="Cambria Math"/>
                <w:sz w:val="17"/>
              </w:rPr>
            </w:pPr>
            <w:r>
              <w:rPr>
                <w:rFonts w:ascii="Cambria Math"/>
                <w:w w:val="104"/>
                <w:sz w:val="17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395" w:hRule="atLeast"/>
        </w:trPr>
        <w:tc>
          <w:tcPr>
            <w:tcW w:w="762" w:type="dxa"/>
          </w:tcPr>
          <w:p>
            <w:pPr>
              <w:pStyle w:val="TableParagraph"/>
              <w:spacing w:before="45"/>
              <w:ind w:left="1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3" w:type="dxa"/>
          </w:tcPr>
          <w:p>
            <w:pPr>
              <w:pStyle w:val="TableParagraph"/>
              <w:spacing w:before="45"/>
              <w:ind w:left="162"/>
              <w:rPr>
                <w:sz w:val="24"/>
              </w:rPr>
            </w:pPr>
            <w:r>
              <w:rPr>
                <w:sz w:val="24"/>
              </w:rPr>
              <w:t>35mm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 shaft</w:t>
            </w:r>
          </w:p>
        </w:tc>
        <w:tc>
          <w:tcPr>
            <w:tcW w:w="1275" w:type="dxa"/>
          </w:tcPr>
          <w:p>
            <w:pPr>
              <w:pStyle w:val="TableParagraph"/>
              <w:spacing w:before="45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feets</w:t>
            </w:r>
          </w:p>
        </w:tc>
        <w:tc>
          <w:tcPr>
            <w:tcW w:w="1325" w:type="dxa"/>
          </w:tcPr>
          <w:p>
            <w:pPr>
              <w:pStyle w:val="TableParagraph"/>
              <w:spacing w:before="45"/>
              <w:ind w:left="135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45"/>
              <w:ind w:left="162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6mm rod</w:t>
            </w:r>
          </w:p>
        </w:tc>
        <w:tc>
          <w:tcPr>
            <w:tcW w:w="127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Pulley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large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8000</w:t>
            </w:r>
          </w:p>
        </w:tc>
      </w:tr>
      <w:tr>
        <w:trPr>
          <w:trHeight w:val="414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  <w:tc>
          <w:tcPr>
            <w:tcW w:w="127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  <w:tr>
        <w:trPr>
          <w:trHeight w:val="414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V-belt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Bolts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Nuts</w:t>
            </w:r>
          </w:p>
        </w:tc>
        <w:tc>
          <w:tcPr>
            <w:tcW w:w="127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Dozens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414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25mm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Bearings</w:t>
            </w:r>
          </w:p>
        </w:tc>
        <w:tc>
          <w:tcPr>
            <w:tcW w:w="127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Bearing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housing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413" w:hRule="atLeast"/>
        </w:trPr>
        <w:tc>
          <w:tcPr>
            <w:tcW w:w="762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13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Paint</w:t>
            </w:r>
          </w:p>
        </w:tc>
        <w:tc>
          <w:tcPr>
            <w:tcW w:w="1275" w:type="dxa"/>
          </w:tcPr>
          <w:p>
            <w:pPr>
              <w:pStyle w:val="TableParagraph"/>
              <w:spacing w:before="64"/>
              <w:ind w:left="150"/>
              <w:rPr>
                <w:sz w:val="24"/>
              </w:rPr>
            </w:pPr>
            <w:r>
              <w:rPr>
                <w:sz w:val="24"/>
              </w:rPr>
              <w:t>1 litre</w:t>
            </w:r>
          </w:p>
        </w:tc>
        <w:tc>
          <w:tcPr>
            <w:tcW w:w="1325" w:type="dxa"/>
          </w:tcPr>
          <w:p>
            <w:pPr>
              <w:pStyle w:val="TableParagraph"/>
              <w:spacing w:before="64"/>
              <w:ind w:left="1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414" w:hRule="atLeast"/>
        </w:trPr>
        <w:tc>
          <w:tcPr>
            <w:tcW w:w="762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13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Thinner</w:t>
            </w:r>
          </w:p>
        </w:tc>
        <w:tc>
          <w:tcPr>
            <w:tcW w:w="1275" w:type="dxa"/>
          </w:tcPr>
          <w:p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1 litre</w:t>
            </w:r>
          </w:p>
        </w:tc>
        <w:tc>
          <w:tcPr>
            <w:tcW w:w="1325" w:type="dxa"/>
          </w:tcPr>
          <w:p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98" w:type="dxa"/>
          </w:tcPr>
          <w:p>
            <w:pPr>
              <w:pStyle w:val="TableParagraph"/>
              <w:spacing w:before="63"/>
              <w:ind w:left="16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898" w:hRule="atLeast"/>
        </w:trPr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Labour</w:t>
            </w:r>
          </w:p>
          <w:p>
            <w:pPr>
              <w:pStyle w:val="TableParagraph"/>
              <w:spacing w:before="137"/>
              <w:ind w:left="162"/>
              <w:rPr>
                <w:sz w:val="24"/>
              </w:rPr>
            </w:pPr>
            <w:r>
              <w:rPr>
                <w:sz w:val="24"/>
              </w:rPr>
              <w:t>Miscellaneous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/>
              <w:rPr>
                <w:sz w:val="24"/>
              </w:rPr>
            </w:pPr>
            <w:r>
              <w:rPr>
                <w:sz w:val="24"/>
              </w:rPr>
              <w:t>8000</w:t>
            </w:r>
          </w:p>
          <w:p>
            <w:pPr>
              <w:pStyle w:val="TableParagraph"/>
              <w:spacing w:before="137"/>
              <w:ind w:left="162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414" w:hRule="atLeast"/>
        </w:trPr>
        <w:tc>
          <w:tcPr>
            <w:tcW w:w="7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79,600</w:t>
            </w:r>
          </w:p>
        </w:tc>
      </w:tr>
    </w:tbl>
    <w:p>
      <w:pPr>
        <w:pStyle w:val="Heading1"/>
        <w:ind w:right="94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after="0"/>
        <w:jc w:val="center"/>
        <w:sectPr>
          <w:pgSz w:w="11910" w:h="16840"/>
          <w:pgMar w:header="0" w:footer="1014" w:top="1320" w:bottom="1200" w:left="1240" w:right="860"/>
        </w:sectPr>
      </w:pPr>
    </w:p>
    <w:p>
      <w:pPr>
        <w:pStyle w:val="ListParagraph"/>
        <w:numPr>
          <w:ilvl w:val="1"/>
          <w:numId w:val="19"/>
        </w:numPr>
        <w:tabs>
          <w:tab w:pos="3088" w:val="left" w:leader="none"/>
          <w:tab w:pos="3089" w:val="left" w:leader="none"/>
        </w:tabs>
        <w:spacing w:line="240" w:lineRule="auto" w:before="74" w:after="0"/>
        <w:ind w:left="3088" w:right="0" w:hanging="2342"/>
        <w:jc w:val="both"/>
        <w:rPr>
          <w:b/>
          <w:sz w:val="24"/>
        </w:rPr>
      </w:pPr>
      <w:r>
        <w:rPr>
          <w:b/>
          <w:sz w:val="24"/>
        </w:rPr>
        <w:t>CONLUSION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9"/>
        </w:numPr>
        <w:tabs>
          <w:tab w:pos="1288" w:val="left" w:leader="none"/>
        </w:tabs>
        <w:spacing w:line="240" w:lineRule="auto" w:before="0" w:after="0"/>
        <w:ind w:left="1287" w:right="0" w:hanging="54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53"/>
        <w:jc w:val="both"/>
      </w:pPr>
      <w:r>
        <w:rPr/>
        <w:t>The briquette making machine developed is based on power screw concept, and is</w:t>
      </w:r>
      <w:r>
        <w:rPr>
          <w:spacing w:val="1"/>
        </w:rPr>
        <w:t> </w:t>
      </w:r>
      <w:r>
        <w:rPr/>
        <w:t>suitable for the briquetting of the carbonized selected materials of rice husks and sugar</w:t>
      </w:r>
      <w:r>
        <w:rPr>
          <w:spacing w:val="1"/>
        </w:rPr>
        <w:t> </w:t>
      </w:r>
      <w:r>
        <w:rPr/>
        <w:t>cane baggase. The machine developed is a technique which can be easily operated by a</w:t>
      </w:r>
      <w:r>
        <w:rPr>
          <w:spacing w:val="1"/>
        </w:rPr>
        <w:t> </w:t>
      </w:r>
      <w:r>
        <w:rPr/>
        <w:t>single person and machine is capable of producing briquettes from rice husks and sugar</w:t>
      </w:r>
      <w:r>
        <w:rPr>
          <w:spacing w:val="1"/>
        </w:rPr>
        <w:t> </w:t>
      </w:r>
      <w:r>
        <w:rPr/>
        <w:t>cane</w:t>
      </w:r>
      <w:r>
        <w:rPr>
          <w:spacing w:val="-2"/>
        </w:rPr>
        <w:t> </w:t>
      </w:r>
      <w:r>
        <w:rPr/>
        <w:t>baggase.</w:t>
      </w:r>
    </w:p>
    <w:p>
      <w:pPr>
        <w:pStyle w:val="BodyText"/>
        <w:spacing w:line="480" w:lineRule="auto" w:before="200"/>
        <w:ind w:left="747" w:right="548"/>
        <w:jc w:val="both"/>
      </w:pPr>
      <w:r>
        <w:rPr/>
        <w:t>After the chemical composition test carried out, that is; proximate analysis, ultimate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 calorific analysis, it</w:t>
      </w:r>
      <w:r>
        <w:rPr>
          <w:spacing w:val="1"/>
        </w:rPr>
        <w:t> </w:t>
      </w:r>
      <w:r>
        <w:rPr/>
        <w:t>was found that</w:t>
      </w:r>
      <w:r>
        <w:rPr>
          <w:spacing w:val="1"/>
        </w:rPr>
        <w:t> </w:t>
      </w:r>
      <w:r>
        <w:rPr/>
        <w:t>the calorific values</w:t>
      </w:r>
      <w:r>
        <w:rPr>
          <w:spacing w:val="1"/>
        </w:rPr>
        <w:t> </w:t>
      </w:r>
      <w:r>
        <w:rPr/>
        <w:t>of rice husks</w:t>
      </w:r>
      <w:r>
        <w:rPr>
          <w:spacing w:val="1"/>
        </w:rPr>
        <w:t> </w:t>
      </w:r>
      <w:r>
        <w:rPr/>
        <w:t>briquette and sugarcane bagasse briquette produced were obtained to be 18.978MJ/kg</w:t>
      </w:r>
      <w:r>
        <w:rPr>
          <w:spacing w:val="1"/>
        </w:rPr>
        <w:t> </w:t>
      </w:r>
      <w:r>
        <w:rPr/>
        <w:t>and 15.578MJ/kg respectively. Its shows that rice husks briquette produced has the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heating</w:t>
      </w:r>
      <w:r>
        <w:rPr>
          <w:spacing w:val="-3"/>
        </w:rPr>
        <w:t> </w:t>
      </w:r>
      <w:r>
        <w:rPr/>
        <w:t>value than</w:t>
      </w:r>
      <w:r>
        <w:rPr>
          <w:spacing w:val="2"/>
        </w:rPr>
        <w:t> </w:t>
      </w:r>
      <w:r>
        <w:rPr/>
        <w:t>the sugar cane</w:t>
      </w:r>
      <w:r>
        <w:rPr>
          <w:spacing w:val="-2"/>
        </w:rPr>
        <w:t> </w:t>
      </w:r>
      <w:r>
        <w:rPr/>
        <w:t>baggase</w:t>
      </w:r>
      <w:r>
        <w:rPr>
          <w:spacing w:val="-1"/>
        </w:rPr>
        <w:t> </w:t>
      </w:r>
      <w:r>
        <w:rPr/>
        <w:t>briquette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spacing w:line="480" w:lineRule="auto" w:before="200"/>
        <w:ind w:left="747" w:right="553"/>
        <w:jc w:val="both"/>
      </w:pPr>
      <w:r>
        <w:rPr/>
        <w:t>Therefore, with availability of this developed machine technique, it will help in solving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fossil</w:t>
      </w:r>
      <w:r>
        <w:rPr>
          <w:spacing w:val="-57"/>
        </w:rPr>
        <w:t> </w:t>
      </w:r>
      <w:r>
        <w:rPr/>
        <w:t>fuels, over dependency on fire wood which lead to deforestation problems through the</w:t>
      </w:r>
      <w:r>
        <w:rPr>
          <w:spacing w:val="1"/>
        </w:rPr>
        <w:t> </w:t>
      </w:r>
      <w:r>
        <w:rPr/>
        <w:t>conversion and recycling of Agricultural wastes to solid fuel. The efficiency of the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calculated to be 66</w:t>
      </w:r>
      <w:r>
        <w:rPr>
          <w:rFonts w:ascii="Cambria Math"/>
        </w:rPr>
        <w:t>%</w:t>
      </w:r>
      <w:r>
        <w:rPr/>
        <w:t>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348" w:val="left" w:leader="none"/>
        </w:tabs>
        <w:spacing w:line="240" w:lineRule="auto" w:before="0" w:after="0"/>
        <w:ind w:left="1347" w:right="0" w:hanging="601"/>
        <w:jc w:val="both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1468" w:val="left" w:leader="none"/>
        </w:tabs>
        <w:spacing w:line="480" w:lineRule="auto" w:before="172" w:after="0"/>
        <w:ind w:left="1467" w:right="552" w:hanging="488"/>
        <w:jc w:val="both"/>
        <w:rPr>
          <w:sz w:val="24"/>
        </w:rPr>
      </w:pPr>
      <w:r>
        <w:rPr>
          <w:sz w:val="24"/>
        </w:rPr>
        <w:t>The production and use of briquette fuel for cooking and lighting will 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life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2"/>
          <w:sz w:val="24"/>
        </w:rPr>
        <w:t> </w:t>
      </w:r>
      <w:r>
        <w:rPr>
          <w:sz w:val="24"/>
        </w:rPr>
        <w:t>population</w:t>
      </w:r>
      <w:r>
        <w:rPr>
          <w:spacing w:val="2"/>
          <w:sz w:val="24"/>
        </w:rPr>
        <w:t> </w:t>
      </w:r>
      <w:r>
        <w:rPr>
          <w:sz w:val="24"/>
        </w:rPr>
        <w:t>and will</w:t>
      </w:r>
      <w:r>
        <w:rPr>
          <w:spacing w:val="-1"/>
          <w:sz w:val="24"/>
        </w:rPr>
        <w:t> </w:t>
      </w:r>
      <w:r>
        <w:rPr>
          <w:sz w:val="24"/>
        </w:rPr>
        <w:t>help in creating</w:t>
      </w:r>
      <w:r>
        <w:rPr>
          <w:spacing w:val="-3"/>
          <w:sz w:val="24"/>
        </w:rPr>
        <w:t> </w:t>
      </w:r>
      <w:r>
        <w:rPr>
          <w:sz w:val="24"/>
        </w:rPr>
        <w:t>wealth.</w:t>
      </w:r>
    </w:p>
    <w:p>
      <w:pPr>
        <w:pStyle w:val="ListParagraph"/>
        <w:numPr>
          <w:ilvl w:val="2"/>
          <w:numId w:val="19"/>
        </w:numPr>
        <w:tabs>
          <w:tab w:pos="1468" w:val="left" w:leader="none"/>
        </w:tabs>
        <w:spacing w:line="480" w:lineRule="auto" w:before="0" w:after="0"/>
        <w:ind w:left="1467" w:right="553" w:hanging="555"/>
        <w:jc w:val="both"/>
        <w:rPr>
          <w:sz w:val="24"/>
        </w:rPr>
      </w:pPr>
      <w:r>
        <w:rPr>
          <w:sz w:val="24"/>
        </w:rPr>
        <w:t>The use of briquettes as a solid fuel is not widely practiced in Nigeria, therefore</w:t>
      </w:r>
      <w:r>
        <w:rPr>
          <w:spacing w:val="1"/>
          <w:sz w:val="24"/>
        </w:rPr>
        <w:t> </w:t>
      </w:r>
      <w:r>
        <w:rPr>
          <w:sz w:val="24"/>
        </w:rPr>
        <w:t>Nigeria Government should create awareness for the use of briquettes fuel as</w:t>
      </w:r>
      <w:r>
        <w:rPr>
          <w:spacing w:val="1"/>
          <w:sz w:val="24"/>
        </w:rPr>
        <w:t> </w:t>
      </w:r>
      <w:r>
        <w:rPr>
          <w:sz w:val="24"/>
        </w:rPr>
        <w:t>well as key</w:t>
      </w:r>
      <w:r>
        <w:rPr>
          <w:spacing w:val="-5"/>
          <w:sz w:val="24"/>
        </w:rPr>
        <w:t> </w:t>
      </w:r>
      <w:r>
        <w:rPr>
          <w:sz w:val="24"/>
        </w:rPr>
        <w:t>strategy</w:t>
      </w:r>
      <w:r>
        <w:rPr>
          <w:spacing w:val="-5"/>
          <w:sz w:val="24"/>
        </w:rPr>
        <w:t> </w:t>
      </w:r>
      <w:r>
        <w:rPr>
          <w:sz w:val="24"/>
        </w:rPr>
        <w:t>in making a clean and healthy</w:t>
      </w:r>
      <w:r>
        <w:rPr>
          <w:spacing w:val="-3"/>
          <w:sz w:val="24"/>
        </w:rPr>
        <w:t> </w:t>
      </w:r>
      <w:r>
        <w:rPr>
          <w:sz w:val="24"/>
        </w:rPr>
        <w:t>environment.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ListParagraph"/>
        <w:numPr>
          <w:ilvl w:val="2"/>
          <w:numId w:val="19"/>
        </w:numPr>
        <w:tabs>
          <w:tab w:pos="1468" w:val="left" w:leader="none"/>
        </w:tabs>
        <w:spacing w:line="480" w:lineRule="auto" w:before="70" w:after="0"/>
        <w:ind w:left="1467" w:right="551" w:hanging="620"/>
        <w:jc w:val="both"/>
        <w:rPr>
          <w:sz w:val="24"/>
        </w:rPr>
      </w:pPr>
      <w:r>
        <w:rPr>
          <w:sz w:val="24"/>
        </w:rPr>
        <w:t>Further study is essential for improvements of the briquette making machine in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briquette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country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serve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-2"/>
          <w:sz w:val="24"/>
        </w:rPr>
        <w:t> </w:t>
      </w:r>
      <w:r>
        <w:rPr>
          <w:sz w:val="24"/>
        </w:rPr>
        <w:t>to other sources of energy.</w:t>
      </w:r>
    </w:p>
    <w:p>
      <w:pPr>
        <w:pStyle w:val="ListParagraph"/>
        <w:numPr>
          <w:ilvl w:val="2"/>
          <w:numId w:val="19"/>
        </w:numPr>
        <w:tabs>
          <w:tab w:pos="1468" w:val="left" w:leader="none"/>
        </w:tabs>
        <w:spacing w:line="480" w:lineRule="auto" w:before="0" w:after="0"/>
        <w:ind w:left="1467" w:right="545" w:hanging="608"/>
        <w:jc w:val="both"/>
        <w:rPr>
          <w:sz w:val="24"/>
        </w:rPr>
      </w:pPr>
      <w:r>
        <w:rPr>
          <w:sz w:val="24"/>
        </w:rPr>
        <w:t>There is need to change Government of Nigeria Policies so that briquettes as a</w:t>
      </w:r>
      <w:r>
        <w:rPr>
          <w:spacing w:val="1"/>
          <w:sz w:val="24"/>
        </w:rPr>
        <w:t> </w:t>
      </w:r>
      <w:r>
        <w:rPr>
          <w:sz w:val="24"/>
        </w:rPr>
        <w:t>solid fuel can be made available as a cooking and lighting fuel for household</w:t>
      </w:r>
      <w:r>
        <w:rPr>
          <w:spacing w:val="1"/>
          <w:sz w:val="24"/>
        </w:rPr>
        <w:t> </w:t>
      </w:r>
      <w:r>
        <w:rPr>
          <w:sz w:val="24"/>
        </w:rPr>
        <w:t>purposes.</w:t>
      </w:r>
    </w:p>
    <w:p>
      <w:pPr>
        <w:pStyle w:val="Heading1"/>
        <w:numPr>
          <w:ilvl w:val="1"/>
          <w:numId w:val="19"/>
        </w:numPr>
        <w:tabs>
          <w:tab w:pos="1468" w:val="left" w:leader="none"/>
        </w:tabs>
        <w:spacing w:line="240" w:lineRule="auto" w:before="5" w:after="0"/>
        <w:ind w:left="1467" w:right="0" w:hanging="721"/>
        <w:jc w:val="both"/>
      </w:pPr>
      <w:r>
        <w:rPr/>
        <w:t>Contribution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7" w:right="550"/>
        <w:jc w:val="both"/>
      </w:pPr>
      <w:r>
        <w:rPr/>
        <w:t>This research developed a low cost briquette making machine with efficiency of 66%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established that the rice husks briquette has a higher calorific value of 18.978MJ/kg</w:t>
      </w:r>
      <w:r>
        <w:rPr>
          <w:spacing w:val="1"/>
        </w:rPr>
        <w:t> </w:t>
      </w:r>
      <w:r>
        <w:rPr/>
        <w:t>compare</w:t>
      </w:r>
      <w:r>
        <w:rPr>
          <w:spacing w:val="-2"/>
        </w:rPr>
        <w:t> </w:t>
      </w:r>
      <w:r>
        <w:rPr/>
        <w:t>with that</w:t>
      </w:r>
      <w:r>
        <w:rPr>
          <w:spacing w:val="-1"/>
        </w:rPr>
        <w:t> </w:t>
      </w:r>
      <w:r>
        <w:rPr/>
        <w:t>of sugar cane</w:t>
      </w:r>
      <w:r>
        <w:rPr>
          <w:spacing w:val="-2"/>
        </w:rPr>
        <w:t> </w:t>
      </w:r>
      <w:r>
        <w:rPr/>
        <w:t>baggase</w:t>
      </w:r>
      <w:r>
        <w:rPr>
          <w:spacing w:val="-1"/>
        </w:rPr>
        <w:t> </w:t>
      </w:r>
      <w:r>
        <w:rPr/>
        <w:t>briquette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calorific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15.578MJ/kg.</w:t>
      </w:r>
    </w:p>
    <w:p>
      <w:pPr>
        <w:spacing w:after="0" w:line="480" w:lineRule="auto"/>
        <w:jc w:val="both"/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938"/>
        <w:jc w:val="center"/>
      </w:pPr>
      <w:r>
        <w:rPr/>
        <w:t>REFERENCES</w:t>
      </w:r>
    </w:p>
    <w:p>
      <w:pPr>
        <w:pStyle w:val="BodyText"/>
        <w:spacing w:before="233"/>
        <w:ind w:left="1467" w:right="556" w:hanging="720"/>
        <w:jc w:val="both"/>
      </w:pPr>
      <w:r>
        <w:rPr/>
        <w:t>Adegoke C. O. and Mohammed T. I. (2002). Investigation of Sawdust Briquettes as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Grade</w:t>
      </w:r>
      <w:r>
        <w:rPr>
          <w:spacing w:val="1"/>
        </w:rPr>
        <w:t> </w:t>
      </w:r>
      <w:r>
        <w:rPr/>
        <w:t>Fuel.</w:t>
      </w:r>
      <w:r>
        <w:rPr>
          <w:spacing w:val="4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Engineering,</w:t>
      </w:r>
      <w:r>
        <w:rPr>
          <w:i/>
          <w:spacing w:val="1"/>
        </w:rPr>
        <w:t> </w:t>
      </w:r>
      <w:r>
        <w:rPr/>
        <w:t>25(1), 1-8.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49" w:hanging="720"/>
        <w:jc w:val="both"/>
      </w:pPr>
      <w:r>
        <w:rPr/>
        <w:t>Ajieh M. U., Igboanugo A. C., and Audu T. O. (2016). Design of Grass Briquette</w:t>
      </w:r>
      <w:r>
        <w:rPr>
          <w:spacing w:val="1"/>
        </w:rPr>
        <w:t> </w:t>
      </w:r>
      <w:r>
        <w:rPr/>
        <w:t>Machine. Benin City, Edo State, Nigeria: </w:t>
      </w:r>
      <w:r>
        <w:rPr>
          <w:i/>
        </w:rPr>
        <w:t>Nigeria Journal of Technology, </w:t>
      </w:r>
      <w:r>
        <w:rPr/>
        <w:t>35(3),</w:t>
      </w:r>
      <w:r>
        <w:rPr>
          <w:spacing w:val="1"/>
        </w:rPr>
        <w:t> </w:t>
      </w:r>
      <w:r>
        <w:rPr/>
        <w:t>527-530.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47"/>
      </w:pPr>
      <w:r>
        <w:rPr/>
        <w:t>Allen</w:t>
      </w:r>
      <w:r>
        <w:rPr>
          <w:spacing w:val="22"/>
        </w:rPr>
        <w:t> </w:t>
      </w:r>
      <w:r>
        <w:rPr/>
        <w:t>S.</w:t>
      </w:r>
      <w:r>
        <w:rPr>
          <w:spacing w:val="22"/>
        </w:rPr>
        <w:t> </w:t>
      </w:r>
      <w:r>
        <w:rPr/>
        <w:t>H.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Alfred</w:t>
      </w:r>
      <w:r>
        <w:rPr>
          <w:spacing w:val="22"/>
        </w:rPr>
        <w:t> </w:t>
      </w:r>
      <w:r>
        <w:rPr/>
        <w:t>R.</w:t>
      </w:r>
      <w:r>
        <w:rPr>
          <w:spacing w:val="21"/>
        </w:rPr>
        <w:t> </w:t>
      </w:r>
      <w:r>
        <w:rPr/>
        <w:t>H.</w:t>
      </w:r>
      <w:r>
        <w:rPr>
          <w:spacing w:val="19"/>
        </w:rPr>
        <w:t> </w:t>
      </w:r>
      <w:r>
        <w:rPr/>
        <w:t>1983.</w:t>
      </w:r>
      <w:r>
        <w:rPr>
          <w:spacing w:val="22"/>
        </w:rPr>
        <w:t> </w:t>
      </w:r>
      <w:r>
        <w:rPr/>
        <w:t>(1983).</w:t>
      </w:r>
      <w:r>
        <w:rPr>
          <w:spacing w:val="22"/>
        </w:rPr>
        <w:t> </w:t>
      </w:r>
      <w:r>
        <w:rPr/>
        <w:t>Theory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Problems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Machine</w:t>
      </w:r>
      <w:r>
        <w:rPr>
          <w:spacing w:val="20"/>
        </w:rPr>
        <w:t> </w:t>
      </w:r>
      <w:r>
        <w:rPr/>
        <w:t>Design.</w:t>
      </w:r>
    </w:p>
    <w:p>
      <w:pPr>
        <w:pStyle w:val="BodyText"/>
        <w:ind w:left="1467"/>
      </w:pPr>
      <w:r>
        <w:rPr/>
        <w:t>MCGraw-Hill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 45-105.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47"/>
      </w:pPr>
      <w:r>
        <w:rPr/>
        <w:t>BP-Amoco,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Energy,</w:t>
      </w:r>
      <w:r>
        <w:rPr>
          <w:spacing w:val="-1"/>
        </w:rPr>
        <w:t> </w:t>
      </w:r>
      <w:r>
        <w:rPr/>
        <w:t>7(2),</w:t>
      </w:r>
      <w:r>
        <w:rPr>
          <w:spacing w:val="-1"/>
        </w:rPr>
        <w:t> </w:t>
      </w:r>
      <w:r>
        <w:rPr/>
        <w:t>43-57.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1467" w:right="550" w:hanging="720"/>
        <w:jc w:val="both"/>
      </w:pPr>
      <w:r>
        <w:rPr/>
        <w:t>Christoph .F (2012). Official publication of the World Energy Council to mark the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leaders’</w:t>
      </w:r>
      <w:r>
        <w:rPr>
          <w:spacing w:val="-2"/>
        </w:rPr>
        <w:t> </w:t>
      </w:r>
      <w:r>
        <w:rPr/>
        <w:t>Summit, Istanbul. 24(5), 28-43.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747"/>
      </w:pPr>
      <w:r>
        <w:rPr/>
        <w:t>Christoph</w:t>
      </w:r>
      <w:r>
        <w:rPr>
          <w:spacing w:val="-1"/>
        </w:rPr>
        <w:t> </w:t>
      </w:r>
      <w:r>
        <w:rPr/>
        <w:t>.F</w:t>
      </w:r>
      <w:r>
        <w:rPr>
          <w:spacing w:val="-2"/>
        </w:rPr>
        <w:t> </w:t>
      </w:r>
      <w:r>
        <w:rPr/>
        <w:t>(2013). World Energy</w:t>
      </w:r>
      <w:r>
        <w:rPr>
          <w:spacing w:val="-6"/>
        </w:rPr>
        <w:t> </w:t>
      </w:r>
      <w:r>
        <w:rPr/>
        <w:t>issues monitor report, 11(6), 2-5.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 w:before="1"/>
        <w:ind w:left="1467" w:right="555" w:hanging="720"/>
        <w:jc w:val="both"/>
      </w:pPr>
      <w:r>
        <w:rPr/>
        <w:t>Eriksson S. and Prior M. (1990). The Briquetting of Agricultural Wastes for Fuel, FAO,</w:t>
      </w:r>
      <w:r>
        <w:rPr>
          <w:spacing w:val="-57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protection Department,</w:t>
      </w:r>
      <w:r>
        <w:rPr>
          <w:spacing w:val="2"/>
        </w:rPr>
        <w:t> </w:t>
      </w:r>
      <w:r>
        <w:rPr/>
        <w:t>Rome,</w:t>
      </w:r>
      <w:r>
        <w:rPr>
          <w:spacing w:val="-1"/>
        </w:rPr>
        <w:t> </w:t>
      </w:r>
      <w:r>
        <w:rPr/>
        <w:t>7(4), 10-25.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467" w:right="551" w:hanging="720"/>
        <w:jc w:val="both"/>
      </w:pPr>
      <w:r>
        <w:rPr/>
        <w:t>FAO</w:t>
      </w:r>
      <w:r>
        <w:rPr>
          <w:spacing w:val="1"/>
        </w:rPr>
        <w:t> </w:t>
      </w:r>
      <w:r>
        <w:rPr/>
        <w:t>(1990). The briquetting 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fuel.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 of the United Nations, Via delle Treme di Caracalla, 00100 Rome,</w:t>
      </w:r>
      <w:r>
        <w:rPr>
          <w:spacing w:val="1"/>
        </w:rPr>
        <w:t> </w:t>
      </w:r>
      <w:r>
        <w:rPr/>
        <w:t>Italy,</w:t>
      </w:r>
      <w:r>
        <w:rPr>
          <w:spacing w:val="-1"/>
        </w:rPr>
        <w:t> </w:t>
      </w:r>
      <w:r>
        <w:rPr/>
        <w:t>31(7), 2-33.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467" w:right="549" w:hanging="720"/>
        <w:jc w:val="both"/>
      </w:pPr>
      <w:r>
        <w:rPr/>
        <w:t>FAO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Employment.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Rome,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Service.</w:t>
      </w:r>
      <w:r>
        <w:rPr>
          <w:spacing w:val="-1"/>
        </w:rPr>
        <w:t> </w:t>
      </w:r>
      <w:r>
        <w:rPr/>
        <w:t>10(7),27-34.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47"/>
      </w:pPr>
      <w:r>
        <w:rPr/>
        <w:t>FAO</w:t>
      </w:r>
      <w:r>
        <w:rPr>
          <w:spacing w:val="2"/>
        </w:rPr>
        <w:t> </w:t>
      </w:r>
      <w:r>
        <w:rPr/>
        <w:t>(1996).</w:t>
      </w:r>
      <w:r>
        <w:rPr>
          <w:spacing w:val="61"/>
        </w:rPr>
        <w:t> </w:t>
      </w:r>
      <w:r>
        <w:rPr/>
        <w:t>Food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Agricultural</w:t>
      </w:r>
      <w:r>
        <w:rPr>
          <w:spacing w:val="64"/>
        </w:rPr>
        <w:t> </w:t>
      </w:r>
      <w:r>
        <w:rPr/>
        <w:t>Organization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United</w:t>
      </w:r>
      <w:r>
        <w:rPr>
          <w:spacing w:val="63"/>
        </w:rPr>
        <w:t> </w:t>
      </w:r>
      <w:r>
        <w:rPr/>
        <w:t>Nations</w:t>
      </w:r>
      <w:r>
        <w:rPr>
          <w:spacing w:val="63"/>
        </w:rPr>
        <w:t> </w:t>
      </w:r>
      <w:r>
        <w:rPr/>
        <w:t>Bangkok.</w:t>
      </w:r>
    </w:p>
    <w:p>
      <w:pPr>
        <w:pStyle w:val="BodyText"/>
        <w:ind w:left="1467"/>
      </w:pPr>
      <w:r>
        <w:rPr/>
        <w:t>5(2),7-9.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50" w:hanging="720"/>
        <w:jc w:val="both"/>
      </w:pPr>
      <w:r>
        <w:rPr/>
        <w:t>IEAEC (2000). Environment, Health and Safety; ehs.unc.edu/workplace-safety/ergono</w:t>
      </w:r>
      <w:r>
        <w:rPr>
          <w:spacing w:val="1"/>
        </w:rPr>
        <w:t> </w:t>
      </w:r>
      <w:r>
        <w:rPr/>
        <w:t>mics.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51" w:hanging="720"/>
        <w:jc w:val="both"/>
      </w:pPr>
      <w:r>
        <w:rPr/>
        <w:t>Jeng S. L., Zainuddin A. M., Sharifah R.W., and Haslends A. (2012). A review on</w:t>
      </w:r>
      <w:r>
        <w:rPr>
          <w:spacing w:val="1"/>
        </w:rPr>
        <w:t> </w:t>
      </w:r>
      <w:r>
        <w:rPr/>
        <w:t>Utilization of Biomass from Rice Industry as a source of Renewable Energy,</w:t>
      </w:r>
      <w:r>
        <w:rPr>
          <w:spacing w:val="1"/>
        </w:rPr>
        <w:t> </w:t>
      </w:r>
      <w:r>
        <w:rPr/>
        <w:t>16(3),</w:t>
      </w:r>
      <w:r>
        <w:rPr>
          <w:spacing w:val="-1"/>
        </w:rPr>
        <w:t> </w:t>
      </w:r>
      <w:r>
        <w:rPr/>
        <w:t>3084-3094.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467" w:right="550" w:hanging="720"/>
        <w:jc w:val="both"/>
        <w:rPr>
          <w:sz w:val="24"/>
        </w:rPr>
      </w:pPr>
      <w:r>
        <w:rPr>
          <w:sz w:val="24"/>
        </w:rPr>
        <w:t>Kapil A. P. and Baxi R.N. (2012). Failure Analysis of Taper Die of Biomass Briquetting</w:t>
      </w:r>
      <w:r>
        <w:rPr>
          <w:spacing w:val="-57"/>
          <w:sz w:val="24"/>
        </w:rPr>
        <w:t> </w:t>
      </w:r>
      <w:r>
        <w:rPr>
          <w:sz w:val="24"/>
        </w:rPr>
        <w:t>Machine, A review; </w:t>
      </w:r>
      <w:r>
        <w:rPr>
          <w:i/>
          <w:sz w:val="24"/>
        </w:rPr>
        <w:t>International Journal of Engineering and Social Science,</w:t>
      </w:r>
      <w:r>
        <w:rPr>
          <w:i/>
          <w:spacing w:val="1"/>
          <w:sz w:val="24"/>
        </w:rPr>
        <w:t> </w:t>
      </w:r>
      <w:r>
        <w:rPr>
          <w:sz w:val="24"/>
        </w:rPr>
        <w:t>2(10),</w:t>
      </w:r>
      <w:r>
        <w:rPr>
          <w:spacing w:val="-1"/>
          <w:sz w:val="24"/>
        </w:rPr>
        <w:t> </w:t>
      </w:r>
      <w:r>
        <w:rPr>
          <w:sz w:val="24"/>
        </w:rPr>
        <w:t>47-57.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67" w:right="552" w:hanging="720"/>
        <w:jc w:val="both"/>
      </w:pPr>
      <w:r>
        <w:rPr/>
        <w:t>Khurmi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Gupta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Fourteen</w:t>
      </w:r>
      <w:r>
        <w:rPr>
          <w:spacing w:val="-57"/>
        </w:rPr>
        <w:t> </w:t>
      </w:r>
      <w:r>
        <w:rPr/>
        <w:t>Edidtion;</w:t>
      </w:r>
      <w:r>
        <w:rPr>
          <w:spacing w:val="-1"/>
        </w:rPr>
        <w:t> </w:t>
      </w:r>
      <w:r>
        <w:rPr/>
        <w:t>Eurasia Publishing</w:t>
      </w:r>
      <w:r>
        <w:rPr>
          <w:spacing w:val="-2"/>
        </w:rPr>
        <w:t> </w:t>
      </w:r>
      <w:r>
        <w:rPr/>
        <w:t>House (PVT) Ltd. 26-105.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67" w:right="546" w:hanging="720"/>
        <w:jc w:val="both"/>
        <w:rPr>
          <w:sz w:val="24"/>
        </w:rPr>
      </w:pPr>
      <w:r>
        <w:rPr>
          <w:sz w:val="24"/>
        </w:rPr>
        <w:t>Kishan B. S., Kiran. K., Santhosh T. J., and Amith D. G. (2016). Design and Fabrication</w:t>
      </w:r>
      <w:r>
        <w:rPr>
          <w:spacing w:val="-57"/>
          <w:sz w:val="24"/>
        </w:rPr>
        <w:t> </w:t>
      </w:r>
      <w:r>
        <w:rPr>
          <w:sz w:val="24"/>
        </w:rPr>
        <w:t>of low-cost Briquetting machine and Estimation of Calorific values of Biomas</w:t>
      </w:r>
      <w:r>
        <w:rPr>
          <w:spacing w:val="1"/>
          <w:sz w:val="24"/>
        </w:rPr>
        <w:t> </w:t>
      </w:r>
      <w:r>
        <w:rPr>
          <w:sz w:val="24"/>
        </w:rPr>
        <w:t>Briquettes.</w:t>
      </w:r>
      <w:r>
        <w:rPr>
          <w:spacing w:val="1"/>
          <w:sz w:val="24"/>
        </w:rPr>
        <w:t> </w:t>
      </w:r>
      <w:r>
        <w:rPr>
          <w:sz w:val="24"/>
        </w:rPr>
        <w:t>Bengaluru,</w:t>
      </w:r>
      <w:r>
        <w:rPr>
          <w:spacing w:val="1"/>
          <w:sz w:val="24"/>
        </w:rPr>
        <w:t> </w:t>
      </w:r>
      <w:r>
        <w:rPr>
          <w:sz w:val="24"/>
        </w:rPr>
        <w:t>Karnataka,</w:t>
      </w:r>
      <w:r>
        <w:rPr>
          <w:spacing w:val="1"/>
          <w:sz w:val="24"/>
        </w:rPr>
        <w:t> </w:t>
      </w:r>
      <w:r>
        <w:rPr>
          <w:sz w:val="24"/>
        </w:rPr>
        <w:t>India: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 in Science, Enginneeing and Technolgy</w:t>
      </w:r>
      <w:r>
        <w:rPr>
          <w:sz w:val="24"/>
        </w:rPr>
        <w:t>, 5(7), doi:10.15680/IJIRSET.</w:t>
      </w:r>
      <w:r>
        <w:rPr>
          <w:spacing w:val="1"/>
          <w:sz w:val="24"/>
        </w:rPr>
        <w:t> </w:t>
      </w:r>
      <w:r>
        <w:rPr>
          <w:sz w:val="24"/>
        </w:rPr>
        <w:t>2016.0507055.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spacing w:before="70"/>
        <w:ind w:left="1467" w:right="546" w:hanging="720"/>
        <w:jc w:val="both"/>
        <w:rPr>
          <w:sz w:val="24"/>
        </w:rPr>
      </w:pPr>
      <w:r>
        <w:rPr>
          <w:sz w:val="24"/>
        </w:rPr>
        <w:t>Koshor B., Rushikesh K., Omkar K., Rushikesh K., and Gouri B. (2019). Manufacturing</w:t>
      </w:r>
      <w:r>
        <w:rPr>
          <w:spacing w:val="-57"/>
          <w:sz w:val="24"/>
        </w:rPr>
        <w:t> </w:t>
      </w:r>
      <w:r>
        <w:rPr>
          <w:sz w:val="24"/>
        </w:rPr>
        <w:t>of Biomass Briquetting Machine. Maharashtra India: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Enginneeing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8(3),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57"/>
          <w:sz w:val="24"/>
        </w:rPr>
        <w:t> </w:t>
      </w:r>
      <w:r>
        <w:rPr>
          <w:sz w:val="24"/>
        </w:rPr>
        <w:t>10.15680/IJIRSET.2019. 0803244.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46" w:hanging="720"/>
        <w:jc w:val="both"/>
      </w:pPr>
      <w:r>
        <w:rPr/>
        <w:t>Lardinois I. and Klundert A. (1993). Organic Waste: Options for Small-Scale Resource</w:t>
      </w:r>
      <w:r>
        <w:rPr>
          <w:spacing w:val="1"/>
        </w:rPr>
        <w:t> </w:t>
      </w:r>
      <w:r>
        <w:rPr/>
        <w:t>Recovery Urban Solid Waste Series1. Amsterdam, The Netherlands: TOOL, 50-</w:t>
      </w:r>
      <w:r>
        <w:rPr>
          <w:spacing w:val="1"/>
        </w:rPr>
        <w:t> </w:t>
      </w:r>
      <w:r>
        <w:rPr/>
        <w:t>61.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49" w:hanging="720"/>
        <w:jc w:val="both"/>
      </w:pPr>
      <w:r>
        <w:rPr/>
        <w:t>Mac</w:t>
      </w:r>
      <w:r>
        <w:rPr>
          <w:spacing w:val="1"/>
        </w:rPr>
        <w:t> </w:t>
      </w:r>
      <w:r>
        <w:rPr/>
        <w:t>Cosgrove.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Briquetting,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(VITA), Virginia</w:t>
      </w:r>
      <w:r>
        <w:rPr>
          <w:spacing w:val="-1"/>
        </w:rPr>
        <w:t> </w:t>
      </w:r>
      <w:r>
        <w:rPr/>
        <w:t>USA, 3(8),</w:t>
      </w:r>
      <w:r>
        <w:rPr>
          <w:spacing w:val="1"/>
        </w:rPr>
        <w:t> </w:t>
      </w:r>
      <w:r>
        <w:rPr/>
        <w:t>11-21.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467" w:right="554" w:hanging="720"/>
        <w:jc w:val="both"/>
      </w:pPr>
      <w:r>
        <w:rPr/>
        <w:t>Maih A., Huda D., and Baqui M. A. (1999). Rice Husk Briquette as Alternative fuel in</w:t>
      </w:r>
      <w:r>
        <w:rPr>
          <w:spacing w:val="1"/>
        </w:rPr>
        <w:t> </w:t>
      </w:r>
      <w:r>
        <w:rPr/>
        <w:t>Bangladesh. Agricultural Mechanisation in Africal and Latin America (AMA).</w:t>
      </w:r>
      <w:r>
        <w:rPr>
          <w:spacing w:val="1"/>
        </w:rPr>
        <w:t> </w:t>
      </w:r>
      <w:r>
        <w:rPr/>
        <w:t>30(2),</w:t>
      </w:r>
      <w:r>
        <w:rPr>
          <w:spacing w:val="-1"/>
        </w:rPr>
        <w:t> </w:t>
      </w:r>
      <w:r>
        <w:rPr/>
        <w:t>63-68.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67" w:right="552" w:hanging="720"/>
        <w:jc w:val="both"/>
      </w:pPr>
      <w:r>
        <w:rPr/>
        <w:t>Mani S. and Tabi L. G. (2010). Evaluation of Compaction Equation Applied to Four</w:t>
      </w:r>
      <w:r>
        <w:rPr>
          <w:spacing w:val="1"/>
        </w:rPr>
        <w:t> </w:t>
      </w:r>
      <w:r>
        <w:rPr/>
        <w:t>Biomass Species; University of Saskatchewan College of Engineering, 28(6),</w:t>
      </w:r>
      <w:r>
        <w:rPr>
          <w:spacing w:val="1"/>
        </w:rPr>
        <w:t> </w:t>
      </w:r>
      <w:r>
        <w:rPr/>
        <w:t>26-48.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67" w:right="552" w:hanging="720"/>
        <w:jc w:val="both"/>
      </w:pPr>
      <w:r>
        <w:rPr/>
        <w:t>Olle F. and Olof N. (2006). Biomass Project in Malawi, Degree Project, Department of</w:t>
      </w:r>
      <w:r>
        <w:rPr>
          <w:spacing w:val="1"/>
        </w:rPr>
        <w:t> </w:t>
      </w:r>
      <w:r>
        <w:rPr/>
        <w:t>Management and Engineering, Institute of Technology, Linkoping University,</w:t>
      </w:r>
      <w:r>
        <w:rPr>
          <w:spacing w:val="1"/>
        </w:rPr>
        <w:t> </w:t>
      </w:r>
      <w:r>
        <w:rPr/>
        <w:t>Malawi.</w:t>
      </w:r>
      <w:r>
        <w:rPr>
          <w:spacing w:val="-1"/>
        </w:rPr>
        <w:t> </w:t>
      </w:r>
      <w:r>
        <w:rPr/>
        <w:t>15-31.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67" w:right="554" w:hanging="720"/>
        <w:jc w:val="both"/>
        <w:rPr>
          <w:sz w:val="24"/>
        </w:rPr>
      </w:pPr>
      <w:r>
        <w:rPr>
          <w:sz w:val="24"/>
        </w:rPr>
        <w:t>Omotainse P. O., Agidi</w:t>
      </w:r>
      <w:r>
        <w:rPr>
          <w:spacing w:val="1"/>
          <w:sz w:val="24"/>
        </w:rPr>
        <w:t> </w:t>
      </w:r>
      <w:r>
        <w:rPr>
          <w:sz w:val="24"/>
        </w:rPr>
        <w:t>G., Dairo O. U., and</w:t>
      </w:r>
      <w:r>
        <w:rPr>
          <w:spacing w:val="1"/>
          <w:sz w:val="24"/>
        </w:rPr>
        <w:t> </w:t>
      </w:r>
      <w:r>
        <w:rPr>
          <w:sz w:val="24"/>
        </w:rPr>
        <w:t>Benjamin T. A. (2018). Design and</w:t>
      </w:r>
      <w:r>
        <w:rPr>
          <w:spacing w:val="1"/>
          <w:sz w:val="24"/>
        </w:rPr>
        <w:t> </w:t>
      </w:r>
      <w:r>
        <w:rPr>
          <w:sz w:val="24"/>
        </w:rPr>
        <w:t>Fabrication of A Briquette Making Machine.. Ogun State, PMB, 2240 Nigeria: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Tertiary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Trust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(tetfund). </w:t>
      </w:r>
      <w:r>
        <w:rPr>
          <w:sz w:val="24"/>
        </w:rPr>
        <w:t>23(5),</w:t>
      </w:r>
      <w:r>
        <w:rPr>
          <w:spacing w:val="-1"/>
          <w:sz w:val="24"/>
        </w:rPr>
        <w:t> </w:t>
      </w:r>
      <w:r>
        <w:rPr>
          <w:sz w:val="24"/>
        </w:rPr>
        <w:t>52-65.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996" w:val="left" w:leader="none"/>
          <w:tab w:pos="6173" w:val="left" w:leader="none"/>
          <w:tab w:pos="9058" w:val="left" w:leader="none"/>
        </w:tabs>
        <w:ind w:left="1467" w:right="548" w:hanging="720"/>
        <w:jc w:val="both"/>
      </w:pPr>
      <w:r>
        <w:rPr/>
        <w:t>Reineke L. H. (1964). Briquettes from wood residue. Forest products Laboratory. Forest</w:t>
      </w:r>
      <w:r>
        <w:rPr>
          <w:spacing w:val="-57"/>
        </w:rPr>
        <w:t> </w:t>
      </w:r>
      <w:r>
        <w:rPr/>
        <w:t>Service.</w:t>
        <w:tab/>
        <w:t>U.S.</w:t>
        <w:tab/>
        <w:t>Department</w:t>
        <w:tab/>
      </w:r>
      <w:r>
        <w:rPr>
          <w:spacing w:val="-2"/>
        </w:rPr>
        <w:t>of</w:t>
      </w:r>
      <w:r>
        <w:rPr>
          <w:spacing w:val="-58"/>
        </w:rPr>
        <w:t> </w:t>
      </w:r>
      <w:r>
        <w:rPr/>
        <w:t>Agriculture.</w:t>
      </w:r>
      <w:hyperlink r:id="rId20">
        <w:r>
          <w:rPr>
            <w:color w:val="0000FF"/>
            <w:u w:val="single" w:color="0000FF"/>
          </w:rPr>
          <w:t>www.fpl.fs.fed.us/documents/fplrn075.pdf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67" w:right="553" w:hanging="720"/>
        <w:jc w:val="both"/>
      </w:pPr>
      <w:r>
        <w:rPr/>
        <w:t>Shakya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Shakya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Augustus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Briquetting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 Forest Residues and Herb Waste in Nepal. Royal Academy 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(RONAST).</w:t>
      </w:r>
      <w:r>
        <w:rPr>
          <w:spacing w:val="1"/>
        </w:rPr>
        <w:t> </w:t>
      </w:r>
      <w:r>
        <w:rPr/>
        <w:t>Nepal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 Technology</w:t>
      </w:r>
      <w:r>
        <w:rPr>
          <w:spacing w:val="-5"/>
        </w:rPr>
        <w:t> </w:t>
      </w:r>
      <w:r>
        <w:rPr/>
        <w:t>(AIT), Thailand, 37(9), 25-61.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467" w:right="549" w:hanging="720"/>
        <w:jc w:val="both"/>
        <w:rPr>
          <w:sz w:val="24"/>
        </w:rPr>
      </w:pPr>
      <w:r>
        <w:rPr>
          <w:sz w:val="24"/>
        </w:rPr>
        <w:t>Stahl R., Enrich E., Gehrmann H.J., Vodegel S., and Coch M. (2004). Report prepared</w:t>
      </w:r>
      <w:r>
        <w:rPr>
          <w:spacing w:val="1"/>
          <w:sz w:val="24"/>
        </w:rPr>
        <w:t> </w:t>
      </w:r>
      <w:r>
        <w:rPr>
          <w:sz w:val="24"/>
        </w:rPr>
        <w:t>under the framework of project: </w:t>
      </w:r>
      <w:r>
        <w:rPr>
          <w:i/>
          <w:sz w:val="24"/>
        </w:rPr>
        <w:t>RENEW-Renewable fuels for advanced power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trains.</w:t>
      </w:r>
      <w:r>
        <w:rPr>
          <w:i/>
          <w:spacing w:val="-1"/>
          <w:sz w:val="24"/>
        </w:rPr>
        <w:t> </w:t>
      </w:r>
      <w:r>
        <w:rPr>
          <w:sz w:val="24"/>
        </w:rPr>
        <w:t>8(2), 15-19.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line="448" w:lineRule="auto" w:before="77"/>
        <w:ind w:left="3700" w:right="3504"/>
        <w:jc w:val="center"/>
      </w:pPr>
      <w:r>
        <w:rPr/>
        <w:t>APPENDICES</w:t>
      </w:r>
      <w:r>
        <w:rPr>
          <w:spacing w:val="-58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I</w:t>
      </w:r>
    </w:p>
    <w:p>
      <w:pPr>
        <w:spacing w:before="2"/>
        <w:ind w:left="1134" w:right="941" w:firstLine="0"/>
        <w:jc w:val="center"/>
        <w:rPr>
          <w:b/>
          <w:sz w:val="24"/>
        </w:rPr>
      </w:pPr>
      <w:r>
        <w:rPr>
          <w:b/>
          <w:sz w:val="24"/>
        </w:rPr>
        <w:t>COMPONENTS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BRIQUETTE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spacing w:before="3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1286255</wp:posOffset>
            </wp:positionH>
            <wp:positionV relativeFrom="paragraph">
              <wp:posOffset>158177</wp:posOffset>
            </wp:positionV>
            <wp:extent cx="5494873" cy="3411854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873" cy="341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3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3687"/>
      </w:tblGrid>
      <w:tr>
        <w:trPr>
          <w:trHeight w:val="186" w:hRule="atLeast"/>
        </w:trPr>
        <w:tc>
          <w:tcPr>
            <w:tcW w:w="5922" w:type="dxa"/>
            <w:gridSpan w:val="2"/>
          </w:tcPr>
          <w:p>
            <w:pPr>
              <w:pStyle w:val="TableParagraph"/>
              <w:spacing w:line="160" w:lineRule="exact"/>
              <w:ind w:left="983"/>
              <w:rPr>
                <w:b/>
                <w:sz w:val="14"/>
              </w:rPr>
            </w:pPr>
            <w:r>
              <w:rPr>
                <w:b/>
                <w:sz w:val="14"/>
              </w:rPr>
              <w:t>FEDERAL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UNIVERSITY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TECHNOLOGY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MINNA</w:t>
            </w:r>
          </w:p>
        </w:tc>
      </w:tr>
      <w:tr>
        <w:trPr>
          <w:trHeight w:val="369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THESIS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DEVELOPMENT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BRIQUETTE</w:t>
            </w:r>
          </w:p>
          <w:p>
            <w:pPr>
              <w:pStyle w:val="TableParagraph"/>
              <w:spacing w:before="24"/>
              <w:ind w:left="110"/>
              <w:rPr>
                <w:sz w:val="14"/>
              </w:rPr>
            </w:pPr>
            <w:r>
              <w:rPr>
                <w:sz w:val="14"/>
              </w:rPr>
              <w:t>MAKING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MACHINE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DRAWING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COMPONENT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VIEW</w:t>
            </w:r>
          </w:p>
        </w:tc>
      </w:tr>
      <w:tr>
        <w:trPr>
          <w:trHeight w:val="186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3687" w:type="dxa"/>
          </w:tcPr>
          <w:p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ABDULLAHI,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ABDULLAHI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REG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NUM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M.ENG/SEET/2017/7178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SUPERVISOR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(CHECKED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BY)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M.S.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ABOLARIN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NOVEMBER,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DIMENSION</w:t>
            </w:r>
          </w:p>
        </w:tc>
        <w:tc>
          <w:tcPr>
            <w:tcW w:w="3687" w:type="dxa"/>
          </w:tcPr>
          <w:p>
            <w:pPr>
              <w:pStyle w:val="TableParagraph"/>
              <w:spacing w:line="169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MILLIMETERS</w:t>
            </w:r>
          </w:p>
        </w:tc>
      </w:tr>
      <w:tr>
        <w:trPr>
          <w:trHeight w:val="198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SCALE</w:t>
            </w:r>
          </w:p>
        </w:tc>
        <w:tc>
          <w:tcPr>
            <w:tcW w:w="3687" w:type="dxa"/>
          </w:tcPr>
          <w:p>
            <w:pPr>
              <w:pStyle w:val="TableParagraph"/>
              <w:spacing w:line="169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1:10</w:t>
            </w:r>
          </w:p>
        </w:tc>
      </w:tr>
    </w:tbl>
    <w:p>
      <w:pPr>
        <w:spacing w:after="0" w:line="169" w:lineRule="exact"/>
        <w:rPr>
          <w:rFonts w:ascii="Calibri"/>
          <w:sz w:val="1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762"/>
        <w:jc w:val="center"/>
      </w:pP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134" w:right="941" w:firstLine="0"/>
        <w:jc w:val="center"/>
        <w:rPr>
          <w:b/>
          <w:sz w:val="24"/>
        </w:rPr>
      </w:pPr>
      <w:r>
        <w:rPr>
          <w:b/>
          <w:sz w:val="24"/>
        </w:rPr>
        <w:t>COMPONENTS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BRIQUETTE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spacing w:before="5"/>
        <w:rPr>
          <w:b/>
          <w:sz w:val="27"/>
        </w:rPr>
      </w:pPr>
      <w:r>
        <w:rPr/>
        <w:pict>
          <v:group style="position:absolute;margin-left:96.224998pt;margin-top:17.74832pt;width:444.55pt;height:236.1pt;mso-position-horizontal-relative:page;mso-position-vertical-relative:paragraph;z-index:-15694336;mso-wrap-distance-left:0;mso-wrap-distance-right:0" coordorigin="1924,355" coordsize="8891,4722">
            <v:rect style="position:absolute;left:1932;top:362;width:8876;height:4707" filled="false" stroked="true" strokeweight=".75pt" strokecolor="#000000">
              <v:stroke dashstyle="solid"/>
            </v:rect>
            <v:shape style="position:absolute;left:2114;top:451;width:8542;height:4539" type="#_x0000_t75" stroked="false">
              <v:imagedata r:id="rId22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3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3687"/>
      </w:tblGrid>
      <w:tr>
        <w:trPr>
          <w:trHeight w:val="186" w:hRule="atLeast"/>
        </w:trPr>
        <w:tc>
          <w:tcPr>
            <w:tcW w:w="5922" w:type="dxa"/>
            <w:gridSpan w:val="2"/>
          </w:tcPr>
          <w:p>
            <w:pPr>
              <w:pStyle w:val="TableParagraph"/>
              <w:spacing w:before="1"/>
              <w:ind w:left="983"/>
              <w:rPr>
                <w:b/>
                <w:sz w:val="14"/>
              </w:rPr>
            </w:pPr>
            <w:r>
              <w:rPr>
                <w:b/>
                <w:sz w:val="14"/>
              </w:rPr>
              <w:t>FEDERAL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UNIVERSITY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TECHNOLOGY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MINNA</w:t>
            </w:r>
          </w:p>
        </w:tc>
      </w:tr>
      <w:tr>
        <w:trPr>
          <w:trHeight w:val="369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THESIS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DEVELOPMENT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BRIQUETTE</w:t>
            </w:r>
          </w:p>
          <w:p>
            <w:pPr>
              <w:pStyle w:val="TableParagraph"/>
              <w:spacing w:before="24"/>
              <w:ind w:left="110"/>
              <w:rPr>
                <w:sz w:val="14"/>
              </w:rPr>
            </w:pPr>
            <w:r>
              <w:rPr>
                <w:sz w:val="14"/>
              </w:rPr>
              <w:t>MAKING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MACHINE</w:t>
            </w:r>
          </w:p>
        </w:tc>
      </w:tr>
      <w:tr>
        <w:trPr>
          <w:trHeight w:val="18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DRAWING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COMPONENT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VIEW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ABDULLAHI,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ABDULLAHI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REG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NUM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M.ENG/SEET/2017/7178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SUPERVISOR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(CHECKED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BY)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M.S.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ABOLARIN</w:t>
            </w:r>
          </w:p>
        </w:tc>
      </w:tr>
      <w:tr>
        <w:trPr>
          <w:trHeight w:val="198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</w:p>
        </w:tc>
        <w:tc>
          <w:tcPr>
            <w:tcW w:w="3687" w:type="dxa"/>
          </w:tcPr>
          <w:p>
            <w:pPr>
              <w:pStyle w:val="TableParagraph"/>
              <w:spacing w:line="169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NOVEMBER,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DIMENSION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MILLIMETERS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SCALE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1:10</w:t>
            </w:r>
          </w:p>
        </w:tc>
      </w:tr>
    </w:tbl>
    <w:p>
      <w:pPr>
        <w:spacing w:after="0" w:line="167" w:lineRule="exact"/>
        <w:rPr>
          <w:rFonts w:ascii="Calibri"/>
          <w:sz w:val="1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938"/>
        <w:jc w:val="center"/>
      </w:pP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134" w:right="943" w:firstLine="0"/>
        <w:jc w:val="center"/>
        <w:rPr>
          <w:b/>
          <w:sz w:val="24"/>
        </w:rPr>
      </w:pPr>
      <w:r>
        <w:rPr>
          <w:b/>
          <w:sz w:val="24"/>
        </w:rPr>
        <w:t>ISOMETRIC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 BRIQUETTE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pict>
          <v:group style="position:absolute;margin-left:96.074997pt;margin-top:15.249297pt;width:446pt;height:222.05pt;mso-position-horizontal-relative:page;mso-position-vertical-relative:paragraph;z-index:-15693824;mso-wrap-distance-left:0;mso-wrap-distance-right:0" coordorigin="1921,305" coordsize="8920,4441">
            <v:rect style="position:absolute;left:1929;top:312;width:8905;height:4426" filled="false" stroked="true" strokeweight=".75pt" strokecolor="#000000">
              <v:stroke dashstyle="solid"/>
            </v:rect>
            <v:shape style="position:absolute;left:2136;top:416;width:8546;height:4244" type="#_x0000_t75" stroked="false">
              <v:imagedata r:id="rId23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1"/>
        </w:rPr>
      </w:pPr>
    </w:p>
    <w:tbl>
      <w:tblPr>
        <w:tblW w:w="0" w:type="auto"/>
        <w:jc w:val="left"/>
        <w:tblInd w:w="3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3687"/>
      </w:tblGrid>
      <w:tr>
        <w:trPr>
          <w:trHeight w:val="184" w:hRule="atLeast"/>
        </w:trPr>
        <w:tc>
          <w:tcPr>
            <w:tcW w:w="5922" w:type="dxa"/>
            <w:gridSpan w:val="2"/>
          </w:tcPr>
          <w:p>
            <w:pPr>
              <w:pStyle w:val="TableParagraph"/>
              <w:spacing w:line="160" w:lineRule="exact"/>
              <w:ind w:left="983"/>
              <w:rPr>
                <w:b/>
                <w:sz w:val="14"/>
              </w:rPr>
            </w:pPr>
            <w:r>
              <w:rPr>
                <w:b/>
                <w:sz w:val="14"/>
              </w:rPr>
              <w:t>FEDERAL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UNIVERSITY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TECHNOLOGY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MINNA</w:t>
            </w:r>
          </w:p>
        </w:tc>
      </w:tr>
      <w:tr>
        <w:trPr>
          <w:trHeight w:val="371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THESIS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DEVELOPMENT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COST BRIQUETTE</w:t>
            </w:r>
          </w:p>
          <w:p>
            <w:pPr>
              <w:pStyle w:val="TableParagraph"/>
              <w:spacing w:before="24"/>
              <w:ind w:left="110"/>
              <w:rPr>
                <w:sz w:val="14"/>
              </w:rPr>
            </w:pPr>
            <w:r>
              <w:rPr>
                <w:sz w:val="14"/>
              </w:rPr>
              <w:t>MAKING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MACHINE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DRAWING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ISOMETRIC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VIEW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ABDULLAHI,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ABDULLAHI</w:t>
            </w:r>
          </w:p>
        </w:tc>
      </w:tr>
      <w:tr>
        <w:trPr>
          <w:trHeight w:val="18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REG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NUM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M.ENG/SEET/2017/7178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SUPERVISOR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(CHECKED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BY)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M.S.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ABOLARIN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NOVEMBER,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DIMENSION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MILLIMETERS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SCALE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1:10</w:t>
            </w:r>
          </w:p>
        </w:tc>
      </w:tr>
    </w:tbl>
    <w:p>
      <w:pPr>
        <w:spacing w:after="0" w:line="167" w:lineRule="exact"/>
        <w:rPr>
          <w:rFonts w:ascii="Calibri"/>
          <w:sz w:val="1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942"/>
        <w:jc w:val="center"/>
      </w:pPr>
      <w:r>
        <w:rPr/>
        <w:t>APPENDIX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134" w:right="942" w:firstLine="0"/>
        <w:jc w:val="center"/>
        <w:rPr>
          <w:b/>
          <w:sz w:val="24"/>
        </w:rPr>
      </w:pPr>
      <w:r>
        <w:rPr>
          <w:b/>
          <w:sz w:val="24"/>
        </w:rPr>
        <w:t>ORTHOGRAPIC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BRIQUETTE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90.275002pt;margin-top:9.000274pt;width:450.95pt;height:289.9pt;mso-position-horizontal-relative:page;mso-position-vertical-relative:paragraph;z-index:-15693312;mso-wrap-distance-left:0;mso-wrap-distance-right:0" coordorigin="1806,180" coordsize="9019,5798">
            <v:rect style="position:absolute;left:1813;top:187;width:9004;height:5783" filled="false" stroked="true" strokeweight=".75pt" strokecolor="#000000">
              <v:stroke dashstyle="solid"/>
            </v:rect>
            <v:shape style="position:absolute;left:1994;top:267;width:8672;height:4992" type="#_x0000_t75" stroked="false">
              <v:imagedata r:id="rId24" o:title="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3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3687"/>
      </w:tblGrid>
      <w:tr>
        <w:trPr>
          <w:trHeight w:val="184" w:hRule="atLeast"/>
        </w:trPr>
        <w:tc>
          <w:tcPr>
            <w:tcW w:w="5922" w:type="dxa"/>
            <w:gridSpan w:val="2"/>
          </w:tcPr>
          <w:p>
            <w:pPr>
              <w:pStyle w:val="TableParagraph"/>
              <w:spacing w:line="160" w:lineRule="exact"/>
              <w:ind w:left="983"/>
              <w:rPr>
                <w:b/>
                <w:sz w:val="14"/>
              </w:rPr>
            </w:pPr>
            <w:r>
              <w:rPr>
                <w:b/>
                <w:sz w:val="14"/>
              </w:rPr>
              <w:t>FEDERAL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UNIVERSITY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TECHNOLOGY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MINNA</w:t>
            </w:r>
          </w:p>
        </w:tc>
      </w:tr>
      <w:tr>
        <w:trPr>
          <w:trHeight w:val="371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THESIS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DEVELOPMENT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BRIQUETTE</w:t>
            </w:r>
          </w:p>
          <w:p>
            <w:pPr>
              <w:pStyle w:val="TableParagraph"/>
              <w:spacing w:before="24"/>
              <w:ind w:left="110"/>
              <w:rPr>
                <w:sz w:val="14"/>
              </w:rPr>
            </w:pPr>
            <w:r>
              <w:rPr>
                <w:sz w:val="14"/>
              </w:rPr>
              <w:t>MAKING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MACHINE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DRAWING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ORTHOGRAPHIC</w:t>
            </w:r>
            <w:r>
              <w:rPr>
                <w:spacing w:val="28"/>
                <w:sz w:val="14"/>
              </w:rPr>
              <w:t> </w:t>
            </w:r>
            <w:r>
              <w:rPr>
                <w:sz w:val="14"/>
              </w:rPr>
              <w:t>VIEW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ABDULLAHI,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ABDULLAHI</w:t>
            </w:r>
          </w:p>
        </w:tc>
      </w:tr>
      <w:tr>
        <w:trPr>
          <w:trHeight w:val="186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REG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NUM</w:t>
            </w:r>
          </w:p>
        </w:tc>
        <w:tc>
          <w:tcPr>
            <w:tcW w:w="3687" w:type="dxa"/>
          </w:tcPr>
          <w:p>
            <w:pPr>
              <w:pStyle w:val="TableParagraph"/>
              <w:spacing w:line="160" w:lineRule="exact"/>
              <w:ind w:left="110"/>
              <w:rPr>
                <w:sz w:val="14"/>
              </w:rPr>
            </w:pPr>
            <w:r>
              <w:rPr>
                <w:sz w:val="14"/>
              </w:rPr>
              <w:t>M.ENG/SEET/2017/7178</w:t>
            </w:r>
          </w:p>
        </w:tc>
      </w:tr>
      <w:tr>
        <w:trPr>
          <w:trHeight w:val="184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SUPERVISOR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(CHECKED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BY)</w:t>
            </w:r>
          </w:p>
        </w:tc>
        <w:tc>
          <w:tcPr>
            <w:tcW w:w="3687" w:type="dxa"/>
          </w:tcPr>
          <w:p>
            <w:pPr>
              <w:pStyle w:val="TableParagraph"/>
              <w:spacing w:line="157" w:lineRule="exact"/>
              <w:ind w:left="110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M.S.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ABOLARIN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NOVEMBER,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</w:tr>
      <w:tr>
        <w:trPr>
          <w:trHeight w:val="197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DIMENSION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MILLIMETERS</w:t>
            </w:r>
          </w:p>
        </w:tc>
      </w:tr>
      <w:tr>
        <w:trPr>
          <w:trHeight w:val="196" w:hRule="atLeast"/>
        </w:trPr>
        <w:tc>
          <w:tcPr>
            <w:tcW w:w="2235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SCALE</w:t>
            </w:r>
          </w:p>
        </w:tc>
        <w:tc>
          <w:tcPr>
            <w:tcW w:w="3687" w:type="dxa"/>
          </w:tcPr>
          <w:p>
            <w:pPr>
              <w:pStyle w:val="TableParagraph"/>
              <w:spacing w:line="167" w:lineRule="exact"/>
              <w:ind w:left="110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1:10</w:t>
            </w:r>
          </w:p>
        </w:tc>
      </w:tr>
    </w:tbl>
    <w:p>
      <w:pPr>
        <w:spacing w:after="0" w:line="167" w:lineRule="exact"/>
        <w:rPr>
          <w:rFonts w:ascii="Calibri"/>
          <w:sz w:val="14"/>
        </w:rPr>
        <w:sectPr>
          <w:pgSz w:w="11910" w:h="16840"/>
          <w:pgMar w:header="0" w:footer="1014" w:top="1320" w:bottom="1200" w:left="1240" w:right="860"/>
        </w:sectPr>
      </w:pPr>
    </w:p>
    <w:p>
      <w:pPr>
        <w:pStyle w:val="Heading1"/>
        <w:spacing w:before="77"/>
        <w:ind w:right="939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134" w:right="941" w:firstLine="0"/>
        <w:jc w:val="center"/>
        <w:rPr>
          <w:b/>
          <w:sz w:val="24"/>
        </w:rPr>
      </w:pPr>
      <w:r>
        <w:rPr/>
        <w:pict>
          <v:group style="position:absolute;margin-left:97.324997pt;margin-top:62.688141pt;width:456.25pt;height:162.6pt;mso-position-horizontal-relative:page;mso-position-vertical-relative:paragraph;z-index:15764480" coordorigin="1946,1254" coordsize="9125,3252">
            <v:shape style="position:absolute;left:3688;top:1436;width:6239;height:2758" type="#_x0000_t75" stroked="false">
              <v:imagedata r:id="rId19" o:title=""/>
            </v:shape>
            <v:shape style="position:absolute;left:2513;top:1514;width:7891;height:2065" coordorigin="2513,1514" coordsize="7891,2065" path="m4537,2525l4529,2507,3066,3102,3048,3055,2959,3156,3093,3167,3077,3128,3074,3120,4537,2525xm4781,1664l3158,1593,3158,1592,3161,1543,3038,1597,3155,1662,3157,1613,4781,1684,4781,1664xm5280,2024l2633,2024,2633,1974,2513,2034,2633,2094,2633,2044,5280,2044,5280,2024xm5684,2079l5680,2059,2870,2558,2862,2508,2754,2588,2883,2626,2874,2581,2874,2577,5684,2079xm9431,1567l9421,1563,9308,1514,9311,1564,7241,1685,7243,1705,9312,1584,9315,1634,9431,1567xm10017,3530l9903,3459,9899,3509,7902,3322,7900,3342,9897,3529,9892,3579,10015,3531,10017,3530xm10075,3067l9992,3067,9972,3067,9971,3117,10075,3067xm10092,3059l9973,2997,9972,3047,8365,3013,8365,3033,9972,3067,9992,3067,10076,3067,10092,3059xm10404,2504l10284,2444,10284,2494,9421,2491,9421,2511,10284,2514,10284,2564,10385,2514,10404,2504xe" filled="true" fillcolor="#000000" stroked="false">
              <v:path arrowok="t"/>
              <v:fill type="solid"/>
            </v:shape>
            <v:shape style="position:absolute;left:2379;top:1379;width:662;height:509" coordorigin="2379,1379" coordsize="662,509" path="m2710,1379l2622,1388,2543,1414,2476,1454,2424,1505,2391,1566,2379,1634,2391,1701,2424,1762,2476,1814,2543,1853,2622,1879,2710,1888,2798,1879,2877,1853,2944,1814,2996,1762,3029,1701,3041,1634,3029,1566,2996,1505,2944,1454,2877,1414,2798,1388,2710,1379xe" filled="true" fillcolor="#ffffff" stroked="false">
              <v:path arrowok="t"/>
              <v:fill type="solid"/>
            </v:shape>
            <v:shape style="position:absolute;left:2379;top:1379;width:662;height:509" coordorigin="2379,1379" coordsize="662,509" path="m2710,1379l2622,1388,2543,1414,2476,1454,2424,1505,2391,1566,2379,1634,2391,1701,2424,1762,2476,1814,2543,1853,2622,1879,2710,1888,2798,1879,2877,1853,2944,1814,2996,1762,3029,1701,3041,1634,3029,1566,2996,1505,2944,1454,2877,1414,2798,1388,2710,1379xe" filled="false" stroked="true" strokeweight=".75pt" strokecolor="#000000">
              <v:path arrowok="t"/>
              <v:stroke dashstyle="solid"/>
            </v:shape>
            <v:shape style="position:absolute;left:2385;top:3055;width:661;height:509" coordorigin="2385,3055" coordsize="661,509" path="m2716,3055l2628,3064,2549,3090,2482,3130,2430,3181,2397,3242,2385,3310,2397,3377,2430,3438,2482,3490,2549,3530,2628,3555,2716,3564,2803,3555,2882,3530,2949,3490,3001,3438,3034,3377,3046,3310,3034,3242,3001,3181,2949,3130,2882,3090,2803,3064,2716,3055xe" filled="true" fillcolor="#ffffff" stroked="false">
              <v:path arrowok="t"/>
              <v:fill type="solid"/>
            </v:shape>
            <v:shape style="position:absolute;left:2385;top:3055;width:661;height:509" coordorigin="2385,3055" coordsize="661,509" path="m2716,3055l2628,3064,2549,3090,2482,3130,2430,3181,2397,3242,2385,3310,2397,3377,2430,3438,2482,3490,2549,3530,2628,3555,2716,3564,2803,3555,2882,3530,2949,3490,3001,3438,3034,3377,3046,3310,3034,3242,3001,3181,2949,3130,2882,3090,2803,3064,2716,3055xe" filled="false" stroked="true" strokeweight=".75pt" strokecolor="#000000">
              <v:path arrowok="t"/>
              <v:stroke dashstyle="solid"/>
            </v:shape>
            <v:shape style="position:absolute;left:2091;top:2482;width:661;height:509" coordorigin="2091,2482" coordsize="661,509" path="m2421,2482l2334,2491,2255,2517,2188,2557,2136,2608,2103,2669,2091,2737,2103,2804,2136,2865,2188,2917,2255,2956,2334,2982,2421,2991,2509,2982,2588,2956,2655,2917,2707,2865,2740,2804,2752,2737,2740,2669,2707,2608,2655,2557,2588,2517,2509,2491,2421,2482xe" filled="true" fillcolor="#ffffff" stroked="false">
              <v:path arrowok="t"/>
              <v:fill type="solid"/>
            </v:shape>
            <v:shape style="position:absolute;left:2091;top:2482;width:661;height:509" coordorigin="2091,2482" coordsize="661,509" path="m2421,2482l2334,2491,2255,2517,2188,2557,2136,2608,2103,2669,2091,2737,2103,2804,2136,2865,2188,2917,2255,2956,2334,2982,2421,2991,2509,2982,2588,2956,2655,2917,2707,2865,2740,2804,2752,2737,2740,2669,2707,2608,2655,2557,2588,2517,2509,2491,2421,2482xe" filled="false" stroked="true" strokeweight=".75pt" strokecolor="#000000">
              <v:path arrowok="t"/>
              <v:stroke dashstyle="solid"/>
            </v:shape>
            <v:shape style="position:absolute;left:1954;top:1884;width:662;height:509" coordorigin="1954,1884" coordsize="662,509" path="m2285,1884l2197,1893,2118,1919,2051,1959,1999,2010,1966,2071,1954,2139,1966,2206,1999,2267,2051,2319,2118,2358,2197,2384,2285,2393,2373,2384,2452,2358,2519,2319,2571,2267,2604,2206,2616,2139,2604,2071,2571,2010,2519,1959,2452,1919,2373,1893,2285,1884xe" filled="true" fillcolor="#ffffff" stroked="false">
              <v:path arrowok="t"/>
              <v:fill type="solid"/>
            </v:shape>
            <v:shape style="position:absolute;left:1954;top:1884;width:662;height:509" coordorigin="1954,1884" coordsize="662,509" path="m2285,1884l2197,1893,2118,1919,2051,1959,1999,2010,1966,2071,1954,2139,1966,2206,1999,2267,2051,2319,2118,2358,2197,2384,2285,2393,2373,2384,2452,2358,2519,2319,2571,2267,2604,2206,2616,2139,2604,2071,2571,2010,2519,1959,2452,1919,2373,1893,2285,1884xe" filled="false" stroked="true" strokeweight=".75pt" strokecolor="#000000">
              <v:path arrowok="t"/>
              <v:stroke dashstyle="solid"/>
            </v:shape>
            <v:shape style="position:absolute;left:4051;top:3062;width:1977;height:976" coordorigin="4051,3062" coordsize="1977,976" path="m4132,3931l4051,4037,4185,4038,4168,4002,4145,4002,4136,3984,4154,3975,4132,3931xm4154,3975l4136,3984,4145,4002,4163,3993,4154,3975xm4163,3993l4145,4002,4168,4002,4163,3993xm6019,3062l4154,3975,4163,3993,6027,3080,6019,3062xe" filled="true" fillcolor="#000000" stroked="false">
              <v:path arrowok="t"/>
              <v:fill type="solid"/>
            </v:shape>
            <v:shape style="position:absolute;left:2863;top:3558;width:697;height:446" coordorigin="2863,3558" coordsize="697,446" path="m3212,3558l3119,3566,3036,3589,2965,3624,2911,3669,2875,3722,2863,3781,2875,3841,2911,3894,2965,3939,3036,3974,3119,3996,3212,4004,3304,3996,3387,3974,3458,3939,3512,3894,3548,3841,3560,3781,3548,3722,3512,3669,3458,3624,3387,3589,3304,3566,3212,3558xe" filled="true" fillcolor="#ffffff" stroked="false">
              <v:path arrowok="t"/>
              <v:fill type="solid"/>
            </v:shape>
            <v:shape style="position:absolute;left:2863;top:3558;width:697;height:446" coordorigin="2863,3558" coordsize="697,446" path="m3212,3558l3119,3566,3036,3589,2965,3624,2911,3669,2875,3722,2863,3781,2875,3841,2911,3894,2965,3939,3036,3974,3119,3996,3212,4004,3304,3996,3387,3974,3458,3939,3512,3894,3548,3841,3560,3781,3548,3722,3512,3669,3458,3624,3387,3589,3304,3566,3212,3558xe" filled="false" stroked="true" strokeweight=".75pt" strokecolor="#000000">
              <v:path arrowok="t"/>
              <v:stroke dashstyle="solid"/>
            </v:shape>
            <v:shape style="position:absolute;left:3478;top:2783;width:2207;height:880" coordorigin="3478,2784" coordsize="2207,880" path="m3568,3552l3478,3651,3612,3664,3596,3624,3575,3624,3568,3606,3586,3598,3568,3552xm3586,3598l3568,3606,3575,3624,3593,3617,3586,3598xm3593,3617l3575,3624,3596,3624,3593,3617xm5677,2784l3586,3598,3593,3617,5685,2803,5677,2784xe" filled="true" fillcolor="#000000" stroked="false">
              <v:path arrowok="t"/>
              <v:fill type="solid"/>
            </v:shape>
            <v:shape style="position:absolute;left:9433;top:1261;width:662;height:509" coordorigin="9433,1261" coordsize="662,509" path="m9764,1261l9676,1270,9597,1296,9530,1336,9478,1387,9445,1448,9433,1516,9445,1583,9478,1644,9530,1696,9597,1736,9676,1761,9764,1770,9852,1761,9931,1736,9998,1696,10050,1644,10083,1583,10095,1516,10083,1448,10050,1387,9998,1336,9931,1296,9852,1270,9764,1261xe" filled="true" fillcolor="#ffffff" stroked="false">
              <v:path arrowok="t"/>
              <v:fill type="solid"/>
            </v:shape>
            <v:shape style="position:absolute;left:9433;top:1261;width:662;height:509" coordorigin="9433,1261" coordsize="662,509" path="m9764,1261l9676,1270,9597,1296,9530,1336,9478,1387,9445,1448,9433,1516,9445,1583,9478,1644,9530,1696,9597,1736,9676,1761,9764,1770,9852,1761,9931,1736,9998,1696,10050,1644,10083,1583,10095,1516,10083,1448,10050,1387,9998,1336,9931,1296,9852,1270,9764,1261xe" filled="false" stroked="true" strokeweight=".75pt" strokecolor="#000000">
              <v:path arrowok="t"/>
              <v:stroke dashstyle="solid"/>
            </v:shape>
            <v:shape style="position:absolute;left:10047;top:3400;width:662;height:510" coordorigin="10047,3400" coordsize="662,510" path="m10378,3400l10290,3409,10211,3435,10144,3475,10092,3527,10059,3587,10047,3655,10059,3723,10092,3784,10144,3836,10211,3875,10290,3901,10378,3910,10466,3901,10545,3875,10612,3836,10664,3784,10697,3723,10709,3655,10697,3587,10664,3527,10612,3475,10545,3435,10466,3409,10378,3400xe" filled="true" fillcolor="#ffffff" stroked="false">
              <v:path arrowok="t"/>
              <v:fill type="solid"/>
            </v:shape>
            <v:shape style="position:absolute;left:10047;top:3400;width:662;height:510" coordorigin="10047,3400" coordsize="662,510" path="m10378,3400l10290,3409,10211,3435,10144,3475,10092,3527,10059,3587,10047,3655,10059,3723,10092,3784,10144,3836,10211,3875,10290,3901,10378,3910,10466,3901,10545,3875,10612,3836,10664,3784,10697,3723,10709,3655,10697,3587,10664,3527,10612,3475,10545,3435,10466,3409,10378,3400xe" filled="false" stroked="true" strokeweight=".75pt" strokecolor="#000000">
              <v:path arrowok="t"/>
              <v:stroke dashstyle="solid"/>
            </v:shape>
            <v:shape style="position:absolute;left:10095;top:2840;width:661;height:510" coordorigin="10095,2840" coordsize="661,510" path="m10426,2840l10338,2849,10259,2875,10192,2915,10140,2967,10107,3027,10095,3095,10107,3163,10140,3224,10192,3276,10259,3315,10338,3341,10426,3350,10513,3341,10592,3315,10659,3276,10711,3224,10744,3163,10756,3095,10744,3027,10711,2967,10659,2915,10592,2875,10513,2849,10426,2840xe" filled="true" fillcolor="#ffffff" stroked="false">
              <v:path arrowok="t"/>
              <v:fill type="solid"/>
            </v:shape>
            <v:shape style="position:absolute;left:10095;top:2840;width:661;height:510" coordorigin="10095,2840" coordsize="661,510" path="m10426,2840l10338,2849,10259,2875,10192,2915,10140,2967,10107,3027,10095,3095,10107,3163,10140,3224,10192,3276,10259,3315,10338,3341,10426,3350,10513,3341,10592,3315,10659,3276,10711,3224,10744,3163,10756,3095,10744,3027,10711,2967,10659,2915,10592,2875,10513,2849,10426,2840xe" filled="false" stroked="true" strokeweight=".75pt" strokecolor="#000000">
              <v:path arrowok="t"/>
              <v:stroke dashstyle="solid"/>
            </v:shape>
            <v:shape style="position:absolute;left:10402;top:2215;width:662;height:509" coordorigin="10402,2215" coordsize="662,509" path="m10733,2215l10645,2224,10566,2250,10499,2290,10447,2341,10414,2402,10402,2470,10414,2537,10447,2598,10499,2650,10566,2690,10645,2715,10733,2724,10821,2715,10900,2690,10967,2650,11019,2598,11052,2537,11064,2470,11052,2402,11019,2341,10967,2290,10900,2250,10821,2224,10733,2215xe" filled="true" fillcolor="#ffffff" stroked="false">
              <v:path arrowok="t"/>
              <v:fill type="solid"/>
            </v:shape>
            <v:shape style="position:absolute;left:10402;top:2215;width:662;height:509" coordorigin="10402,2215" coordsize="662,509" path="m10733,2215l10645,2224,10566,2250,10499,2290,10447,2341,10414,2402,10402,2470,10414,2537,10447,2598,10499,2650,10566,2690,10645,2715,10733,2724,10821,2715,10900,2690,10967,2650,11019,2598,11052,2537,11064,2470,11052,2402,11019,2341,10967,2290,10900,2250,10821,2224,10733,2215xe" filled="false" stroked="true" strokeweight=".75pt" strokecolor="#000000">
              <v:path arrowok="t"/>
              <v:stroke dashstyle="solid"/>
            </v:shape>
            <v:shape style="position:absolute;left:7582;top:2084;width:2190;height:191" coordorigin="7582,2084" coordsize="2190,191" path="m9652,2134l7582,2255,7584,2275,9653,2154,9652,2134xm9762,2133l9672,2133,9673,2153,9653,2154,9656,2204,9772,2137,9762,2133xm9672,2133l9652,2134,9653,2154,9673,2153,9672,2133xm9649,2084l9652,2134,9672,2133,9762,2133,9649,2084xe" filled="true" fillcolor="#000000" stroked="false">
              <v:path arrowok="t"/>
              <v:fill type="solid"/>
            </v:shape>
            <v:shape style="position:absolute;left:9779;top:1850;width:662;height:510" coordorigin="9779,1850" coordsize="662,510" path="m10110,1850l10022,1859,9943,1885,9876,1925,9824,1977,9791,2037,9779,2105,9791,2173,9824,2234,9876,2286,9943,2325,10022,2351,10110,2360,10198,2351,10277,2325,10344,2286,10396,2234,10429,2173,10441,2105,10429,2037,10396,1977,10344,1925,10277,1885,10198,1859,10110,1850xe" filled="true" fillcolor="#ffffff" stroked="false">
              <v:path arrowok="t"/>
              <v:fill type="solid"/>
            </v:shape>
            <v:shape style="position:absolute;left:9779;top:1850;width:662;height:510" coordorigin="9779,1850" coordsize="662,510" path="m10110,1850l10022,1859,9943,1885,9876,1925,9824,1977,9791,2037,9779,2105,9791,2173,9824,2234,9876,2286,9943,2325,10022,2351,10110,2360,10198,2351,10277,2325,10344,2286,10396,2234,10429,2173,10441,2105,10429,2037,10396,1977,10344,1925,10277,1885,10198,1859,10110,1850xe" filled="false" stroked="true" strokeweight=".75pt" strokecolor="#000000">
              <v:path arrowok="t"/>
              <v:stroke dashstyle="solid"/>
            </v:shape>
            <v:shape style="position:absolute;left:3478;top:3989;width:764;height:509" coordorigin="3478,3989" coordsize="764,509" path="m3860,3989l3772,3996,3692,4015,3621,4045,3562,4085,3517,4132,3488,4185,3478,4244,3488,4302,3517,4356,3562,4403,3621,4442,3692,4472,3772,4492,3860,4498,3948,4492,4028,4472,4099,4442,4158,4403,4203,4356,4232,4302,4242,4244,4232,4185,4203,4132,4158,4085,4099,4045,4028,4015,3948,3996,3860,3989xe" filled="true" fillcolor="#ffffff" stroked="false">
              <v:path arrowok="t"/>
              <v:fill type="solid"/>
            </v:shape>
            <v:shape style="position:absolute;left:3478;top:3989;width:764;height:509" coordorigin="3478,3989" coordsize="764,509" path="m3860,3989l3772,3996,3692,4015,3621,4045,3562,4085,3517,4132,3488,4185,3478,4244,3488,4302,3517,4356,3562,4403,3621,4442,3692,4472,3772,4492,3860,4498,3948,4492,4028,4472,4099,4442,4158,4403,4203,4356,4232,4302,4242,4244,4232,4185,4203,4132,4158,4085,4099,4045,4028,4015,3948,3996,3860,3989xe" filled="false" stroked="true" strokeweight=".75pt" strokecolor="#000000">
              <v:path arrowok="t"/>
              <v:stroke dashstyle="solid"/>
            </v:shape>
            <v:shape style="position:absolute;left:2585;top:155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9640;top:143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160;top:2060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9986;top:202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610;top:239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297;top:2658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0302;top:3015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90;top:3231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072;top:3723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0254;top:357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698;top:4165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ASSEMBLING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BRIQUETTE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4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3359"/>
      </w:tblGrid>
      <w:tr>
        <w:trPr>
          <w:trHeight w:val="217" w:hRule="atLeast"/>
        </w:trPr>
        <w:tc>
          <w:tcPr>
            <w:tcW w:w="5395" w:type="dxa"/>
            <w:gridSpan w:val="2"/>
          </w:tcPr>
          <w:p>
            <w:pPr>
              <w:pStyle w:val="TableParagraph"/>
              <w:spacing w:line="160" w:lineRule="exact"/>
              <w:ind w:left="984"/>
              <w:rPr>
                <w:b/>
                <w:sz w:val="14"/>
              </w:rPr>
            </w:pPr>
            <w:r>
              <w:rPr>
                <w:b/>
                <w:sz w:val="14"/>
              </w:rPr>
              <w:t>FEDERAL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UNIVERSITY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OF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TECHNOLOGY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MINNA</w:t>
            </w:r>
          </w:p>
        </w:tc>
      </w:tr>
      <w:tr>
        <w:trPr>
          <w:trHeight w:val="369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THESIS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359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sz w:val="14"/>
              </w:rPr>
              <w:t>DEVELOPMENT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LOW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COST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BRIQUETTE</w:t>
            </w:r>
          </w:p>
          <w:p>
            <w:pPr>
              <w:pStyle w:val="TableParagraph"/>
              <w:spacing w:before="24"/>
              <w:ind w:left="107"/>
              <w:rPr>
                <w:sz w:val="14"/>
              </w:rPr>
            </w:pPr>
            <w:r>
              <w:rPr>
                <w:sz w:val="14"/>
              </w:rPr>
              <w:t>MAKING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MACHINE</w:t>
            </w:r>
          </w:p>
        </w:tc>
      </w:tr>
      <w:tr>
        <w:trPr>
          <w:trHeight w:val="186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DRAWING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TITLE</w:t>
            </w:r>
          </w:p>
        </w:tc>
        <w:tc>
          <w:tcPr>
            <w:tcW w:w="3359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sz w:val="14"/>
              </w:rPr>
              <w:t>ASSEMBLING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VIEW</w:t>
            </w:r>
          </w:p>
        </w:tc>
      </w:tr>
      <w:tr>
        <w:trPr>
          <w:trHeight w:val="184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3359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sz w:val="14"/>
              </w:rPr>
              <w:t>ABDULLAHI,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ABDULLAHI</w:t>
            </w:r>
          </w:p>
        </w:tc>
      </w:tr>
      <w:tr>
        <w:trPr>
          <w:trHeight w:val="184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REG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NUM</w:t>
            </w:r>
          </w:p>
        </w:tc>
        <w:tc>
          <w:tcPr>
            <w:tcW w:w="3359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sz w:val="14"/>
              </w:rPr>
              <w:t>M.ENG/SEET/2017/7178</w:t>
            </w:r>
          </w:p>
        </w:tc>
      </w:tr>
      <w:tr>
        <w:trPr>
          <w:trHeight w:val="371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SUPERVISOR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(CHECKED</w:t>
            </w:r>
          </w:p>
          <w:p>
            <w:pPr>
              <w:pStyle w:val="TableParagraph"/>
              <w:spacing w:before="26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BY)</w:t>
            </w:r>
          </w:p>
        </w:tc>
        <w:tc>
          <w:tcPr>
            <w:tcW w:w="3359" w:type="dxa"/>
          </w:tcPr>
          <w:p>
            <w:pPr>
              <w:pStyle w:val="TableParagraph"/>
              <w:spacing w:line="157" w:lineRule="exact"/>
              <w:ind w:left="107"/>
              <w:rPr>
                <w:sz w:val="14"/>
              </w:rPr>
            </w:pPr>
            <w:r>
              <w:rPr>
                <w:sz w:val="14"/>
              </w:rPr>
              <w:t>PROF.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M.S.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ABOLARIN</w:t>
            </w:r>
          </w:p>
        </w:tc>
      </w:tr>
      <w:tr>
        <w:trPr>
          <w:trHeight w:val="196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</w:p>
        </w:tc>
        <w:tc>
          <w:tcPr>
            <w:tcW w:w="3359" w:type="dxa"/>
          </w:tcPr>
          <w:p>
            <w:pPr>
              <w:pStyle w:val="TableParagraph"/>
              <w:spacing w:line="167" w:lineRule="exact"/>
              <w:ind w:left="10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NOVEMBER,</w:t>
            </w:r>
            <w:r>
              <w:rPr>
                <w:rFonts w:ascii="Calibri"/>
                <w:spacing w:val="-3"/>
                <w:sz w:val="14"/>
              </w:rPr>
              <w:t> </w:t>
            </w:r>
            <w:r>
              <w:rPr>
                <w:rFonts w:ascii="Calibri"/>
                <w:sz w:val="14"/>
              </w:rPr>
              <w:t>2021</w:t>
            </w:r>
          </w:p>
        </w:tc>
      </w:tr>
      <w:tr>
        <w:trPr>
          <w:trHeight w:val="196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DIMENSION</w:t>
            </w:r>
          </w:p>
        </w:tc>
        <w:tc>
          <w:tcPr>
            <w:tcW w:w="3359" w:type="dxa"/>
          </w:tcPr>
          <w:p>
            <w:pPr>
              <w:pStyle w:val="TableParagraph"/>
              <w:spacing w:line="167" w:lineRule="exact"/>
              <w:ind w:left="10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MILLIMETERS</w:t>
            </w:r>
          </w:p>
        </w:tc>
      </w:tr>
      <w:tr>
        <w:trPr>
          <w:trHeight w:val="196" w:hRule="atLeast"/>
        </w:trPr>
        <w:tc>
          <w:tcPr>
            <w:tcW w:w="2036" w:type="dxa"/>
          </w:tcPr>
          <w:p>
            <w:pPr>
              <w:pStyle w:val="TableParagraph"/>
              <w:spacing w:line="160" w:lineRule="exact"/>
              <w:ind w:left="107"/>
              <w:rPr>
                <w:b/>
                <w:sz w:val="14"/>
              </w:rPr>
            </w:pPr>
            <w:r>
              <w:rPr>
                <w:b/>
                <w:sz w:val="14"/>
              </w:rPr>
              <w:t>SCALE</w:t>
            </w:r>
          </w:p>
        </w:tc>
        <w:tc>
          <w:tcPr>
            <w:tcW w:w="3359" w:type="dxa"/>
          </w:tcPr>
          <w:p>
            <w:pPr>
              <w:pStyle w:val="TableParagraph"/>
              <w:spacing w:line="167" w:lineRule="exact"/>
              <w:ind w:left="107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1:10</w:t>
            </w:r>
          </w:p>
        </w:tc>
      </w:tr>
    </w:tbl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115"/>
        <w:gridCol w:w="1457"/>
      </w:tblGrid>
      <w:tr>
        <w:trPr>
          <w:trHeight w:val="635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15" w:type="dxa"/>
          </w:tcPr>
          <w:p>
            <w:pPr>
              <w:pStyle w:val="TableParagraph"/>
              <w:spacing w:line="273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PARTS</w:t>
            </w:r>
          </w:p>
          <w:p>
            <w:pPr>
              <w:pStyle w:val="TableParagraph"/>
              <w:spacing w:before="41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4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Hopper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Briquette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mould</w:t>
            </w:r>
          </w:p>
        </w:tc>
        <w:tc>
          <w:tcPr>
            <w:tcW w:w="14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collector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9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5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145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Braze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Pulley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1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Bearing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holder</w:t>
            </w:r>
          </w:p>
        </w:tc>
        <w:tc>
          <w:tcPr>
            <w:tcW w:w="14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Shaft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Belt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seat</w:t>
            </w:r>
          </w:p>
        </w:tc>
        <w:tc>
          <w:tcPr>
            <w:tcW w:w="14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sectPr>
      <w:pgSz w:w="11910" w:h="16840"/>
      <w:pgMar w:header="0" w:footer="1014" w:top="1320" w:bottom="1200" w:left="124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730011pt;margin-top:779.960022pt;width:33pt;height:13.05pt;mso-position-horizontal-relative:page;mso-position-vertical-relative:page;z-index:-175365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3088" w:hanging="23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8" w:hanging="2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4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5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3" w:hanging="4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362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28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4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48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4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48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587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87" w:hanging="840"/>
        <w:jc w:val="left"/>
      </w:pPr>
      <w:rPr>
        <w:rFonts w:hint="default"/>
        <w:lang w:val="en-US" w:eastAsia="en-US" w:bidi="ar-SA"/>
      </w:rPr>
    </w:lvl>
    <w:lvl w:ilvl="2">
      <w:start w:val="20"/>
      <w:numFmt w:val="decimal"/>
      <w:lvlText w:val="%1.%2.%3"/>
      <w:lvlJc w:val="left"/>
      <w:pPr>
        <w:ind w:left="1587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33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3" w:hanging="4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4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6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767" w:hanging="10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7" w:hanging="1020"/>
        <w:jc w:val="left"/>
      </w:pPr>
      <w:rPr>
        <w:rFonts w:hint="default"/>
        <w:lang w:val="en-US" w:eastAsia="en-US" w:bidi="ar-SA"/>
      </w:rPr>
    </w:lvl>
    <w:lvl w:ilvl="2">
      <w:start w:val="16"/>
      <w:numFmt w:val="decimal"/>
      <w:lvlText w:val="%1.%2.%3"/>
      <w:lvlJc w:val="left"/>
      <w:pPr>
        <w:ind w:left="1767" w:hanging="10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4" w:hanging="10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9" w:hanging="10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10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9" w:hanging="10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4" w:hanging="10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9" w:hanging="10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587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87" w:hanging="84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1587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position w:val="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8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1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3" w:hanging="8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3447" w:hanging="27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47" w:hanging="27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808" w:hanging="30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08" w:hanging="30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7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46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108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08" w:hanging="3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6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27" w:hanging="7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27" w:hanging="7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407" w:hanging="6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07" w:hanging="660"/>
        <w:jc w:val="left"/>
      </w:pPr>
      <w:rPr>
        <w:rFonts w:hint="default"/>
        <w:lang w:val="en-US" w:eastAsia="en-US" w:bidi="ar-SA"/>
      </w:rPr>
    </w:lvl>
    <w:lvl w:ilvl="2">
      <w:start w:val="16"/>
      <w:numFmt w:val="decimal"/>
      <w:lvlText w:val="%1.%2.%3"/>
      <w:lvlJc w:val="left"/>
      <w:pPr>
        <w:ind w:left="1407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7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87" w:hanging="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87" w:hanging="8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7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8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1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7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3" w:hanging="8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47" w:hanging="6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47" w:hanging="60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7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8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7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5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3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1" w:hanging="8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7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07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7" w:hanging="660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2"/>
      <w:ind w:left="74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587" w:hanging="8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46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3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hyperlink" Target="http://www.fpl.fs.fed.us/documents/fplrn075.pdf" TargetMode="External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SULEIMAN SOLLAWU</dc:creator>
  <dcterms:created xsi:type="dcterms:W3CDTF">2023-11-06T16:22:15Z</dcterms:created>
  <dcterms:modified xsi:type="dcterms:W3CDTF">2023-11-06T16:22:15Z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